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3C39" w:rsidRPr="00A82308" w:rsidRDefault="00EB3C39" w:rsidP="00EB3C39">
      <w:pPr>
        <w:spacing w:after="0" w:line="240" w:lineRule="auto"/>
        <w:jc w:val="center"/>
        <w:rPr>
          <w:rFonts w:ascii="Times New Roman" w:hAnsi="Times New Roman"/>
          <w:b/>
          <w:sz w:val="24"/>
          <w:szCs w:val="24"/>
        </w:rPr>
      </w:pPr>
      <w:r w:rsidRPr="00A82308">
        <w:rPr>
          <w:rFonts w:ascii="Times New Roman" w:hAnsi="Times New Roman"/>
          <w:b/>
          <w:sz w:val="24"/>
          <w:szCs w:val="24"/>
        </w:rPr>
        <w:t xml:space="preserve">МУНИЦИПАЛЬНОЕ </w:t>
      </w:r>
      <w:r w:rsidR="00CF5962">
        <w:rPr>
          <w:rFonts w:ascii="Times New Roman" w:hAnsi="Times New Roman"/>
          <w:b/>
          <w:sz w:val="24"/>
          <w:szCs w:val="24"/>
        </w:rPr>
        <w:t>КАЗЕННОЕ</w:t>
      </w:r>
      <w:r>
        <w:rPr>
          <w:rFonts w:ascii="Times New Roman" w:hAnsi="Times New Roman"/>
          <w:b/>
          <w:sz w:val="24"/>
          <w:szCs w:val="24"/>
        </w:rPr>
        <w:t xml:space="preserve"> </w:t>
      </w:r>
      <w:r w:rsidRPr="00A82308">
        <w:rPr>
          <w:rFonts w:ascii="Times New Roman" w:hAnsi="Times New Roman"/>
          <w:b/>
          <w:sz w:val="24"/>
          <w:szCs w:val="24"/>
        </w:rPr>
        <w:t>ОБЩЕОБРАЗОВАТЕЛЬНОЕ УЧРЕЖДЕНИЕ</w:t>
      </w:r>
    </w:p>
    <w:p w:rsidR="00EB3C39" w:rsidRDefault="00EB3C39" w:rsidP="00EB3C39">
      <w:pPr>
        <w:pBdr>
          <w:bottom w:val="single" w:sz="12" w:space="1" w:color="auto"/>
        </w:pBdr>
        <w:spacing w:after="0" w:line="240" w:lineRule="auto"/>
        <w:jc w:val="center"/>
        <w:rPr>
          <w:rFonts w:ascii="Times New Roman" w:hAnsi="Times New Roman"/>
          <w:b/>
          <w:sz w:val="24"/>
          <w:szCs w:val="24"/>
        </w:rPr>
      </w:pPr>
      <w:r w:rsidRPr="00A82308">
        <w:rPr>
          <w:rFonts w:ascii="Times New Roman" w:hAnsi="Times New Roman"/>
          <w:b/>
          <w:sz w:val="24"/>
          <w:szCs w:val="24"/>
        </w:rPr>
        <w:t>«</w:t>
      </w:r>
      <w:r w:rsidR="00CF5962">
        <w:rPr>
          <w:rFonts w:ascii="Times New Roman" w:hAnsi="Times New Roman"/>
          <w:b/>
          <w:sz w:val="24"/>
          <w:szCs w:val="24"/>
        </w:rPr>
        <w:t>НИЖНЕ-ИНХОВСКАЯ</w:t>
      </w:r>
      <w:r w:rsidRPr="00A82308">
        <w:rPr>
          <w:rFonts w:ascii="Times New Roman" w:hAnsi="Times New Roman"/>
          <w:b/>
          <w:sz w:val="24"/>
          <w:szCs w:val="24"/>
        </w:rPr>
        <w:t xml:space="preserve"> СРЕДНЯЯ ОБЩЕОБРАЗОВАТЕЛЬНАЯ ШКОЛА»</w:t>
      </w:r>
    </w:p>
    <w:p w:rsidR="00EB3C39" w:rsidRPr="00A82308" w:rsidRDefault="00EB3C39" w:rsidP="00EB3C39">
      <w:pPr>
        <w:spacing w:after="0" w:line="240" w:lineRule="auto"/>
        <w:jc w:val="center"/>
        <w:rPr>
          <w:rFonts w:ascii="Times New Roman" w:hAnsi="Times New Roman"/>
          <w:b/>
          <w:sz w:val="24"/>
          <w:szCs w:val="24"/>
        </w:rPr>
      </w:pPr>
    </w:p>
    <w:p w:rsidR="00EB3C39" w:rsidRPr="00A82308" w:rsidRDefault="00EB3C39" w:rsidP="00EB3C39">
      <w:pPr>
        <w:rPr>
          <w:rFonts w:ascii="Times New Roman" w:hAnsi="Times New Roman"/>
          <w:b/>
          <w:sz w:val="24"/>
          <w:szCs w:val="24"/>
        </w:rPr>
      </w:pPr>
    </w:p>
    <w:p w:rsidR="00EB3C39" w:rsidRDefault="00EB3C39" w:rsidP="00EB3C39">
      <w:pPr>
        <w:rPr>
          <w:rFonts w:ascii="Times New Roman" w:hAnsi="Times New Roman"/>
          <w:b/>
          <w:sz w:val="24"/>
          <w:szCs w:val="24"/>
        </w:rPr>
      </w:pPr>
    </w:p>
    <w:tbl>
      <w:tblPr>
        <w:tblW w:w="0" w:type="auto"/>
        <w:tblLook w:val="04A0" w:firstRow="1" w:lastRow="0" w:firstColumn="1" w:lastColumn="0" w:noHBand="0" w:noVBand="1"/>
      </w:tblPr>
      <w:tblGrid>
        <w:gridCol w:w="4907"/>
        <w:gridCol w:w="4947"/>
      </w:tblGrid>
      <w:tr w:rsidR="00EB3C39" w:rsidRPr="00597C7B" w:rsidTr="009B1B4B">
        <w:tc>
          <w:tcPr>
            <w:tcW w:w="4968" w:type="dxa"/>
          </w:tcPr>
          <w:p w:rsidR="00EB3C39" w:rsidRPr="00597C7B" w:rsidRDefault="00EB3C39" w:rsidP="009B1B4B">
            <w:pPr>
              <w:spacing w:after="0" w:line="240" w:lineRule="auto"/>
              <w:ind w:firstLine="100"/>
              <w:rPr>
                <w:rFonts w:ascii="Times New Roman" w:hAnsi="Times New Roman"/>
                <w:color w:val="000000"/>
                <w:sz w:val="24"/>
                <w:szCs w:val="24"/>
              </w:rPr>
            </w:pPr>
            <w:r>
              <w:rPr>
                <w:rFonts w:ascii="Times New Roman" w:hAnsi="Times New Roman"/>
                <w:color w:val="000000"/>
                <w:sz w:val="24"/>
                <w:szCs w:val="24"/>
              </w:rPr>
              <w:t>«</w:t>
            </w:r>
            <w:r w:rsidRPr="00597C7B">
              <w:rPr>
                <w:rFonts w:ascii="Times New Roman" w:hAnsi="Times New Roman"/>
                <w:color w:val="000000"/>
                <w:sz w:val="24"/>
                <w:szCs w:val="24"/>
              </w:rPr>
              <w:t>ПРИНЯТО»</w:t>
            </w:r>
          </w:p>
          <w:p w:rsidR="00EB3C39" w:rsidRPr="00597C7B" w:rsidRDefault="00EB3C39" w:rsidP="009B1B4B">
            <w:pPr>
              <w:spacing w:after="0" w:line="240" w:lineRule="auto"/>
              <w:ind w:firstLine="100"/>
              <w:rPr>
                <w:rFonts w:ascii="Times New Roman" w:hAnsi="Times New Roman"/>
                <w:color w:val="000000"/>
                <w:sz w:val="24"/>
                <w:szCs w:val="24"/>
              </w:rPr>
            </w:pPr>
            <w:r w:rsidRPr="00597C7B">
              <w:rPr>
                <w:rFonts w:ascii="Times New Roman" w:hAnsi="Times New Roman"/>
                <w:color w:val="000000"/>
                <w:sz w:val="24"/>
                <w:szCs w:val="24"/>
              </w:rPr>
              <w:t>решением педагогического совета</w:t>
            </w:r>
          </w:p>
          <w:p w:rsidR="00EB3C39" w:rsidRPr="00597C7B" w:rsidRDefault="00EB3C39" w:rsidP="009B1B4B">
            <w:pPr>
              <w:spacing w:after="0" w:line="240" w:lineRule="auto"/>
              <w:ind w:firstLine="102"/>
              <w:rPr>
                <w:rFonts w:ascii="Times New Roman" w:hAnsi="Times New Roman"/>
                <w:color w:val="000000"/>
                <w:sz w:val="24"/>
                <w:szCs w:val="24"/>
              </w:rPr>
            </w:pPr>
            <w:r w:rsidRPr="00597C7B">
              <w:rPr>
                <w:rFonts w:ascii="Times New Roman" w:hAnsi="Times New Roman"/>
                <w:color w:val="000000"/>
                <w:sz w:val="24"/>
                <w:szCs w:val="24"/>
              </w:rPr>
              <w:t>протокол от «</w:t>
            </w:r>
            <w:r w:rsidR="00CF5962">
              <w:rPr>
                <w:rFonts w:ascii="Times New Roman" w:hAnsi="Times New Roman"/>
                <w:color w:val="000000"/>
                <w:sz w:val="24"/>
                <w:szCs w:val="24"/>
              </w:rPr>
              <w:t>30</w:t>
            </w:r>
            <w:r w:rsidRPr="00597C7B">
              <w:rPr>
                <w:rFonts w:ascii="Times New Roman" w:hAnsi="Times New Roman"/>
                <w:color w:val="000000"/>
                <w:sz w:val="24"/>
                <w:szCs w:val="24"/>
              </w:rPr>
              <w:t>»</w:t>
            </w:r>
            <w:r w:rsidR="00CF5962">
              <w:rPr>
                <w:rFonts w:ascii="Times New Roman" w:hAnsi="Times New Roman"/>
                <w:color w:val="000000"/>
                <w:sz w:val="24"/>
                <w:szCs w:val="24"/>
              </w:rPr>
              <w:t>08.</w:t>
            </w:r>
            <w:r w:rsidRPr="00597C7B">
              <w:rPr>
                <w:rFonts w:ascii="Times New Roman" w:hAnsi="Times New Roman"/>
                <w:color w:val="000000"/>
                <w:sz w:val="24"/>
                <w:szCs w:val="24"/>
              </w:rPr>
              <w:t>20</w:t>
            </w:r>
            <w:r>
              <w:rPr>
                <w:rFonts w:ascii="Times New Roman" w:hAnsi="Times New Roman"/>
                <w:color w:val="000000"/>
                <w:sz w:val="24"/>
                <w:szCs w:val="24"/>
              </w:rPr>
              <w:t>1</w:t>
            </w:r>
            <w:r w:rsidR="00CF5962">
              <w:rPr>
                <w:rFonts w:ascii="Times New Roman" w:hAnsi="Times New Roman"/>
                <w:color w:val="000000"/>
                <w:sz w:val="24"/>
                <w:szCs w:val="24"/>
              </w:rPr>
              <w:t>2</w:t>
            </w:r>
            <w:r w:rsidRPr="00597C7B">
              <w:rPr>
                <w:rFonts w:ascii="Times New Roman" w:hAnsi="Times New Roman"/>
                <w:color w:val="000000"/>
                <w:sz w:val="24"/>
                <w:szCs w:val="24"/>
              </w:rPr>
              <w:t>г. №</w:t>
            </w:r>
            <w:r w:rsidR="00CF5962">
              <w:rPr>
                <w:rFonts w:ascii="Times New Roman" w:hAnsi="Times New Roman"/>
                <w:color w:val="000000"/>
                <w:sz w:val="24"/>
                <w:szCs w:val="24"/>
              </w:rPr>
              <w:t>1</w:t>
            </w:r>
          </w:p>
          <w:p w:rsidR="00EB3C39" w:rsidRPr="00597C7B" w:rsidRDefault="00EB3C39" w:rsidP="009B1B4B">
            <w:pPr>
              <w:rPr>
                <w:rFonts w:ascii="Times New Roman" w:hAnsi="Times New Roman"/>
                <w:b/>
                <w:sz w:val="24"/>
                <w:szCs w:val="24"/>
              </w:rPr>
            </w:pPr>
          </w:p>
        </w:tc>
        <w:tc>
          <w:tcPr>
            <w:tcW w:w="4968" w:type="dxa"/>
          </w:tcPr>
          <w:p w:rsidR="00EB3C39" w:rsidRPr="00597C7B" w:rsidRDefault="00EB3C39" w:rsidP="009B1B4B">
            <w:pPr>
              <w:tabs>
                <w:tab w:val="left" w:pos="5337"/>
              </w:tabs>
              <w:spacing w:after="0" w:line="240" w:lineRule="auto"/>
              <w:ind w:firstLine="102"/>
              <w:rPr>
                <w:rFonts w:ascii="Times New Roman" w:hAnsi="Times New Roman"/>
                <w:color w:val="000000"/>
                <w:sz w:val="24"/>
                <w:szCs w:val="24"/>
              </w:rPr>
            </w:pPr>
            <w:r w:rsidRPr="00597C7B">
              <w:rPr>
                <w:rFonts w:ascii="Times New Roman" w:hAnsi="Times New Roman"/>
                <w:color w:val="000000"/>
                <w:sz w:val="24"/>
                <w:szCs w:val="24"/>
              </w:rPr>
              <w:t>«УТВЕРЖДАЮ»</w:t>
            </w:r>
          </w:p>
          <w:p w:rsidR="00EB3C39" w:rsidRPr="00597C7B" w:rsidRDefault="00EB3C39" w:rsidP="009B1B4B">
            <w:pPr>
              <w:tabs>
                <w:tab w:val="left" w:pos="5337"/>
              </w:tabs>
              <w:spacing w:after="0" w:line="240" w:lineRule="auto"/>
              <w:ind w:firstLine="102"/>
              <w:rPr>
                <w:rFonts w:ascii="Times New Roman" w:hAnsi="Times New Roman"/>
                <w:color w:val="000000"/>
                <w:sz w:val="24"/>
                <w:szCs w:val="24"/>
              </w:rPr>
            </w:pPr>
            <w:r w:rsidRPr="00597C7B">
              <w:rPr>
                <w:rFonts w:ascii="Times New Roman" w:hAnsi="Times New Roman"/>
                <w:color w:val="000000"/>
                <w:sz w:val="24"/>
                <w:szCs w:val="24"/>
              </w:rPr>
              <w:t>Директор М</w:t>
            </w:r>
            <w:r w:rsidR="00CF5962">
              <w:rPr>
                <w:rFonts w:ascii="Times New Roman" w:hAnsi="Times New Roman"/>
                <w:color w:val="000000"/>
                <w:sz w:val="24"/>
                <w:szCs w:val="24"/>
              </w:rPr>
              <w:t>К</w:t>
            </w:r>
            <w:r w:rsidRPr="00597C7B">
              <w:rPr>
                <w:rFonts w:ascii="Times New Roman" w:hAnsi="Times New Roman"/>
                <w:color w:val="000000"/>
                <w:sz w:val="24"/>
                <w:szCs w:val="24"/>
              </w:rPr>
              <w:t>ОУ «</w:t>
            </w:r>
            <w:r w:rsidR="00CF5962">
              <w:rPr>
                <w:rFonts w:ascii="Times New Roman" w:hAnsi="Times New Roman"/>
                <w:color w:val="000000"/>
                <w:sz w:val="24"/>
                <w:szCs w:val="24"/>
              </w:rPr>
              <w:t xml:space="preserve">Нижне-Инховская </w:t>
            </w:r>
            <w:r w:rsidRPr="00597C7B">
              <w:rPr>
                <w:rFonts w:ascii="Times New Roman" w:hAnsi="Times New Roman"/>
                <w:color w:val="000000"/>
                <w:sz w:val="24"/>
                <w:szCs w:val="24"/>
              </w:rPr>
              <w:t xml:space="preserve">СОШ </w:t>
            </w:r>
          </w:p>
          <w:p w:rsidR="00EB3C39" w:rsidRPr="00597C7B" w:rsidRDefault="00EB3C39" w:rsidP="009B1B4B">
            <w:pPr>
              <w:tabs>
                <w:tab w:val="left" w:pos="5337"/>
                <w:tab w:val="left" w:pos="6330"/>
              </w:tabs>
              <w:spacing w:after="0" w:line="240" w:lineRule="auto"/>
              <w:ind w:firstLine="102"/>
              <w:rPr>
                <w:rFonts w:ascii="Times New Roman" w:hAnsi="Times New Roman"/>
                <w:color w:val="000000"/>
                <w:sz w:val="24"/>
                <w:szCs w:val="24"/>
              </w:rPr>
            </w:pPr>
            <w:r w:rsidRPr="00597C7B">
              <w:rPr>
                <w:rFonts w:ascii="Times New Roman" w:hAnsi="Times New Roman"/>
                <w:color w:val="000000"/>
                <w:sz w:val="24"/>
                <w:szCs w:val="24"/>
              </w:rPr>
              <w:t>______________</w:t>
            </w:r>
            <w:r w:rsidR="00CF5962">
              <w:rPr>
                <w:rFonts w:ascii="Times New Roman" w:hAnsi="Times New Roman"/>
                <w:color w:val="000000"/>
                <w:sz w:val="24"/>
                <w:szCs w:val="24"/>
              </w:rPr>
              <w:t>М,А,Джамалудинов</w:t>
            </w:r>
          </w:p>
          <w:p w:rsidR="00EB3C39" w:rsidRPr="00597C7B" w:rsidRDefault="00EB3C39" w:rsidP="009B1B4B">
            <w:pPr>
              <w:tabs>
                <w:tab w:val="left" w:pos="5337"/>
              </w:tabs>
              <w:spacing w:after="0" w:line="240" w:lineRule="auto"/>
              <w:ind w:firstLine="102"/>
              <w:rPr>
                <w:rFonts w:ascii="Times New Roman" w:hAnsi="Times New Roman"/>
                <w:color w:val="000000"/>
                <w:sz w:val="24"/>
                <w:szCs w:val="24"/>
              </w:rPr>
            </w:pPr>
            <w:r w:rsidRPr="00597C7B">
              <w:rPr>
                <w:rFonts w:ascii="Times New Roman" w:hAnsi="Times New Roman"/>
                <w:color w:val="000000"/>
                <w:sz w:val="24"/>
                <w:szCs w:val="24"/>
              </w:rPr>
              <w:t>Приказ от «</w:t>
            </w:r>
            <w:r w:rsidR="00CF5962">
              <w:rPr>
                <w:rFonts w:ascii="Times New Roman" w:hAnsi="Times New Roman"/>
                <w:color w:val="000000"/>
                <w:sz w:val="24"/>
                <w:szCs w:val="24"/>
              </w:rPr>
              <w:t>01</w:t>
            </w:r>
            <w:r w:rsidRPr="00597C7B">
              <w:rPr>
                <w:rFonts w:ascii="Times New Roman" w:hAnsi="Times New Roman"/>
                <w:color w:val="000000"/>
                <w:sz w:val="24"/>
                <w:szCs w:val="24"/>
              </w:rPr>
              <w:t>»</w:t>
            </w:r>
            <w:r w:rsidR="00CF5962">
              <w:rPr>
                <w:rFonts w:ascii="Times New Roman" w:hAnsi="Times New Roman"/>
                <w:color w:val="000000"/>
                <w:sz w:val="24"/>
                <w:szCs w:val="24"/>
              </w:rPr>
              <w:t>09.</w:t>
            </w:r>
            <w:r w:rsidRPr="00597C7B">
              <w:rPr>
                <w:rFonts w:ascii="Times New Roman" w:hAnsi="Times New Roman"/>
                <w:color w:val="000000"/>
                <w:sz w:val="24"/>
                <w:szCs w:val="24"/>
              </w:rPr>
              <w:t>20</w:t>
            </w:r>
            <w:r>
              <w:rPr>
                <w:rFonts w:ascii="Times New Roman" w:hAnsi="Times New Roman"/>
                <w:color w:val="000000"/>
                <w:sz w:val="24"/>
                <w:szCs w:val="24"/>
              </w:rPr>
              <w:t>1</w:t>
            </w:r>
            <w:r w:rsidR="00CF5962">
              <w:rPr>
                <w:rFonts w:ascii="Times New Roman" w:hAnsi="Times New Roman"/>
                <w:color w:val="000000"/>
                <w:sz w:val="24"/>
                <w:szCs w:val="24"/>
              </w:rPr>
              <w:t>2</w:t>
            </w:r>
            <w:r w:rsidRPr="00597C7B">
              <w:rPr>
                <w:rFonts w:ascii="Times New Roman" w:hAnsi="Times New Roman"/>
                <w:color w:val="000000"/>
                <w:sz w:val="24"/>
                <w:szCs w:val="24"/>
              </w:rPr>
              <w:t xml:space="preserve"> г</w:t>
            </w:r>
            <w:r>
              <w:rPr>
                <w:rFonts w:ascii="Times New Roman" w:hAnsi="Times New Roman"/>
                <w:color w:val="000000"/>
                <w:sz w:val="24"/>
                <w:szCs w:val="24"/>
              </w:rPr>
              <w:t xml:space="preserve">. </w:t>
            </w:r>
            <w:r w:rsidRPr="00597C7B">
              <w:rPr>
                <w:rFonts w:ascii="Times New Roman" w:hAnsi="Times New Roman"/>
                <w:color w:val="000000"/>
                <w:sz w:val="24"/>
                <w:szCs w:val="24"/>
              </w:rPr>
              <w:t>№</w:t>
            </w:r>
            <w:r>
              <w:rPr>
                <w:rFonts w:ascii="Times New Roman" w:hAnsi="Times New Roman"/>
                <w:color w:val="000000"/>
                <w:sz w:val="24"/>
                <w:szCs w:val="24"/>
              </w:rPr>
              <w:t xml:space="preserve"> </w:t>
            </w:r>
            <w:r w:rsidR="00CF5962">
              <w:rPr>
                <w:rFonts w:ascii="Times New Roman" w:hAnsi="Times New Roman"/>
                <w:color w:val="000000"/>
                <w:sz w:val="24"/>
                <w:szCs w:val="24"/>
              </w:rPr>
              <w:t>1/11</w:t>
            </w:r>
          </w:p>
          <w:p w:rsidR="00EB3C39" w:rsidRPr="00597C7B" w:rsidRDefault="00EB3C39" w:rsidP="009B1B4B">
            <w:pPr>
              <w:rPr>
                <w:rFonts w:ascii="Times New Roman" w:hAnsi="Times New Roman"/>
                <w:b/>
                <w:sz w:val="24"/>
                <w:szCs w:val="24"/>
              </w:rPr>
            </w:pPr>
          </w:p>
        </w:tc>
      </w:tr>
    </w:tbl>
    <w:p w:rsidR="00EB3C39" w:rsidRPr="00A82308" w:rsidRDefault="00EB3C39" w:rsidP="00EB3C39">
      <w:pPr>
        <w:rPr>
          <w:rFonts w:ascii="Times New Roman" w:hAnsi="Times New Roman"/>
          <w:b/>
          <w:sz w:val="24"/>
          <w:szCs w:val="24"/>
        </w:rPr>
      </w:pPr>
    </w:p>
    <w:tbl>
      <w:tblPr>
        <w:tblW w:w="5000" w:type="pct"/>
        <w:tblCellSpacing w:w="15" w:type="dxa"/>
        <w:tblInd w:w="334" w:type="dxa"/>
        <w:tblBorders>
          <w:top w:val="single" w:sz="2" w:space="0" w:color="FFFFFF"/>
          <w:left w:val="single" w:sz="2" w:space="0" w:color="FFFFFF"/>
          <w:bottom w:val="single" w:sz="2" w:space="0" w:color="FFFFFF"/>
          <w:right w:val="single" w:sz="2" w:space="0" w:color="FFFFFF"/>
        </w:tblBorders>
        <w:tblCellMar>
          <w:top w:w="15" w:type="dxa"/>
          <w:left w:w="15" w:type="dxa"/>
          <w:bottom w:w="15" w:type="dxa"/>
          <w:right w:w="15" w:type="dxa"/>
        </w:tblCellMar>
        <w:tblLook w:val="00A0" w:firstRow="1" w:lastRow="0" w:firstColumn="1" w:lastColumn="0" w:noHBand="0" w:noVBand="0"/>
      </w:tblPr>
      <w:tblGrid>
        <w:gridCol w:w="9738"/>
      </w:tblGrid>
      <w:tr w:rsidR="00EB3C39" w:rsidRPr="00A82308" w:rsidTr="009B1B4B">
        <w:trPr>
          <w:tblCellSpacing w:w="15" w:type="dxa"/>
        </w:trPr>
        <w:tc>
          <w:tcPr>
            <w:tcW w:w="0" w:type="auto"/>
            <w:tcBorders>
              <w:top w:val="single" w:sz="2" w:space="0" w:color="FFFFFF"/>
              <w:left w:val="single" w:sz="2" w:space="0" w:color="FFFFFF"/>
              <w:bottom w:val="single" w:sz="2" w:space="0" w:color="FFFFFF"/>
              <w:right w:val="single" w:sz="2" w:space="0" w:color="FFFFFF"/>
            </w:tcBorders>
          </w:tcPr>
          <w:p w:rsidR="00EB3C39" w:rsidRPr="00A82308" w:rsidRDefault="00EB3C39" w:rsidP="009B1B4B">
            <w:pPr>
              <w:tabs>
                <w:tab w:val="left" w:pos="5337"/>
              </w:tabs>
              <w:spacing w:after="0" w:line="240" w:lineRule="auto"/>
              <w:ind w:firstLine="102"/>
              <w:rPr>
                <w:rFonts w:ascii="Times New Roman" w:hAnsi="Times New Roman"/>
                <w:color w:val="000000"/>
                <w:sz w:val="24"/>
                <w:szCs w:val="24"/>
              </w:rPr>
            </w:pPr>
            <w:r w:rsidRPr="00A82308">
              <w:rPr>
                <w:rFonts w:ascii="Times New Roman" w:hAnsi="Times New Roman"/>
                <w:color w:val="000000"/>
                <w:sz w:val="24"/>
                <w:szCs w:val="24"/>
              </w:rPr>
              <w:t xml:space="preserve"> </w:t>
            </w:r>
            <w:r w:rsidRPr="00A82308">
              <w:rPr>
                <w:rFonts w:ascii="Times New Roman" w:hAnsi="Times New Roman"/>
                <w:color w:val="000000"/>
                <w:sz w:val="24"/>
                <w:szCs w:val="24"/>
              </w:rPr>
              <w:tab/>
            </w:r>
          </w:p>
          <w:p w:rsidR="00EB3C39" w:rsidRPr="00A82308" w:rsidRDefault="00EB3C39" w:rsidP="009B1B4B">
            <w:pPr>
              <w:tabs>
                <w:tab w:val="left" w:pos="5337"/>
              </w:tabs>
              <w:spacing w:after="0" w:line="240" w:lineRule="auto"/>
              <w:ind w:firstLine="102"/>
              <w:rPr>
                <w:rFonts w:ascii="Times New Roman" w:hAnsi="Times New Roman"/>
                <w:color w:val="000000"/>
                <w:sz w:val="24"/>
                <w:szCs w:val="24"/>
              </w:rPr>
            </w:pPr>
            <w:r w:rsidRPr="00A82308">
              <w:rPr>
                <w:rFonts w:ascii="Times New Roman" w:hAnsi="Times New Roman"/>
                <w:color w:val="000000"/>
                <w:sz w:val="24"/>
                <w:szCs w:val="24"/>
              </w:rPr>
              <w:tab/>
            </w:r>
          </w:p>
          <w:p w:rsidR="00EB3C39" w:rsidRPr="00A82308" w:rsidRDefault="00EB3C39" w:rsidP="009B1B4B">
            <w:pPr>
              <w:tabs>
                <w:tab w:val="left" w:pos="5337"/>
              </w:tabs>
              <w:spacing w:after="0" w:line="240" w:lineRule="auto"/>
              <w:ind w:firstLine="100"/>
              <w:rPr>
                <w:rFonts w:ascii="Times New Roman" w:hAnsi="Times New Roman"/>
                <w:color w:val="000000"/>
                <w:sz w:val="24"/>
                <w:szCs w:val="24"/>
              </w:rPr>
            </w:pPr>
          </w:p>
          <w:p w:rsidR="00EB3C39" w:rsidRPr="00A82308" w:rsidRDefault="00EB3C39" w:rsidP="009B1B4B">
            <w:pPr>
              <w:tabs>
                <w:tab w:val="left" w:pos="5337"/>
              </w:tabs>
              <w:spacing w:after="0" w:line="240" w:lineRule="auto"/>
              <w:ind w:firstLine="100"/>
              <w:rPr>
                <w:rFonts w:ascii="Times New Roman" w:hAnsi="Times New Roman"/>
                <w:color w:val="000000"/>
                <w:sz w:val="24"/>
                <w:szCs w:val="24"/>
              </w:rPr>
            </w:pPr>
            <w:bookmarkStart w:id="0" w:name="_GoBack"/>
            <w:bookmarkEnd w:id="0"/>
          </w:p>
          <w:p w:rsidR="00EB3C39" w:rsidRPr="00A82308" w:rsidRDefault="00EB3C39" w:rsidP="009B1B4B">
            <w:pPr>
              <w:spacing w:after="0" w:line="240" w:lineRule="auto"/>
              <w:ind w:firstLine="102"/>
              <w:rPr>
                <w:rFonts w:ascii="Times New Roman" w:hAnsi="Times New Roman"/>
                <w:color w:val="000000"/>
                <w:sz w:val="24"/>
                <w:szCs w:val="24"/>
              </w:rPr>
            </w:pPr>
          </w:p>
          <w:p w:rsidR="00EB3C39" w:rsidRPr="00A82308" w:rsidRDefault="00EB3C39" w:rsidP="009B1B4B">
            <w:pPr>
              <w:spacing w:after="0" w:line="240" w:lineRule="auto"/>
              <w:ind w:firstLine="102"/>
              <w:rPr>
                <w:rFonts w:ascii="Times New Roman" w:hAnsi="Times New Roman"/>
                <w:color w:val="000000"/>
                <w:sz w:val="24"/>
                <w:szCs w:val="24"/>
              </w:rPr>
            </w:pPr>
          </w:p>
          <w:p w:rsidR="00EB3C39" w:rsidRPr="00A82308" w:rsidRDefault="00EB3C39" w:rsidP="009B1B4B">
            <w:pPr>
              <w:ind w:firstLine="102"/>
              <w:jc w:val="right"/>
              <w:rPr>
                <w:rFonts w:ascii="Times New Roman" w:hAnsi="Times New Roman"/>
                <w:color w:val="000000"/>
                <w:sz w:val="24"/>
                <w:szCs w:val="24"/>
              </w:rPr>
            </w:pPr>
            <w:r w:rsidRPr="00A82308">
              <w:rPr>
                <w:rFonts w:ascii="Times New Roman" w:hAnsi="Times New Roman"/>
                <w:color w:val="000000"/>
                <w:sz w:val="24"/>
                <w:szCs w:val="24"/>
              </w:rPr>
              <w:t xml:space="preserve">  </w:t>
            </w:r>
          </w:p>
        </w:tc>
      </w:tr>
    </w:tbl>
    <w:p w:rsidR="00EB3C39" w:rsidRDefault="00EB3C39" w:rsidP="00EB3C39">
      <w:pPr>
        <w:spacing w:after="0" w:line="240" w:lineRule="auto"/>
        <w:ind w:hanging="180"/>
        <w:jc w:val="center"/>
        <w:rPr>
          <w:rFonts w:ascii="Times New Roman" w:hAnsi="Times New Roman"/>
          <w:b/>
          <w:bCs/>
          <w:color w:val="000000"/>
          <w:sz w:val="24"/>
          <w:szCs w:val="24"/>
        </w:rPr>
      </w:pPr>
      <w:r w:rsidRPr="00A82308">
        <w:rPr>
          <w:rFonts w:ascii="Times New Roman" w:hAnsi="Times New Roman"/>
          <w:b/>
          <w:bCs/>
          <w:color w:val="000000"/>
          <w:sz w:val="24"/>
          <w:szCs w:val="24"/>
        </w:rPr>
        <w:t>ОБРАЗОВАТЕЛЬНАЯ ПРОГРАММА </w:t>
      </w:r>
      <w:r>
        <w:rPr>
          <w:rFonts w:ascii="Times New Roman" w:hAnsi="Times New Roman"/>
          <w:b/>
          <w:bCs/>
          <w:color w:val="000000"/>
          <w:sz w:val="24"/>
          <w:szCs w:val="24"/>
        </w:rPr>
        <w:t>НАЧАЛЬНОГО ОБЩЕГО ОБРАЗОВАНИЯ</w:t>
      </w:r>
    </w:p>
    <w:p w:rsidR="00EB3C39" w:rsidRPr="00A82308" w:rsidRDefault="00EB3C39" w:rsidP="00EB3C39">
      <w:pPr>
        <w:spacing w:after="0" w:line="240" w:lineRule="auto"/>
        <w:ind w:hanging="180"/>
        <w:jc w:val="center"/>
        <w:rPr>
          <w:rFonts w:ascii="Times New Roman" w:hAnsi="Times New Roman"/>
          <w:b/>
          <w:bCs/>
          <w:i/>
          <w:iCs/>
          <w:color w:val="000000"/>
          <w:sz w:val="24"/>
          <w:szCs w:val="24"/>
        </w:rPr>
      </w:pPr>
      <w:r w:rsidRPr="00A82308">
        <w:rPr>
          <w:rFonts w:ascii="Times New Roman" w:hAnsi="Times New Roman"/>
          <w:b/>
          <w:bCs/>
          <w:i/>
          <w:iCs/>
          <w:color w:val="000000"/>
          <w:sz w:val="24"/>
          <w:szCs w:val="24"/>
        </w:rPr>
        <w:t>М</w:t>
      </w:r>
      <w:r w:rsidR="00CF5962">
        <w:rPr>
          <w:rFonts w:ascii="Times New Roman" w:hAnsi="Times New Roman"/>
          <w:b/>
          <w:bCs/>
          <w:i/>
          <w:iCs/>
          <w:color w:val="000000"/>
          <w:sz w:val="24"/>
          <w:szCs w:val="24"/>
        </w:rPr>
        <w:t>К</w:t>
      </w:r>
      <w:r w:rsidRPr="00A82308">
        <w:rPr>
          <w:rFonts w:ascii="Times New Roman" w:hAnsi="Times New Roman"/>
          <w:b/>
          <w:bCs/>
          <w:i/>
          <w:iCs/>
          <w:color w:val="000000"/>
          <w:sz w:val="24"/>
          <w:szCs w:val="24"/>
        </w:rPr>
        <w:t>ОУ «</w:t>
      </w:r>
      <w:r w:rsidR="00CF5962">
        <w:rPr>
          <w:rFonts w:ascii="Times New Roman" w:hAnsi="Times New Roman"/>
          <w:b/>
          <w:bCs/>
          <w:i/>
          <w:iCs/>
          <w:color w:val="000000"/>
          <w:sz w:val="24"/>
          <w:szCs w:val="24"/>
        </w:rPr>
        <w:t>НИЖНЕ-ИНХОВСКАЯ</w:t>
      </w:r>
      <w:r w:rsidRPr="00A82308">
        <w:rPr>
          <w:rFonts w:ascii="Times New Roman" w:hAnsi="Times New Roman"/>
          <w:b/>
          <w:bCs/>
          <w:i/>
          <w:iCs/>
          <w:color w:val="000000"/>
          <w:sz w:val="24"/>
          <w:szCs w:val="24"/>
        </w:rPr>
        <w:t>СРЕДНЯЯ ОБЩЕОБРАЗОВАТЕЛЬНАЯ ШКОЛА»</w:t>
      </w:r>
    </w:p>
    <w:p w:rsidR="00EB3C39" w:rsidRDefault="00CF5962" w:rsidP="00EB3C39">
      <w:pPr>
        <w:spacing w:after="0" w:line="240" w:lineRule="auto"/>
        <w:ind w:hanging="180"/>
        <w:jc w:val="center"/>
        <w:rPr>
          <w:rFonts w:ascii="Times New Roman" w:hAnsi="Times New Roman"/>
          <w:b/>
          <w:bCs/>
          <w:i/>
          <w:iCs/>
          <w:color w:val="000000"/>
          <w:sz w:val="24"/>
          <w:szCs w:val="24"/>
        </w:rPr>
      </w:pPr>
      <w:r>
        <w:rPr>
          <w:rFonts w:ascii="Times New Roman" w:hAnsi="Times New Roman"/>
          <w:b/>
          <w:bCs/>
          <w:i/>
          <w:iCs/>
          <w:color w:val="000000"/>
          <w:sz w:val="24"/>
          <w:szCs w:val="24"/>
        </w:rPr>
        <w:t>Гумбетовского</w:t>
      </w:r>
      <w:r w:rsidR="00EB3C39" w:rsidRPr="00A82308">
        <w:rPr>
          <w:rFonts w:ascii="Times New Roman" w:hAnsi="Times New Roman"/>
          <w:b/>
          <w:bCs/>
          <w:i/>
          <w:iCs/>
          <w:color w:val="000000"/>
          <w:sz w:val="24"/>
          <w:szCs w:val="24"/>
        </w:rPr>
        <w:t xml:space="preserve"> района </w:t>
      </w:r>
      <w:r>
        <w:rPr>
          <w:rFonts w:ascii="Times New Roman" w:hAnsi="Times New Roman"/>
          <w:b/>
          <w:bCs/>
          <w:i/>
          <w:iCs/>
          <w:color w:val="000000"/>
          <w:sz w:val="24"/>
          <w:szCs w:val="24"/>
        </w:rPr>
        <w:t>Республики Дагестан</w:t>
      </w:r>
      <w:r w:rsidR="00EB3C39" w:rsidRPr="00A82308">
        <w:rPr>
          <w:rFonts w:ascii="Times New Roman" w:hAnsi="Times New Roman"/>
          <w:b/>
          <w:bCs/>
          <w:i/>
          <w:iCs/>
          <w:color w:val="000000"/>
          <w:sz w:val="24"/>
          <w:szCs w:val="24"/>
        </w:rPr>
        <w:t xml:space="preserve"> </w:t>
      </w:r>
    </w:p>
    <w:p w:rsidR="00EB3C39" w:rsidRDefault="00EB3C39" w:rsidP="00EB3C39">
      <w:pPr>
        <w:spacing w:after="0" w:line="240" w:lineRule="auto"/>
        <w:ind w:hanging="180"/>
        <w:jc w:val="center"/>
        <w:rPr>
          <w:rFonts w:ascii="Times New Roman" w:hAnsi="Times New Roman"/>
          <w:b/>
          <w:bCs/>
          <w:i/>
          <w:iCs/>
          <w:color w:val="000000"/>
          <w:sz w:val="24"/>
          <w:szCs w:val="24"/>
        </w:rPr>
      </w:pPr>
    </w:p>
    <w:p w:rsidR="00EB3C39" w:rsidRPr="00EB3C39" w:rsidRDefault="00EB3C39" w:rsidP="00EB3C39">
      <w:pPr>
        <w:spacing w:after="0" w:line="240" w:lineRule="auto"/>
        <w:ind w:hanging="180"/>
        <w:jc w:val="center"/>
        <w:rPr>
          <w:rFonts w:ascii="Times New Roman" w:hAnsi="Times New Roman"/>
          <w:b/>
          <w:bCs/>
          <w:iCs/>
          <w:color w:val="000000"/>
          <w:sz w:val="24"/>
          <w:szCs w:val="24"/>
        </w:rPr>
      </w:pPr>
      <w:r>
        <w:rPr>
          <w:rFonts w:ascii="Times New Roman" w:hAnsi="Times New Roman"/>
          <w:b/>
          <w:bCs/>
          <w:iCs/>
          <w:color w:val="000000"/>
          <w:sz w:val="24"/>
          <w:szCs w:val="24"/>
        </w:rPr>
        <w:t>УМК «ШКОЛА РОССИИ»</w:t>
      </w:r>
    </w:p>
    <w:p w:rsidR="00EB3C39" w:rsidRPr="00A82308" w:rsidRDefault="00EB3C39" w:rsidP="00EB3C39">
      <w:pPr>
        <w:spacing w:after="0" w:line="240" w:lineRule="auto"/>
        <w:ind w:left="-176" w:hanging="181"/>
        <w:jc w:val="center"/>
        <w:rPr>
          <w:rFonts w:ascii="Times New Roman" w:hAnsi="Times New Roman"/>
          <w:b/>
          <w:bCs/>
          <w:iCs/>
          <w:color w:val="000000"/>
          <w:sz w:val="24"/>
          <w:szCs w:val="24"/>
        </w:rPr>
      </w:pPr>
    </w:p>
    <w:p w:rsidR="00EB3C39" w:rsidRPr="00A82308" w:rsidRDefault="00EB3C39" w:rsidP="00EB3C39">
      <w:pPr>
        <w:spacing w:after="0" w:line="240" w:lineRule="auto"/>
        <w:ind w:left="-176" w:hanging="181"/>
        <w:jc w:val="center"/>
        <w:rPr>
          <w:rFonts w:ascii="Times New Roman" w:hAnsi="Times New Roman"/>
          <w:b/>
          <w:bCs/>
          <w:iCs/>
          <w:color w:val="000000"/>
          <w:sz w:val="24"/>
          <w:szCs w:val="24"/>
        </w:rPr>
      </w:pPr>
    </w:p>
    <w:p w:rsidR="00EB3C39" w:rsidRPr="00A82308" w:rsidRDefault="00EB3C39" w:rsidP="00EB3C39">
      <w:pPr>
        <w:spacing w:after="0" w:line="240" w:lineRule="auto"/>
        <w:ind w:left="-176" w:hanging="181"/>
        <w:jc w:val="center"/>
        <w:rPr>
          <w:rFonts w:ascii="Times New Roman" w:hAnsi="Times New Roman"/>
          <w:b/>
          <w:bCs/>
          <w:iCs/>
          <w:color w:val="000000"/>
          <w:sz w:val="24"/>
          <w:szCs w:val="24"/>
        </w:rPr>
      </w:pPr>
    </w:p>
    <w:p w:rsidR="00EB3C39" w:rsidRPr="00A82308" w:rsidRDefault="00EB3C39" w:rsidP="00EB3C39">
      <w:pPr>
        <w:spacing w:after="0" w:line="240" w:lineRule="auto"/>
        <w:ind w:left="-176" w:hanging="181"/>
        <w:jc w:val="center"/>
        <w:rPr>
          <w:rFonts w:ascii="Times New Roman" w:hAnsi="Times New Roman"/>
          <w:b/>
          <w:bCs/>
          <w:iCs/>
          <w:color w:val="000000"/>
          <w:sz w:val="24"/>
          <w:szCs w:val="24"/>
        </w:rPr>
      </w:pPr>
    </w:p>
    <w:p w:rsidR="00EB3C39" w:rsidRPr="00A82308" w:rsidRDefault="00EB3C39" w:rsidP="00EB3C39">
      <w:pPr>
        <w:spacing w:after="0" w:line="240" w:lineRule="auto"/>
        <w:ind w:firstLine="102"/>
        <w:jc w:val="center"/>
        <w:rPr>
          <w:rFonts w:ascii="Times New Roman" w:hAnsi="Times New Roman"/>
          <w:b/>
          <w:bCs/>
          <w:i/>
          <w:iCs/>
          <w:color w:val="000000"/>
          <w:sz w:val="24"/>
          <w:szCs w:val="24"/>
        </w:rPr>
      </w:pPr>
    </w:p>
    <w:p w:rsidR="00EB3C39" w:rsidRPr="00A82308" w:rsidRDefault="00EB3C39" w:rsidP="00EB3C39">
      <w:pPr>
        <w:spacing w:after="0" w:line="240" w:lineRule="auto"/>
        <w:ind w:firstLine="102"/>
        <w:jc w:val="center"/>
        <w:rPr>
          <w:rFonts w:ascii="Times New Roman" w:hAnsi="Times New Roman"/>
          <w:b/>
          <w:bCs/>
          <w:i/>
          <w:iCs/>
          <w:color w:val="000000"/>
          <w:sz w:val="24"/>
          <w:szCs w:val="24"/>
        </w:rPr>
      </w:pPr>
    </w:p>
    <w:p w:rsidR="00EB3C39" w:rsidRPr="00A82308" w:rsidRDefault="00EB3C39" w:rsidP="00EB3C39">
      <w:pPr>
        <w:spacing w:after="0" w:line="240" w:lineRule="auto"/>
        <w:ind w:firstLine="102"/>
        <w:jc w:val="center"/>
        <w:rPr>
          <w:rFonts w:ascii="Times New Roman" w:hAnsi="Times New Roman"/>
          <w:b/>
          <w:bCs/>
          <w:i/>
          <w:iCs/>
          <w:color w:val="000000"/>
          <w:sz w:val="24"/>
          <w:szCs w:val="24"/>
        </w:rPr>
      </w:pPr>
    </w:p>
    <w:p w:rsidR="00EB3C39" w:rsidRPr="00A82308" w:rsidRDefault="00EB3C39" w:rsidP="00EB3C39">
      <w:pPr>
        <w:spacing w:after="0" w:line="240" w:lineRule="auto"/>
        <w:ind w:firstLine="102"/>
        <w:jc w:val="center"/>
        <w:rPr>
          <w:rFonts w:ascii="Times New Roman" w:hAnsi="Times New Roman"/>
          <w:b/>
          <w:bCs/>
          <w:i/>
          <w:iCs/>
          <w:color w:val="000000"/>
          <w:sz w:val="24"/>
          <w:szCs w:val="24"/>
        </w:rPr>
      </w:pPr>
    </w:p>
    <w:p w:rsidR="00EB3C39" w:rsidRPr="00A82308" w:rsidRDefault="00EB3C39" w:rsidP="00EB3C39">
      <w:pPr>
        <w:spacing w:after="0" w:line="240" w:lineRule="auto"/>
        <w:ind w:firstLine="100"/>
        <w:jc w:val="center"/>
        <w:rPr>
          <w:rFonts w:ascii="Times New Roman" w:hAnsi="Times New Roman"/>
          <w:b/>
          <w:bCs/>
          <w:i/>
          <w:iCs/>
          <w:color w:val="000000"/>
          <w:sz w:val="24"/>
          <w:szCs w:val="24"/>
        </w:rPr>
      </w:pPr>
    </w:p>
    <w:p w:rsidR="00EB3C39" w:rsidRPr="00A82308" w:rsidRDefault="00EB3C39" w:rsidP="00EB3C39">
      <w:pPr>
        <w:spacing w:after="0" w:line="240" w:lineRule="auto"/>
        <w:ind w:firstLine="100"/>
        <w:jc w:val="center"/>
        <w:rPr>
          <w:rFonts w:ascii="Times New Roman" w:hAnsi="Times New Roman"/>
          <w:b/>
          <w:bCs/>
          <w:i/>
          <w:iCs/>
          <w:color w:val="000000"/>
          <w:sz w:val="24"/>
          <w:szCs w:val="24"/>
        </w:rPr>
      </w:pPr>
    </w:p>
    <w:p w:rsidR="00EB3C39" w:rsidRPr="00A82308" w:rsidRDefault="00EB3C39" w:rsidP="00EB3C39">
      <w:pPr>
        <w:spacing w:after="0" w:line="240" w:lineRule="auto"/>
        <w:ind w:firstLine="100"/>
        <w:jc w:val="center"/>
        <w:rPr>
          <w:rFonts w:ascii="Times New Roman" w:hAnsi="Times New Roman"/>
          <w:b/>
          <w:bCs/>
          <w:i/>
          <w:iCs/>
          <w:color w:val="000000"/>
          <w:sz w:val="24"/>
          <w:szCs w:val="24"/>
        </w:rPr>
      </w:pPr>
    </w:p>
    <w:p w:rsidR="00EB3C39" w:rsidRPr="00A82308" w:rsidRDefault="00EB3C39" w:rsidP="00EB3C39">
      <w:pPr>
        <w:spacing w:after="0" w:line="240" w:lineRule="auto"/>
        <w:ind w:firstLine="100"/>
        <w:jc w:val="center"/>
        <w:rPr>
          <w:rFonts w:ascii="Times New Roman" w:hAnsi="Times New Roman"/>
          <w:b/>
          <w:bCs/>
          <w:i/>
          <w:iCs/>
          <w:color w:val="000000"/>
          <w:sz w:val="24"/>
          <w:szCs w:val="24"/>
        </w:rPr>
      </w:pPr>
    </w:p>
    <w:p w:rsidR="00EB3C39" w:rsidRPr="00A82308" w:rsidRDefault="00EB3C39" w:rsidP="00EB3C39">
      <w:pPr>
        <w:spacing w:after="0" w:line="240" w:lineRule="auto"/>
        <w:ind w:firstLine="100"/>
        <w:jc w:val="center"/>
        <w:rPr>
          <w:rFonts w:ascii="Times New Roman" w:hAnsi="Times New Roman"/>
          <w:b/>
          <w:bCs/>
          <w:i/>
          <w:iCs/>
          <w:color w:val="000000"/>
          <w:sz w:val="24"/>
          <w:szCs w:val="24"/>
        </w:rPr>
      </w:pPr>
    </w:p>
    <w:p w:rsidR="00EB3C39" w:rsidRDefault="00EB3C39" w:rsidP="00EB3C39">
      <w:pPr>
        <w:spacing w:after="0" w:line="240" w:lineRule="auto"/>
        <w:ind w:firstLine="100"/>
        <w:jc w:val="center"/>
        <w:rPr>
          <w:rFonts w:ascii="Times New Roman" w:hAnsi="Times New Roman"/>
          <w:b/>
          <w:bCs/>
          <w:i/>
          <w:iCs/>
          <w:color w:val="000000"/>
          <w:sz w:val="24"/>
          <w:szCs w:val="24"/>
        </w:rPr>
      </w:pPr>
    </w:p>
    <w:p w:rsidR="00EB3C39" w:rsidRDefault="00EB3C39" w:rsidP="00EB3C39">
      <w:pPr>
        <w:spacing w:after="0" w:line="240" w:lineRule="auto"/>
        <w:ind w:firstLine="100"/>
        <w:jc w:val="center"/>
        <w:rPr>
          <w:rFonts w:ascii="Times New Roman" w:hAnsi="Times New Roman"/>
          <w:b/>
          <w:bCs/>
          <w:i/>
          <w:iCs/>
          <w:color w:val="000000"/>
          <w:sz w:val="24"/>
          <w:szCs w:val="24"/>
        </w:rPr>
      </w:pPr>
    </w:p>
    <w:p w:rsidR="00EB3C39" w:rsidRDefault="00EB3C39" w:rsidP="00EB3C39">
      <w:pPr>
        <w:spacing w:after="0" w:line="240" w:lineRule="auto"/>
        <w:ind w:firstLine="100"/>
        <w:jc w:val="center"/>
        <w:rPr>
          <w:rFonts w:ascii="Times New Roman" w:hAnsi="Times New Roman"/>
          <w:b/>
          <w:bCs/>
          <w:i/>
          <w:iCs/>
          <w:color w:val="000000"/>
          <w:sz w:val="24"/>
          <w:szCs w:val="24"/>
        </w:rPr>
      </w:pPr>
    </w:p>
    <w:p w:rsidR="00EB3C39" w:rsidRPr="00A82308" w:rsidRDefault="00EB3C39" w:rsidP="00EB3C39">
      <w:pPr>
        <w:spacing w:after="0" w:line="240" w:lineRule="auto"/>
        <w:ind w:firstLine="100"/>
        <w:jc w:val="center"/>
        <w:rPr>
          <w:rFonts w:ascii="Times New Roman" w:hAnsi="Times New Roman"/>
          <w:b/>
          <w:bCs/>
          <w:i/>
          <w:iCs/>
          <w:color w:val="000000"/>
          <w:sz w:val="24"/>
          <w:szCs w:val="24"/>
        </w:rPr>
      </w:pPr>
    </w:p>
    <w:p w:rsidR="00EB3C39" w:rsidRDefault="00EB3C39" w:rsidP="00EB3C39">
      <w:pPr>
        <w:spacing w:after="0" w:line="240" w:lineRule="auto"/>
        <w:ind w:firstLine="100"/>
        <w:jc w:val="center"/>
        <w:rPr>
          <w:rFonts w:ascii="Times New Roman" w:hAnsi="Times New Roman"/>
          <w:b/>
          <w:bCs/>
          <w:i/>
          <w:iCs/>
          <w:color w:val="000000"/>
          <w:sz w:val="24"/>
          <w:szCs w:val="24"/>
        </w:rPr>
      </w:pPr>
    </w:p>
    <w:p w:rsidR="00EB3C39" w:rsidRDefault="00EB3C39" w:rsidP="00EB3C39">
      <w:pPr>
        <w:spacing w:after="0" w:line="240" w:lineRule="auto"/>
        <w:ind w:firstLine="100"/>
        <w:jc w:val="center"/>
        <w:rPr>
          <w:rFonts w:ascii="Times New Roman" w:hAnsi="Times New Roman"/>
          <w:b/>
          <w:bCs/>
          <w:i/>
          <w:iCs/>
          <w:color w:val="000000"/>
          <w:sz w:val="24"/>
          <w:szCs w:val="24"/>
        </w:rPr>
      </w:pPr>
    </w:p>
    <w:p w:rsidR="00EB3C39" w:rsidRPr="00A82308" w:rsidRDefault="00EB3C39" w:rsidP="00EB3C39">
      <w:pPr>
        <w:spacing w:after="0" w:line="240" w:lineRule="auto"/>
        <w:ind w:firstLine="100"/>
        <w:jc w:val="center"/>
        <w:rPr>
          <w:rFonts w:ascii="Times New Roman" w:hAnsi="Times New Roman"/>
          <w:b/>
          <w:bCs/>
          <w:i/>
          <w:iCs/>
          <w:color w:val="000000"/>
          <w:sz w:val="24"/>
          <w:szCs w:val="24"/>
        </w:rPr>
      </w:pPr>
    </w:p>
    <w:p w:rsidR="00EB3C39" w:rsidRPr="00A82308" w:rsidRDefault="00EB3C39" w:rsidP="00EB3C39">
      <w:pPr>
        <w:spacing w:after="0" w:line="240" w:lineRule="auto"/>
        <w:ind w:firstLine="100"/>
        <w:jc w:val="center"/>
        <w:rPr>
          <w:rFonts w:ascii="Times New Roman" w:hAnsi="Times New Roman"/>
          <w:b/>
          <w:bCs/>
          <w:i/>
          <w:iCs/>
          <w:color w:val="000000"/>
          <w:sz w:val="24"/>
          <w:szCs w:val="24"/>
        </w:rPr>
      </w:pPr>
    </w:p>
    <w:p w:rsidR="00EB3C39" w:rsidRPr="00A82308" w:rsidRDefault="00CF5962" w:rsidP="00EB3C39">
      <w:pPr>
        <w:spacing w:after="0" w:line="240" w:lineRule="auto"/>
        <w:ind w:firstLine="102"/>
        <w:jc w:val="center"/>
        <w:rPr>
          <w:rFonts w:ascii="Times New Roman" w:hAnsi="Times New Roman"/>
          <w:bCs/>
          <w:iCs/>
          <w:color w:val="000000"/>
          <w:sz w:val="24"/>
          <w:szCs w:val="24"/>
        </w:rPr>
      </w:pPr>
      <w:r>
        <w:rPr>
          <w:rFonts w:ascii="Times New Roman" w:hAnsi="Times New Roman"/>
          <w:bCs/>
          <w:iCs/>
          <w:color w:val="000000"/>
          <w:sz w:val="24"/>
          <w:szCs w:val="24"/>
        </w:rPr>
        <w:t>с.Нижнее Инхо</w:t>
      </w:r>
    </w:p>
    <w:p w:rsidR="00EB3C39" w:rsidRDefault="00EB3C39" w:rsidP="00EB3C39">
      <w:pPr>
        <w:spacing w:after="0" w:line="240" w:lineRule="auto"/>
        <w:ind w:firstLine="102"/>
        <w:jc w:val="center"/>
        <w:rPr>
          <w:rFonts w:ascii="Times New Roman" w:hAnsi="Times New Roman"/>
          <w:bCs/>
          <w:iCs/>
          <w:color w:val="000000"/>
          <w:sz w:val="24"/>
          <w:szCs w:val="24"/>
        </w:rPr>
      </w:pPr>
    </w:p>
    <w:p w:rsidR="006A07A7" w:rsidRPr="003F557C" w:rsidRDefault="006A07A7" w:rsidP="003F557C">
      <w:pPr>
        <w:spacing w:after="0" w:line="240" w:lineRule="auto"/>
        <w:rPr>
          <w:rFonts w:ascii="Times New Roman" w:hAnsi="Times New Roman"/>
          <w:sz w:val="24"/>
          <w:szCs w:val="24"/>
        </w:rPr>
      </w:pPr>
    </w:p>
    <w:tbl>
      <w:tblPr>
        <w:tblpPr w:leftFromText="187" w:rightFromText="187" w:horzAnchor="margin" w:tblpXSpec="center" w:tblpYSpec="bottom"/>
        <w:tblW w:w="5000" w:type="pct"/>
        <w:tblLook w:val="04A0" w:firstRow="1" w:lastRow="0" w:firstColumn="1" w:lastColumn="0" w:noHBand="0" w:noVBand="1"/>
      </w:tblPr>
      <w:tblGrid>
        <w:gridCol w:w="9854"/>
      </w:tblGrid>
      <w:tr w:rsidR="006A07A7" w:rsidRPr="003F557C">
        <w:tc>
          <w:tcPr>
            <w:tcW w:w="5000" w:type="pct"/>
          </w:tcPr>
          <w:p w:rsidR="006A07A7" w:rsidRPr="003F557C" w:rsidRDefault="006A07A7" w:rsidP="003F557C">
            <w:pPr>
              <w:pStyle w:val="a3"/>
              <w:rPr>
                <w:rFonts w:ascii="Times New Roman" w:hAnsi="Times New Roman"/>
                <w:sz w:val="24"/>
                <w:szCs w:val="24"/>
              </w:rPr>
            </w:pPr>
          </w:p>
        </w:tc>
      </w:tr>
    </w:tbl>
    <w:p w:rsidR="005E7D24" w:rsidRPr="003F557C" w:rsidRDefault="005E7D24" w:rsidP="004704A9">
      <w:pPr>
        <w:pStyle w:val="afa"/>
        <w:spacing w:before="0" w:line="240" w:lineRule="auto"/>
        <w:jc w:val="center"/>
        <w:rPr>
          <w:rFonts w:ascii="Times New Roman" w:hAnsi="Times New Roman"/>
          <w:b w:val="0"/>
          <w:color w:val="auto"/>
          <w:sz w:val="24"/>
          <w:szCs w:val="24"/>
        </w:rPr>
      </w:pPr>
      <w:r w:rsidRPr="003F557C">
        <w:rPr>
          <w:rFonts w:ascii="Times New Roman" w:hAnsi="Times New Roman"/>
          <w:color w:val="auto"/>
          <w:sz w:val="24"/>
          <w:szCs w:val="24"/>
        </w:rPr>
        <w:lastRenderedPageBreak/>
        <w:t>Оглавление</w:t>
      </w:r>
    </w:p>
    <w:p w:rsidR="00442CC2" w:rsidRPr="003F557C" w:rsidRDefault="00442CC2" w:rsidP="00442CC2">
      <w:pPr>
        <w:pStyle w:val="11"/>
      </w:pPr>
      <w:r w:rsidRPr="003F557C">
        <w:t>Целевой раздел</w:t>
      </w:r>
    </w:p>
    <w:p w:rsidR="00442CC2" w:rsidRDefault="00442CC2" w:rsidP="00897572">
      <w:pPr>
        <w:pStyle w:val="11"/>
      </w:pPr>
    </w:p>
    <w:p w:rsidR="005E7D24" w:rsidRDefault="00F62812" w:rsidP="00897572">
      <w:pPr>
        <w:pStyle w:val="11"/>
      </w:pPr>
      <w:r w:rsidRPr="003F557C">
        <w:fldChar w:fldCharType="begin"/>
      </w:r>
      <w:r w:rsidR="005E7D24" w:rsidRPr="003F557C">
        <w:instrText xml:space="preserve"> TOC \o "1-3" \h \z \u </w:instrText>
      </w:r>
      <w:r w:rsidRPr="003F557C">
        <w:fldChar w:fldCharType="separate"/>
      </w:r>
      <w:hyperlink w:anchor="_Toc278411457" w:history="1">
        <w:r w:rsidR="005E7D24" w:rsidRPr="00442CC2">
          <w:rPr>
            <w:rStyle w:val="af9"/>
            <w:b w:val="0"/>
            <w:noProof/>
            <w:spacing w:val="20"/>
          </w:rPr>
          <w:t>Пояснительная записка</w:t>
        </w:r>
        <w:r w:rsidR="005E7D24" w:rsidRPr="003F557C">
          <w:rPr>
            <w:noProof/>
            <w:webHidden/>
          </w:rPr>
          <w:tab/>
        </w:r>
      </w:hyperlink>
      <w:r w:rsidR="00E86E16" w:rsidRPr="003F557C">
        <w:t>2</w:t>
      </w:r>
    </w:p>
    <w:p w:rsidR="009F7611" w:rsidRPr="0012420D" w:rsidRDefault="009F7611" w:rsidP="00A4479F">
      <w:pPr>
        <w:tabs>
          <w:tab w:val="right" w:leader="dot" w:pos="9639"/>
        </w:tabs>
        <w:spacing w:after="0" w:line="240" w:lineRule="auto"/>
        <w:rPr>
          <w:rFonts w:ascii="Times New Roman" w:hAnsi="Times New Roman"/>
          <w:lang w:eastAsia="ru-RU"/>
        </w:rPr>
      </w:pPr>
      <w:r w:rsidRPr="0012420D">
        <w:rPr>
          <w:rFonts w:ascii="Times New Roman" w:hAnsi="Times New Roman"/>
          <w:lang w:eastAsia="ru-RU"/>
        </w:rPr>
        <w:t>Кратк</w:t>
      </w:r>
      <w:r w:rsidR="007E7290" w:rsidRPr="0012420D">
        <w:rPr>
          <w:rFonts w:ascii="Times New Roman" w:hAnsi="Times New Roman"/>
          <w:lang w:eastAsia="ru-RU"/>
        </w:rPr>
        <w:t>и</w:t>
      </w:r>
      <w:r w:rsidRPr="0012420D">
        <w:rPr>
          <w:rFonts w:ascii="Times New Roman" w:hAnsi="Times New Roman"/>
          <w:lang w:eastAsia="ru-RU"/>
        </w:rPr>
        <w:t>е сведения об образовательном учреждении…………………………………………………</w:t>
      </w:r>
      <w:r w:rsidR="00A4479F" w:rsidRPr="0012420D">
        <w:rPr>
          <w:rFonts w:ascii="Times New Roman" w:hAnsi="Times New Roman"/>
          <w:lang w:eastAsia="ru-RU"/>
        </w:rPr>
        <w:t>…...</w:t>
      </w:r>
      <w:r w:rsidR="00966F85">
        <w:rPr>
          <w:rFonts w:ascii="Times New Roman" w:hAnsi="Times New Roman"/>
          <w:lang w:eastAsia="ru-RU"/>
        </w:rPr>
        <w:t>..</w:t>
      </w:r>
      <w:r w:rsidR="00AF6F8D" w:rsidRPr="0012420D">
        <w:rPr>
          <w:rFonts w:ascii="Times New Roman" w:hAnsi="Times New Roman"/>
          <w:lang w:eastAsia="ru-RU"/>
        </w:rPr>
        <w:t>5</w:t>
      </w:r>
    </w:p>
    <w:p w:rsidR="005E7D24" w:rsidRPr="003F557C" w:rsidRDefault="006D3678" w:rsidP="00A4479F">
      <w:pPr>
        <w:pStyle w:val="20"/>
        <w:rPr>
          <w:noProof/>
        </w:rPr>
      </w:pPr>
      <w:hyperlink w:anchor="_Toc278411467" w:history="1">
        <w:r w:rsidR="005E7D24" w:rsidRPr="0012420D">
          <w:rPr>
            <w:rStyle w:val="af9"/>
            <w:iCs/>
            <w:noProof/>
            <w:color w:val="auto"/>
          </w:rPr>
          <w:t>Ведущие целевые установки УМК «Школа России»</w:t>
        </w:r>
        <w:r w:rsidR="005E7D24" w:rsidRPr="0012420D">
          <w:rPr>
            <w:noProof/>
            <w:webHidden/>
          </w:rPr>
          <w:tab/>
        </w:r>
      </w:hyperlink>
      <w:r w:rsidR="00A4479F" w:rsidRPr="0012420D">
        <w:t>……</w:t>
      </w:r>
      <w:r w:rsidR="00AF6F8D">
        <w:t>1</w:t>
      </w:r>
      <w:r w:rsidR="004F358B">
        <w:t>2</w:t>
      </w:r>
    </w:p>
    <w:p w:rsidR="00442CC2" w:rsidRDefault="00442CC2" w:rsidP="00A4479F">
      <w:pPr>
        <w:pStyle w:val="20"/>
      </w:pPr>
    </w:p>
    <w:p w:rsidR="00442CC2" w:rsidRDefault="006D3678" w:rsidP="00A4479F">
      <w:pPr>
        <w:pStyle w:val="20"/>
      </w:pPr>
      <w:hyperlink w:anchor="_Toc278411468" w:history="1">
        <w:r w:rsidR="005E7D24" w:rsidRPr="003F557C">
          <w:rPr>
            <w:rStyle w:val="af9"/>
            <w:noProof/>
          </w:rPr>
          <w:t>Планируемые результаты освоения обучающимися основной образовательной программы начального общего образования</w:t>
        </w:r>
        <w:r w:rsidR="005E7D24" w:rsidRPr="003F557C">
          <w:rPr>
            <w:noProof/>
            <w:webHidden/>
          </w:rPr>
          <w:tab/>
        </w:r>
      </w:hyperlink>
      <w:r w:rsidR="00E86E16" w:rsidRPr="003F557C">
        <w:t>…………………….1</w:t>
      </w:r>
      <w:r w:rsidR="00966F85">
        <w:t>3</w:t>
      </w:r>
      <w:r w:rsidR="00442CC2" w:rsidRPr="00442CC2">
        <w:t xml:space="preserve"> </w:t>
      </w:r>
    </w:p>
    <w:p w:rsidR="00442CC2" w:rsidRDefault="00442CC2" w:rsidP="00A4479F">
      <w:pPr>
        <w:pStyle w:val="20"/>
      </w:pPr>
    </w:p>
    <w:p w:rsidR="005E7D24" w:rsidRPr="003F557C" w:rsidRDefault="00442CC2" w:rsidP="00A4479F">
      <w:pPr>
        <w:pStyle w:val="20"/>
        <w:rPr>
          <w:noProof/>
        </w:rPr>
      </w:pPr>
      <w:r w:rsidRPr="00442CC2">
        <w:t>Система оценки достижений планируемых результатов освоения основной образовательной программы начального общего образования</w:t>
      </w:r>
      <w:r>
        <w:t xml:space="preserve"> …………………………………………………</w:t>
      </w:r>
      <w:r w:rsidR="00966F85">
        <w:t>…24</w:t>
      </w:r>
    </w:p>
    <w:p w:rsidR="00442CC2" w:rsidRDefault="00442CC2" w:rsidP="00897572">
      <w:pPr>
        <w:pStyle w:val="11"/>
      </w:pPr>
    </w:p>
    <w:p w:rsidR="003D5FD8" w:rsidRPr="003F557C" w:rsidRDefault="003D5FD8" w:rsidP="00897572">
      <w:pPr>
        <w:pStyle w:val="11"/>
      </w:pPr>
      <w:r w:rsidRPr="003F557C">
        <w:t>Содержательный раздел</w:t>
      </w:r>
    </w:p>
    <w:p w:rsidR="00442CC2" w:rsidRDefault="00442CC2" w:rsidP="00897572">
      <w:pPr>
        <w:pStyle w:val="11"/>
      </w:pPr>
    </w:p>
    <w:p w:rsidR="005E7D24" w:rsidRPr="003F557C" w:rsidRDefault="006D3678" w:rsidP="00897572">
      <w:pPr>
        <w:pStyle w:val="11"/>
      </w:pPr>
      <w:hyperlink w:anchor="_Toc278411486" w:history="1">
        <w:r w:rsidR="005E7D24" w:rsidRPr="003F557C">
          <w:rPr>
            <w:rStyle w:val="af9"/>
            <w:b w:val="0"/>
            <w:noProof/>
            <w:color w:val="auto"/>
          </w:rPr>
          <w:t>Программа формирования универсальных учебных действий</w:t>
        </w:r>
      </w:hyperlink>
      <w:r w:rsidR="005E7D24" w:rsidRPr="003F557C">
        <w:rPr>
          <w:rStyle w:val="af9"/>
          <w:b w:val="0"/>
          <w:noProof/>
          <w:color w:val="auto"/>
        </w:rPr>
        <w:t xml:space="preserve"> </w:t>
      </w:r>
      <w:hyperlink w:anchor="_Toc278411487" w:history="1">
        <w:r w:rsidR="005E7D24" w:rsidRPr="003F557C">
          <w:rPr>
            <w:rStyle w:val="af9"/>
            <w:b w:val="0"/>
            <w:noProof/>
            <w:color w:val="auto"/>
          </w:rPr>
          <w:t>у обучающихся на ступени  начального общего образования</w:t>
        </w:r>
        <w:r w:rsidR="005E7D24" w:rsidRPr="003F557C">
          <w:rPr>
            <w:noProof/>
            <w:webHidden/>
          </w:rPr>
          <w:tab/>
        </w:r>
      </w:hyperlink>
      <w:r w:rsidR="00E86E16" w:rsidRPr="003F557C">
        <w:t>………</w:t>
      </w:r>
      <w:r w:rsidR="00A4479F">
        <w:t>……………….</w:t>
      </w:r>
      <w:r w:rsidR="00966F85">
        <w:t>30</w:t>
      </w:r>
    </w:p>
    <w:p w:rsidR="00442CC2" w:rsidRDefault="00442CC2" w:rsidP="00A4479F">
      <w:pPr>
        <w:tabs>
          <w:tab w:val="right" w:leader="dot" w:pos="9639"/>
        </w:tabs>
        <w:spacing w:after="0" w:line="240" w:lineRule="auto"/>
        <w:rPr>
          <w:rFonts w:ascii="Times New Roman" w:hAnsi="Times New Roman"/>
          <w:lang w:eastAsia="ru-RU"/>
        </w:rPr>
      </w:pPr>
    </w:p>
    <w:p w:rsidR="00442CC2" w:rsidRDefault="00D22C30" w:rsidP="00A4479F">
      <w:pPr>
        <w:tabs>
          <w:tab w:val="right" w:leader="dot" w:pos="9639"/>
        </w:tabs>
        <w:spacing w:after="0" w:line="240" w:lineRule="auto"/>
        <w:rPr>
          <w:rFonts w:ascii="Times New Roman" w:hAnsi="Times New Roman"/>
        </w:rPr>
      </w:pPr>
      <w:r w:rsidRPr="003F557C">
        <w:rPr>
          <w:rFonts w:ascii="Times New Roman" w:hAnsi="Times New Roman"/>
          <w:lang w:eastAsia="ru-RU"/>
        </w:rPr>
        <w:t>Программы отдельных учебных предметов, курсов и внеурочной деятельности</w:t>
      </w:r>
      <w:r w:rsidR="00DE03F8" w:rsidRPr="003F557C">
        <w:rPr>
          <w:rFonts w:ascii="Times New Roman" w:hAnsi="Times New Roman"/>
          <w:lang w:eastAsia="ru-RU"/>
        </w:rPr>
        <w:t>…………………</w:t>
      </w:r>
      <w:r w:rsidR="00E86E16" w:rsidRPr="003F557C">
        <w:rPr>
          <w:rFonts w:ascii="Times New Roman" w:hAnsi="Times New Roman"/>
          <w:lang w:eastAsia="ru-RU"/>
        </w:rPr>
        <w:t>....</w:t>
      </w:r>
      <w:r w:rsidR="00A4479F">
        <w:rPr>
          <w:rFonts w:ascii="Times New Roman" w:hAnsi="Times New Roman"/>
          <w:lang w:eastAsia="ru-RU"/>
        </w:rPr>
        <w:t>...</w:t>
      </w:r>
      <w:r w:rsidR="00966F85">
        <w:rPr>
          <w:rFonts w:ascii="Times New Roman" w:hAnsi="Times New Roman"/>
          <w:lang w:eastAsia="ru-RU"/>
        </w:rPr>
        <w:t>44</w:t>
      </w:r>
      <w:r w:rsidRPr="003F557C">
        <w:rPr>
          <w:rFonts w:ascii="Times New Roman" w:hAnsi="Times New Roman"/>
          <w:lang w:eastAsia="ru-RU"/>
        </w:rPr>
        <w:br/>
      </w:r>
    </w:p>
    <w:p w:rsidR="00442CC2" w:rsidRDefault="006D3678" w:rsidP="00A4479F">
      <w:pPr>
        <w:tabs>
          <w:tab w:val="right" w:leader="dot" w:pos="9639"/>
        </w:tabs>
        <w:spacing w:after="0" w:line="240" w:lineRule="auto"/>
        <w:rPr>
          <w:rFonts w:ascii="Times New Roman" w:hAnsi="Times New Roman"/>
        </w:rPr>
      </w:pPr>
      <w:hyperlink w:anchor="_Toc278411495" w:history="1">
        <w:r w:rsidR="005E7D24" w:rsidRPr="003F557C">
          <w:rPr>
            <w:rStyle w:val="af9"/>
            <w:rFonts w:ascii="Times New Roman" w:hAnsi="Times New Roman"/>
            <w:noProof/>
            <w:color w:val="auto"/>
          </w:rPr>
          <w:t>Программа духовно-нравственного развития, воспитания обучающихся на ступени начального общего образования</w:t>
        </w:r>
        <w:r w:rsidR="00AA5993" w:rsidRPr="003F557C">
          <w:rPr>
            <w:rFonts w:ascii="Times New Roman" w:hAnsi="Times New Roman"/>
            <w:noProof/>
            <w:webHidden/>
          </w:rPr>
          <w:t>……………………………………………………………………………………….</w:t>
        </w:r>
      </w:hyperlink>
      <w:r w:rsidR="00A4479F">
        <w:rPr>
          <w:rFonts w:ascii="Times New Roman" w:hAnsi="Times New Roman"/>
        </w:rPr>
        <w:t>...</w:t>
      </w:r>
      <w:r w:rsidR="004F358B">
        <w:rPr>
          <w:rFonts w:ascii="Times New Roman" w:hAnsi="Times New Roman"/>
        </w:rPr>
        <w:t>7</w:t>
      </w:r>
      <w:r w:rsidR="00966F85">
        <w:rPr>
          <w:rFonts w:ascii="Times New Roman" w:hAnsi="Times New Roman"/>
        </w:rPr>
        <w:t>1</w:t>
      </w:r>
      <w:r w:rsidR="00D22C30" w:rsidRPr="003F557C">
        <w:rPr>
          <w:rFonts w:ascii="Times New Roman" w:hAnsi="Times New Roman"/>
        </w:rPr>
        <w:br/>
      </w:r>
    </w:p>
    <w:p w:rsidR="00442CC2" w:rsidRDefault="006D3678" w:rsidP="00A4479F">
      <w:pPr>
        <w:tabs>
          <w:tab w:val="right" w:leader="dot" w:pos="9639"/>
        </w:tabs>
        <w:spacing w:after="0" w:line="240" w:lineRule="auto"/>
        <w:rPr>
          <w:rFonts w:ascii="Times New Roman" w:hAnsi="Times New Roman"/>
        </w:rPr>
      </w:pPr>
      <w:hyperlink w:anchor="_Toc278411504" w:history="1">
        <w:r w:rsidR="005E7D24" w:rsidRPr="003F557C">
          <w:rPr>
            <w:rStyle w:val="af9"/>
            <w:rFonts w:ascii="Times New Roman" w:hAnsi="Times New Roman"/>
            <w:noProof/>
            <w:color w:val="auto"/>
          </w:rPr>
          <w:t>Программа формирования</w:t>
        </w:r>
        <w:r w:rsidR="00D22C30" w:rsidRPr="003F557C">
          <w:rPr>
            <w:rStyle w:val="af9"/>
            <w:rFonts w:ascii="Times New Roman" w:hAnsi="Times New Roman"/>
            <w:noProof/>
            <w:color w:val="auto"/>
          </w:rPr>
          <w:t xml:space="preserve"> экологической культуры, </w:t>
        </w:r>
        <w:r w:rsidR="005E7D24" w:rsidRPr="003F557C">
          <w:rPr>
            <w:rStyle w:val="af9"/>
            <w:rFonts w:ascii="Times New Roman" w:hAnsi="Times New Roman"/>
            <w:noProof/>
            <w:color w:val="auto"/>
          </w:rPr>
          <w:t>здорового</w:t>
        </w:r>
      </w:hyperlink>
      <w:r w:rsidR="00DE03F8" w:rsidRPr="003F557C">
        <w:rPr>
          <w:rFonts w:ascii="Times New Roman" w:hAnsi="Times New Roman"/>
        </w:rPr>
        <w:t xml:space="preserve"> </w:t>
      </w:r>
      <w:hyperlink w:anchor="_Toc278411505" w:history="1">
        <w:r w:rsidR="005E7D24" w:rsidRPr="003F557C">
          <w:rPr>
            <w:rStyle w:val="af9"/>
            <w:rFonts w:ascii="Times New Roman" w:hAnsi="Times New Roman"/>
            <w:noProof/>
            <w:color w:val="auto"/>
          </w:rPr>
          <w:t>и безопасного образа жизни</w:t>
        </w:r>
        <w:r w:rsidR="00AA5993" w:rsidRPr="003F557C">
          <w:rPr>
            <w:rFonts w:ascii="Times New Roman" w:hAnsi="Times New Roman"/>
            <w:noProof/>
            <w:webHidden/>
          </w:rPr>
          <w:t>……</w:t>
        </w:r>
      </w:hyperlink>
      <w:r w:rsidR="00E86E16" w:rsidRPr="003F557C">
        <w:rPr>
          <w:rFonts w:ascii="Times New Roman" w:hAnsi="Times New Roman"/>
        </w:rPr>
        <w:t>…</w:t>
      </w:r>
      <w:r w:rsidR="00897572">
        <w:rPr>
          <w:rFonts w:ascii="Times New Roman" w:hAnsi="Times New Roman"/>
        </w:rPr>
        <w:t>..</w:t>
      </w:r>
      <w:r w:rsidR="00966F85">
        <w:rPr>
          <w:rFonts w:ascii="Times New Roman" w:hAnsi="Times New Roman"/>
        </w:rPr>
        <w:t>81</w:t>
      </w:r>
      <w:r w:rsidR="00D22C30" w:rsidRPr="003F557C">
        <w:rPr>
          <w:rFonts w:ascii="Times New Roman" w:hAnsi="Times New Roman"/>
        </w:rPr>
        <w:br/>
      </w:r>
    </w:p>
    <w:p w:rsidR="005E7D24" w:rsidRPr="003F557C" w:rsidRDefault="006D3678" w:rsidP="00A4479F">
      <w:pPr>
        <w:tabs>
          <w:tab w:val="right" w:leader="dot" w:pos="9639"/>
        </w:tabs>
        <w:spacing w:after="0" w:line="240" w:lineRule="auto"/>
        <w:rPr>
          <w:rFonts w:ascii="Times New Roman" w:hAnsi="Times New Roman"/>
          <w:noProof/>
        </w:rPr>
      </w:pPr>
      <w:hyperlink w:anchor="_Toc278411508" w:history="1">
        <w:r w:rsidR="005E7D24" w:rsidRPr="003F557C">
          <w:rPr>
            <w:rStyle w:val="af9"/>
            <w:rFonts w:ascii="Times New Roman" w:hAnsi="Times New Roman"/>
            <w:noProof/>
            <w:color w:val="auto"/>
          </w:rPr>
          <w:t>Программа коррекционной работы</w:t>
        </w:r>
        <w:r w:rsidR="00AA5993" w:rsidRPr="003F557C">
          <w:rPr>
            <w:rFonts w:ascii="Times New Roman" w:hAnsi="Times New Roman"/>
            <w:noProof/>
            <w:webHidden/>
          </w:rPr>
          <w:t>………………………………………………………………………</w:t>
        </w:r>
      </w:hyperlink>
      <w:r w:rsidR="00897572">
        <w:rPr>
          <w:rFonts w:ascii="Times New Roman" w:hAnsi="Times New Roman"/>
        </w:rPr>
        <w:t>...8</w:t>
      </w:r>
      <w:r w:rsidR="00966F85">
        <w:rPr>
          <w:rFonts w:ascii="Times New Roman" w:hAnsi="Times New Roman"/>
        </w:rPr>
        <w:t>6</w:t>
      </w:r>
    </w:p>
    <w:p w:rsidR="00442CC2" w:rsidRDefault="00442CC2" w:rsidP="00897572">
      <w:pPr>
        <w:pStyle w:val="11"/>
      </w:pPr>
    </w:p>
    <w:p w:rsidR="003D5FD8" w:rsidRPr="003F557C" w:rsidRDefault="003D5FD8" w:rsidP="00897572">
      <w:pPr>
        <w:pStyle w:val="11"/>
      </w:pPr>
      <w:r w:rsidRPr="003F557C">
        <w:t>Организационный раздел</w:t>
      </w:r>
    </w:p>
    <w:p w:rsidR="00442CC2" w:rsidRDefault="00442CC2" w:rsidP="00897572">
      <w:pPr>
        <w:pStyle w:val="11"/>
        <w:rPr>
          <w:b w:val="0"/>
        </w:rPr>
      </w:pPr>
    </w:p>
    <w:p w:rsidR="00322116" w:rsidRDefault="00EF4A22" w:rsidP="00897572">
      <w:pPr>
        <w:pStyle w:val="11"/>
        <w:rPr>
          <w:b w:val="0"/>
        </w:rPr>
      </w:pPr>
      <w:r w:rsidRPr="00897572">
        <w:rPr>
          <w:b w:val="0"/>
        </w:rPr>
        <w:t>У</w:t>
      </w:r>
      <w:r w:rsidR="00322116" w:rsidRPr="00897572">
        <w:rPr>
          <w:b w:val="0"/>
        </w:rPr>
        <w:t xml:space="preserve">чебный план </w:t>
      </w:r>
      <w:r w:rsidRPr="00897572">
        <w:rPr>
          <w:b w:val="0"/>
        </w:rPr>
        <w:t>начального общего образования</w:t>
      </w:r>
      <w:r w:rsidR="00897572" w:rsidRPr="00897572">
        <w:rPr>
          <w:b w:val="0"/>
        </w:rPr>
        <w:t>……………………………………………</w:t>
      </w:r>
      <w:r w:rsidR="00897572">
        <w:rPr>
          <w:b w:val="0"/>
        </w:rPr>
        <w:t>…...</w:t>
      </w:r>
      <w:r w:rsidR="00966F85">
        <w:rPr>
          <w:b w:val="0"/>
        </w:rPr>
        <w:t>93</w:t>
      </w:r>
    </w:p>
    <w:p w:rsidR="00442CC2" w:rsidRDefault="00442CC2" w:rsidP="00442CC2">
      <w:pPr>
        <w:rPr>
          <w:lang w:eastAsia="ru-RU"/>
        </w:rPr>
      </w:pPr>
    </w:p>
    <w:p w:rsidR="00442CC2" w:rsidRPr="0012420D" w:rsidRDefault="00442CC2" w:rsidP="00442CC2">
      <w:pPr>
        <w:pStyle w:val="11"/>
        <w:rPr>
          <w:b w:val="0"/>
        </w:rPr>
      </w:pPr>
      <w:r w:rsidRPr="0012420D">
        <w:rPr>
          <w:b w:val="0"/>
        </w:rPr>
        <w:t>План внеурочной деятельности…………………………………………………………..……....</w:t>
      </w:r>
      <w:r w:rsidR="00966F85">
        <w:rPr>
          <w:b w:val="0"/>
        </w:rPr>
        <w:t>97</w:t>
      </w:r>
    </w:p>
    <w:p w:rsidR="00442CC2" w:rsidRPr="0012420D" w:rsidRDefault="00442CC2" w:rsidP="00442CC2">
      <w:pPr>
        <w:rPr>
          <w:lang w:eastAsia="ru-RU"/>
        </w:rPr>
      </w:pPr>
    </w:p>
    <w:p w:rsidR="00442CC2" w:rsidRPr="00897572" w:rsidRDefault="00442CC2" w:rsidP="00442CC2">
      <w:pPr>
        <w:pStyle w:val="11"/>
        <w:rPr>
          <w:b w:val="0"/>
        </w:rPr>
      </w:pPr>
      <w:r w:rsidRPr="0012420D">
        <w:rPr>
          <w:b w:val="0"/>
        </w:rPr>
        <w:t>Система условий реализации ООП в соответствии с требованиями ФГОС …………</w:t>
      </w:r>
      <w:r>
        <w:rPr>
          <w:b w:val="0"/>
        </w:rPr>
        <w:t>……….</w:t>
      </w:r>
      <w:r w:rsidR="00966F85">
        <w:rPr>
          <w:b w:val="0"/>
        </w:rPr>
        <w:t>9</w:t>
      </w:r>
      <w:r>
        <w:rPr>
          <w:b w:val="0"/>
        </w:rPr>
        <w:t>8</w:t>
      </w:r>
    </w:p>
    <w:p w:rsidR="00442CC2" w:rsidRPr="00442CC2" w:rsidRDefault="00442CC2" w:rsidP="00442CC2">
      <w:pPr>
        <w:rPr>
          <w:lang w:eastAsia="ru-RU"/>
        </w:rPr>
      </w:pPr>
    </w:p>
    <w:p w:rsidR="00442CC2" w:rsidRPr="00442CC2" w:rsidRDefault="00442CC2" w:rsidP="00442CC2">
      <w:pPr>
        <w:rPr>
          <w:lang w:eastAsia="ru-RU"/>
        </w:rPr>
      </w:pPr>
    </w:p>
    <w:p w:rsidR="0064740E" w:rsidRPr="003F557C" w:rsidRDefault="0064740E" w:rsidP="003F557C">
      <w:pPr>
        <w:spacing w:line="240" w:lineRule="auto"/>
        <w:rPr>
          <w:rFonts w:ascii="Times New Roman" w:hAnsi="Times New Roman"/>
          <w:lang w:eastAsia="ru-RU"/>
        </w:rPr>
      </w:pPr>
    </w:p>
    <w:p w:rsidR="00C94380" w:rsidRPr="003F557C" w:rsidRDefault="00F62812" w:rsidP="00897572">
      <w:pPr>
        <w:pStyle w:val="11"/>
      </w:pPr>
      <w:r w:rsidRPr="003F557C">
        <w:fldChar w:fldCharType="end"/>
      </w:r>
      <w:r w:rsidRPr="003F557C">
        <w:fldChar w:fldCharType="begin"/>
      </w:r>
      <w:r w:rsidR="00C94380" w:rsidRPr="003F557C">
        <w:instrText xml:space="preserve"> TOC \o "1-3" \h \z \u </w:instrText>
      </w:r>
      <w:r w:rsidRPr="003F557C">
        <w:fldChar w:fldCharType="separate"/>
      </w:r>
    </w:p>
    <w:p w:rsidR="00C94380" w:rsidRPr="003F557C" w:rsidRDefault="00F62812" w:rsidP="00897572">
      <w:pPr>
        <w:pStyle w:val="11"/>
      </w:pPr>
      <w:r w:rsidRPr="003F557C">
        <w:fldChar w:fldCharType="end"/>
      </w:r>
    </w:p>
    <w:p w:rsidR="00FF313E" w:rsidRDefault="006A07A7" w:rsidP="00FF313E">
      <w:pPr>
        <w:spacing w:after="0" w:line="240" w:lineRule="auto"/>
        <w:jc w:val="center"/>
        <w:rPr>
          <w:rFonts w:ascii="Times New Roman" w:eastAsia="Times New Roman" w:hAnsi="Times New Roman"/>
          <w:b/>
          <w:sz w:val="28"/>
          <w:szCs w:val="28"/>
          <w:lang w:eastAsia="ru-RU"/>
        </w:rPr>
      </w:pPr>
      <w:r w:rsidRPr="003F557C">
        <w:rPr>
          <w:rFonts w:ascii="Times New Roman" w:eastAsia="Times New Roman" w:hAnsi="Times New Roman"/>
          <w:color w:val="4F81BD"/>
          <w:sz w:val="24"/>
          <w:szCs w:val="24"/>
          <w:lang w:eastAsia="ru-RU"/>
        </w:rPr>
        <w:br w:type="page"/>
      </w:r>
      <w:r w:rsidR="00FF313E" w:rsidRPr="00FF313E">
        <w:rPr>
          <w:rFonts w:ascii="Times New Roman" w:eastAsia="Times New Roman" w:hAnsi="Times New Roman"/>
          <w:b/>
          <w:sz w:val="28"/>
          <w:szCs w:val="28"/>
          <w:lang w:eastAsia="ru-RU"/>
        </w:rPr>
        <w:lastRenderedPageBreak/>
        <w:t>ЦЕЛЕВОЙ РАЗДЕЛ</w:t>
      </w:r>
    </w:p>
    <w:p w:rsidR="00FF313E" w:rsidRDefault="00FF313E" w:rsidP="003F557C">
      <w:pPr>
        <w:spacing w:after="0" w:line="240" w:lineRule="auto"/>
        <w:jc w:val="center"/>
        <w:rPr>
          <w:rFonts w:ascii="Times New Roman" w:eastAsia="Times New Roman" w:hAnsi="Times New Roman"/>
          <w:b/>
          <w:sz w:val="28"/>
          <w:szCs w:val="28"/>
          <w:lang w:eastAsia="ru-RU"/>
        </w:rPr>
      </w:pPr>
    </w:p>
    <w:p w:rsidR="006A07A7" w:rsidRPr="009F5C91" w:rsidRDefault="006A07A7" w:rsidP="003F557C">
      <w:pPr>
        <w:spacing w:after="0" w:line="240" w:lineRule="auto"/>
        <w:jc w:val="center"/>
        <w:rPr>
          <w:rFonts w:ascii="Times New Roman" w:eastAsia="Times New Roman" w:hAnsi="Times New Roman"/>
          <w:b/>
          <w:bCs/>
          <w:smallCaps/>
          <w:kern w:val="32"/>
          <w:sz w:val="20"/>
          <w:szCs w:val="20"/>
          <w:lang w:eastAsia="ru-RU"/>
        </w:rPr>
      </w:pPr>
      <w:r w:rsidRPr="009F5C91">
        <w:rPr>
          <w:rFonts w:ascii="Times New Roman" w:eastAsia="Times New Roman" w:hAnsi="Times New Roman"/>
          <w:b/>
          <w:bCs/>
          <w:smallCaps/>
          <w:kern w:val="32"/>
          <w:sz w:val="20"/>
          <w:szCs w:val="20"/>
          <w:lang w:eastAsia="ru-RU"/>
        </w:rPr>
        <w:t>ПОЯСНИТЕЛЬНАЯ ЗАПИСКА</w:t>
      </w:r>
    </w:p>
    <w:p w:rsidR="00D83ECB" w:rsidRPr="003F557C" w:rsidRDefault="006A07A7" w:rsidP="003F557C">
      <w:pPr>
        <w:spacing w:after="0" w:line="240" w:lineRule="auto"/>
        <w:ind w:firstLine="709"/>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 xml:space="preserve">Основная образовательная программа начального общего образования для ОУ, работающих по УМК  «Школа России» разработана </w:t>
      </w:r>
      <w:r w:rsidR="00045237" w:rsidRPr="003F557C">
        <w:rPr>
          <w:rFonts w:ascii="Times New Roman" w:eastAsia="Times New Roman" w:hAnsi="Times New Roman"/>
          <w:b/>
          <w:i/>
          <w:sz w:val="24"/>
          <w:szCs w:val="24"/>
          <w:lang w:eastAsia="ru-RU"/>
        </w:rPr>
        <w:t>на 201</w:t>
      </w:r>
      <w:r w:rsidR="00CF5962">
        <w:rPr>
          <w:rFonts w:ascii="Times New Roman" w:eastAsia="Times New Roman" w:hAnsi="Times New Roman"/>
          <w:b/>
          <w:i/>
          <w:sz w:val="24"/>
          <w:szCs w:val="24"/>
          <w:lang w:eastAsia="ru-RU"/>
        </w:rPr>
        <w:t>2</w:t>
      </w:r>
      <w:r w:rsidR="00045237" w:rsidRPr="003F557C">
        <w:rPr>
          <w:rFonts w:ascii="Times New Roman" w:eastAsia="Times New Roman" w:hAnsi="Times New Roman"/>
          <w:b/>
          <w:i/>
          <w:sz w:val="24"/>
          <w:szCs w:val="24"/>
          <w:lang w:eastAsia="ru-RU"/>
        </w:rPr>
        <w:t>-201</w:t>
      </w:r>
      <w:r w:rsidR="00DF608B">
        <w:rPr>
          <w:rFonts w:ascii="Times New Roman" w:eastAsia="Times New Roman" w:hAnsi="Times New Roman"/>
          <w:b/>
          <w:i/>
          <w:sz w:val="24"/>
          <w:szCs w:val="24"/>
          <w:lang w:eastAsia="ru-RU"/>
        </w:rPr>
        <w:t>5</w:t>
      </w:r>
      <w:r w:rsidR="00045237" w:rsidRPr="003F557C">
        <w:rPr>
          <w:rFonts w:ascii="Times New Roman" w:eastAsia="Times New Roman" w:hAnsi="Times New Roman"/>
          <w:b/>
          <w:i/>
          <w:sz w:val="24"/>
          <w:szCs w:val="24"/>
          <w:lang w:eastAsia="ru-RU"/>
        </w:rPr>
        <w:t xml:space="preserve"> год</w:t>
      </w:r>
      <w:r w:rsidR="00CF5962">
        <w:rPr>
          <w:rFonts w:ascii="Times New Roman" w:eastAsia="Times New Roman" w:hAnsi="Times New Roman"/>
          <w:b/>
          <w:i/>
          <w:sz w:val="24"/>
          <w:szCs w:val="24"/>
          <w:lang w:eastAsia="ru-RU"/>
        </w:rPr>
        <w:t>ы</w:t>
      </w:r>
      <w:r w:rsidR="00045237" w:rsidRPr="003F557C">
        <w:rPr>
          <w:rFonts w:ascii="Times New Roman" w:eastAsia="Times New Roman" w:hAnsi="Times New Roman"/>
          <w:sz w:val="24"/>
          <w:szCs w:val="24"/>
          <w:lang w:eastAsia="ru-RU"/>
        </w:rPr>
        <w:t xml:space="preserve"> </w:t>
      </w:r>
      <w:r w:rsidRPr="003F557C">
        <w:rPr>
          <w:rFonts w:ascii="Times New Roman" w:eastAsia="Times New Roman" w:hAnsi="Times New Roman"/>
          <w:sz w:val="24"/>
          <w:szCs w:val="24"/>
          <w:lang w:eastAsia="ru-RU"/>
        </w:rPr>
        <w:t xml:space="preserve">в соответствии с требованиями Федерального государственного образовательного стандарта начального общего образования к структуре основной образовательной программы (утверждён </w:t>
      </w:r>
      <w:hyperlink r:id="rId8" w:history="1">
        <w:r w:rsidRPr="003F557C">
          <w:rPr>
            <w:rFonts w:ascii="Times New Roman" w:eastAsia="Times New Roman" w:hAnsi="Times New Roman"/>
            <w:color w:val="0000FF"/>
            <w:spacing w:val="-3"/>
            <w:sz w:val="24"/>
            <w:szCs w:val="24"/>
            <w:u w:val="single"/>
            <w:lang w:eastAsia="ru-RU"/>
          </w:rPr>
          <w:t xml:space="preserve">приказом Министерства образования </w:t>
        </w:r>
        <w:r w:rsidRPr="003F557C">
          <w:rPr>
            <w:rFonts w:ascii="Times New Roman" w:eastAsia="Times New Roman" w:hAnsi="Times New Roman"/>
            <w:color w:val="0000FF"/>
            <w:spacing w:val="-1"/>
            <w:sz w:val="24"/>
            <w:szCs w:val="24"/>
            <w:u w:val="single"/>
            <w:lang w:eastAsia="ru-RU"/>
          </w:rPr>
          <w:t>и науки Российской Федерации от «6» октября 2009 г. № 373</w:t>
        </w:r>
      </w:hyperlink>
      <w:r w:rsidRPr="003F557C">
        <w:rPr>
          <w:rFonts w:ascii="Times New Roman" w:eastAsia="Times New Roman" w:hAnsi="Times New Roman"/>
          <w:sz w:val="24"/>
          <w:szCs w:val="24"/>
          <w:lang w:eastAsia="ru-RU"/>
        </w:rPr>
        <w:t xml:space="preserve">); на основе анализа </w:t>
      </w:r>
      <w:r w:rsidRPr="003F557C">
        <w:rPr>
          <w:rFonts w:ascii="Times New Roman" w:eastAsia="Times New Roman" w:hAnsi="Times New Roman"/>
          <w:b/>
          <w:sz w:val="24"/>
          <w:szCs w:val="24"/>
          <w:lang w:eastAsia="ru-RU"/>
        </w:rPr>
        <w:t>деятельности образовательного учреждения</w:t>
      </w:r>
      <w:r w:rsidRPr="003F557C">
        <w:rPr>
          <w:rFonts w:ascii="Times New Roman" w:eastAsia="Times New Roman" w:hAnsi="Times New Roman"/>
          <w:sz w:val="24"/>
          <w:szCs w:val="24"/>
          <w:lang w:eastAsia="ru-RU"/>
        </w:rPr>
        <w:t xml:space="preserve"> с учетом возможностей Учебно-методического комплекта  «Школа России». </w:t>
      </w:r>
    </w:p>
    <w:p w:rsidR="006A07A7" w:rsidRPr="003F557C" w:rsidRDefault="006A07A7" w:rsidP="003F557C">
      <w:pPr>
        <w:spacing w:after="0" w:line="240" w:lineRule="auto"/>
        <w:ind w:firstLine="709"/>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 xml:space="preserve">Образовательная программа «Школа России»  представляет собой систему взаимосвязанных программ, каждая из которых является самостоятельным звеном, обеспечивающая определенное направление деятельности образовательного учреждения. Единство этих программ образует завершенную систему обеспечения жизнедеятельности, функционирования и развития конкретного образовательного учреждения. </w:t>
      </w:r>
    </w:p>
    <w:p w:rsidR="006A07A7" w:rsidRPr="003F557C" w:rsidRDefault="006A07A7" w:rsidP="003F557C">
      <w:pPr>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 xml:space="preserve">Образовательная программа «Школа России» </w:t>
      </w:r>
      <w:r w:rsidRPr="003F557C">
        <w:rPr>
          <w:rFonts w:ascii="Times New Roman" w:eastAsia="Times New Roman" w:hAnsi="Times New Roman"/>
          <w:b/>
          <w:sz w:val="24"/>
          <w:szCs w:val="24"/>
          <w:lang w:eastAsia="ru-RU"/>
        </w:rPr>
        <w:t xml:space="preserve">в соответствии с требованиями ФГОС  </w:t>
      </w:r>
      <w:r w:rsidRPr="003F557C">
        <w:rPr>
          <w:rFonts w:ascii="Times New Roman" w:eastAsia="Times New Roman" w:hAnsi="Times New Roman"/>
          <w:sz w:val="24"/>
          <w:szCs w:val="24"/>
          <w:lang w:eastAsia="ru-RU"/>
        </w:rPr>
        <w:t xml:space="preserve">содержит следующие разделы: </w:t>
      </w:r>
    </w:p>
    <w:p w:rsidR="006A07A7" w:rsidRPr="00355F66" w:rsidRDefault="006A07A7" w:rsidP="003F557C">
      <w:pPr>
        <w:numPr>
          <w:ilvl w:val="0"/>
          <w:numId w:val="1"/>
        </w:numPr>
        <w:tabs>
          <w:tab w:val="num" w:pos="0"/>
        </w:tabs>
        <w:autoSpaceDE w:val="0"/>
        <w:autoSpaceDN w:val="0"/>
        <w:adjustRightInd w:val="0"/>
        <w:spacing w:after="0" w:line="240" w:lineRule="auto"/>
        <w:ind w:firstLine="360"/>
        <w:jc w:val="both"/>
        <w:rPr>
          <w:rFonts w:ascii="Times New Roman" w:eastAsia="Times New Roman" w:hAnsi="Times New Roman"/>
          <w:sz w:val="24"/>
          <w:szCs w:val="24"/>
          <w:lang w:eastAsia="ru-RU"/>
        </w:rPr>
      </w:pPr>
      <w:r w:rsidRPr="00355F66">
        <w:rPr>
          <w:rFonts w:ascii="Times New Roman" w:eastAsia="Times New Roman" w:hAnsi="Times New Roman"/>
          <w:sz w:val="24"/>
          <w:szCs w:val="24"/>
          <w:lang w:eastAsia="ru-RU"/>
        </w:rPr>
        <w:t>пояснительная записка;</w:t>
      </w:r>
    </w:p>
    <w:p w:rsidR="006A07A7" w:rsidRPr="00355F66" w:rsidRDefault="006A07A7" w:rsidP="003F557C">
      <w:pPr>
        <w:numPr>
          <w:ilvl w:val="0"/>
          <w:numId w:val="1"/>
        </w:numPr>
        <w:tabs>
          <w:tab w:val="num" w:pos="0"/>
        </w:tabs>
        <w:autoSpaceDE w:val="0"/>
        <w:autoSpaceDN w:val="0"/>
        <w:adjustRightInd w:val="0"/>
        <w:spacing w:after="0" w:line="240" w:lineRule="auto"/>
        <w:ind w:firstLine="360"/>
        <w:jc w:val="both"/>
        <w:rPr>
          <w:rFonts w:ascii="Times New Roman" w:eastAsia="Times New Roman" w:hAnsi="Times New Roman"/>
          <w:sz w:val="24"/>
          <w:szCs w:val="24"/>
          <w:lang w:eastAsia="ru-RU"/>
        </w:rPr>
      </w:pPr>
      <w:r w:rsidRPr="00355F66">
        <w:rPr>
          <w:rFonts w:ascii="Times New Roman" w:eastAsia="Times New Roman" w:hAnsi="Times New Roman"/>
          <w:sz w:val="24"/>
          <w:szCs w:val="24"/>
          <w:lang w:eastAsia="ru-RU"/>
        </w:rPr>
        <w:t xml:space="preserve">планируемые результаты освоения обучающимися основной образовательной программы начального общего образования на основе ФГОС и с учетом УМК «Школа России»; </w:t>
      </w:r>
    </w:p>
    <w:p w:rsidR="009F5C91" w:rsidRPr="00355F66" w:rsidRDefault="009F5C91" w:rsidP="009F5C91">
      <w:pPr>
        <w:numPr>
          <w:ilvl w:val="0"/>
          <w:numId w:val="1"/>
        </w:numPr>
        <w:tabs>
          <w:tab w:val="num" w:pos="0"/>
        </w:tabs>
        <w:autoSpaceDE w:val="0"/>
        <w:autoSpaceDN w:val="0"/>
        <w:adjustRightInd w:val="0"/>
        <w:spacing w:after="0" w:line="240" w:lineRule="auto"/>
        <w:ind w:firstLine="360"/>
        <w:jc w:val="both"/>
        <w:rPr>
          <w:rFonts w:ascii="Times New Roman" w:eastAsia="Times New Roman" w:hAnsi="Times New Roman"/>
          <w:sz w:val="24"/>
          <w:szCs w:val="24"/>
          <w:lang w:eastAsia="ru-RU"/>
        </w:rPr>
      </w:pPr>
      <w:r w:rsidRPr="00355F66">
        <w:rPr>
          <w:rFonts w:ascii="Times New Roman" w:eastAsia="Times New Roman" w:hAnsi="Times New Roman"/>
          <w:sz w:val="24"/>
          <w:szCs w:val="24"/>
          <w:lang w:eastAsia="ru-RU"/>
        </w:rPr>
        <w:t>система оценки достижения планируемых результатов освоения основной образовательной программы начального общего образования;</w:t>
      </w:r>
    </w:p>
    <w:p w:rsidR="006A07A7" w:rsidRPr="00355F66" w:rsidRDefault="006A07A7" w:rsidP="003F557C">
      <w:pPr>
        <w:numPr>
          <w:ilvl w:val="0"/>
          <w:numId w:val="1"/>
        </w:numPr>
        <w:tabs>
          <w:tab w:val="num" w:pos="0"/>
        </w:tabs>
        <w:autoSpaceDE w:val="0"/>
        <w:autoSpaceDN w:val="0"/>
        <w:adjustRightInd w:val="0"/>
        <w:spacing w:after="0" w:line="240" w:lineRule="auto"/>
        <w:ind w:firstLine="360"/>
        <w:jc w:val="both"/>
        <w:rPr>
          <w:rFonts w:ascii="Times New Roman" w:eastAsia="Times New Roman" w:hAnsi="Times New Roman"/>
          <w:sz w:val="24"/>
          <w:szCs w:val="24"/>
          <w:lang w:eastAsia="ru-RU"/>
        </w:rPr>
      </w:pPr>
      <w:r w:rsidRPr="00355F66">
        <w:rPr>
          <w:rFonts w:ascii="Times New Roman" w:eastAsia="Times New Roman" w:hAnsi="Times New Roman"/>
          <w:sz w:val="24"/>
          <w:szCs w:val="24"/>
          <w:lang w:eastAsia="ru-RU"/>
        </w:rPr>
        <w:t>программа формирования универсальных учебных действий у обучающихся на ступени начального общего образования на основе ФГОС и с учетом УМК «Школа России»;</w:t>
      </w:r>
    </w:p>
    <w:p w:rsidR="006A07A7" w:rsidRPr="00355F66" w:rsidRDefault="006A07A7" w:rsidP="003F557C">
      <w:pPr>
        <w:numPr>
          <w:ilvl w:val="0"/>
          <w:numId w:val="1"/>
        </w:numPr>
        <w:tabs>
          <w:tab w:val="num" w:pos="0"/>
        </w:tabs>
        <w:autoSpaceDE w:val="0"/>
        <w:autoSpaceDN w:val="0"/>
        <w:adjustRightInd w:val="0"/>
        <w:spacing w:after="0" w:line="240" w:lineRule="auto"/>
        <w:ind w:firstLine="360"/>
        <w:jc w:val="both"/>
        <w:rPr>
          <w:rFonts w:ascii="Times New Roman" w:eastAsia="Times New Roman" w:hAnsi="Times New Roman"/>
          <w:sz w:val="24"/>
          <w:szCs w:val="24"/>
          <w:lang w:eastAsia="ru-RU"/>
        </w:rPr>
      </w:pPr>
      <w:r w:rsidRPr="00355F66">
        <w:rPr>
          <w:rFonts w:ascii="Times New Roman" w:eastAsia="Times New Roman" w:hAnsi="Times New Roman"/>
          <w:sz w:val="24"/>
          <w:szCs w:val="24"/>
          <w:lang w:eastAsia="ru-RU"/>
        </w:rPr>
        <w:t xml:space="preserve">программы отдельных учебных предметов, курсов, включенных в УМК «Школа России»; </w:t>
      </w:r>
    </w:p>
    <w:p w:rsidR="006A07A7" w:rsidRPr="00355F66" w:rsidRDefault="006A07A7" w:rsidP="003F557C">
      <w:pPr>
        <w:numPr>
          <w:ilvl w:val="0"/>
          <w:numId w:val="1"/>
        </w:numPr>
        <w:tabs>
          <w:tab w:val="num" w:pos="0"/>
        </w:tabs>
        <w:autoSpaceDE w:val="0"/>
        <w:autoSpaceDN w:val="0"/>
        <w:adjustRightInd w:val="0"/>
        <w:spacing w:after="0" w:line="240" w:lineRule="auto"/>
        <w:ind w:firstLine="360"/>
        <w:jc w:val="both"/>
        <w:rPr>
          <w:rFonts w:ascii="Times New Roman" w:eastAsia="Times New Roman" w:hAnsi="Times New Roman"/>
          <w:sz w:val="24"/>
          <w:szCs w:val="24"/>
          <w:lang w:eastAsia="ru-RU"/>
        </w:rPr>
      </w:pPr>
      <w:r w:rsidRPr="00355F66">
        <w:rPr>
          <w:rFonts w:ascii="Times New Roman" w:eastAsia="Times New Roman" w:hAnsi="Times New Roman"/>
          <w:sz w:val="24"/>
          <w:szCs w:val="24"/>
          <w:lang w:eastAsia="ru-RU"/>
        </w:rPr>
        <w:t>программа духовно-нравственного развития, воспитания обучающихся на ступени начального общего образования на основе ФГОС и с учетом УМК «Школа России»;</w:t>
      </w:r>
    </w:p>
    <w:p w:rsidR="006A07A7" w:rsidRPr="00355F66" w:rsidRDefault="006A07A7" w:rsidP="003F557C">
      <w:pPr>
        <w:numPr>
          <w:ilvl w:val="0"/>
          <w:numId w:val="1"/>
        </w:numPr>
        <w:tabs>
          <w:tab w:val="num" w:pos="0"/>
        </w:tabs>
        <w:autoSpaceDE w:val="0"/>
        <w:autoSpaceDN w:val="0"/>
        <w:adjustRightInd w:val="0"/>
        <w:spacing w:after="0" w:line="240" w:lineRule="auto"/>
        <w:ind w:firstLine="360"/>
        <w:jc w:val="both"/>
        <w:rPr>
          <w:rFonts w:ascii="Times New Roman" w:eastAsia="Times New Roman" w:hAnsi="Times New Roman"/>
          <w:sz w:val="24"/>
          <w:szCs w:val="24"/>
          <w:lang w:eastAsia="ru-RU"/>
        </w:rPr>
      </w:pPr>
      <w:r w:rsidRPr="00355F66">
        <w:rPr>
          <w:rFonts w:ascii="Times New Roman" w:eastAsia="Times New Roman" w:hAnsi="Times New Roman"/>
          <w:sz w:val="24"/>
          <w:szCs w:val="24"/>
          <w:lang w:eastAsia="ru-RU"/>
        </w:rPr>
        <w:t>программа формирования культуры здорового и безопасного образа жизни на основе ФГОС и с учетом УМК «Школа России»;</w:t>
      </w:r>
    </w:p>
    <w:p w:rsidR="006A07A7" w:rsidRPr="00355F66" w:rsidRDefault="006A07A7" w:rsidP="003F557C">
      <w:pPr>
        <w:numPr>
          <w:ilvl w:val="0"/>
          <w:numId w:val="1"/>
        </w:numPr>
        <w:tabs>
          <w:tab w:val="num" w:pos="0"/>
        </w:tabs>
        <w:autoSpaceDE w:val="0"/>
        <w:autoSpaceDN w:val="0"/>
        <w:adjustRightInd w:val="0"/>
        <w:spacing w:after="0" w:line="240" w:lineRule="auto"/>
        <w:ind w:firstLine="360"/>
        <w:jc w:val="both"/>
        <w:rPr>
          <w:rFonts w:ascii="Times New Roman" w:eastAsia="Times New Roman" w:hAnsi="Times New Roman"/>
          <w:sz w:val="24"/>
          <w:szCs w:val="24"/>
          <w:lang w:eastAsia="ru-RU"/>
        </w:rPr>
      </w:pPr>
      <w:r w:rsidRPr="00355F66">
        <w:rPr>
          <w:rFonts w:ascii="Times New Roman" w:eastAsia="Times New Roman" w:hAnsi="Times New Roman"/>
          <w:sz w:val="24"/>
          <w:szCs w:val="24"/>
          <w:lang w:eastAsia="ru-RU"/>
        </w:rPr>
        <w:t>программа коррекционной работы на основе  принципов деятельности в УМК «Школа России»;</w:t>
      </w:r>
    </w:p>
    <w:p w:rsidR="00355F66" w:rsidRPr="00355F66" w:rsidRDefault="00355F66" w:rsidP="003F557C">
      <w:pPr>
        <w:numPr>
          <w:ilvl w:val="0"/>
          <w:numId w:val="1"/>
        </w:numPr>
        <w:tabs>
          <w:tab w:val="num" w:pos="0"/>
        </w:tabs>
        <w:autoSpaceDE w:val="0"/>
        <w:autoSpaceDN w:val="0"/>
        <w:adjustRightInd w:val="0"/>
        <w:spacing w:after="0" w:line="240" w:lineRule="auto"/>
        <w:ind w:firstLine="360"/>
        <w:jc w:val="both"/>
        <w:rPr>
          <w:rFonts w:ascii="Times New Roman" w:eastAsia="Times New Roman" w:hAnsi="Times New Roman"/>
          <w:sz w:val="24"/>
          <w:szCs w:val="24"/>
          <w:lang w:eastAsia="ru-RU"/>
        </w:rPr>
      </w:pPr>
      <w:r w:rsidRPr="00355F66">
        <w:rPr>
          <w:rFonts w:ascii="Times New Roman" w:eastAsia="Times New Roman" w:hAnsi="Times New Roman"/>
          <w:sz w:val="24"/>
          <w:szCs w:val="24"/>
          <w:lang w:eastAsia="ru-RU"/>
        </w:rPr>
        <w:t>учебный план начального общего образования;</w:t>
      </w:r>
    </w:p>
    <w:p w:rsidR="00355F66" w:rsidRPr="00355F66" w:rsidRDefault="00355F66" w:rsidP="003F557C">
      <w:pPr>
        <w:numPr>
          <w:ilvl w:val="0"/>
          <w:numId w:val="1"/>
        </w:numPr>
        <w:tabs>
          <w:tab w:val="num" w:pos="0"/>
        </w:tabs>
        <w:autoSpaceDE w:val="0"/>
        <w:autoSpaceDN w:val="0"/>
        <w:adjustRightInd w:val="0"/>
        <w:spacing w:after="0" w:line="240" w:lineRule="auto"/>
        <w:ind w:firstLine="360"/>
        <w:jc w:val="both"/>
        <w:rPr>
          <w:rFonts w:ascii="Times New Roman" w:eastAsia="Times New Roman" w:hAnsi="Times New Roman"/>
          <w:sz w:val="24"/>
          <w:szCs w:val="24"/>
          <w:lang w:eastAsia="ru-RU"/>
        </w:rPr>
      </w:pPr>
      <w:r w:rsidRPr="00355F66">
        <w:rPr>
          <w:rFonts w:ascii="Times New Roman" w:eastAsia="Times New Roman" w:hAnsi="Times New Roman"/>
          <w:sz w:val="24"/>
          <w:szCs w:val="24"/>
          <w:lang w:eastAsia="ru-RU"/>
        </w:rPr>
        <w:t>план внеурочной деятельности;</w:t>
      </w:r>
    </w:p>
    <w:p w:rsidR="00355F66" w:rsidRPr="00355F66" w:rsidRDefault="00355F66" w:rsidP="003F557C">
      <w:pPr>
        <w:numPr>
          <w:ilvl w:val="0"/>
          <w:numId w:val="1"/>
        </w:numPr>
        <w:tabs>
          <w:tab w:val="num" w:pos="0"/>
        </w:tabs>
        <w:autoSpaceDE w:val="0"/>
        <w:autoSpaceDN w:val="0"/>
        <w:adjustRightInd w:val="0"/>
        <w:spacing w:after="0" w:line="240" w:lineRule="auto"/>
        <w:ind w:firstLine="360"/>
        <w:jc w:val="both"/>
        <w:rPr>
          <w:rFonts w:ascii="Times New Roman" w:eastAsia="Times New Roman" w:hAnsi="Times New Roman"/>
          <w:sz w:val="24"/>
          <w:szCs w:val="24"/>
          <w:lang w:eastAsia="ru-RU"/>
        </w:rPr>
      </w:pPr>
      <w:r w:rsidRPr="00355F66">
        <w:rPr>
          <w:rFonts w:ascii="Times New Roman" w:eastAsia="Times New Roman" w:hAnsi="Times New Roman"/>
          <w:sz w:val="24"/>
          <w:szCs w:val="24"/>
          <w:lang w:eastAsia="ru-RU"/>
        </w:rPr>
        <w:t>система условий реализации ООП в соответствии с требованиями ФГОС.</w:t>
      </w:r>
    </w:p>
    <w:p w:rsidR="006A07A7" w:rsidRPr="003F557C" w:rsidRDefault="006A07A7" w:rsidP="003F557C">
      <w:pPr>
        <w:autoSpaceDE w:val="0"/>
        <w:autoSpaceDN w:val="0"/>
        <w:spacing w:after="0" w:line="240" w:lineRule="auto"/>
        <w:ind w:firstLine="708"/>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 xml:space="preserve">Программа соответствует основным </w:t>
      </w:r>
      <w:r w:rsidRPr="003F557C">
        <w:rPr>
          <w:rFonts w:ascii="Times New Roman" w:eastAsia="Times New Roman" w:hAnsi="Times New Roman"/>
          <w:b/>
          <w:sz w:val="24"/>
          <w:szCs w:val="24"/>
          <w:lang w:eastAsia="ru-RU"/>
        </w:rPr>
        <w:t>принципам государственной политики РФ в области образования</w:t>
      </w:r>
      <w:r w:rsidRPr="003F557C">
        <w:rPr>
          <w:rFonts w:ascii="Times New Roman" w:eastAsia="Times New Roman" w:hAnsi="Times New Roman"/>
          <w:sz w:val="24"/>
          <w:szCs w:val="24"/>
          <w:lang w:eastAsia="ru-RU"/>
        </w:rPr>
        <w:t xml:space="preserve">, изложенным в </w:t>
      </w:r>
      <w:r w:rsidR="00444245" w:rsidRPr="003F557C">
        <w:rPr>
          <w:rFonts w:ascii="Times New Roman" w:eastAsia="Times New Roman" w:hAnsi="Times New Roman"/>
          <w:sz w:val="24"/>
          <w:szCs w:val="24"/>
          <w:lang w:eastAsia="ru-RU"/>
        </w:rPr>
        <w:t>Федеральном з</w:t>
      </w:r>
      <w:r w:rsidRPr="003F557C">
        <w:rPr>
          <w:rFonts w:ascii="Times New Roman" w:eastAsia="Times New Roman" w:hAnsi="Times New Roman"/>
          <w:sz w:val="24"/>
          <w:szCs w:val="24"/>
          <w:lang w:eastAsia="ru-RU"/>
        </w:rPr>
        <w:t>аконе “Об образовании</w:t>
      </w:r>
      <w:r w:rsidR="00427076" w:rsidRPr="003F557C">
        <w:rPr>
          <w:rFonts w:ascii="Times New Roman" w:eastAsia="Times New Roman" w:hAnsi="Times New Roman"/>
          <w:sz w:val="24"/>
          <w:szCs w:val="24"/>
          <w:lang w:eastAsia="ru-RU"/>
        </w:rPr>
        <w:t xml:space="preserve"> в Российской Федерации</w:t>
      </w:r>
      <w:r w:rsidRPr="003F557C">
        <w:rPr>
          <w:rFonts w:ascii="Times New Roman" w:eastAsia="Times New Roman" w:hAnsi="Times New Roman"/>
          <w:sz w:val="24"/>
          <w:szCs w:val="24"/>
          <w:lang w:eastAsia="ru-RU"/>
        </w:rPr>
        <w:t>”. Это:</w:t>
      </w:r>
    </w:p>
    <w:p w:rsidR="00C07C5D" w:rsidRPr="003F557C" w:rsidRDefault="00C07C5D" w:rsidP="003F557C">
      <w:pPr>
        <w:pStyle w:val="ConsPlusNormal"/>
        <w:ind w:firstLine="540"/>
        <w:jc w:val="both"/>
        <w:rPr>
          <w:rFonts w:ascii="Times New Roman" w:hAnsi="Times New Roman" w:cs="Times New Roman"/>
          <w:sz w:val="24"/>
          <w:szCs w:val="24"/>
        </w:rPr>
      </w:pPr>
      <w:r w:rsidRPr="003F557C">
        <w:rPr>
          <w:rFonts w:ascii="Times New Roman" w:hAnsi="Times New Roman" w:cs="Times New Roman"/>
          <w:sz w:val="24"/>
          <w:szCs w:val="24"/>
        </w:rPr>
        <w:t>1) признание приоритетности образования;</w:t>
      </w:r>
    </w:p>
    <w:p w:rsidR="00C07C5D" w:rsidRPr="003F557C" w:rsidRDefault="00C07C5D" w:rsidP="003F557C">
      <w:pPr>
        <w:pStyle w:val="ConsPlusNormal"/>
        <w:ind w:firstLine="540"/>
        <w:jc w:val="both"/>
        <w:rPr>
          <w:rFonts w:ascii="Times New Roman" w:hAnsi="Times New Roman" w:cs="Times New Roman"/>
          <w:sz w:val="24"/>
          <w:szCs w:val="24"/>
        </w:rPr>
      </w:pPr>
      <w:r w:rsidRPr="003F557C">
        <w:rPr>
          <w:rFonts w:ascii="Times New Roman" w:hAnsi="Times New Roman" w:cs="Times New Roman"/>
          <w:sz w:val="24"/>
          <w:szCs w:val="24"/>
        </w:rPr>
        <w:t>2) обеспечение права каждого человека на образование, недопустимость дискриминации в сфере образования;</w:t>
      </w:r>
    </w:p>
    <w:p w:rsidR="00C07C5D" w:rsidRPr="003F557C" w:rsidRDefault="00C07C5D" w:rsidP="003F557C">
      <w:pPr>
        <w:pStyle w:val="ConsPlusNormal"/>
        <w:ind w:firstLine="540"/>
        <w:jc w:val="both"/>
        <w:rPr>
          <w:rFonts w:ascii="Times New Roman" w:hAnsi="Times New Roman" w:cs="Times New Roman"/>
          <w:sz w:val="24"/>
          <w:szCs w:val="24"/>
        </w:rPr>
      </w:pPr>
      <w:r w:rsidRPr="003F557C">
        <w:rPr>
          <w:rFonts w:ascii="Times New Roman" w:hAnsi="Times New Roman" w:cs="Times New Roman"/>
          <w:sz w:val="24"/>
          <w:szCs w:val="24"/>
        </w:rPr>
        <w:t xml:space="preserve">3) 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w:t>
      </w:r>
      <w:r w:rsidRPr="003F557C">
        <w:rPr>
          <w:rFonts w:ascii="Times New Roman" w:hAnsi="Times New Roman" w:cs="Times New Roman"/>
          <w:sz w:val="24"/>
          <w:szCs w:val="24"/>
        </w:rPr>
        <w:lastRenderedPageBreak/>
        <w:t>бережного отношения к природе и окружающей среде, рационального природопользования;</w:t>
      </w:r>
    </w:p>
    <w:p w:rsidR="00C07C5D" w:rsidRPr="003F557C" w:rsidRDefault="00C07C5D" w:rsidP="003F557C">
      <w:pPr>
        <w:pStyle w:val="ConsPlusNormal"/>
        <w:ind w:firstLine="540"/>
        <w:jc w:val="both"/>
        <w:rPr>
          <w:rFonts w:ascii="Times New Roman" w:hAnsi="Times New Roman" w:cs="Times New Roman"/>
          <w:sz w:val="24"/>
          <w:szCs w:val="24"/>
        </w:rPr>
      </w:pPr>
      <w:r w:rsidRPr="003F557C">
        <w:rPr>
          <w:rFonts w:ascii="Times New Roman" w:hAnsi="Times New Roman" w:cs="Times New Roman"/>
          <w:sz w:val="24"/>
          <w:szCs w:val="24"/>
        </w:rPr>
        <w:t>4) единство образовательного пространства на территории Российской Федерации, защита и развитие этнокультурных особенностей и традиций народов Российской Федерации в условиях многонационального государства;</w:t>
      </w:r>
    </w:p>
    <w:p w:rsidR="00C07C5D" w:rsidRPr="003F557C" w:rsidRDefault="00C07C5D" w:rsidP="003F557C">
      <w:pPr>
        <w:pStyle w:val="ConsPlusNormal"/>
        <w:ind w:firstLine="540"/>
        <w:jc w:val="both"/>
        <w:rPr>
          <w:rFonts w:ascii="Times New Roman" w:hAnsi="Times New Roman" w:cs="Times New Roman"/>
          <w:sz w:val="24"/>
          <w:szCs w:val="24"/>
        </w:rPr>
      </w:pPr>
      <w:r w:rsidRPr="003F557C">
        <w:rPr>
          <w:rFonts w:ascii="Times New Roman" w:hAnsi="Times New Roman" w:cs="Times New Roman"/>
          <w:sz w:val="24"/>
          <w:szCs w:val="24"/>
        </w:rPr>
        <w:t>5) создание благоприятных условий для интеграции системы образования Российской Федерации с системами образования других государств на равноправной и взаимовыгодной основе;</w:t>
      </w:r>
    </w:p>
    <w:p w:rsidR="00C07C5D" w:rsidRPr="003F557C" w:rsidRDefault="00C07C5D" w:rsidP="003F557C">
      <w:pPr>
        <w:pStyle w:val="ConsPlusNormal"/>
        <w:ind w:firstLine="540"/>
        <w:jc w:val="both"/>
        <w:rPr>
          <w:rFonts w:ascii="Times New Roman" w:hAnsi="Times New Roman" w:cs="Times New Roman"/>
          <w:sz w:val="24"/>
          <w:szCs w:val="24"/>
        </w:rPr>
      </w:pPr>
      <w:r w:rsidRPr="003F557C">
        <w:rPr>
          <w:rFonts w:ascii="Times New Roman" w:hAnsi="Times New Roman" w:cs="Times New Roman"/>
          <w:sz w:val="24"/>
          <w:szCs w:val="24"/>
        </w:rPr>
        <w:t>6) светский характер образования в государственных, муниципальных организациях, осуществляющих образовательную деятельность;</w:t>
      </w:r>
    </w:p>
    <w:p w:rsidR="00C07C5D" w:rsidRPr="003F557C" w:rsidRDefault="00C07C5D" w:rsidP="003F557C">
      <w:pPr>
        <w:pStyle w:val="ConsPlusNormal"/>
        <w:ind w:firstLine="540"/>
        <w:jc w:val="both"/>
        <w:rPr>
          <w:rFonts w:ascii="Times New Roman" w:hAnsi="Times New Roman" w:cs="Times New Roman"/>
          <w:sz w:val="24"/>
          <w:szCs w:val="24"/>
        </w:rPr>
      </w:pPr>
      <w:r w:rsidRPr="003F557C">
        <w:rPr>
          <w:rFonts w:ascii="Times New Roman" w:hAnsi="Times New Roman" w:cs="Times New Roman"/>
          <w:sz w:val="24"/>
          <w:szCs w:val="24"/>
        </w:rPr>
        <w:t>7) свобода выбора получения образования согласно склонностям и потребностям человека, создание условий для самореализации каждого человека, свободное развитие его способностей, включая предоставление права выбора форм получения образования, форм обучения, организации, осуществляющей образовательную деятельность, направленности образования в пределах, предоставленных системой образования, а также предоставление педагогическим работникам свободы в выборе форм обучения, методов обучения и воспитания;</w:t>
      </w:r>
    </w:p>
    <w:p w:rsidR="00C07C5D" w:rsidRPr="003F557C" w:rsidRDefault="00C07C5D" w:rsidP="003F557C">
      <w:pPr>
        <w:pStyle w:val="ConsPlusNormal"/>
        <w:ind w:firstLine="540"/>
        <w:jc w:val="both"/>
        <w:rPr>
          <w:rFonts w:ascii="Times New Roman" w:hAnsi="Times New Roman" w:cs="Times New Roman"/>
          <w:sz w:val="24"/>
          <w:szCs w:val="24"/>
        </w:rPr>
      </w:pPr>
      <w:r w:rsidRPr="003F557C">
        <w:rPr>
          <w:rFonts w:ascii="Times New Roman" w:hAnsi="Times New Roman" w:cs="Times New Roman"/>
          <w:sz w:val="24"/>
          <w:szCs w:val="24"/>
        </w:rPr>
        <w:t>8) обеспечение права на образование в течение всей жизни в соответствии с потребностями личности, адаптивность системы образования к уровню подготовки, особенностям развития, способностям и интересам человека;</w:t>
      </w:r>
    </w:p>
    <w:p w:rsidR="00C07C5D" w:rsidRPr="003F557C" w:rsidRDefault="00C07C5D" w:rsidP="003F557C">
      <w:pPr>
        <w:pStyle w:val="ConsPlusNormal"/>
        <w:ind w:firstLine="540"/>
        <w:jc w:val="both"/>
        <w:rPr>
          <w:rFonts w:ascii="Times New Roman" w:hAnsi="Times New Roman" w:cs="Times New Roman"/>
          <w:sz w:val="24"/>
          <w:szCs w:val="24"/>
        </w:rPr>
      </w:pPr>
      <w:r w:rsidRPr="003F557C">
        <w:rPr>
          <w:rFonts w:ascii="Times New Roman" w:hAnsi="Times New Roman" w:cs="Times New Roman"/>
          <w:sz w:val="24"/>
          <w:szCs w:val="24"/>
        </w:rPr>
        <w:t>9) автономия образовательных организаций, академические права и свободы педагогических работников и обучающихся, предусмотренные настоящим Федеральным законом, информационная открытость и публичная отчетность образовательных организаций;</w:t>
      </w:r>
    </w:p>
    <w:p w:rsidR="00C07C5D" w:rsidRPr="003F557C" w:rsidRDefault="00C07C5D" w:rsidP="003F557C">
      <w:pPr>
        <w:pStyle w:val="ConsPlusNormal"/>
        <w:ind w:firstLine="540"/>
        <w:jc w:val="both"/>
        <w:rPr>
          <w:rFonts w:ascii="Times New Roman" w:hAnsi="Times New Roman" w:cs="Times New Roman"/>
          <w:sz w:val="24"/>
          <w:szCs w:val="24"/>
        </w:rPr>
      </w:pPr>
      <w:r w:rsidRPr="003F557C">
        <w:rPr>
          <w:rFonts w:ascii="Times New Roman" w:hAnsi="Times New Roman" w:cs="Times New Roman"/>
          <w:sz w:val="24"/>
          <w:szCs w:val="24"/>
        </w:rPr>
        <w:t>10) демократический характер управления образованием, обеспечение прав педагогических работников, обучающихся, родителей (законных представителей) несовершеннолетних обучающихся на участие в управлении образовательными организациями;</w:t>
      </w:r>
    </w:p>
    <w:p w:rsidR="00C07C5D" w:rsidRPr="003F557C" w:rsidRDefault="00C07C5D" w:rsidP="003F557C">
      <w:pPr>
        <w:pStyle w:val="ConsPlusNormal"/>
        <w:ind w:firstLine="540"/>
        <w:jc w:val="both"/>
        <w:rPr>
          <w:rFonts w:ascii="Times New Roman" w:hAnsi="Times New Roman" w:cs="Times New Roman"/>
          <w:sz w:val="24"/>
          <w:szCs w:val="24"/>
        </w:rPr>
      </w:pPr>
      <w:r w:rsidRPr="003F557C">
        <w:rPr>
          <w:rFonts w:ascii="Times New Roman" w:hAnsi="Times New Roman" w:cs="Times New Roman"/>
          <w:sz w:val="24"/>
          <w:szCs w:val="24"/>
        </w:rPr>
        <w:t>11) недопустимость ограничения или устранения конкуренции в сфере образования;</w:t>
      </w:r>
    </w:p>
    <w:p w:rsidR="00C07C5D" w:rsidRPr="003F557C" w:rsidRDefault="00C07C5D" w:rsidP="003F557C">
      <w:pPr>
        <w:pStyle w:val="ConsPlusNormal"/>
        <w:ind w:firstLine="540"/>
        <w:jc w:val="both"/>
        <w:rPr>
          <w:rFonts w:ascii="Times New Roman" w:hAnsi="Times New Roman" w:cs="Times New Roman"/>
          <w:sz w:val="24"/>
          <w:szCs w:val="24"/>
        </w:rPr>
      </w:pPr>
      <w:r w:rsidRPr="003F557C">
        <w:rPr>
          <w:rFonts w:ascii="Times New Roman" w:hAnsi="Times New Roman" w:cs="Times New Roman"/>
          <w:sz w:val="24"/>
          <w:szCs w:val="24"/>
        </w:rPr>
        <w:t>12) сочетание государственного и договорного регулирования отношений в сфере образования.</w:t>
      </w:r>
    </w:p>
    <w:p w:rsidR="006A07A7" w:rsidRPr="003F557C" w:rsidRDefault="006A07A7" w:rsidP="003F557C">
      <w:pPr>
        <w:shd w:val="clear" w:color="auto" w:fill="FFFFFF"/>
        <w:autoSpaceDE w:val="0"/>
        <w:autoSpaceDN w:val="0"/>
        <w:adjustRightInd w:val="0"/>
        <w:spacing w:after="0" w:line="240" w:lineRule="auto"/>
        <w:ind w:right="-84" w:firstLine="567"/>
        <w:jc w:val="both"/>
        <w:rPr>
          <w:rFonts w:ascii="Times New Roman" w:eastAsia="Times New Roman" w:hAnsi="Times New Roman"/>
          <w:b/>
          <w:spacing w:val="-6"/>
          <w:sz w:val="24"/>
          <w:szCs w:val="24"/>
          <w:lang w:eastAsia="ru-RU"/>
        </w:rPr>
      </w:pPr>
      <w:r w:rsidRPr="003F557C">
        <w:rPr>
          <w:rFonts w:ascii="Times New Roman" w:eastAsia="Times New Roman" w:hAnsi="Times New Roman"/>
          <w:b/>
          <w:spacing w:val="-6"/>
          <w:sz w:val="24"/>
          <w:szCs w:val="24"/>
          <w:lang w:eastAsia="ru-RU"/>
        </w:rPr>
        <w:t>Целью реализации образовательной программы «</w:t>
      </w:r>
      <w:r w:rsidRPr="003F557C">
        <w:rPr>
          <w:rFonts w:ascii="Times New Roman" w:eastAsia="Times New Roman" w:hAnsi="Times New Roman"/>
          <w:b/>
          <w:sz w:val="24"/>
          <w:szCs w:val="24"/>
          <w:lang w:eastAsia="ru-RU"/>
        </w:rPr>
        <w:t>Школа России</w:t>
      </w:r>
      <w:r w:rsidRPr="003F557C">
        <w:rPr>
          <w:rFonts w:ascii="Times New Roman" w:eastAsia="Times New Roman" w:hAnsi="Times New Roman"/>
          <w:b/>
          <w:spacing w:val="-6"/>
          <w:sz w:val="24"/>
          <w:szCs w:val="24"/>
          <w:lang w:eastAsia="ru-RU"/>
        </w:rPr>
        <w:t xml:space="preserve">» является: </w:t>
      </w:r>
    </w:p>
    <w:p w:rsidR="006A07A7" w:rsidRPr="003F557C" w:rsidRDefault="006A07A7" w:rsidP="003F557C">
      <w:pPr>
        <w:numPr>
          <w:ilvl w:val="0"/>
          <w:numId w:val="2"/>
        </w:numPr>
        <w:shd w:val="clear" w:color="auto" w:fill="FFFFFF"/>
        <w:autoSpaceDE w:val="0"/>
        <w:autoSpaceDN w:val="0"/>
        <w:adjustRightInd w:val="0"/>
        <w:spacing w:after="0" w:line="240" w:lineRule="auto"/>
        <w:ind w:right="-84"/>
        <w:jc w:val="both"/>
        <w:rPr>
          <w:rFonts w:ascii="Times New Roman" w:eastAsia="Times New Roman" w:hAnsi="Times New Roman"/>
          <w:spacing w:val="-6"/>
          <w:sz w:val="24"/>
          <w:szCs w:val="24"/>
          <w:lang w:eastAsia="ru-RU"/>
        </w:rPr>
      </w:pPr>
      <w:r w:rsidRPr="003F557C">
        <w:rPr>
          <w:rFonts w:ascii="Times New Roman" w:eastAsia="Times New Roman" w:hAnsi="Times New Roman"/>
          <w:spacing w:val="-6"/>
          <w:sz w:val="24"/>
          <w:szCs w:val="24"/>
          <w:lang w:eastAsia="ru-RU"/>
        </w:rPr>
        <w:t>создание условий для развития и воспитания личности младшего школьника в соответствии с требованиями ФГОС начального общего образования;</w:t>
      </w:r>
    </w:p>
    <w:p w:rsidR="006A07A7" w:rsidRPr="003F557C" w:rsidRDefault="006A07A7" w:rsidP="003F557C">
      <w:pPr>
        <w:numPr>
          <w:ilvl w:val="0"/>
          <w:numId w:val="2"/>
        </w:numPr>
        <w:shd w:val="clear" w:color="auto" w:fill="FFFFFF"/>
        <w:autoSpaceDE w:val="0"/>
        <w:autoSpaceDN w:val="0"/>
        <w:adjustRightInd w:val="0"/>
        <w:spacing w:after="0" w:line="240" w:lineRule="auto"/>
        <w:ind w:right="-84"/>
        <w:jc w:val="both"/>
        <w:rPr>
          <w:rFonts w:ascii="Times New Roman" w:eastAsia="Times New Roman" w:hAnsi="Times New Roman"/>
          <w:spacing w:val="-6"/>
          <w:sz w:val="24"/>
          <w:szCs w:val="24"/>
          <w:lang w:eastAsia="ru-RU"/>
        </w:rPr>
      </w:pPr>
      <w:r w:rsidRPr="003F557C">
        <w:rPr>
          <w:rFonts w:ascii="Times New Roman" w:eastAsia="Times New Roman" w:hAnsi="Times New Roman"/>
          <w:spacing w:val="-6"/>
          <w:sz w:val="24"/>
          <w:szCs w:val="24"/>
          <w:lang w:eastAsia="ru-RU"/>
        </w:rPr>
        <w:t xml:space="preserve"> достижение планируемых результатов в соответствии с ФГОС  и на основе УМК «</w:t>
      </w:r>
      <w:r w:rsidRPr="003F557C">
        <w:rPr>
          <w:rFonts w:ascii="Times New Roman" w:eastAsia="Times New Roman" w:hAnsi="Times New Roman"/>
          <w:sz w:val="24"/>
          <w:szCs w:val="24"/>
          <w:lang w:eastAsia="ru-RU"/>
        </w:rPr>
        <w:t>Школа России»</w:t>
      </w:r>
      <w:r w:rsidRPr="003F557C">
        <w:rPr>
          <w:rFonts w:ascii="Times New Roman" w:eastAsia="Times New Roman" w:hAnsi="Times New Roman"/>
          <w:spacing w:val="-6"/>
          <w:sz w:val="24"/>
          <w:szCs w:val="24"/>
          <w:lang w:eastAsia="ru-RU"/>
        </w:rPr>
        <w:t xml:space="preserve">. </w:t>
      </w:r>
    </w:p>
    <w:p w:rsidR="006A07A7" w:rsidRPr="003F557C" w:rsidRDefault="006A07A7" w:rsidP="003F557C">
      <w:pPr>
        <w:shd w:val="clear" w:color="auto" w:fill="FFFFFF"/>
        <w:autoSpaceDE w:val="0"/>
        <w:autoSpaceDN w:val="0"/>
        <w:adjustRightInd w:val="0"/>
        <w:spacing w:after="0" w:line="240" w:lineRule="auto"/>
        <w:ind w:right="-84" w:firstLine="567"/>
        <w:jc w:val="both"/>
        <w:rPr>
          <w:rFonts w:ascii="Times New Roman" w:eastAsia="Times New Roman" w:hAnsi="Times New Roman"/>
          <w:b/>
          <w:spacing w:val="-6"/>
          <w:sz w:val="24"/>
          <w:szCs w:val="24"/>
          <w:lang w:eastAsia="ru-RU"/>
        </w:rPr>
      </w:pPr>
      <w:r w:rsidRPr="003F557C">
        <w:rPr>
          <w:rFonts w:ascii="Times New Roman" w:eastAsia="Times New Roman" w:hAnsi="Times New Roman"/>
          <w:b/>
          <w:spacing w:val="-6"/>
          <w:sz w:val="24"/>
          <w:szCs w:val="24"/>
          <w:lang w:eastAsia="ru-RU"/>
        </w:rPr>
        <w:t>Задачи реализации образовательной программы «</w:t>
      </w:r>
      <w:r w:rsidRPr="003F557C">
        <w:rPr>
          <w:rFonts w:ascii="Times New Roman" w:eastAsia="Times New Roman" w:hAnsi="Times New Roman"/>
          <w:b/>
          <w:sz w:val="24"/>
          <w:szCs w:val="24"/>
          <w:lang w:eastAsia="ru-RU"/>
        </w:rPr>
        <w:t>Школа России</w:t>
      </w:r>
      <w:r w:rsidRPr="003F557C">
        <w:rPr>
          <w:rFonts w:ascii="Times New Roman" w:eastAsia="Times New Roman" w:hAnsi="Times New Roman"/>
          <w:b/>
          <w:spacing w:val="-6"/>
          <w:sz w:val="24"/>
          <w:szCs w:val="24"/>
          <w:lang w:eastAsia="ru-RU"/>
        </w:rPr>
        <w:t>»:</w:t>
      </w:r>
    </w:p>
    <w:p w:rsidR="006A07A7" w:rsidRPr="003F557C" w:rsidRDefault="006A07A7" w:rsidP="003F557C">
      <w:pPr>
        <w:numPr>
          <w:ilvl w:val="0"/>
          <w:numId w:val="3"/>
        </w:numPr>
        <w:shd w:val="clear" w:color="auto" w:fill="FFFFFF"/>
        <w:autoSpaceDE w:val="0"/>
        <w:autoSpaceDN w:val="0"/>
        <w:adjustRightInd w:val="0"/>
        <w:spacing w:after="0" w:line="240" w:lineRule="auto"/>
        <w:ind w:right="-84"/>
        <w:jc w:val="both"/>
        <w:rPr>
          <w:rFonts w:ascii="Times New Roman" w:eastAsia="Times New Roman" w:hAnsi="Times New Roman"/>
          <w:spacing w:val="-6"/>
          <w:sz w:val="24"/>
          <w:szCs w:val="24"/>
          <w:lang w:eastAsia="ru-RU"/>
        </w:rPr>
      </w:pPr>
      <w:r w:rsidRPr="003F557C">
        <w:rPr>
          <w:rFonts w:ascii="Times New Roman" w:eastAsia="Times New Roman" w:hAnsi="Times New Roman"/>
          <w:spacing w:val="-6"/>
          <w:sz w:val="24"/>
          <w:szCs w:val="24"/>
          <w:lang w:eastAsia="ru-RU"/>
        </w:rPr>
        <w:t>Достижение личностных результатов учащихся:</w:t>
      </w:r>
    </w:p>
    <w:p w:rsidR="006A07A7" w:rsidRPr="003F557C" w:rsidRDefault="006A07A7" w:rsidP="003F557C">
      <w:pPr>
        <w:numPr>
          <w:ilvl w:val="1"/>
          <w:numId w:val="3"/>
        </w:numPr>
        <w:shd w:val="clear" w:color="auto" w:fill="FFFFFF"/>
        <w:autoSpaceDE w:val="0"/>
        <w:autoSpaceDN w:val="0"/>
        <w:adjustRightInd w:val="0"/>
        <w:spacing w:after="0" w:line="240" w:lineRule="auto"/>
        <w:ind w:right="-84"/>
        <w:jc w:val="both"/>
        <w:rPr>
          <w:rFonts w:ascii="Times New Roman" w:eastAsia="Times New Roman" w:hAnsi="Times New Roman"/>
          <w:spacing w:val="-6"/>
          <w:sz w:val="24"/>
          <w:szCs w:val="24"/>
          <w:lang w:eastAsia="ru-RU"/>
        </w:rPr>
      </w:pPr>
      <w:r w:rsidRPr="003F557C">
        <w:rPr>
          <w:rFonts w:ascii="Times New Roman" w:eastAsia="Times New Roman" w:hAnsi="Times New Roman"/>
          <w:spacing w:val="-6"/>
          <w:sz w:val="24"/>
          <w:szCs w:val="24"/>
          <w:lang w:eastAsia="ru-RU"/>
        </w:rPr>
        <w:t>готовность и способность обучающихся к саморазвитию;</w:t>
      </w:r>
    </w:p>
    <w:p w:rsidR="006A07A7" w:rsidRPr="003F557C" w:rsidRDefault="006A07A7" w:rsidP="003F557C">
      <w:pPr>
        <w:numPr>
          <w:ilvl w:val="1"/>
          <w:numId w:val="3"/>
        </w:numPr>
        <w:shd w:val="clear" w:color="auto" w:fill="FFFFFF"/>
        <w:autoSpaceDE w:val="0"/>
        <w:autoSpaceDN w:val="0"/>
        <w:adjustRightInd w:val="0"/>
        <w:spacing w:after="0" w:line="240" w:lineRule="auto"/>
        <w:ind w:right="-84"/>
        <w:jc w:val="both"/>
        <w:rPr>
          <w:rFonts w:ascii="Times New Roman" w:eastAsia="Times New Roman" w:hAnsi="Times New Roman"/>
          <w:spacing w:val="-6"/>
          <w:sz w:val="24"/>
          <w:szCs w:val="24"/>
          <w:lang w:eastAsia="ru-RU"/>
        </w:rPr>
      </w:pPr>
      <w:r w:rsidRPr="003F557C">
        <w:rPr>
          <w:rFonts w:ascii="Times New Roman" w:eastAsia="Times New Roman" w:hAnsi="Times New Roman"/>
          <w:spacing w:val="-6"/>
          <w:sz w:val="24"/>
          <w:szCs w:val="24"/>
          <w:lang w:eastAsia="ru-RU"/>
        </w:rPr>
        <w:t>сформированность мотивации  к обучению и познанию;</w:t>
      </w:r>
    </w:p>
    <w:p w:rsidR="006A07A7" w:rsidRPr="003F557C" w:rsidRDefault="006A07A7" w:rsidP="003F557C">
      <w:pPr>
        <w:numPr>
          <w:ilvl w:val="1"/>
          <w:numId w:val="3"/>
        </w:numPr>
        <w:shd w:val="clear" w:color="auto" w:fill="FFFFFF"/>
        <w:autoSpaceDE w:val="0"/>
        <w:autoSpaceDN w:val="0"/>
        <w:adjustRightInd w:val="0"/>
        <w:spacing w:after="0" w:line="240" w:lineRule="auto"/>
        <w:ind w:right="-84"/>
        <w:jc w:val="both"/>
        <w:rPr>
          <w:rFonts w:ascii="Times New Roman" w:eastAsia="Times New Roman" w:hAnsi="Times New Roman"/>
          <w:spacing w:val="-6"/>
          <w:sz w:val="24"/>
          <w:szCs w:val="24"/>
          <w:lang w:eastAsia="ru-RU"/>
        </w:rPr>
      </w:pPr>
      <w:r w:rsidRPr="003F557C">
        <w:rPr>
          <w:rFonts w:ascii="Times New Roman" w:eastAsia="Times New Roman" w:hAnsi="Times New Roman"/>
          <w:spacing w:val="-6"/>
          <w:sz w:val="24"/>
          <w:szCs w:val="24"/>
          <w:lang w:eastAsia="ru-RU"/>
        </w:rPr>
        <w:t>осмысление и принятие основных базовых ценностей.</w:t>
      </w:r>
    </w:p>
    <w:p w:rsidR="006A07A7" w:rsidRPr="003F557C" w:rsidRDefault="006A07A7" w:rsidP="003F557C">
      <w:pPr>
        <w:numPr>
          <w:ilvl w:val="0"/>
          <w:numId w:val="3"/>
        </w:numPr>
        <w:shd w:val="clear" w:color="auto" w:fill="FFFFFF"/>
        <w:autoSpaceDE w:val="0"/>
        <w:autoSpaceDN w:val="0"/>
        <w:adjustRightInd w:val="0"/>
        <w:spacing w:after="0" w:line="240" w:lineRule="auto"/>
        <w:ind w:right="-84"/>
        <w:jc w:val="both"/>
        <w:rPr>
          <w:rFonts w:ascii="Times New Roman" w:eastAsia="Times New Roman" w:hAnsi="Times New Roman"/>
          <w:spacing w:val="-6"/>
          <w:sz w:val="24"/>
          <w:szCs w:val="24"/>
          <w:lang w:eastAsia="ru-RU"/>
        </w:rPr>
      </w:pPr>
      <w:r w:rsidRPr="003F557C">
        <w:rPr>
          <w:rFonts w:ascii="Times New Roman" w:eastAsia="Times New Roman" w:hAnsi="Times New Roman"/>
          <w:spacing w:val="-6"/>
          <w:sz w:val="24"/>
          <w:szCs w:val="24"/>
          <w:lang w:eastAsia="ru-RU"/>
        </w:rPr>
        <w:t>Достижение метапредметных результатов обучающихся:</w:t>
      </w:r>
    </w:p>
    <w:p w:rsidR="006A07A7" w:rsidRPr="003F557C" w:rsidRDefault="006A07A7" w:rsidP="007F40A1">
      <w:pPr>
        <w:numPr>
          <w:ilvl w:val="0"/>
          <w:numId w:val="4"/>
        </w:numPr>
        <w:shd w:val="clear" w:color="auto" w:fill="FFFFFF"/>
        <w:tabs>
          <w:tab w:val="clear" w:pos="2160"/>
          <w:tab w:val="num" w:pos="1701"/>
        </w:tabs>
        <w:autoSpaceDE w:val="0"/>
        <w:autoSpaceDN w:val="0"/>
        <w:adjustRightInd w:val="0"/>
        <w:spacing w:after="0" w:line="240" w:lineRule="auto"/>
        <w:ind w:left="1418" w:right="-84"/>
        <w:jc w:val="both"/>
        <w:rPr>
          <w:rFonts w:ascii="Times New Roman" w:eastAsia="Times New Roman" w:hAnsi="Times New Roman"/>
          <w:spacing w:val="-6"/>
          <w:sz w:val="24"/>
          <w:szCs w:val="24"/>
          <w:lang w:eastAsia="ru-RU"/>
        </w:rPr>
      </w:pPr>
      <w:r w:rsidRPr="003F557C">
        <w:rPr>
          <w:rFonts w:ascii="Times New Roman" w:eastAsia="Times New Roman" w:hAnsi="Times New Roman"/>
          <w:spacing w:val="-6"/>
          <w:sz w:val="24"/>
          <w:szCs w:val="24"/>
          <w:lang w:eastAsia="ru-RU"/>
        </w:rPr>
        <w:t>Освоение универсальных учебных действий (регулятивных, познавательных, коммуникативных).</w:t>
      </w:r>
    </w:p>
    <w:p w:rsidR="006A07A7" w:rsidRPr="003F557C" w:rsidRDefault="006A07A7" w:rsidP="003F557C">
      <w:pPr>
        <w:numPr>
          <w:ilvl w:val="0"/>
          <w:numId w:val="3"/>
        </w:numPr>
        <w:shd w:val="clear" w:color="auto" w:fill="FFFFFF"/>
        <w:autoSpaceDE w:val="0"/>
        <w:autoSpaceDN w:val="0"/>
        <w:adjustRightInd w:val="0"/>
        <w:spacing w:after="0" w:line="240" w:lineRule="auto"/>
        <w:ind w:right="-84"/>
        <w:jc w:val="both"/>
        <w:rPr>
          <w:rFonts w:ascii="Times New Roman" w:eastAsia="Times New Roman" w:hAnsi="Times New Roman"/>
          <w:spacing w:val="-6"/>
          <w:sz w:val="24"/>
          <w:szCs w:val="24"/>
          <w:lang w:eastAsia="ru-RU"/>
        </w:rPr>
      </w:pPr>
      <w:r w:rsidRPr="003F557C">
        <w:rPr>
          <w:rFonts w:ascii="Times New Roman" w:eastAsia="Times New Roman" w:hAnsi="Times New Roman"/>
          <w:spacing w:val="-6"/>
          <w:sz w:val="24"/>
          <w:szCs w:val="24"/>
          <w:lang w:eastAsia="ru-RU"/>
        </w:rPr>
        <w:t>Достижение предметных результатов:</w:t>
      </w:r>
    </w:p>
    <w:p w:rsidR="006A07A7" w:rsidRPr="003F557C" w:rsidRDefault="006A07A7" w:rsidP="007F40A1">
      <w:pPr>
        <w:numPr>
          <w:ilvl w:val="0"/>
          <w:numId w:val="4"/>
        </w:numPr>
        <w:shd w:val="clear" w:color="auto" w:fill="FFFFFF"/>
        <w:tabs>
          <w:tab w:val="clear" w:pos="2160"/>
          <w:tab w:val="num" w:pos="709"/>
        </w:tabs>
        <w:autoSpaceDE w:val="0"/>
        <w:autoSpaceDN w:val="0"/>
        <w:adjustRightInd w:val="0"/>
        <w:spacing w:after="0" w:line="240" w:lineRule="auto"/>
        <w:ind w:left="1134" w:right="-84"/>
        <w:jc w:val="both"/>
        <w:rPr>
          <w:rFonts w:ascii="Times New Roman" w:eastAsia="Times New Roman" w:hAnsi="Times New Roman"/>
          <w:spacing w:val="-6"/>
          <w:sz w:val="24"/>
          <w:szCs w:val="24"/>
          <w:lang w:eastAsia="ru-RU"/>
        </w:rPr>
      </w:pPr>
      <w:r w:rsidRPr="003F557C">
        <w:rPr>
          <w:rFonts w:ascii="Times New Roman" w:eastAsia="Times New Roman" w:hAnsi="Times New Roman"/>
          <w:spacing w:val="-6"/>
          <w:sz w:val="24"/>
          <w:szCs w:val="24"/>
          <w:lang w:eastAsia="ru-RU"/>
        </w:rPr>
        <w:t>Освоение опыта предметной деятельности по получению нового знания, его преобразования и применения на основе элементов научного знания, современной научной картины мира.</w:t>
      </w:r>
    </w:p>
    <w:p w:rsidR="005E7D24" w:rsidRPr="003F557C" w:rsidRDefault="005E7D24" w:rsidP="003F557C">
      <w:pPr>
        <w:shd w:val="clear" w:color="auto" w:fill="FFFFFF"/>
        <w:autoSpaceDE w:val="0"/>
        <w:autoSpaceDN w:val="0"/>
        <w:adjustRightInd w:val="0"/>
        <w:spacing w:after="0" w:line="240" w:lineRule="auto"/>
        <w:ind w:right="-84"/>
        <w:jc w:val="both"/>
        <w:rPr>
          <w:rFonts w:ascii="Times New Roman" w:eastAsia="Times New Roman" w:hAnsi="Times New Roman"/>
          <w:spacing w:val="-6"/>
          <w:sz w:val="24"/>
          <w:szCs w:val="24"/>
          <w:lang w:eastAsia="ru-RU"/>
        </w:rPr>
      </w:pPr>
    </w:p>
    <w:p w:rsidR="001664B3" w:rsidRPr="003F557C" w:rsidRDefault="001664B3" w:rsidP="003F557C">
      <w:pPr>
        <w:shd w:val="clear" w:color="auto" w:fill="FFFFFF"/>
        <w:autoSpaceDE w:val="0"/>
        <w:autoSpaceDN w:val="0"/>
        <w:adjustRightInd w:val="0"/>
        <w:spacing w:after="0" w:line="240" w:lineRule="auto"/>
        <w:ind w:right="-84"/>
        <w:jc w:val="both"/>
        <w:rPr>
          <w:rFonts w:ascii="Times New Roman" w:eastAsia="Times New Roman" w:hAnsi="Times New Roman"/>
          <w:spacing w:val="-6"/>
          <w:sz w:val="24"/>
          <w:szCs w:val="24"/>
          <w:lang w:eastAsia="ru-RU"/>
        </w:rPr>
      </w:pPr>
    </w:p>
    <w:p w:rsidR="001664B3" w:rsidRPr="003F557C" w:rsidRDefault="001664B3" w:rsidP="003F557C">
      <w:pPr>
        <w:shd w:val="clear" w:color="auto" w:fill="FFFFFF"/>
        <w:autoSpaceDE w:val="0"/>
        <w:autoSpaceDN w:val="0"/>
        <w:adjustRightInd w:val="0"/>
        <w:spacing w:after="0" w:line="240" w:lineRule="auto"/>
        <w:ind w:right="-84"/>
        <w:jc w:val="both"/>
        <w:rPr>
          <w:rFonts w:ascii="Times New Roman" w:eastAsia="Times New Roman" w:hAnsi="Times New Roman"/>
          <w:spacing w:val="-6"/>
          <w:sz w:val="24"/>
          <w:szCs w:val="24"/>
          <w:lang w:eastAsia="ru-RU"/>
        </w:rPr>
      </w:pPr>
    </w:p>
    <w:p w:rsidR="005E7D24" w:rsidRPr="003F557C" w:rsidRDefault="005E7D24" w:rsidP="003F557C">
      <w:pPr>
        <w:spacing w:after="0" w:line="240" w:lineRule="auto"/>
        <w:jc w:val="center"/>
        <w:rPr>
          <w:rFonts w:ascii="Times New Roman" w:hAnsi="Times New Roman"/>
          <w:b/>
          <w:sz w:val="24"/>
          <w:szCs w:val="24"/>
        </w:rPr>
      </w:pPr>
      <w:bookmarkStart w:id="1" w:name="_Toc94957202"/>
      <w:r w:rsidRPr="003F557C">
        <w:rPr>
          <w:rFonts w:ascii="Times New Roman" w:hAnsi="Times New Roman"/>
          <w:b/>
          <w:sz w:val="24"/>
          <w:szCs w:val="24"/>
        </w:rPr>
        <w:t>Краткие сведения об образовательном учреждении</w:t>
      </w:r>
    </w:p>
    <w:p w:rsidR="000D2FB4" w:rsidRPr="003F557C" w:rsidRDefault="00F82BE4" w:rsidP="003F557C">
      <w:pPr>
        <w:spacing w:after="0" w:line="240" w:lineRule="auto"/>
        <w:ind w:firstLine="567"/>
        <w:jc w:val="both"/>
        <w:rPr>
          <w:rFonts w:ascii="Times New Roman" w:hAnsi="Times New Roman"/>
          <w:sz w:val="24"/>
          <w:szCs w:val="24"/>
        </w:rPr>
      </w:pPr>
      <w:r w:rsidRPr="003F557C">
        <w:rPr>
          <w:rFonts w:ascii="Times New Roman" w:hAnsi="Times New Roman"/>
          <w:sz w:val="24"/>
          <w:szCs w:val="24"/>
        </w:rPr>
        <w:t xml:space="preserve">Муниципальное </w:t>
      </w:r>
      <w:r w:rsidR="005605DB">
        <w:rPr>
          <w:rFonts w:ascii="Times New Roman" w:hAnsi="Times New Roman"/>
          <w:sz w:val="24"/>
          <w:szCs w:val="24"/>
        </w:rPr>
        <w:t>казенное</w:t>
      </w:r>
      <w:r w:rsidR="00444245" w:rsidRPr="003F557C">
        <w:rPr>
          <w:rFonts w:ascii="Times New Roman" w:hAnsi="Times New Roman"/>
          <w:sz w:val="24"/>
          <w:szCs w:val="24"/>
        </w:rPr>
        <w:t xml:space="preserve"> </w:t>
      </w:r>
      <w:r w:rsidRPr="003F557C">
        <w:rPr>
          <w:rFonts w:ascii="Times New Roman" w:hAnsi="Times New Roman"/>
          <w:sz w:val="24"/>
          <w:szCs w:val="24"/>
        </w:rPr>
        <w:t>общеобразовательное учреждение</w:t>
      </w:r>
      <w:r w:rsidR="000D2FB4" w:rsidRPr="003F557C">
        <w:rPr>
          <w:rFonts w:ascii="Times New Roman" w:hAnsi="Times New Roman"/>
          <w:sz w:val="24"/>
          <w:szCs w:val="24"/>
        </w:rPr>
        <w:t xml:space="preserve"> «</w:t>
      </w:r>
      <w:r w:rsidR="005605DB">
        <w:rPr>
          <w:rFonts w:ascii="Times New Roman" w:hAnsi="Times New Roman"/>
          <w:sz w:val="24"/>
          <w:szCs w:val="24"/>
        </w:rPr>
        <w:t xml:space="preserve">Нижне-Инховская </w:t>
      </w:r>
      <w:r w:rsidR="000D2FB4" w:rsidRPr="003F557C">
        <w:rPr>
          <w:rFonts w:ascii="Times New Roman" w:hAnsi="Times New Roman"/>
          <w:sz w:val="24"/>
          <w:szCs w:val="24"/>
        </w:rPr>
        <w:t xml:space="preserve"> средняя общеобразовательная школа</w:t>
      </w:r>
      <w:r w:rsidR="00444245" w:rsidRPr="003F557C">
        <w:rPr>
          <w:rFonts w:ascii="Times New Roman" w:hAnsi="Times New Roman"/>
          <w:sz w:val="24"/>
          <w:szCs w:val="24"/>
        </w:rPr>
        <w:t xml:space="preserve"> </w:t>
      </w:r>
      <w:r w:rsidR="000D2FB4" w:rsidRPr="003F557C">
        <w:rPr>
          <w:rFonts w:ascii="Times New Roman" w:hAnsi="Times New Roman"/>
          <w:sz w:val="24"/>
          <w:szCs w:val="24"/>
        </w:rPr>
        <w:t xml:space="preserve">» расположена в селе </w:t>
      </w:r>
      <w:r w:rsidR="005605DB">
        <w:rPr>
          <w:rFonts w:ascii="Times New Roman" w:hAnsi="Times New Roman"/>
          <w:sz w:val="24"/>
          <w:szCs w:val="24"/>
        </w:rPr>
        <w:t>Нижнее Инхо Гумбетовского района Республики Дагестан</w:t>
      </w:r>
      <w:r w:rsidR="000D2FB4" w:rsidRPr="003F557C">
        <w:rPr>
          <w:rFonts w:ascii="Times New Roman" w:hAnsi="Times New Roman"/>
          <w:sz w:val="24"/>
          <w:szCs w:val="24"/>
        </w:rPr>
        <w:t>.</w:t>
      </w:r>
    </w:p>
    <w:p w:rsidR="00F82BE4" w:rsidRPr="003F557C" w:rsidRDefault="000D2FB4" w:rsidP="003F557C">
      <w:pPr>
        <w:spacing w:after="0" w:line="240" w:lineRule="auto"/>
        <w:ind w:firstLine="567"/>
        <w:jc w:val="both"/>
        <w:rPr>
          <w:rFonts w:ascii="Times New Roman" w:hAnsi="Times New Roman"/>
          <w:color w:val="000000"/>
          <w:spacing w:val="-2"/>
          <w:sz w:val="24"/>
          <w:szCs w:val="24"/>
        </w:rPr>
      </w:pPr>
      <w:r w:rsidRPr="003F557C">
        <w:rPr>
          <w:rFonts w:ascii="Times New Roman" w:hAnsi="Times New Roman"/>
          <w:sz w:val="24"/>
          <w:szCs w:val="24"/>
        </w:rPr>
        <w:t>Учредитель</w:t>
      </w:r>
      <w:r w:rsidR="00520D0B" w:rsidRPr="003F557C">
        <w:rPr>
          <w:rFonts w:ascii="Times New Roman" w:hAnsi="Times New Roman"/>
          <w:sz w:val="24"/>
          <w:szCs w:val="24"/>
        </w:rPr>
        <w:t>:</w:t>
      </w:r>
      <w:r w:rsidRPr="003F557C">
        <w:rPr>
          <w:rFonts w:ascii="Times New Roman" w:hAnsi="Times New Roman"/>
          <w:sz w:val="24"/>
          <w:szCs w:val="24"/>
        </w:rPr>
        <w:t xml:space="preserve"> Администрация </w:t>
      </w:r>
      <w:r w:rsidR="005605DB">
        <w:rPr>
          <w:rFonts w:ascii="Times New Roman" w:hAnsi="Times New Roman"/>
          <w:sz w:val="24"/>
          <w:szCs w:val="24"/>
        </w:rPr>
        <w:t>МР «Гумбетовский район» Республики Дагестан</w:t>
      </w:r>
      <w:r w:rsidRPr="003F557C">
        <w:rPr>
          <w:rFonts w:ascii="Times New Roman" w:hAnsi="Times New Roman"/>
          <w:sz w:val="24"/>
          <w:szCs w:val="24"/>
        </w:rPr>
        <w:t xml:space="preserve">. </w:t>
      </w:r>
      <w:r w:rsidRPr="003F557C">
        <w:rPr>
          <w:rFonts w:ascii="Times New Roman" w:hAnsi="Times New Roman"/>
          <w:bCs/>
          <w:sz w:val="24"/>
          <w:szCs w:val="24"/>
        </w:rPr>
        <w:t>Управление образовательным учреждением</w:t>
      </w:r>
      <w:r w:rsidRPr="003F557C">
        <w:rPr>
          <w:rFonts w:ascii="Times New Roman" w:hAnsi="Times New Roman"/>
          <w:b/>
          <w:bCs/>
          <w:sz w:val="24"/>
          <w:szCs w:val="24"/>
        </w:rPr>
        <w:t xml:space="preserve"> </w:t>
      </w:r>
      <w:r w:rsidRPr="003F557C">
        <w:rPr>
          <w:rFonts w:ascii="Times New Roman" w:hAnsi="Times New Roman"/>
          <w:bCs/>
          <w:sz w:val="24"/>
          <w:szCs w:val="24"/>
        </w:rPr>
        <w:t xml:space="preserve"> осуществляется в соответствии с законодательством Российской Федерации, Уставом школы, строится на принципах демократичности, открытости, гласности, самоуправления.</w:t>
      </w:r>
      <w:r w:rsidRPr="003F557C">
        <w:rPr>
          <w:rFonts w:ascii="Times New Roman" w:hAnsi="Times New Roman"/>
          <w:sz w:val="24"/>
          <w:szCs w:val="24"/>
        </w:rPr>
        <w:t xml:space="preserve"> В учреждении действует </w:t>
      </w:r>
      <w:r w:rsidR="00FD3904" w:rsidRPr="003F557C">
        <w:rPr>
          <w:rFonts w:ascii="Times New Roman" w:hAnsi="Times New Roman"/>
          <w:sz w:val="24"/>
          <w:szCs w:val="24"/>
        </w:rPr>
        <w:t>Совет школы</w:t>
      </w:r>
      <w:r w:rsidRPr="003F557C">
        <w:rPr>
          <w:rFonts w:ascii="Times New Roman" w:hAnsi="Times New Roman"/>
          <w:sz w:val="24"/>
          <w:szCs w:val="24"/>
        </w:rPr>
        <w:t xml:space="preserve">, избираемый на общешкольной конференции, на которой присутствуют представители общественности, делегации родителей, учителей и учащихся от классов, и  общешкольный родительский комитет, избираемый на общем собрании родителей  учащихся. В коллегиальном  органе -  педагогическом  совете - представлены все участники образовательного процесса: директор (председатель), его заместители, учителя, воспитатели, вожатые, председатель </w:t>
      </w:r>
      <w:r w:rsidR="00844D28" w:rsidRPr="003F557C">
        <w:rPr>
          <w:rFonts w:ascii="Times New Roman" w:hAnsi="Times New Roman"/>
          <w:sz w:val="24"/>
          <w:szCs w:val="24"/>
        </w:rPr>
        <w:t>С</w:t>
      </w:r>
      <w:r w:rsidRPr="003F557C">
        <w:rPr>
          <w:rFonts w:ascii="Times New Roman" w:hAnsi="Times New Roman"/>
          <w:sz w:val="24"/>
          <w:szCs w:val="24"/>
        </w:rPr>
        <w:t xml:space="preserve">овета школы, председатель общешкольного родительского комитета, </w:t>
      </w:r>
      <w:r w:rsidR="00844D28" w:rsidRPr="003F557C">
        <w:rPr>
          <w:rFonts w:ascii="Times New Roman" w:hAnsi="Times New Roman"/>
          <w:sz w:val="24"/>
          <w:szCs w:val="24"/>
        </w:rPr>
        <w:t>педагог-</w:t>
      </w:r>
      <w:r w:rsidRPr="003F557C">
        <w:rPr>
          <w:rFonts w:ascii="Times New Roman" w:hAnsi="Times New Roman"/>
          <w:sz w:val="24"/>
          <w:szCs w:val="24"/>
        </w:rPr>
        <w:t xml:space="preserve">библиотекарь. </w:t>
      </w:r>
      <w:r w:rsidR="00981C66" w:rsidRPr="003F557C">
        <w:rPr>
          <w:rFonts w:ascii="Times New Roman" w:hAnsi="Times New Roman"/>
          <w:sz w:val="24"/>
          <w:szCs w:val="24"/>
        </w:rPr>
        <w:t xml:space="preserve"> </w:t>
      </w:r>
      <w:r w:rsidR="00981C66" w:rsidRPr="003F557C">
        <w:rPr>
          <w:rFonts w:ascii="Times New Roman" w:hAnsi="Times New Roman"/>
          <w:sz w:val="24"/>
          <w:szCs w:val="24"/>
        </w:rPr>
        <w:tab/>
      </w:r>
      <w:r w:rsidR="00981C66" w:rsidRPr="003F557C">
        <w:rPr>
          <w:rFonts w:ascii="Times New Roman" w:hAnsi="Times New Roman"/>
          <w:sz w:val="24"/>
          <w:szCs w:val="24"/>
        </w:rPr>
        <w:tab/>
      </w:r>
      <w:r w:rsidR="00F82BE4" w:rsidRPr="003F557C">
        <w:rPr>
          <w:rFonts w:ascii="Times New Roman" w:hAnsi="Times New Roman"/>
          <w:color w:val="000000"/>
          <w:spacing w:val="-2"/>
          <w:sz w:val="24"/>
          <w:szCs w:val="24"/>
        </w:rPr>
        <w:t xml:space="preserve">Официальное полное наименование - муниципальное  </w:t>
      </w:r>
      <w:r w:rsidR="005605DB">
        <w:rPr>
          <w:rFonts w:ascii="Times New Roman" w:hAnsi="Times New Roman"/>
          <w:color w:val="000000"/>
          <w:spacing w:val="-2"/>
          <w:sz w:val="24"/>
          <w:szCs w:val="24"/>
        </w:rPr>
        <w:t>казенное</w:t>
      </w:r>
      <w:r w:rsidR="00844D28" w:rsidRPr="003F557C">
        <w:rPr>
          <w:rFonts w:ascii="Times New Roman" w:hAnsi="Times New Roman"/>
          <w:color w:val="000000"/>
          <w:spacing w:val="-2"/>
          <w:sz w:val="24"/>
          <w:szCs w:val="24"/>
        </w:rPr>
        <w:t xml:space="preserve"> обще</w:t>
      </w:r>
      <w:r w:rsidR="00F82BE4" w:rsidRPr="003F557C">
        <w:rPr>
          <w:rFonts w:ascii="Times New Roman" w:hAnsi="Times New Roman"/>
          <w:color w:val="000000"/>
          <w:spacing w:val="-2"/>
          <w:sz w:val="24"/>
          <w:szCs w:val="24"/>
        </w:rPr>
        <w:t>образовательное учреждение  «</w:t>
      </w:r>
      <w:r w:rsidR="005605DB">
        <w:rPr>
          <w:rFonts w:ascii="Times New Roman" w:hAnsi="Times New Roman"/>
          <w:color w:val="000000"/>
          <w:spacing w:val="-2"/>
          <w:sz w:val="24"/>
          <w:szCs w:val="24"/>
        </w:rPr>
        <w:t xml:space="preserve">Нижне-Инховская </w:t>
      </w:r>
      <w:r w:rsidR="00F82BE4" w:rsidRPr="003F557C">
        <w:rPr>
          <w:rFonts w:ascii="Times New Roman" w:hAnsi="Times New Roman"/>
          <w:color w:val="000000"/>
          <w:spacing w:val="-2"/>
          <w:sz w:val="24"/>
          <w:szCs w:val="24"/>
        </w:rPr>
        <w:t xml:space="preserve"> средняя общеобразовательная школа</w:t>
      </w:r>
      <w:r w:rsidR="005605DB">
        <w:rPr>
          <w:rFonts w:ascii="Times New Roman" w:hAnsi="Times New Roman"/>
          <w:color w:val="000000"/>
          <w:spacing w:val="-2"/>
          <w:sz w:val="24"/>
          <w:szCs w:val="24"/>
        </w:rPr>
        <w:t>»</w:t>
      </w:r>
      <w:r w:rsidR="00A327CE" w:rsidRPr="003F557C">
        <w:rPr>
          <w:rFonts w:ascii="Times New Roman" w:hAnsi="Times New Roman"/>
          <w:color w:val="000000"/>
          <w:spacing w:val="-2"/>
          <w:sz w:val="24"/>
          <w:szCs w:val="24"/>
        </w:rPr>
        <w:t xml:space="preserve">. </w:t>
      </w:r>
      <w:r w:rsidR="00987A70" w:rsidRPr="003F557C">
        <w:rPr>
          <w:rFonts w:ascii="Times New Roman" w:hAnsi="Times New Roman"/>
          <w:color w:val="000000"/>
          <w:spacing w:val="-2"/>
          <w:sz w:val="24"/>
          <w:szCs w:val="24"/>
        </w:rPr>
        <w:tab/>
      </w:r>
      <w:r w:rsidR="00F82BE4" w:rsidRPr="003F557C">
        <w:rPr>
          <w:rFonts w:ascii="Times New Roman" w:hAnsi="Times New Roman"/>
          <w:color w:val="000000"/>
          <w:spacing w:val="-2"/>
          <w:sz w:val="24"/>
          <w:szCs w:val="24"/>
        </w:rPr>
        <w:t>Официальное сокращенное наименование – М</w:t>
      </w:r>
      <w:r w:rsidR="005605DB">
        <w:rPr>
          <w:rFonts w:ascii="Times New Roman" w:hAnsi="Times New Roman"/>
          <w:color w:val="000000"/>
          <w:spacing w:val="-2"/>
          <w:sz w:val="24"/>
          <w:szCs w:val="24"/>
        </w:rPr>
        <w:t>К</w:t>
      </w:r>
      <w:r w:rsidR="00F82BE4" w:rsidRPr="003F557C">
        <w:rPr>
          <w:rFonts w:ascii="Times New Roman" w:hAnsi="Times New Roman"/>
          <w:color w:val="000000"/>
          <w:spacing w:val="-2"/>
          <w:sz w:val="24"/>
          <w:szCs w:val="24"/>
        </w:rPr>
        <w:t>ОУ «</w:t>
      </w:r>
      <w:r w:rsidR="005605DB">
        <w:rPr>
          <w:rFonts w:ascii="Times New Roman" w:hAnsi="Times New Roman"/>
          <w:color w:val="000000"/>
          <w:spacing w:val="-2"/>
          <w:sz w:val="24"/>
          <w:szCs w:val="24"/>
        </w:rPr>
        <w:t xml:space="preserve">Нижне-Инховская </w:t>
      </w:r>
      <w:r w:rsidR="00F82BE4" w:rsidRPr="003F557C">
        <w:rPr>
          <w:rFonts w:ascii="Times New Roman" w:hAnsi="Times New Roman"/>
          <w:color w:val="000000"/>
          <w:spacing w:val="-2"/>
          <w:sz w:val="24"/>
          <w:szCs w:val="24"/>
        </w:rPr>
        <w:t xml:space="preserve"> СОШ</w:t>
      </w:r>
      <w:r w:rsidR="00987A70" w:rsidRPr="003F557C">
        <w:rPr>
          <w:rFonts w:ascii="Times New Roman" w:hAnsi="Times New Roman"/>
          <w:color w:val="000000"/>
          <w:spacing w:val="-2"/>
          <w:sz w:val="24"/>
          <w:szCs w:val="24"/>
        </w:rPr>
        <w:t xml:space="preserve"> </w:t>
      </w:r>
      <w:r w:rsidR="00F82BE4" w:rsidRPr="003F557C">
        <w:rPr>
          <w:rFonts w:ascii="Times New Roman" w:hAnsi="Times New Roman"/>
          <w:color w:val="000000"/>
          <w:spacing w:val="-2"/>
          <w:sz w:val="24"/>
          <w:szCs w:val="24"/>
        </w:rPr>
        <w:t>».</w:t>
      </w:r>
      <w:r w:rsidR="00981C66" w:rsidRPr="003F557C">
        <w:rPr>
          <w:rFonts w:ascii="Times New Roman" w:hAnsi="Times New Roman"/>
          <w:color w:val="000000"/>
          <w:spacing w:val="-2"/>
          <w:sz w:val="24"/>
          <w:szCs w:val="24"/>
        </w:rPr>
        <w:tab/>
      </w:r>
      <w:r w:rsidR="00A327CE" w:rsidRPr="003F557C">
        <w:rPr>
          <w:rFonts w:ascii="Times New Roman" w:hAnsi="Times New Roman"/>
          <w:color w:val="000000"/>
          <w:spacing w:val="-2"/>
          <w:sz w:val="24"/>
          <w:szCs w:val="24"/>
        </w:rPr>
        <w:t xml:space="preserve"> </w:t>
      </w:r>
      <w:r w:rsidR="00F82BE4" w:rsidRPr="003F557C">
        <w:rPr>
          <w:rFonts w:ascii="Times New Roman" w:hAnsi="Times New Roman"/>
          <w:color w:val="000000"/>
          <w:spacing w:val="-2"/>
          <w:sz w:val="24"/>
          <w:szCs w:val="24"/>
        </w:rPr>
        <w:t xml:space="preserve">Тип </w:t>
      </w:r>
      <w:r w:rsidR="00CD5A19" w:rsidRPr="003F557C">
        <w:rPr>
          <w:rFonts w:ascii="Times New Roman" w:hAnsi="Times New Roman"/>
          <w:color w:val="000000"/>
          <w:spacing w:val="-2"/>
          <w:sz w:val="24"/>
          <w:szCs w:val="24"/>
        </w:rPr>
        <w:t>–</w:t>
      </w:r>
      <w:r w:rsidR="00F82BE4" w:rsidRPr="003F557C">
        <w:rPr>
          <w:rFonts w:ascii="Times New Roman" w:hAnsi="Times New Roman"/>
          <w:color w:val="000000"/>
          <w:spacing w:val="-2"/>
          <w:sz w:val="24"/>
          <w:szCs w:val="24"/>
        </w:rPr>
        <w:t xml:space="preserve"> общеобразовательное учреждение.</w:t>
      </w:r>
      <w:r w:rsidR="00981C66" w:rsidRPr="003F557C">
        <w:rPr>
          <w:rFonts w:ascii="Times New Roman" w:hAnsi="Times New Roman"/>
          <w:color w:val="000000"/>
          <w:spacing w:val="-2"/>
          <w:sz w:val="24"/>
          <w:szCs w:val="24"/>
        </w:rPr>
        <w:tab/>
      </w:r>
      <w:r w:rsidR="00A327CE" w:rsidRPr="003F557C">
        <w:rPr>
          <w:rFonts w:ascii="Times New Roman" w:hAnsi="Times New Roman"/>
          <w:color w:val="000000"/>
          <w:spacing w:val="-2"/>
          <w:sz w:val="24"/>
          <w:szCs w:val="24"/>
        </w:rPr>
        <w:t xml:space="preserve"> </w:t>
      </w:r>
      <w:r w:rsidR="00F82BE4" w:rsidRPr="003F557C">
        <w:rPr>
          <w:rFonts w:ascii="Times New Roman" w:hAnsi="Times New Roman"/>
          <w:color w:val="000000"/>
          <w:spacing w:val="-2"/>
          <w:sz w:val="24"/>
          <w:szCs w:val="24"/>
        </w:rPr>
        <w:t xml:space="preserve">Вид </w:t>
      </w:r>
      <w:r w:rsidR="00CD5A19" w:rsidRPr="003F557C">
        <w:rPr>
          <w:rFonts w:ascii="Times New Roman" w:hAnsi="Times New Roman"/>
          <w:color w:val="000000"/>
          <w:spacing w:val="-2"/>
          <w:sz w:val="24"/>
          <w:szCs w:val="24"/>
        </w:rPr>
        <w:t>–</w:t>
      </w:r>
      <w:r w:rsidR="00F82BE4" w:rsidRPr="003F557C">
        <w:rPr>
          <w:rFonts w:ascii="Times New Roman" w:hAnsi="Times New Roman"/>
          <w:color w:val="000000"/>
          <w:spacing w:val="-2"/>
          <w:sz w:val="24"/>
          <w:szCs w:val="24"/>
        </w:rPr>
        <w:t xml:space="preserve"> средняя общеобразовательная  школа.</w:t>
      </w:r>
      <w:r w:rsidR="00981C66" w:rsidRPr="003F557C">
        <w:rPr>
          <w:rFonts w:ascii="Times New Roman" w:hAnsi="Times New Roman"/>
          <w:color w:val="000000"/>
          <w:spacing w:val="-2"/>
          <w:sz w:val="24"/>
          <w:szCs w:val="24"/>
        </w:rPr>
        <w:tab/>
      </w:r>
      <w:r w:rsidR="00981C66" w:rsidRPr="003F557C">
        <w:rPr>
          <w:rFonts w:ascii="Times New Roman" w:hAnsi="Times New Roman"/>
          <w:color w:val="000000"/>
          <w:spacing w:val="-2"/>
          <w:sz w:val="24"/>
          <w:szCs w:val="24"/>
        </w:rPr>
        <w:tab/>
      </w:r>
      <w:r w:rsidR="00981C66" w:rsidRPr="003F557C">
        <w:rPr>
          <w:rFonts w:ascii="Times New Roman" w:hAnsi="Times New Roman"/>
          <w:color w:val="000000"/>
          <w:spacing w:val="-2"/>
          <w:sz w:val="24"/>
          <w:szCs w:val="24"/>
        </w:rPr>
        <w:tab/>
      </w:r>
      <w:r w:rsidR="00981C66" w:rsidRPr="003F557C">
        <w:rPr>
          <w:rFonts w:ascii="Times New Roman" w:hAnsi="Times New Roman"/>
          <w:color w:val="000000"/>
          <w:spacing w:val="-2"/>
          <w:sz w:val="24"/>
          <w:szCs w:val="24"/>
        </w:rPr>
        <w:tab/>
      </w:r>
      <w:r w:rsidR="00981C66" w:rsidRPr="003F557C">
        <w:rPr>
          <w:rFonts w:ascii="Times New Roman" w:hAnsi="Times New Roman"/>
          <w:color w:val="000000"/>
          <w:spacing w:val="-2"/>
          <w:sz w:val="24"/>
          <w:szCs w:val="24"/>
        </w:rPr>
        <w:tab/>
      </w:r>
      <w:r w:rsidR="00F82BE4" w:rsidRPr="003F557C">
        <w:rPr>
          <w:rFonts w:ascii="Times New Roman" w:hAnsi="Times New Roman"/>
          <w:color w:val="000000"/>
          <w:spacing w:val="-2"/>
          <w:sz w:val="24"/>
          <w:szCs w:val="24"/>
        </w:rPr>
        <w:t>Организационно-правовая форма – учреждение.</w:t>
      </w:r>
      <w:r w:rsidR="00981C66" w:rsidRPr="003F557C">
        <w:rPr>
          <w:rFonts w:ascii="Times New Roman" w:hAnsi="Times New Roman"/>
          <w:color w:val="000000"/>
          <w:spacing w:val="-2"/>
          <w:sz w:val="24"/>
          <w:szCs w:val="24"/>
        </w:rPr>
        <w:tab/>
      </w:r>
      <w:r w:rsidR="00981C66" w:rsidRPr="003F557C">
        <w:rPr>
          <w:rFonts w:ascii="Times New Roman" w:hAnsi="Times New Roman"/>
          <w:color w:val="000000"/>
          <w:spacing w:val="-2"/>
          <w:sz w:val="24"/>
          <w:szCs w:val="24"/>
        </w:rPr>
        <w:tab/>
      </w:r>
      <w:r w:rsidR="00981C66" w:rsidRPr="003F557C">
        <w:rPr>
          <w:rFonts w:ascii="Times New Roman" w:hAnsi="Times New Roman"/>
          <w:color w:val="000000"/>
          <w:spacing w:val="-2"/>
          <w:sz w:val="24"/>
          <w:szCs w:val="24"/>
        </w:rPr>
        <w:tab/>
      </w:r>
      <w:r w:rsidR="00981C66" w:rsidRPr="003F557C">
        <w:rPr>
          <w:rFonts w:ascii="Times New Roman" w:hAnsi="Times New Roman"/>
          <w:color w:val="000000"/>
          <w:spacing w:val="-2"/>
          <w:sz w:val="24"/>
          <w:szCs w:val="24"/>
        </w:rPr>
        <w:tab/>
      </w:r>
      <w:r w:rsidR="00F82BE4" w:rsidRPr="003F557C">
        <w:rPr>
          <w:rFonts w:ascii="Times New Roman" w:hAnsi="Times New Roman"/>
          <w:color w:val="000000"/>
          <w:spacing w:val="-2"/>
          <w:sz w:val="24"/>
          <w:szCs w:val="24"/>
        </w:rPr>
        <w:t>Местонахождение (юридический адрес) и почтовый адрес Школы:</w:t>
      </w:r>
      <w:r w:rsidR="00981C66" w:rsidRPr="003F557C">
        <w:rPr>
          <w:rFonts w:ascii="Times New Roman" w:hAnsi="Times New Roman"/>
          <w:color w:val="000000"/>
          <w:spacing w:val="-2"/>
          <w:sz w:val="24"/>
          <w:szCs w:val="24"/>
        </w:rPr>
        <w:t xml:space="preserve"> </w:t>
      </w:r>
      <w:r w:rsidR="00981C66" w:rsidRPr="003F557C">
        <w:rPr>
          <w:rFonts w:ascii="Times New Roman" w:hAnsi="Times New Roman"/>
          <w:color w:val="000000"/>
          <w:spacing w:val="-2"/>
          <w:sz w:val="24"/>
          <w:szCs w:val="24"/>
        </w:rPr>
        <w:tab/>
      </w:r>
      <w:r w:rsidR="00981C66" w:rsidRPr="003F557C">
        <w:rPr>
          <w:rFonts w:ascii="Times New Roman" w:hAnsi="Times New Roman"/>
          <w:color w:val="000000"/>
          <w:spacing w:val="-2"/>
          <w:sz w:val="24"/>
          <w:szCs w:val="24"/>
        </w:rPr>
        <w:tab/>
      </w:r>
      <w:r w:rsidR="00981C66" w:rsidRPr="003F557C">
        <w:rPr>
          <w:rFonts w:ascii="Times New Roman" w:hAnsi="Times New Roman"/>
          <w:color w:val="000000"/>
          <w:spacing w:val="-2"/>
          <w:sz w:val="24"/>
          <w:szCs w:val="24"/>
        </w:rPr>
        <w:tab/>
      </w:r>
      <w:r w:rsidR="005605DB">
        <w:rPr>
          <w:rFonts w:ascii="Times New Roman" w:hAnsi="Times New Roman"/>
          <w:color w:val="000000"/>
          <w:spacing w:val="-2"/>
          <w:sz w:val="24"/>
          <w:szCs w:val="24"/>
        </w:rPr>
        <w:t>368935</w:t>
      </w:r>
      <w:r w:rsidR="00DF608B">
        <w:rPr>
          <w:rFonts w:ascii="Times New Roman" w:hAnsi="Times New Roman"/>
          <w:color w:val="000000"/>
          <w:spacing w:val="-2"/>
          <w:sz w:val="24"/>
          <w:szCs w:val="24"/>
        </w:rPr>
        <w:t>,</w:t>
      </w:r>
      <w:r w:rsidR="005605DB">
        <w:rPr>
          <w:rFonts w:ascii="Times New Roman" w:hAnsi="Times New Roman"/>
          <w:color w:val="000000"/>
          <w:spacing w:val="-2"/>
          <w:sz w:val="24"/>
          <w:szCs w:val="24"/>
        </w:rPr>
        <w:t xml:space="preserve"> </w:t>
      </w:r>
      <w:r w:rsidR="00F82BE4" w:rsidRPr="003F557C">
        <w:rPr>
          <w:rFonts w:ascii="Times New Roman" w:hAnsi="Times New Roman"/>
          <w:color w:val="000000"/>
          <w:spacing w:val="-2"/>
          <w:sz w:val="24"/>
          <w:szCs w:val="24"/>
        </w:rPr>
        <w:t xml:space="preserve"> Россия, </w:t>
      </w:r>
      <w:r w:rsidR="005605DB">
        <w:rPr>
          <w:rFonts w:ascii="Times New Roman" w:hAnsi="Times New Roman"/>
          <w:color w:val="000000"/>
          <w:spacing w:val="-2"/>
          <w:sz w:val="24"/>
          <w:szCs w:val="24"/>
        </w:rPr>
        <w:t>Республика Дагестан</w:t>
      </w:r>
      <w:r w:rsidR="00987A70" w:rsidRPr="003F557C">
        <w:rPr>
          <w:rFonts w:ascii="Times New Roman" w:hAnsi="Times New Roman"/>
          <w:color w:val="000000"/>
          <w:spacing w:val="-2"/>
          <w:sz w:val="24"/>
          <w:szCs w:val="24"/>
        </w:rPr>
        <w:t xml:space="preserve">, </w:t>
      </w:r>
      <w:r w:rsidR="005605DB">
        <w:rPr>
          <w:rFonts w:ascii="Times New Roman" w:hAnsi="Times New Roman"/>
          <w:color w:val="000000"/>
          <w:spacing w:val="-2"/>
          <w:sz w:val="24"/>
          <w:szCs w:val="24"/>
        </w:rPr>
        <w:t>Гумбетовский</w:t>
      </w:r>
      <w:r w:rsidR="00F82BE4" w:rsidRPr="003F557C">
        <w:rPr>
          <w:rFonts w:ascii="Times New Roman" w:hAnsi="Times New Roman"/>
          <w:color w:val="000000"/>
          <w:spacing w:val="-2"/>
          <w:sz w:val="24"/>
          <w:szCs w:val="24"/>
        </w:rPr>
        <w:t xml:space="preserve"> район</w:t>
      </w:r>
      <w:r w:rsidR="00987A70" w:rsidRPr="003F557C">
        <w:rPr>
          <w:rFonts w:ascii="Times New Roman" w:hAnsi="Times New Roman"/>
          <w:color w:val="000000"/>
          <w:spacing w:val="-2"/>
          <w:sz w:val="24"/>
          <w:szCs w:val="24"/>
        </w:rPr>
        <w:t>,</w:t>
      </w:r>
      <w:r w:rsidR="00F82BE4" w:rsidRPr="003F557C">
        <w:rPr>
          <w:rFonts w:ascii="Times New Roman" w:hAnsi="Times New Roman"/>
          <w:color w:val="000000"/>
          <w:spacing w:val="-2"/>
          <w:sz w:val="24"/>
          <w:szCs w:val="24"/>
        </w:rPr>
        <w:t xml:space="preserve"> с. </w:t>
      </w:r>
      <w:r w:rsidR="005605DB">
        <w:rPr>
          <w:rFonts w:ascii="Times New Roman" w:hAnsi="Times New Roman"/>
          <w:color w:val="000000"/>
          <w:spacing w:val="-2"/>
          <w:sz w:val="24"/>
          <w:szCs w:val="24"/>
        </w:rPr>
        <w:t>Нижнее Инхо</w:t>
      </w:r>
      <w:r w:rsidR="00F82BE4" w:rsidRPr="003F557C">
        <w:rPr>
          <w:rFonts w:ascii="Times New Roman" w:hAnsi="Times New Roman"/>
          <w:color w:val="FFFFFF"/>
          <w:sz w:val="24"/>
          <w:szCs w:val="24"/>
        </w:rPr>
        <w:t xml:space="preserve"> 24 января 2008 года.</w:t>
      </w:r>
    </w:p>
    <w:p w:rsidR="00114DFF" w:rsidRDefault="00114DFF" w:rsidP="00680DA3">
      <w:pPr>
        <w:spacing w:after="0" w:line="240" w:lineRule="auto"/>
        <w:ind w:firstLine="709"/>
        <w:jc w:val="both"/>
        <w:rPr>
          <w:rFonts w:ascii="Times New Roman" w:hAnsi="Times New Roman"/>
          <w:sz w:val="24"/>
          <w:szCs w:val="24"/>
        </w:rPr>
      </w:pPr>
      <w:r>
        <w:rPr>
          <w:rFonts w:ascii="Times New Roman" w:hAnsi="Times New Roman"/>
          <w:sz w:val="24"/>
          <w:szCs w:val="24"/>
        </w:rPr>
        <w:t xml:space="preserve">Лицензия </w:t>
      </w:r>
      <w:r w:rsidR="00C9257F">
        <w:rPr>
          <w:rFonts w:ascii="Times New Roman" w:hAnsi="Times New Roman"/>
          <w:sz w:val="24"/>
          <w:szCs w:val="24"/>
        </w:rPr>
        <w:t>РО</w:t>
      </w:r>
      <w:r>
        <w:rPr>
          <w:rFonts w:ascii="Times New Roman" w:hAnsi="Times New Roman"/>
          <w:sz w:val="24"/>
          <w:szCs w:val="24"/>
        </w:rPr>
        <w:t xml:space="preserve"> № </w:t>
      </w:r>
      <w:r w:rsidR="00C9257F">
        <w:rPr>
          <w:rFonts w:ascii="Times New Roman" w:hAnsi="Times New Roman"/>
          <w:sz w:val="24"/>
          <w:szCs w:val="24"/>
        </w:rPr>
        <w:t>047652</w:t>
      </w:r>
      <w:r>
        <w:rPr>
          <w:rFonts w:ascii="Times New Roman" w:hAnsi="Times New Roman"/>
          <w:sz w:val="24"/>
          <w:szCs w:val="24"/>
        </w:rPr>
        <w:t xml:space="preserve">, регистрационный № </w:t>
      </w:r>
      <w:r w:rsidR="00C9257F">
        <w:rPr>
          <w:rFonts w:ascii="Times New Roman" w:hAnsi="Times New Roman"/>
          <w:sz w:val="24"/>
          <w:szCs w:val="24"/>
        </w:rPr>
        <w:t>5793</w:t>
      </w:r>
      <w:r>
        <w:rPr>
          <w:rFonts w:ascii="Times New Roman" w:hAnsi="Times New Roman"/>
          <w:sz w:val="24"/>
          <w:szCs w:val="24"/>
        </w:rPr>
        <w:t xml:space="preserve"> от </w:t>
      </w:r>
      <w:r w:rsidR="00C9257F">
        <w:rPr>
          <w:rFonts w:ascii="Times New Roman" w:hAnsi="Times New Roman"/>
          <w:sz w:val="24"/>
          <w:szCs w:val="24"/>
        </w:rPr>
        <w:t>12</w:t>
      </w:r>
      <w:r>
        <w:rPr>
          <w:rFonts w:ascii="Times New Roman" w:hAnsi="Times New Roman"/>
          <w:sz w:val="24"/>
          <w:szCs w:val="24"/>
        </w:rPr>
        <w:t>.0</w:t>
      </w:r>
      <w:r w:rsidR="00C9257F">
        <w:rPr>
          <w:rFonts w:ascii="Times New Roman" w:hAnsi="Times New Roman"/>
          <w:sz w:val="24"/>
          <w:szCs w:val="24"/>
        </w:rPr>
        <w:t>3</w:t>
      </w:r>
      <w:r>
        <w:rPr>
          <w:rFonts w:ascii="Times New Roman" w:hAnsi="Times New Roman"/>
          <w:sz w:val="24"/>
          <w:szCs w:val="24"/>
        </w:rPr>
        <w:t>.201</w:t>
      </w:r>
      <w:r w:rsidR="00C9257F">
        <w:rPr>
          <w:rFonts w:ascii="Times New Roman" w:hAnsi="Times New Roman"/>
          <w:sz w:val="24"/>
          <w:szCs w:val="24"/>
        </w:rPr>
        <w:t>2</w:t>
      </w:r>
      <w:r>
        <w:rPr>
          <w:rFonts w:ascii="Times New Roman" w:hAnsi="Times New Roman"/>
          <w:sz w:val="24"/>
          <w:szCs w:val="24"/>
        </w:rPr>
        <w:t xml:space="preserve"> г. Лицензия бессрочная.</w:t>
      </w:r>
    </w:p>
    <w:p w:rsidR="00114DFF" w:rsidRDefault="00295B2C" w:rsidP="00680DA3">
      <w:pPr>
        <w:spacing w:after="0" w:line="240" w:lineRule="auto"/>
        <w:ind w:firstLine="709"/>
        <w:jc w:val="both"/>
        <w:rPr>
          <w:rFonts w:ascii="Times New Roman" w:hAnsi="Times New Roman"/>
          <w:sz w:val="24"/>
          <w:szCs w:val="24"/>
        </w:rPr>
      </w:pPr>
      <w:r>
        <w:rPr>
          <w:rFonts w:ascii="Times New Roman" w:hAnsi="Times New Roman"/>
          <w:sz w:val="24"/>
          <w:szCs w:val="24"/>
        </w:rPr>
        <w:t xml:space="preserve">Свидетельство о государственной аккредитации </w:t>
      </w:r>
      <w:r w:rsidR="00C9257F">
        <w:rPr>
          <w:rFonts w:ascii="Times New Roman" w:hAnsi="Times New Roman"/>
          <w:sz w:val="24"/>
          <w:szCs w:val="24"/>
        </w:rPr>
        <w:t>ОП</w:t>
      </w:r>
      <w:r>
        <w:rPr>
          <w:rFonts w:ascii="Times New Roman" w:hAnsi="Times New Roman"/>
          <w:sz w:val="24"/>
          <w:szCs w:val="24"/>
        </w:rPr>
        <w:t xml:space="preserve"> № 0</w:t>
      </w:r>
      <w:r w:rsidR="009E5D13">
        <w:rPr>
          <w:rFonts w:ascii="Times New Roman" w:hAnsi="Times New Roman"/>
          <w:sz w:val="24"/>
          <w:szCs w:val="24"/>
        </w:rPr>
        <w:t>17022</w:t>
      </w:r>
      <w:r>
        <w:rPr>
          <w:rFonts w:ascii="Times New Roman" w:hAnsi="Times New Roman"/>
          <w:sz w:val="24"/>
          <w:szCs w:val="24"/>
        </w:rPr>
        <w:t xml:space="preserve">, регистрационный № </w:t>
      </w:r>
      <w:r w:rsidR="009E5D13">
        <w:rPr>
          <w:rFonts w:ascii="Times New Roman" w:hAnsi="Times New Roman"/>
          <w:sz w:val="24"/>
          <w:szCs w:val="24"/>
        </w:rPr>
        <w:t xml:space="preserve">5106 </w:t>
      </w:r>
      <w:r>
        <w:rPr>
          <w:rFonts w:ascii="Times New Roman" w:hAnsi="Times New Roman"/>
          <w:sz w:val="24"/>
          <w:szCs w:val="24"/>
        </w:rPr>
        <w:t xml:space="preserve">от </w:t>
      </w:r>
      <w:r w:rsidR="009E5D13">
        <w:rPr>
          <w:rFonts w:ascii="Times New Roman" w:hAnsi="Times New Roman"/>
          <w:sz w:val="24"/>
          <w:szCs w:val="24"/>
        </w:rPr>
        <w:t>30</w:t>
      </w:r>
      <w:r>
        <w:rPr>
          <w:rFonts w:ascii="Times New Roman" w:hAnsi="Times New Roman"/>
          <w:sz w:val="24"/>
          <w:szCs w:val="24"/>
        </w:rPr>
        <w:t>.1</w:t>
      </w:r>
      <w:r w:rsidR="009E5D13">
        <w:rPr>
          <w:rFonts w:ascii="Times New Roman" w:hAnsi="Times New Roman"/>
          <w:sz w:val="24"/>
          <w:szCs w:val="24"/>
        </w:rPr>
        <w:t>2</w:t>
      </w:r>
      <w:r>
        <w:rPr>
          <w:rFonts w:ascii="Times New Roman" w:hAnsi="Times New Roman"/>
          <w:sz w:val="24"/>
          <w:szCs w:val="24"/>
        </w:rPr>
        <w:t>.201</w:t>
      </w:r>
      <w:r w:rsidR="009E5D13">
        <w:rPr>
          <w:rFonts w:ascii="Times New Roman" w:hAnsi="Times New Roman"/>
          <w:sz w:val="24"/>
          <w:szCs w:val="24"/>
        </w:rPr>
        <w:t>1</w:t>
      </w:r>
      <w:r>
        <w:rPr>
          <w:rFonts w:ascii="Times New Roman" w:hAnsi="Times New Roman"/>
          <w:sz w:val="24"/>
          <w:szCs w:val="24"/>
        </w:rPr>
        <w:t xml:space="preserve">г. Свидетельство действительно до </w:t>
      </w:r>
      <w:r w:rsidR="009E5D13">
        <w:rPr>
          <w:rFonts w:ascii="Times New Roman" w:hAnsi="Times New Roman"/>
          <w:sz w:val="24"/>
          <w:szCs w:val="24"/>
        </w:rPr>
        <w:t>30</w:t>
      </w:r>
      <w:r>
        <w:rPr>
          <w:rFonts w:ascii="Times New Roman" w:hAnsi="Times New Roman"/>
          <w:sz w:val="24"/>
          <w:szCs w:val="24"/>
        </w:rPr>
        <w:t>.1</w:t>
      </w:r>
      <w:r w:rsidR="009E5D13">
        <w:rPr>
          <w:rFonts w:ascii="Times New Roman" w:hAnsi="Times New Roman"/>
          <w:sz w:val="24"/>
          <w:szCs w:val="24"/>
        </w:rPr>
        <w:t>2</w:t>
      </w:r>
      <w:r>
        <w:rPr>
          <w:rFonts w:ascii="Times New Roman" w:hAnsi="Times New Roman"/>
          <w:sz w:val="24"/>
          <w:szCs w:val="24"/>
        </w:rPr>
        <w:t>.202</w:t>
      </w:r>
      <w:r w:rsidR="009E5D13">
        <w:rPr>
          <w:rFonts w:ascii="Times New Roman" w:hAnsi="Times New Roman"/>
          <w:sz w:val="24"/>
          <w:szCs w:val="24"/>
        </w:rPr>
        <w:t>3</w:t>
      </w:r>
      <w:r>
        <w:rPr>
          <w:rFonts w:ascii="Times New Roman" w:hAnsi="Times New Roman"/>
          <w:sz w:val="24"/>
          <w:szCs w:val="24"/>
        </w:rPr>
        <w:t xml:space="preserve"> г.</w:t>
      </w:r>
    </w:p>
    <w:p w:rsidR="00DF3294" w:rsidRDefault="000D2FB4" w:rsidP="00680DA3">
      <w:pPr>
        <w:spacing w:after="0" w:line="240" w:lineRule="auto"/>
        <w:ind w:firstLine="709"/>
        <w:jc w:val="both"/>
        <w:rPr>
          <w:rFonts w:ascii="Times New Roman" w:hAnsi="Times New Roman"/>
          <w:sz w:val="24"/>
          <w:szCs w:val="24"/>
        </w:rPr>
      </w:pPr>
      <w:r w:rsidRPr="003F557C">
        <w:rPr>
          <w:rFonts w:ascii="Times New Roman" w:hAnsi="Times New Roman"/>
          <w:sz w:val="24"/>
          <w:szCs w:val="24"/>
        </w:rPr>
        <w:t xml:space="preserve">Школа работает в режиме </w:t>
      </w:r>
      <w:r w:rsidR="000661E0">
        <w:rPr>
          <w:rFonts w:ascii="Times New Roman" w:hAnsi="Times New Roman"/>
          <w:sz w:val="24"/>
          <w:szCs w:val="24"/>
        </w:rPr>
        <w:t>6</w:t>
      </w:r>
      <w:r w:rsidRPr="003F557C">
        <w:rPr>
          <w:rFonts w:ascii="Times New Roman" w:hAnsi="Times New Roman"/>
          <w:sz w:val="24"/>
          <w:szCs w:val="24"/>
        </w:rPr>
        <w:t xml:space="preserve">-дневной недели в </w:t>
      </w:r>
      <w:r w:rsidR="000661E0">
        <w:rPr>
          <w:rFonts w:ascii="Times New Roman" w:hAnsi="Times New Roman"/>
          <w:sz w:val="24"/>
          <w:szCs w:val="24"/>
        </w:rPr>
        <w:t>одну</w:t>
      </w:r>
      <w:r w:rsidRPr="003F557C">
        <w:rPr>
          <w:rFonts w:ascii="Times New Roman" w:hAnsi="Times New Roman"/>
          <w:sz w:val="24"/>
          <w:szCs w:val="24"/>
        </w:rPr>
        <w:t xml:space="preserve"> смен</w:t>
      </w:r>
      <w:r w:rsidR="000661E0">
        <w:rPr>
          <w:rFonts w:ascii="Times New Roman" w:hAnsi="Times New Roman"/>
          <w:sz w:val="24"/>
          <w:szCs w:val="24"/>
        </w:rPr>
        <w:t>у</w:t>
      </w:r>
      <w:r w:rsidR="00F54BAC" w:rsidRPr="003F557C">
        <w:rPr>
          <w:rFonts w:ascii="Times New Roman" w:hAnsi="Times New Roman"/>
          <w:sz w:val="24"/>
          <w:szCs w:val="24"/>
        </w:rPr>
        <w:t xml:space="preserve"> для учащихся </w:t>
      </w:r>
      <w:r w:rsidR="000661E0">
        <w:rPr>
          <w:rFonts w:ascii="Times New Roman" w:hAnsi="Times New Roman"/>
          <w:sz w:val="24"/>
          <w:szCs w:val="24"/>
        </w:rPr>
        <w:t>2-11</w:t>
      </w:r>
      <w:r w:rsidR="00F54BAC" w:rsidRPr="003F557C">
        <w:rPr>
          <w:rFonts w:ascii="Times New Roman" w:hAnsi="Times New Roman"/>
          <w:sz w:val="24"/>
          <w:szCs w:val="24"/>
        </w:rPr>
        <w:t xml:space="preserve"> классов</w:t>
      </w:r>
      <w:r w:rsidRPr="003F557C">
        <w:rPr>
          <w:rFonts w:ascii="Times New Roman" w:hAnsi="Times New Roman"/>
          <w:sz w:val="24"/>
          <w:szCs w:val="24"/>
        </w:rPr>
        <w:t xml:space="preserve">, </w:t>
      </w:r>
      <w:r w:rsidR="00F54BAC" w:rsidRPr="003F557C">
        <w:rPr>
          <w:rFonts w:ascii="Times New Roman" w:hAnsi="Times New Roman"/>
          <w:sz w:val="24"/>
          <w:szCs w:val="24"/>
        </w:rPr>
        <w:t xml:space="preserve">в режиме </w:t>
      </w:r>
      <w:r w:rsidR="000661E0">
        <w:rPr>
          <w:rFonts w:ascii="Times New Roman" w:hAnsi="Times New Roman"/>
          <w:sz w:val="24"/>
          <w:szCs w:val="24"/>
        </w:rPr>
        <w:t>5</w:t>
      </w:r>
      <w:r w:rsidR="00F54BAC" w:rsidRPr="003F557C">
        <w:rPr>
          <w:rFonts w:ascii="Times New Roman" w:hAnsi="Times New Roman"/>
          <w:sz w:val="24"/>
          <w:szCs w:val="24"/>
        </w:rPr>
        <w:t xml:space="preserve">-дневной недели в </w:t>
      </w:r>
      <w:r w:rsidR="000661E0">
        <w:rPr>
          <w:rFonts w:ascii="Times New Roman" w:hAnsi="Times New Roman"/>
          <w:sz w:val="24"/>
          <w:szCs w:val="24"/>
        </w:rPr>
        <w:t>одну</w:t>
      </w:r>
      <w:r w:rsidR="00F54BAC" w:rsidRPr="003F557C">
        <w:rPr>
          <w:rFonts w:ascii="Times New Roman" w:hAnsi="Times New Roman"/>
          <w:sz w:val="24"/>
          <w:szCs w:val="24"/>
        </w:rPr>
        <w:t xml:space="preserve"> смен</w:t>
      </w:r>
      <w:r w:rsidR="000661E0">
        <w:rPr>
          <w:rFonts w:ascii="Times New Roman" w:hAnsi="Times New Roman"/>
          <w:sz w:val="24"/>
          <w:szCs w:val="24"/>
        </w:rPr>
        <w:t>у</w:t>
      </w:r>
      <w:r w:rsidR="00F54BAC" w:rsidRPr="003F557C">
        <w:rPr>
          <w:rFonts w:ascii="Times New Roman" w:hAnsi="Times New Roman"/>
          <w:sz w:val="24"/>
          <w:szCs w:val="24"/>
        </w:rPr>
        <w:t xml:space="preserve"> для учащихся </w:t>
      </w:r>
      <w:r w:rsidR="000661E0">
        <w:rPr>
          <w:rFonts w:ascii="Times New Roman" w:hAnsi="Times New Roman"/>
          <w:sz w:val="24"/>
          <w:szCs w:val="24"/>
        </w:rPr>
        <w:t>1</w:t>
      </w:r>
      <w:r w:rsidR="00F54BAC" w:rsidRPr="003F557C">
        <w:rPr>
          <w:rFonts w:ascii="Times New Roman" w:hAnsi="Times New Roman"/>
          <w:sz w:val="24"/>
          <w:szCs w:val="24"/>
        </w:rPr>
        <w:t xml:space="preserve"> класс</w:t>
      </w:r>
      <w:r w:rsidR="000661E0">
        <w:rPr>
          <w:rFonts w:ascii="Times New Roman" w:hAnsi="Times New Roman"/>
          <w:sz w:val="24"/>
          <w:szCs w:val="24"/>
        </w:rPr>
        <w:t>а</w:t>
      </w:r>
      <w:r w:rsidR="00F54BAC" w:rsidRPr="003F557C">
        <w:rPr>
          <w:rFonts w:ascii="Times New Roman" w:hAnsi="Times New Roman"/>
          <w:sz w:val="24"/>
          <w:szCs w:val="24"/>
        </w:rPr>
        <w:t xml:space="preserve">, </w:t>
      </w:r>
      <w:r w:rsidRPr="003F557C">
        <w:rPr>
          <w:rFonts w:ascii="Times New Roman" w:hAnsi="Times New Roman"/>
          <w:sz w:val="24"/>
          <w:szCs w:val="24"/>
        </w:rPr>
        <w:t xml:space="preserve">начало занятий в </w:t>
      </w:r>
      <w:r w:rsidR="00F54BAC" w:rsidRPr="003F557C">
        <w:rPr>
          <w:rFonts w:ascii="Times New Roman" w:hAnsi="Times New Roman"/>
          <w:sz w:val="24"/>
          <w:szCs w:val="24"/>
        </w:rPr>
        <w:t>8</w:t>
      </w:r>
      <w:r w:rsidRPr="003F557C">
        <w:rPr>
          <w:rFonts w:ascii="Times New Roman" w:hAnsi="Times New Roman"/>
          <w:sz w:val="24"/>
          <w:szCs w:val="24"/>
        </w:rPr>
        <w:t xml:space="preserve"> часов , продолжительность урока – </w:t>
      </w:r>
      <w:r w:rsidR="00273599">
        <w:rPr>
          <w:rFonts w:ascii="Times New Roman" w:hAnsi="Times New Roman"/>
          <w:sz w:val="24"/>
          <w:szCs w:val="24"/>
        </w:rPr>
        <w:t>3</w:t>
      </w:r>
      <w:r w:rsidR="000661E0">
        <w:rPr>
          <w:rFonts w:ascii="Times New Roman" w:hAnsi="Times New Roman"/>
          <w:sz w:val="24"/>
          <w:szCs w:val="24"/>
        </w:rPr>
        <w:t>5</w:t>
      </w:r>
      <w:r w:rsidRPr="003F557C">
        <w:rPr>
          <w:rFonts w:ascii="Times New Roman" w:hAnsi="Times New Roman"/>
          <w:sz w:val="24"/>
          <w:szCs w:val="24"/>
        </w:rPr>
        <w:t xml:space="preserve"> минут</w:t>
      </w:r>
      <w:r w:rsidR="00273599">
        <w:rPr>
          <w:rFonts w:ascii="Times New Roman" w:hAnsi="Times New Roman"/>
          <w:sz w:val="24"/>
          <w:szCs w:val="24"/>
        </w:rPr>
        <w:t xml:space="preserve"> для 1 класса</w:t>
      </w:r>
      <w:r w:rsidRPr="003F557C">
        <w:rPr>
          <w:rFonts w:ascii="Times New Roman" w:hAnsi="Times New Roman"/>
          <w:sz w:val="24"/>
          <w:szCs w:val="24"/>
        </w:rPr>
        <w:t xml:space="preserve">, </w:t>
      </w:r>
      <w:r w:rsidR="00273599">
        <w:rPr>
          <w:rFonts w:ascii="Times New Roman" w:hAnsi="Times New Roman"/>
          <w:sz w:val="24"/>
          <w:szCs w:val="24"/>
        </w:rPr>
        <w:t>45 минут для 2-11 классов,</w:t>
      </w:r>
      <w:r w:rsidRPr="003F557C">
        <w:rPr>
          <w:rFonts w:ascii="Times New Roman" w:hAnsi="Times New Roman"/>
          <w:sz w:val="24"/>
          <w:szCs w:val="24"/>
        </w:rPr>
        <w:t>вторая половина дня – с 1</w:t>
      </w:r>
      <w:r w:rsidR="00DF3294" w:rsidRPr="003F557C">
        <w:rPr>
          <w:rFonts w:ascii="Times New Roman" w:hAnsi="Times New Roman"/>
          <w:sz w:val="24"/>
          <w:szCs w:val="24"/>
        </w:rPr>
        <w:t>4</w:t>
      </w:r>
      <w:r w:rsidRPr="003F557C">
        <w:rPr>
          <w:rFonts w:ascii="Times New Roman" w:hAnsi="Times New Roman"/>
          <w:sz w:val="24"/>
          <w:szCs w:val="24"/>
        </w:rPr>
        <w:t xml:space="preserve"> часов </w:t>
      </w:r>
      <w:r w:rsidR="00DF3294" w:rsidRPr="003F557C">
        <w:rPr>
          <w:rFonts w:ascii="Times New Roman" w:hAnsi="Times New Roman"/>
          <w:sz w:val="24"/>
          <w:szCs w:val="24"/>
        </w:rPr>
        <w:t>4</w:t>
      </w:r>
      <w:r w:rsidRPr="003F557C">
        <w:rPr>
          <w:rFonts w:ascii="Times New Roman" w:hAnsi="Times New Roman"/>
          <w:sz w:val="24"/>
          <w:szCs w:val="24"/>
        </w:rPr>
        <w:t xml:space="preserve">0 минут </w:t>
      </w:r>
      <w:r w:rsidR="00CD5A19" w:rsidRPr="003F557C">
        <w:rPr>
          <w:rFonts w:ascii="Times New Roman" w:hAnsi="Times New Roman"/>
          <w:sz w:val="24"/>
          <w:szCs w:val="24"/>
        </w:rPr>
        <w:t>–</w:t>
      </w:r>
      <w:r w:rsidRPr="003F557C">
        <w:rPr>
          <w:rFonts w:ascii="Times New Roman" w:hAnsi="Times New Roman"/>
          <w:sz w:val="24"/>
          <w:szCs w:val="24"/>
        </w:rPr>
        <w:t xml:space="preserve"> индивидуальные занятия, консультации, работа кружков, секций, факультативов, общешкольные творческие дела. В школе организовано питание</w:t>
      </w:r>
      <w:r w:rsidR="00273599">
        <w:rPr>
          <w:rFonts w:ascii="Times New Roman" w:hAnsi="Times New Roman"/>
          <w:sz w:val="24"/>
          <w:szCs w:val="24"/>
        </w:rPr>
        <w:t xml:space="preserve"> для</w:t>
      </w:r>
      <w:r w:rsidRPr="003F557C">
        <w:rPr>
          <w:rFonts w:ascii="Times New Roman" w:hAnsi="Times New Roman"/>
          <w:sz w:val="24"/>
          <w:szCs w:val="24"/>
        </w:rPr>
        <w:t xml:space="preserve"> учащихся</w:t>
      </w:r>
      <w:r w:rsidR="00A11DA5">
        <w:rPr>
          <w:rFonts w:ascii="Times New Roman" w:hAnsi="Times New Roman"/>
          <w:sz w:val="24"/>
          <w:szCs w:val="24"/>
        </w:rPr>
        <w:t xml:space="preserve"> начальных классов.</w:t>
      </w:r>
    </w:p>
    <w:p w:rsidR="00273599" w:rsidRPr="003F557C" w:rsidRDefault="00273599" w:rsidP="00680DA3">
      <w:pPr>
        <w:spacing w:after="0" w:line="240" w:lineRule="auto"/>
        <w:ind w:firstLine="709"/>
        <w:jc w:val="both"/>
        <w:rPr>
          <w:rFonts w:ascii="Times New Roman" w:hAnsi="Times New Roman"/>
          <w:sz w:val="24"/>
          <w:szCs w:val="24"/>
        </w:rPr>
      </w:pPr>
    </w:p>
    <w:p w:rsidR="00322EB9" w:rsidRPr="00680DA3" w:rsidRDefault="000D2FB4" w:rsidP="00322EB9">
      <w:pPr>
        <w:jc w:val="center"/>
        <w:rPr>
          <w:b/>
          <w:sz w:val="28"/>
          <w:szCs w:val="28"/>
        </w:rPr>
      </w:pPr>
      <w:r w:rsidRPr="00680DA3">
        <w:rPr>
          <w:rFonts w:ascii="Times New Roman" w:hAnsi="Times New Roman"/>
          <w:b/>
          <w:sz w:val="24"/>
          <w:szCs w:val="24"/>
        </w:rPr>
        <w:t>Материально-техническая база школы:</w:t>
      </w:r>
      <w:bookmarkStart w:id="2" w:name="_Toc278411459"/>
    </w:p>
    <w:tbl>
      <w:tblPr>
        <w:tblW w:w="10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96"/>
        <w:gridCol w:w="794"/>
        <w:gridCol w:w="854"/>
        <w:gridCol w:w="1145"/>
        <w:gridCol w:w="1146"/>
        <w:gridCol w:w="1475"/>
        <w:gridCol w:w="1475"/>
        <w:gridCol w:w="1475"/>
      </w:tblGrid>
      <w:tr w:rsidR="00322EB9" w:rsidRPr="00081F92" w:rsidTr="00322EB9">
        <w:trPr>
          <w:trHeight w:val="716"/>
          <w:jc w:val="center"/>
        </w:trPr>
        <w:tc>
          <w:tcPr>
            <w:tcW w:w="3232" w:type="dxa"/>
            <w:vMerge w:val="restart"/>
            <w:vAlign w:val="center"/>
          </w:tcPr>
          <w:p w:rsidR="00322EB9" w:rsidRPr="00081F92" w:rsidRDefault="00322EB9" w:rsidP="00612E32">
            <w:pPr>
              <w:pStyle w:val="ConsPlusNormal"/>
              <w:jc w:val="center"/>
              <w:rPr>
                <w:rFonts w:ascii="Times New Roman" w:hAnsi="Times New Roman" w:cs="Times New Roman"/>
                <w:sz w:val="24"/>
                <w:szCs w:val="24"/>
              </w:rPr>
            </w:pPr>
            <w:r w:rsidRPr="00081F92">
              <w:rPr>
                <w:rFonts w:ascii="Times New Roman" w:hAnsi="Times New Roman" w:cs="Times New Roman"/>
                <w:sz w:val="24"/>
                <w:szCs w:val="24"/>
              </w:rPr>
              <w:t>Кабинет</w:t>
            </w:r>
          </w:p>
          <w:p w:rsidR="00322EB9" w:rsidRPr="00081F92" w:rsidRDefault="00322EB9" w:rsidP="00612E32">
            <w:pPr>
              <w:pStyle w:val="ConsPlusNormal"/>
              <w:jc w:val="center"/>
              <w:rPr>
                <w:rFonts w:ascii="Times New Roman" w:hAnsi="Times New Roman" w:cs="Times New Roman"/>
                <w:sz w:val="24"/>
                <w:szCs w:val="24"/>
              </w:rPr>
            </w:pPr>
            <w:r w:rsidRPr="00081F92">
              <w:rPr>
                <w:rFonts w:ascii="Times New Roman" w:hAnsi="Times New Roman" w:cs="Times New Roman"/>
                <w:sz w:val="24"/>
                <w:szCs w:val="24"/>
              </w:rPr>
              <w:t>(по  предмету)</w:t>
            </w:r>
          </w:p>
        </w:tc>
        <w:tc>
          <w:tcPr>
            <w:tcW w:w="1047" w:type="dxa"/>
            <w:vMerge w:val="restart"/>
          </w:tcPr>
          <w:p w:rsidR="00322EB9" w:rsidRDefault="00322EB9" w:rsidP="00612E32">
            <w:pPr>
              <w:pStyle w:val="ConsPlusNormal"/>
              <w:jc w:val="center"/>
              <w:rPr>
                <w:rFonts w:ascii="Times New Roman" w:hAnsi="Times New Roman" w:cs="Times New Roman"/>
                <w:sz w:val="24"/>
                <w:szCs w:val="24"/>
              </w:rPr>
            </w:pPr>
          </w:p>
          <w:p w:rsidR="00322EB9" w:rsidRPr="00081F92" w:rsidRDefault="00322EB9" w:rsidP="00612E32">
            <w:pPr>
              <w:pStyle w:val="ConsPlusNormal"/>
              <w:jc w:val="center"/>
              <w:rPr>
                <w:rFonts w:ascii="Times New Roman" w:hAnsi="Times New Roman" w:cs="Times New Roman"/>
                <w:sz w:val="24"/>
                <w:szCs w:val="24"/>
              </w:rPr>
            </w:pPr>
            <w:r>
              <w:rPr>
                <w:rFonts w:ascii="Times New Roman" w:hAnsi="Times New Roman" w:cs="Times New Roman"/>
                <w:sz w:val="24"/>
                <w:szCs w:val="24"/>
              </w:rPr>
              <w:t>Количество кабинетов</w:t>
            </w:r>
          </w:p>
        </w:tc>
        <w:tc>
          <w:tcPr>
            <w:tcW w:w="1135" w:type="dxa"/>
            <w:vMerge w:val="restart"/>
            <w:vAlign w:val="center"/>
          </w:tcPr>
          <w:p w:rsidR="00322EB9" w:rsidRPr="00081F92" w:rsidRDefault="00322EB9" w:rsidP="00612E32">
            <w:pPr>
              <w:pStyle w:val="ConsPlusNormal"/>
              <w:jc w:val="center"/>
              <w:rPr>
                <w:rFonts w:ascii="Times New Roman" w:hAnsi="Times New Roman" w:cs="Times New Roman"/>
                <w:sz w:val="24"/>
                <w:szCs w:val="24"/>
              </w:rPr>
            </w:pPr>
            <w:r w:rsidRPr="00081F92">
              <w:rPr>
                <w:rFonts w:ascii="Times New Roman" w:hAnsi="Times New Roman" w:cs="Times New Roman"/>
                <w:sz w:val="24"/>
                <w:szCs w:val="24"/>
              </w:rPr>
              <w:t>Количество компьютеров</w:t>
            </w:r>
          </w:p>
        </w:tc>
        <w:tc>
          <w:tcPr>
            <w:tcW w:w="1559" w:type="dxa"/>
            <w:vMerge w:val="restart"/>
            <w:vAlign w:val="center"/>
          </w:tcPr>
          <w:p w:rsidR="00322EB9" w:rsidRPr="00081F92" w:rsidRDefault="00322EB9" w:rsidP="00612E32">
            <w:pPr>
              <w:pStyle w:val="ConsPlusNormal"/>
              <w:jc w:val="center"/>
              <w:rPr>
                <w:rFonts w:ascii="Times New Roman" w:hAnsi="Times New Roman" w:cs="Times New Roman"/>
                <w:sz w:val="24"/>
                <w:szCs w:val="24"/>
              </w:rPr>
            </w:pPr>
            <w:r w:rsidRPr="00081F92">
              <w:rPr>
                <w:rFonts w:ascii="Times New Roman" w:hAnsi="Times New Roman" w:cs="Times New Roman"/>
                <w:sz w:val="24"/>
                <w:szCs w:val="24"/>
              </w:rPr>
              <w:t>Количество компьютеров</w:t>
            </w:r>
            <w:r>
              <w:rPr>
                <w:rFonts w:ascii="Times New Roman" w:hAnsi="Times New Roman" w:cs="Times New Roman"/>
                <w:sz w:val="24"/>
                <w:szCs w:val="24"/>
              </w:rPr>
              <w:t xml:space="preserve"> </w:t>
            </w:r>
            <w:r w:rsidRPr="00081F92">
              <w:rPr>
                <w:rFonts w:ascii="Times New Roman" w:hAnsi="Times New Roman" w:cs="Times New Roman"/>
                <w:sz w:val="24"/>
                <w:szCs w:val="24"/>
              </w:rPr>
              <w:t>с доступом  в Интернет</w:t>
            </w:r>
          </w:p>
        </w:tc>
        <w:tc>
          <w:tcPr>
            <w:tcW w:w="1560" w:type="dxa"/>
            <w:vMerge w:val="restart"/>
            <w:vAlign w:val="center"/>
          </w:tcPr>
          <w:p w:rsidR="00322EB9" w:rsidRPr="00081F92" w:rsidRDefault="00322EB9" w:rsidP="00612E32">
            <w:pPr>
              <w:pStyle w:val="ConsPlusNormal"/>
              <w:jc w:val="center"/>
              <w:rPr>
                <w:rFonts w:ascii="Times New Roman" w:hAnsi="Times New Roman" w:cs="Times New Roman"/>
                <w:sz w:val="24"/>
                <w:szCs w:val="24"/>
              </w:rPr>
            </w:pPr>
            <w:r w:rsidRPr="00081F92">
              <w:rPr>
                <w:rFonts w:ascii="Times New Roman" w:hAnsi="Times New Roman" w:cs="Times New Roman"/>
                <w:sz w:val="24"/>
                <w:szCs w:val="24"/>
              </w:rPr>
              <w:t>Количество компьютеров, входящих в локальную сеть учреждения</w:t>
            </w:r>
          </w:p>
        </w:tc>
        <w:tc>
          <w:tcPr>
            <w:tcW w:w="6116" w:type="dxa"/>
            <w:gridSpan w:val="3"/>
            <w:vAlign w:val="center"/>
          </w:tcPr>
          <w:p w:rsidR="00322EB9" w:rsidRPr="00081F92" w:rsidRDefault="00322EB9" w:rsidP="00612E32">
            <w:pPr>
              <w:pStyle w:val="ConsPlusNormal"/>
              <w:jc w:val="center"/>
              <w:rPr>
                <w:rFonts w:ascii="Times New Roman" w:hAnsi="Times New Roman" w:cs="Times New Roman"/>
                <w:sz w:val="24"/>
                <w:szCs w:val="24"/>
              </w:rPr>
            </w:pPr>
            <w:r w:rsidRPr="00081F92">
              <w:rPr>
                <w:rFonts w:ascii="Times New Roman" w:hAnsi="Times New Roman" w:cs="Times New Roman"/>
                <w:sz w:val="24"/>
                <w:szCs w:val="24"/>
              </w:rPr>
              <w:t>Наличие прочего оборудования (+/-)</w:t>
            </w:r>
          </w:p>
        </w:tc>
      </w:tr>
      <w:tr w:rsidR="00322EB9" w:rsidRPr="00081F92" w:rsidTr="00322EB9">
        <w:trPr>
          <w:trHeight w:val="217"/>
          <w:jc w:val="center"/>
        </w:trPr>
        <w:tc>
          <w:tcPr>
            <w:tcW w:w="3232" w:type="dxa"/>
            <w:vMerge/>
          </w:tcPr>
          <w:p w:rsidR="00322EB9" w:rsidRPr="00081F92" w:rsidRDefault="00322EB9" w:rsidP="00612E32">
            <w:pPr>
              <w:pStyle w:val="ConsPlusNormal"/>
              <w:jc w:val="center"/>
              <w:rPr>
                <w:rFonts w:ascii="Times New Roman" w:hAnsi="Times New Roman" w:cs="Times New Roman"/>
                <w:b/>
              </w:rPr>
            </w:pPr>
          </w:p>
        </w:tc>
        <w:tc>
          <w:tcPr>
            <w:tcW w:w="1047" w:type="dxa"/>
            <w:vMerge/>
          </w:tcPr>
          <w:p w:rsidR="00322EB9" w:rsidRPr="00081F92" w:rsidRDefault="00322EB9" w:rsidP="00612E32">
            <w:pPr>
              <w:pStyle w:val="ConsPlusNormal"/>
              <w:jc w:val="center"/>
              <w:rPr>
                <w:rFonts w:ascii="Times New Roman" w:hAnsi="Times New Roman" w:cs="Times New Roman"/>
                <w:b/>
              </w:rPr>
            </w:pPr>
          </w:p>
        </w:tc>
        <w:tc>
          <w:tcPr>
            <w:tcW w:w="1135" w:type="dxa"/>
            <w:vMerge/>
          </w:tcPr>
          <w:p w:rsidR="00322EB9" w:rsidRPr="00081F92" w:rsidRDefault="00322EB9" w:rsidP="00612E32">
            <w:pPr>
              <w:pStyle w:val="ConsPlusNormal"/>
              <w:jc w:val="center"/>
              <w:rPr>
                <w:rFonts w:ascii="Times New Roman" w:hAnsi="Times New Roman" w:cs="Times New Roman"/>
                <w:b/>
              </w:rPr>
            </w:pPr>
          </w:p>
        </w:tc>
        <w:tc>
          <w:tcPr>
            <w:tcW w:w="1559" w:type="dxa"/>
            <w:vMerge/>
          </w:tcPr>
          <w:p w:rsidR="00322EB9" w:rsidRPr="00081F92" w:rsidRDefault="00322EB9" w:rsidP="00612E32">
            <w:pPr>
              <w:pStyle w:val="ConsPlusNormal"/>
              <w:jc w:val="center"/>
              <w:rPr>
                <w:rFonts w:ascii="Times New Roman" w:hAnsi="Times New Roman" w:cs="Times New Roman"/>
                <w:b/>
              </w:rPr>
            </w:pPr>
          </w:p>
        </w:tc>
        <w:tc>
          <w:tcPr>
            <w:tcW w:w="1560" w:type="dxa"/>
            <w:vMerge/>
          </w:tcPr>
          <w:p w:rsidR="00322EB9" w:rsidRPr="00081F92" w:rsidRDefault="00322EB9" w:rsidP="00612E32">
            <w:pPr>
              <w:pStyle w:val="ConsPlusNormal"/>
              <w:jc w:val="center"/>
              <w:rPr>
                <w:rFonts w:ascii="Times New Roman" w:hAnsi="Times New Roman" w:cs="Times New Roman"/>
                <w:b/>
              </w:rPr>
            </w:pPr>
          </w:p>
        </w:tc>
        <w:tc>
          <w:tcPr>
            <w:tcW w:w="2038" w:type="dxa"/>
          </w:tcPr>
          <w:p w:rsidR="00322EB9" w:rsidRPr="00081F92" w:rsidRDefault="00322EB9" w:rsidP="00612E32">
            <w:pPr>
              <w:pStyle w:val="ConsPlusNormal"/>
              <w:jc w:val="center"/>
              <w:rPr>
                <w:rFonts w:ascii="Times New Roman" w:hAnsi="Times New Roman" w:cs="Times New Roman"/>
                <w:sz w:val="24"/>
                <w:szCs w:val="24"/>
              </w:rPr>
            </w:pPr>
            <w:r w:rsidRPr="00081F92">
              <w:rPr>
                <w:rFonts w:ascii="Times New Roman" w:hAnsi="Times New Roman" w:cs="Times New Roman"/>
                <w:sz w:val="24"/>
                <w:szCs w:val="24"/>
              </w:rPr>
              <w:t xml:space="preserve">Интерактивные доски </w:t>
            </w:r>
          </w:p>
        </w:tc>
        <w:tc>
          <w:tcPr>
            <w:tcW w:w="2039" w:type="dxa"/>
          </w:tcPr>
          <w:p w:rsidR="00322EB9" w:rsidRPr="00081F92" w:rsidRDefault="00322EB9" w:rsidP="00612E32">
            <w:pPr>
              <w:pStyle w:val="ConsPlusNormal"/>
              <w:jc w:val="center"/>
              <w:rPr>
                <w:rFonts w:ascii="Times New Roman" w:hAnsi="Times New Roman" w:cs="Times New Roman"/>
                <w:sz w:val="24"/>
                <w:szCs w:val="24"/>
              </w:rPr>
            </w:pPr>
            <w:r w:rsidRPr="00081F92">
              <w:rPr>
                <w:rFonts w:ascii="Times New Roman" w:hAnsi="Times New Roman" w:cs="Times New Roman"/>
                <w:sz w:val="24"/>
                <w:szCs w:val="24"/>
              </w:rPr>
              <w:t xml:space="preserve">Мультимедийный проектор </w:t>
            </w:r>
          </w:p>
        </w:tc>
        <w:tc>
          <w:tcPr>
            <w:tcW w:w="2039" w:type="dxa"/>
          </w:tcPr>
          <w:p w:rsidR="00322EB9" w:rsidRPr="00081F92" w:rsidRDefault="00322EB9" w:rsidP="00612E32">
            <w:pPr>
              <w:pStyle w:val="ConsPlusNormal"/>
              <w:jc w:val="center"/>
              <w:rPr>
                <w:rFonts w:ascii="Times New Roman" w:hAnsi="Times New Roman" w:cs="Times New Roman"/>
                <w:sz w:val="24"/>
                <w:szCs w:val="24"/>
              </w:rPr>
            </w:pPr>
            <w:r w:rsidRPr="00081F92">
              <w:rPr>
                <w:rFonts w:ascii="Times New Roman" w:hAnsi="Times New Roman" w:cs="Times New Roman"/>
                <w:sz w:val="24"/>
                <w:szCs w:val="24"/>
              </w:rPr>
              <w:t xml:space="preserve">Видео,   аудио аппаратура </w:t>
            </w:r>
          </w:p>
        </w:tc>
      </w:tr>
      <w:tr w:rsidR="00322EB9" w:rsidRPr="00081F92" w:rsidTr="00322EB9">
        <w:trPr>
          <w:trHeight w:val="217"/>
          <w:jc w:val="center"/>
        </w:trPr>
        <w:tc>
          <w:tcPr>
            <w:tcW w:w="3232" w:type="dxa"/>
          </w:tcPr>
          <w:p w:rsidR="00322EB9" w:rsidRPr="00F0333D" w:rsidRDefault="00322EB9" w:rsidP="00612E32">
            <w:pPr>
              <w:pStyle w:val="ConsPlusNormal"/>
              <w:jc w:val="center"/>
              <w:rPr>
                <w:rFonts w:ascii="Times New Roman" w:hAnsi="Times New Roman" w:cs="Times New Roman"/>
              </w:rPr>
            </w:pPr>
            <w:r w:rsidRPr="00F0333D">
              <w:rPr>
                <w:rFonts w:ascii="Times New Roman" w:hAnsi="Times New Roman" w:cs="Times New Roman"/>
              </w:rPr>
              <w:t xml:space="preserve">Русский язык </w:t>
            </w:r>
            <w:r>
              <w:rPr>
                <w:rFonts w:ascii="Times New Roman" w:hAnsi="Times New Roman" w:cs="Times New Roman"/>
              </w:rPr>
              <w:t>и литература</w:t>
            </w:r>
          </w:p>
        </w:tc>
        <w:tc>
          <w:tcPr>
            <w:tcW w:w="1047" w:type="dxa"/>
          </w:tcPr>
          <w:p w:rsidR="00322EB9" w:rsidRPr="00F0333D" w:rsidRDefault="00273599" w:rsidP="00612E32">
            <w:pPr>
              <w:pStyle w:val="ConsPlusNormal"/>
              <w:jc w:val="center"/>
              <w:rPr>
                <w:rFonts w:ascii="Times New Roman" w:hAnsi="Times New Roman" w:cs="Times New Roman"/>
              </w:rPr>
            </w:pPr>
            <w:r>
              <w:rPr>
                <w:rFonts w:ascii="Times New Roman" w:hAnsi="Times New Roman" w:cs="Times New Roman"/>
              </w:rPr>
              <w:t>1</w:t>
            </w:r>
          </w:p>
        </w:tc>
        <w:tc>
          <w:tcPr>
            <w:tcW w:w="1135" w:type="dxa"/>
          </w:tcPr>
          <w:p w:rsidR="00322EB9" w:rsidRPr="00F0333D" w:rsidRDefault="00273599" w:rsidP="00612E32">
            <w:pPr>
              <w:pStyle w:val="ConsPlusNormal"/>
              <w:jc w:val="center"/>
              <w:rPr>
                <w:rFonts w:ascii="Times New Roman" w:hAnsi="Times New Roman" w:cs="Times New Roman"/>
              </w:rPr>
            </w:pPr>
            <w:r>
              <w:rPr>
                <w:rFonts w:ascii="Times New Roman" w:hAnsi="Times New Roman" w:cs="Times New Roman"/>
              </w:rPr>
              <w:t>1</w:t>
            </w:r>
          </w:p>
        </w:tc>
        <w:tc>
          <w:tcPr>
            <w:tcW w:w="1559" w:type="dxa"/>
          </w:tcPr>
          <w:p w:rsidR="00322EB9" w:rsidRPr="00F0333D" w:rsidRDefault="00273599" w:rsidP="00612E32">
            <w:pPr>
              <w:pStyle w:val="ConsPlusNormal"/>
              <w:jc w:val="center"/>
              <w:rPr>
                <w:rFonts w:ascii="Times New Roman" w:hAnsi="Times New Roman" w:cs="Times New Roman"/>
              </w:rPr>
            </w:pPr>
            <w:r>
              <w:rPr>
                <w:rFonts w:ascii="Times New Roman" w:hAnsi="Times New Roman" w:cs="Times New Roman"/>
              </w:rPr>
              <w:t>-</w:t>
            </w:r>
          </w:p>
        </w:tc>
        <w:tc>
          <w:tcPr>
            <w:tcW w:w="1560" w:type="dxa"/>
          </w:tcPr>
          <w:p w:rsidR="00322EB9" w:rsidRPr="00F0333D" w:rsidRDefault="00273599" w:rsidP="00612E32">
            <w:pPr>
              <w:pStyle w:val="ConsPlusNormal"/>
              <w:jc w:val="center"/>
              <w:rPr>
                <w:rFonts w:ascii="Times New Roman" w:hAnsi="Times New Roman" w:cs="Times New Roman"/>
              </w:rPr>
            </w:pPr>
            <w:r>
              <w:rPr>
                <w:rFonts w:ascii="Times New Roman" w:hAnsi="Times New Roman" w:cs="Times New Roman"/>
              </w:rPr>
              <w:t>1</w:t>
            </w:r>
          </w:p>
        </w:tc>
        <w:tc>
          <w:tcPr>
            <w:tcW w:w="2038" w:type="dxa"/>
          </w:tcPr>
          <w:p w:rsidR="00322EB9" w:rsidRPr="00F0333D" w:rsidRDefault="00273599" w:rsidP="00612E32">
            <w:pPr>
              <w:pStyle w:val="ConsPlusNormal"/>
              <w:jc w:val="center"/>
              <w:rPr>
                <w:rFonts w:ascii="Times New Roman" w:hAnsi="Times New Roman" w:cs="Times New Roman"/>
              </w:rPr>
            </w:pPr>
            <w:r>
              <w:rPr>
                <w:rFonts w:ascii="Times New Roman" w:hAnsi="Times New Roman" w:cs="Times New Roman"/>
              </w:rPr>
              <w:t>-</w:t>
            </w:r>
          </w:p>
        </w:tc>
        <w:tc>
          <w:tcPr>
            <w:tcW w:w="2039" w:type="dxa"/>
          </w:tcPr>
          <w:p w:rsidR="00322EB9" w:rsidRPr="00F0333D" w:rsidRDefault="00273599" w:rsidP="00612E32">
            <w:pPr>
              <w:pStyle w:val="ConsPlusNormal"/>
              <w:jc w:val="center"/>
              <w:rPr>
                <w:rFonts w:ascii="Times New Roman" w:hAnsi="Times New Roman" w:cs="Times New Roman"/>
              </w:rPr>
            </w:pPr>
            <w:r>
              <w:rPr>
                <w:rFonts w:ascii="Times New Roman" w:hAnsi="Times New Roman" w:cs="Times New Roman"/>
              </w:rPr>
              <w:t>-</w:t>
            </w:r>
          </w:p>
        </w:tc>
        <w:tc>
          <w:tcPr>
            <w:tcW w:w="2039" w:type="dxa"/>
          </w:tcPr>
          <w:p w:rsidR="00322EB9" w:rsidRPr="00F0333D" w:rsidRDefault="00322EB9" w:rsidP="00612E32">
            <w:pPr>
              <w:pStyle w:val="ConsPlusNormal"/>
              <w:jc w:val="center"/>
              <w:rPr>
                <w:rFonts w:ascii="Times New Roman" w:hAnsi="Times New Roman" w:cs="Times New Roman"/>
              </w:rPr>
            </w:pPr>
            <w:r>
              <w:rPr>
                <w:rFonts w:ascii="Times New Roman" w:hAnsi="Times New Roman" w:cs="Times New Roman"/>
              </w:rPr>
              <w:t>+</w:t>
            </w:r>
          </w:p>
        </w:tc>
      </w:tr>
      <w:tr w:rsidR="00322EB9" w:rsidRPr="00081F92" w:rsidTr="00322EB9">
        <w:trPr>
          <w:trHeight w:val="217"/>
          <w:jc w:val="center"/>
        </w:trPr>
        <w:tc>
          <w:tcPr>
            <w:tcW w:w="3232" w:type="dxa"/>
          </w:tcPr>
          <w:p w:rsidR="00322EB9" w:rsidRPr="00F0333D" w:rsidRDefault="00322EB9" w:rsidP="00612E32">
            <w:pPr>
              <w:pStyle w:val="ConsPlusNormal"/>
              <w:jc w:val="center"/>
              <w:rPr>
                <w:rFonts w:ascii="Times New Roman" w:hAnsi="Times New Roman" w:cs="Times New Roman"/>
              </w:rPr>
            </w:pPr>
            <w:r>
              <w:rPr>
                <w:rFonts w:ascii="Times New Roman" w:hAnsi="Times New Roman" w:cs="Times New Roman"/>
              </w:rPr>
              <w:t>Иностранный язык</w:t>
            </w:r>
          </w:p>
        </w:tc>
        <w:tc>
          <w:tcPr>
            <w:tcW w:w="1047" w:type="dxa"/>
          </w:tcPr>
          <w:p w:rsidR="00322EB9" w:rsidRPr="00F0333D" w:rsidRDefault="00273599" w:rsidP="00612E32">
            <w:pPr>
              <w:pStyle w:val="ConsPlusNormal"/>
              <w:jc w:val="center"/>
              <w:rPr>
                <w:rFonts w:ascii="Times New Roman" w:hAnsi="Times New Roman" w:cs="Times New Roman"/>
              </w:rPr>
            </w:pPr>
            <w:r>
              <w:rPr>
                <w:rFonts w:ascii="Times New Roman" w:hAnsi="Times New Roman" w:cs="Times New Roman"/>
              </w:rPr>
              <w:t>1</w:t>
            </w:r>
          </w:p>
        </w:tc>
        <w:tc>
          <w:tcPr>
            <w:tcW w:w="1135" w:type="dxa"/>
          </w:tcPr>
          <w:p w:rsidR="00322EB9" w:rsidRPr="00F0333D" w:rsidRDefault="00273599" w:rsidP="00273599">
            <w:pPr>
              <w:pStyle w:val="ConsPlusNormal"/>
              <w:jc w:val="center"/>
              <w:rPr>
                <w:rFonts w:ascii="Times New Roman" w:hAnsi="Times New Roman" w:cs="Times New Roman"/>
              </w:rPr>
            </w:pPr>
            <w:r>
              <w:rPr>
                <w:rFonts w:ascii="Times New Roman" w:hAnsi="Times New Roman" w:cs="Times New Roman"/>
              </w:rPr>
              <w:t>1</w:t>
            </w:r>
          </w:p>
        </w:tc>
        <w:tc>
          <w:tcPr>
            <w:tcW w:w="1559" w:type="dxa"/>
          </w:tcPr>
          <w:p w:rsidR="00322EB9" w:rsidRPr="00F0333D" w:rsidRDefault="00273599" w:rsidP="00612E32">
            <w:pPr>
              <w:pStyle w:val="ConsPlusNormal"/>
              <w:jc w:val="center"/>
              <w:rPr>
                <w:rFonts w:ascii="Times New Roman" w:hAnsi="Times New Roman" w:cs="Times New Roman"/>
              </w:rPr>
            </w:pPr>
            <w:r>
              <w:rPr>
                <w:rFonts w:ascii="Times New Roman" w:hAnsi="Times New Roman" w:cs="Times New Roman"/>
              </w:rPr>
              <w:t>-</w:t>
            </w:r>
          </w:p>
        </w:tc>
        <w:tc>
          <w:tcPr>
            <w:tcW w:w="1560" w:type="dxa"/>
          </w:tcPr>
          <w:p w:rsidR="00322EB9" w:rsidRPr="00F0333D" w:rsidRDefault="00273599" w:rsidP="00612E32">
            <w:pPr>
              <w:pStyle w:val="ConsPlusNormal"/>
              <w:jc w:val="center"/>
              <w:rPr>
                <w:rFonts w:ascii="Times New Roman" w:hAnsi="Times New Roman" w:cs="Times New Roman"/>
              </w:rPr>
            </w:pPr>
            <w:r>
              <w:rPr>
                <w:rFonts w:ascii="Times New Roman" w:hAnsi="Times New Roman" w:cs="Times New Roman"/>
              </w:rPr>
              <w:t>1</w:t>
            </w:r>
          </w:p>
        </w:tc>
        <w:tc>
          <w:tcPr>
            <w:tcW w:w="2038" w:type="dxa"/>
          </w:tcPr>
          <w:p w:rsidR="00322EB9" w:rsidRPr="00F0333D" w:rsidRDefault="00322EB9" w:rsidP="00612E32">
            <w:pPr>
              <w:pStyle w:val="ConsPlusNormal"/>
              <w:jc w:val="center"/>
              <w:rPr>
                <w:rFonts w:ascii="Times New Roman" w:hAnsi="Times New Roman" w:cs="Times New Roman"/>
              </w:rPr>
            </w:pPr>
            <w:r>
              <w:rPr>
                <w:rFonts w:ascii="Times New Roman" w:hAnsi="Times New Roman" w:cs="Times New Roman"/>
              </w:rPr>
              <w:t>-</w:t>
            </w:r>
          </w:p>
        </w:tc>
        <w:tc>
          <w:tcPr>
            <w:tcW w:w="2039" w:type="dxa"/>
          </w:tcPr>
          <w:p w:rsidR="00322EB9" w:rsidRPr="00F0333D" w:rsidRDefault="00273599" w:rsidP="00612E32">
            <w:pPr>
              <w:pStyle w:val="ConsPlusNormal"/>
              <w:jc w:val="center"/>
              <w:rPr>
                <w:rFonts w:ascii="Times New Roman" w:hAnsi="Times New Roman" w:cs="Times New Roman"/>
              </w:rPr>
            </w:pPr>
            <w:r>
              <w:rPr>
                <w:rFonts w:ascii="Times New Roman" w:hAnsi="Times New Roman" w:cs="Times New Roman"/>
              </w:rPr>
              <w:t>-</w:t>
            </w:r>
          </w:p>
        </w:tc>
        <w:tc>
          <w:tcPr>
            <w:tcW w:w="2039" w:type="dxa"/>
          </w:tcPr>
          <w:p w:rsidR="00322EB9" w:rsidRPr="00F0333D" w:rsidRDefault="00322EB9" w:rsidP="00612E32">
            <w:pPr>
              <w:pStyle w:val="ConsPlusNormal"/>
              <w:jc w:val="center"/>
              <w:rPr>
                <w:rFonts w:ascii="Times New Roman" w:hAnsi="Times New Roman" w:cs="Times New Roman"/>
              </w:rPr>
            </w:pPr>
            <w:r>
              <w:rPr>
                <w:rFonts w:ascii="Times New Roman" w:hAnsi="Times New Roman" w:cs="Times New Roman"/>
              </w:rPr>
              <w:t>+</w:t>
            </w:r>
          </w:p>
        </w:tc>
      </w:tr>
      <w:tr w:rsidR="00322EB9" w:rsidRPr="00081F92" w:rsidTr="00322EB9">
        <w:trPr>
          <w:trHeight w:val="217"/>
          <w:jc w:val="center"/>
        </w:trPr>
        <w:tc>
          <w:tcPr>
            <w:tcW w:w="3232" w:type="dxa"/>
          </w:tcPr>
          <w:p w:rsidR="00322EB9" w:rsidRDefault="00322EB9" w:rsidP="00612E32">
            <w:pPr>
              <w:pStyle w:val="ConsPlusNormal"/>
              <w:jc w:val="center"/>
              <w:rPr>
                <w:rFonts w:ascii="Times New Roman" w:hAnsi="Times New Roman" w:cs="Times New Roman"/>
              </w:rPr>
            </w:pPr>
            <w:r>
              <w:rPr>
                <w:rFonts w:ascii="Times New Roman" w:hAnsi="Times New Roman" w:cs="Times New Roman"/>
              </w:rPr>
              <w:t>Математика</w:t>
            </w:r>
          </w:p>
        </w:tc>
        <w:tc>
          <w:tcPr>
            <w:tcW w:w="1047" w:type="dxa"/>
          </w:tcPr>
          <w:p w:rsidR="00322EB9" w:rsidRDefault="00273599" w:rsidP="00612E32">
            <w:pPr>
              <w:pStyle w:val="ConsPlusNormal"/>
              <w:jc w:val="center"/>
              <w:rPr>
                <w:rFonts w:ascii="Times New Roman" w:hAnsi="Times New Roman" w:cs="Times New Roman"/>
              </w:rPr>
            </w:pPr>
            <w:r>
              <w:rPr>
                <w:rFonts w:ascii="Times New Roman" w:hAnsi="Times New Roman" w:cs="Times New Roman"/>
              </w:rPr>
              <w:t>1</w:t>
            </w:r>
          </w:p>
        </w:tc>
        <w:tc>
          <w:tcPr>
            <w:tcW w:w="1135" w:type="dxa"/>
          </w:tcPr>
          <w:p w:rsidR="00322EB9" w:rsidRDefault="00273599" w:rsidP="00612E32">
            <w:pPr>
              <w:pStyle w:val="ConsPlusNormal"/>
              <w:jc w:val="center"/>
              <w:rPr>
                <w:rFonts w:ascii="Times New Roman" w:hAnsi="Times New Roman" w:cs="Times New Roman"/>
              </w:rPr>
            </w:pPr>
            <w:r>
              <w:rPr>
                <w:rFonts w:ascii="Times New Roman" w:hAnsi="Times New Roman" w:cs="Times New Roman"/>
              </w:rPr>
              <w:t>1</w:t>
            </w:r>
          </w:p>
        </w:tc>
        <w:tc>
          <w:tcPr>
            <w:tcW w:w="1559" w:type="dxa"/>
          </w:tcPr>
          <w:p w:rsidR="00322EB9" w:rsidRDefault="00273599" w:rsidP="00273599">
            <w:pPr>
              <w:pStyle w:val="ConsPlusNormal"/>
              <w:jc w:val="center"/>
              <w:rPr>
                <w:rFonts w:ascii="Times New Roman" w:hAnsi="Times New Roman" w:cs="Times New Roman"/>
              </w:rPr>
            </w:pPr>
            <w:r>
              <w:rPr>
                <w:rFonts w:ascii="Times New Roman" w:hAnsi="Times New Roman" w:cs="Times New Roman"/>
              </w:rPr>
              <w:t>1</w:t>
            </w:r>
          </w:p>
        </w:tc>
        <w:tc>
          <w:tcPr>
            <w:tcW w:w="1560" w:type="dxa"/>
          </w:tcPr>
          <w:p w:rsidR="00322EB9" w:rsidRDefault="00273599" w:rsidP="00612E32">
            <w:pPr>
              <w:pStyle w:val="ConsPlusNormal"/>
              <w:jc w:val="center"/>
              <w:rPr>
                <w:rFonts w:ascii="Times New Roman" w:hAnsi="Times New Roman" w:cs="Times New Roman"/>
              </w:rPr>
            </w:pPr>
            <w:r>
              <w:rPr>
                <w:rFonts w:ascii="Times New Roman" w:hAnsi="Times New Roman" w:cs="Times New Roman"/>
              </w:rPr>
              <w:t>1</w:t>
            </w:r>
          </w:p>
        </w:tc>
        <w:tc>
          <w:tcPr>
            <w:tcW w:w="2038" w:type="dxa"/>
          </w:tcPr>
          <w:p w:rsidR="00322EB9" w:rsidRDefault="00273599" w:rsidP="00612E32">
            <w:pPr>
              <w:pStyle w:val="ConsPlusNormal"/>
              <w:jc w:val="center"/>
              <w:rPr>
                <w:rFonts w:ascii="Times New Roman" w:hAnsi="Times New Roman" w:cs="Times New Roman"/>
              </w:rPr>
            </w:pPr>
            <w:r>
              <w:rPr>
                <w:rFonts w:ascii="Times New Roman" w:hAnsi="Times New Roman" w:cs="Times New Roman"/>
              </w:rPr>
              <w:t>-</w:t>
            </w:r>
          </w:p>
        </w:tc>
        <w:tc>
          <w:tcPr>
            <w:tcW w:w="2039" w:type="dxa"/>
          </w:tcPr>
          <w:p w:rsidR="00322EB9" w:rsidRDefault="00322EB9" w:rsidP="00612E32">
            <w:pPr>
              <w:pStyle w:val="ConsPlusNormal"/>
              <w:jc w:val="center"/>
              <w:rPr>
                <w:rFonts w:ascii="Times New Roman" w:hAnsi="Times New Roman" w:cs="Times New Roman"/>
              </w:rPr>
            </w:pPr>
            <w:r>
              <w:rPr>
                <w:rFonts w:ascii="Times New Roman" w:hAnsi="Times New Roman" w:cs="Times New Roman"/>
              </w:rPr>
              <w:t>+</w:t>
            </w:r>
          </w:p>
        </w:tc>
        <w:tc>
          <w:tcPr>
            <w:tcW w:w="2039" w:type="dxa"/>
          </w:tcPr>
          <w:p w:rsidR="00322EB9" w:rsidRDefault="00322EB9" w:rsidP="00612E32">
            <w:pPr>
              <w:pStyle w:val="ConsPlusNormal"/>
              <w:jc w:val="center"/>
              <w:rPr>
                <w:rFonts w:ascii="Times New Roman" w:hAnsi="Times New Roman" w:cs="Times New Roman"/>
              </w:rPr>
            </w:pPr>
            <w:r>
              <w:rPr>
                <w:rFonts w:ascii="Times New Roman" w:hAnsi="Times New Roman" w:cs="Times New Roman"/>
              </w:rPr>
              <w:t>+</w:t>
            </w:r>
          </w:p>
        </w:tc>
      </w:tr>
      <w:tr w:rsidR="00322EB9" w:rsidRPr="00081F92" w:rsidTr="00322EB9">
        <w:trPr>
          <w:trHeight w:val="217"/>
          <w:jc w:val="center"/>
        </w:trPr>
        <w:tc>
          <w:tcPr>
            <w:tcW w:w="3232" w:type="dxa"/>
          </w:tcPr>
          <w:p w:rsidR="00322EB9" w:rsidRDefault="00322EB9" w:rsidP="00612E32">
            <w:pPr>
              <w:pStyle w:val="ConsPlusNormal"/>
              <w:jc w:val="center"/>
              <w:rPr>
                <w:rFonts w:ascii="Times New Roman" w:hAnsi="Times New Roman" w:cs="Times New Roman"/>
              </w:rPr>
            </w:pPr>
            <w:r>
              <w:rPr>
                <w:rFonts w:ascii="Times New Roman" w:hAnsi="Times New Roman" w:cs="Times New Roman"/>
              </w:rPr>
              <w:lastRenderedPageBreak/>
              <w:t>Информатика</w:t>
            </w:r>
          </w:p>
        </w:tc>
        <w:tc>
          <w:tcPr>
            <w:tcW w:w="1047" w:type="dxa"/>
          </w:tcPr>
          <w:p w:rsidR="00322EB9" w:rsidRDefault="00273599" w:rsidP="00612E32">
            <w:pPr>
              <w:pStyle w:val="ConsPlusNormal"/>
              <w:jc w:val="center"/>
              <w:rPr>
                <w:rFonts w:ascii="Times New Roman" w:hAnsi="Times New Roman" w:cs="Times New Roman"/>
              </w:rPr>
            </w:pPr>
            <w:r>
              <w:rPr>
                <w:rFonts w:ascii="Times New Roman" w:hAnsi="Times New Roman" w:cs="Times New Roman"/>
              </w:rPr>
              <w:t>1</w:t>
            </w:r>
          </w:p>
        </w:tc>
        <w:tc>
          <w:tcPr>
            <w:tcW w:w="1135" w:type="dxa"/>
          </w:tcPr>
          <w:p w:rsidR="00322EB9" w:rsidRDefault="00273599" w:rsidP="00612E32">
            <w:pPr>
              <w:pStyle w:val="ConsPlusNormal"/>
              <w:jc w:val="center"/>
              <w:rPr>
                <w:rFonts w:ascii="Times New Roman" w:hAnsi="Times New Roman" w:cs="Times New Roman"/>
              </w:rPr>
            </w:pPr>
            <w:r>
              <w:rPr>
                <w:rFonts w:ascii="Times New Roman" w:hAnsi="Times New Roman" w:cs="Times New Roman"/>
              </w:rPr>
              <w:t>8</w:t>
            </w:r>
          </w:p>
        </w:tc>
        <w:tc>
          <w:tcPr>
            <w:tcW w:w="1559" w:type="dxa"/>
          </w:tcPr>
          <w:p w:rsidR="00322EB9" w:rsidRDefault="00273599" w:rsidP="00612E32">
            <w:pPr>
              <w:pStyle w:val="ConsPlusNormal"/>
              <w:jc w:val="center"/>
              <w:rPr>
                <w:rFonts w:ascii="Times New Roman" w:hAnsi="Times New Roman" w:cs="Times New Roman"/>
              </w:rPr>
            </w:pPr>
            <w:r>
              <w:rPr>
                <w:rFonts w:ascii="Times New Roman" w:hAnsi="Times New Roman" w:cs="Times New Roman"/>
              </w:rPr>
              <w:t>1</w:t>
            </w:r>
          </w:p>
        </w:tc>
        <w:tc>
          <w:tcPr>
            <w:tcW w:w="1560" w:type="dxa"/>
          </w:tcPr>
          <w:p w:rsidR="00322EB9" w:rsidRDefault="00273599" w:rsidP="00612E32">
            <w:pPr>
              <w:pStyle w:val="ConsPlusNormal"/>
              <w:jc w:val="center"/>
              <w:rPr>
                <w:rFonts w:ascii="Times New Roman" w:hAnsi="Times New Roman" w:cs="Times New Roman"/>
              </w:rPr>
            </w:pPr>
            <w:r>
              <w:rPr>
                <w:rFonts w:ascii="Times New Roman" w:hAnsi="Times New Roman" w:cs="Times New Roman"/>
              </w:rPr>
              <w:t>8</w:t>
            </w:r>
          </w:p>
        </w:tc>
        <w:tc>
          <w:tcPr>
            <w:tcW w:w="2038" w:type="dxa"/>
          </w:tcPr>
          <w:p w:rsidR="00322EB9" w:rsidRDefault="00322EB9" w:rsidP="00612E32">
            <w:pPr>
              <w:pStyle w:val="ConsPlusNormal"/>
              <w:jc w:val="center"/>
              <w:rPr>
                <w:rFonts w:ascii="Times New Roman" w:hAnsi="Times New Roman" w:cs="Times New Roman"/>
              </w:rPr>
            </w:pPr>
            <w:r>
              <w:rPr>
                <w:rFonts w:ascii="Times New Roman" w:hAnsi="Times New Roman" w:cs="Times New Roman"/>
              </w:rPr>
              <w:t>-</w:t>
            </w:r>
          </w:p>
        </w:tc>
        <w:tc>
          <w:tcPr>
            <w:tcW w:w="2039" w:type="dxa"/>
          </w:tcPr>
          <w:p w:rsidR="00322EB9" w:rsidRDefault="00273599" w:rsidP="00612E32">
            <w:pPr>
              <w:pStyle w:val="ConsPlusNormal"/>
              <w:jc w:val="center"/>
              <w:rPr>
                <w:rFonts w:ascii="Times New Roman" w:hAnsi="Times New Roman" w:cs="Times New Roman"/>
              </w:rPr>
            </w:pPr>
            <w:r>
              <w:rPr>
                <w:rFonts w:ascii="Times New Roman" w:hAnsi="Times New Roman" w:cs="Times New Roman"/>
              </w:rPr>
              <w:t>-</w:t>
            </w:r>
          </w:p>
        </w:tc>
        <w:tc>
          <w:tcPr>
            <w:tcW w:w="2039" w:type="dxa"/>
          </w:tcPr>
          <w:p w:rsidR="00322EB9" w:rsidRDefault="00322EB9" w:rsidP="00612E32">
            <w:pPr>
              <w:pStyle w:val="ConsPlusNormal"/>
              <w:jc w:val="center"/>
              <w:rPr>
                <w:rFonts w:ascii="Times New Roman" w:hAnsi="Times New Roman" w:cs="Times New Roman"/>
              </w:rPr>
            </w:pPr>
            <w:r>
              <w:rPr>
                <w:rFonts w:ascii="Times New Roman" w:hAnsi="Times New Roman" w:cs="Times New Roman"/>
              </w:rPr>
              <w:t>+</w:t>
            </w:r>
          </w:p>
        </w:tc>
      </w:tr>
      <w:tr w:rsidR="00322EB9" w:rsidRPr="00081F92" w:rsidTr="00322EB9">
        <w:trPr>
          <w:trHeight w:val="217"/>
          <w:jc w:val="center"/>
        </w:trPr>
        <w:tc>
          <w:tcPr>
            <w:tcW w:w="3232" w:type="dxa"/>
          </w:tcPr>
          <w:p w:rsidR="00322EB9" w:rsidRDefault="00322EB9" w:rsidP="00612E32">
            <w:pPr>
              <w:pStyle w:val="ConsPlusNormal"/>
              <w:jc w:val="center"/>
              <w:rPr>
                <w:rFonts w:ascii="Times New Roman" w:hAnsi="Times New Roman" w:cs="Times New Roman"/>
              </w:rPr>
            </w:pPr>
            <w:r>
              <w:rPr>
                <w:rFonts w:ascii="Times New Roman" w:hAnsi="Times New Roman" w:cs="Times New Roman"/>
              </w:rPr>
              <w:t>История и обществознание</w:t>
            </w:r>
          </w:p>
        </w:tc>
        <w:tc>
          <w:tcPr>
            <w:tcW w:w="1047" w:type="dxa"/>
          </w:tcPr>
          <w:p w:rsidR="00322EB9" w:rsidRDefault="00322EB9" w:rsidP="00612E32">
            <w:pPr>
              <w:pStyle w:val="ConsPlusNormal"/>
              <w:jc w:val="center"/>
              <w:rPr>
                <w:rFonts w:ascii="Times New Roman" w:hAnsi="Times New Roman" w:cs="Times New Roman"/>
              </w:rPr>
            </w:pPr>
            <w:r>
              <w:rPr>
                <w:rFonts w:ascii="Times New Roman" w:hAnsi="Times New Roman" w:cs="Times New Roman"/>
              </w:rPr>
              <w:t>1</w:t>
            </w:r>
          </w:p>
        </w:tc>
        <w:tc>
          <w:tcPr>
            <w:tcW w:w="1135" w:type="dxa"/>
          </w:tcPr>
          <w:p w:rsidR="00322EB9" w:rsidRDefault="00322EB9" w:rsidP="00612E32">
            <w:pPr>
              <w:pStyle w:val="ConsPlusNormal"/>
              <w:jc w:val="center"/>
              <w:rPr>
                <w:rFonts w:ascii="Times New Roman" w:hAnsi="Times New Roman" w:cs="Times New Roman"/>
              </w:rPr>
            </w:pPr>
            <w:r>
              <w:rPr>
                <w:rFonts w:ascii="Times New Roman" w:hAnsi="Times New Roman" w:cs="Times New Roman"/>
              </w:rPr>
              <w:t>1</w:t>
            </w:r>
          </w:p>
        </w:tc>
        <w:tc>
          <w:tcPr>
            <w:tcW w:w="1559" w:type="dxa"/>
          </w:tcPr>
          <w:p w:rsidR="00322EB9" w:rsidRDefault="00322EB9" w:rsidP="00612E32">
            <w:pPr>
              <w:pStyle w:val="ConsPlusNormal"/>
              <w:jc w:val="center"/>
              <w:rPr>
                <w:rFonts w:ascii="Times New Roman" w:hAnsi="Times New Roman" w:cs="Times New Roman"/>
              </w:rPr>
            </w:pPr>
            <w:r>
              <w:rPr>
                <w:rFonts w:ascii="Times New Roman" w:hAnsi="Times New Roman" w:cs="Times New Roman"/>
              </w:rPr>
              <w:t>1</w:t>
            </w:r>
          </w:p>
        </w:tc>
        <w:tc>
          <w:tcPr>
            <w:tcW w:w="1560" w:type="dxa"/>
          </w:tcPr>
          <w:p w:rsidR="00322EB9" w:rsidRDefault="00322EB9" w:rsidP="00612E32">
            <w:pPr>
              <w:pStyle w:val="ConsPlusNormal"/>
              <w:jc w:val="center"/>
              <w:rPr>
                <w:rFonts w:ascii="Times New Roman" w:hAnsi="Times New Roman" w:cs="Times New Roman"/>
              </w:rPr>
            </w:pPr>
            <w:r>
              <w:rPr>
                <w:rFonts w:ascii="Times New Roman" w:hAnsi="Times New Roman" w:cs="Times New Roman"/>
              </w:rPr>
              <w:t>1</w:t>
            </w:r>
          </w:p>
        </w:tc>
        <w:tc>
          <w:tcPr>
            <w:tcW w:w="2038" w:type="dxa"/>
          </w:tcPr>
          <w:p w:rsidR="00322EB9" w:rsidRDefault="00322EB9" w:rsidP="00612E32">
            <w:pPr>
              <w:pStyle w:val="ConsPlusNormal"/>
              <w:jc w:val="center"/>
              <w:rPr>
                <w:rFonts w:ascii="Times New Roman" w:hAnsi="Times New Roman" w:cs="Times New Roman"/>
              </w:rPr>
            </w:pPr>
            <w:r>
              <w:rPr>
                <w:rFonts w:ascii="Times New Roman" w:hAnsi="Times New Roman" w:cs="Times New Roman"/>
              </w:rPr>
              <w:t>-</w:t>
            </w:r>
          </w:p>
        </w:tc>
        <w:tc>
          <w:tcPr>
            <w:tcW w:w="2039" w:type="dxa"/>
          </w:tcPr>
          <w:p w:rsidR="00322EB9" w:rsidRDefault="00322EB9" w:rsidP="00612E32">
            <w:pPr>
              <w:pStyle w:val="ConsPlusNormal"/>
              <w:jc w:val="center"/>
              <w:rPr>
                <w:rFonts w:ascii="Times New Roman" w:hAnsi="Times New Roman" w:cs="Times New Roman"/>
              </w:rPr>
            </w:pPr>
            <w:r>
              <w:rPr>
                <w:rFonts w:ascii="Times New Roman" w:hAnsi="Times New Roman" w:cs="Times New Roman"/>
              </w:rPr>
              <w:t>+</w:t>
            </w:r>
          </w:p>
        </w:tc>
        <w:tc>
          <w:tcPr>
            <w:tcW w:w="2039" w:type="dxa"/>
          </w:tcPr>
          <w:p w:rsidR="00322EB9" w:rsidRDefault="00322EB9" w:rsidP="00612E32">
            <w:pPr>
              <w:pStyle w:val="ConsPlusNormal"/>
              <w:jc w:val="center"/>
              <w:rPr>
                <w:rFonts w:ascii="Times New Roman" w:hAnsi="Times New Roman" w:cs="Times New Roman"/>
              </w:rPr>
            </w:pPr>
            <w:r>
              <w:rPr>
                <w:rFonts w:ascii="Times New Roman" w:hAnsi="Times New Roman" w:cs="Times New Roman"/>
              </w:rPr>
              <w:t>+</w:t>
            </w:r>
          </w:p>
        </w:tc>
      </w:tr>
      <w:tr w:rsidR="00322EB9" w:rsidRPr="00081F92" w:rsidTr="00322EB9">
        <w:trPr>
          <w:trHeight w:val="217"/>
          <w:jc w:val="center"/>
        </w:trPr>
        <w:tc>
          <w:tcPr>
            <w:tcW w:w="3232" w:type="dxa"/>
          </w:tcPr>
          <w:p w:rsidR="00322EB9" w:rsidRDefault="00322EB9" w:rsidP="00612E32">
            <w:pPr>
              <w:pStyle w:val="ConsPlusNormal"/>
              <w:jc w:val="center"/>
              <w:rPr>
                <w:rFonts w:ascii="Times New Roman" w:hAnsi="Times New Roman" w:cs="Times New Roman"/>
              </w:rPr>
            </w:pPr>
            <w:r>
              <w:rPr>
                <w:rFonts w:ascii="Times New Roman" w:hAnsi="Times New Roman" w:cs="Times New Roman"/>
              </w:rPr>
              <w:t>География</w:t>
            </w:r>
          </w:p>
        </w:tc>
        <w:tc>
          <w:tcPr>
            <w:tcW w:w="1047" w:type="dxa"/>
          </w:tcPr>
          <w:p w:rsidR="00322EB9" w:rsidRDefault="00322EB9" w:rsidP="00612E32">
            <w:pPr>
              <w:pStyle w:val="ConsPlusNormal"/>
              <w:jc w:val="center"/>
              <w:rPr>
                <w:rFonts w:ascii="Times New Roman" w:hAnsi="Times New Roman" w:cs="Times New Roman"/>
              </w:rPr>
            </w:pPr>
            <w:r>
              <w:rPr>
                <w:rFonts w:ascii="Times New Roman" w:hAnsi="Times New Roman" w:cs="Times New Roman"/>
              </w:rPr>
              <w:t>1</w:t>
            </w:r>
          </w:p>
        </w:tc>
        <w:tc>
          <w:tcPr>
            <w:tcW w:w="1135" w:type="dxa"/>
          </w:tcPr>
          <w:p w:rsidR="00322EB9" w:rsidRDefault="00322EB9" w:rsidP="00612E32">
            <w:pPr>
              <w:pStyle w:val="ConsPlusNormal"/>
              <w:jc w:val="center"/>
              <w:rPr>
                <w:rFonts w:ascii="Times New Roman" w:hAnsi="Times New Roman" w:cs="Times New Roman"/>
              </w:rPr>
            </w:pPr>
            <w:r>
              <w:rPr>
                <w:rFonts w:ascii="Times New Roman" w:hAnsi="Times New Roman" w:cs="Times New Roman"/>
              </w:rPr>
              <w:t>1</w:t>
            </w:r>
          </w:p>
        </w:tc>
        <w:tc>
          <w:tcPr>
            <w:tcW w:w="1559" w:type="dxa"/>
          </w:tcPr>
          <w:p w:rsidR="00322EB9" w:rsidRDefault="00322EB9" w:rsidP="00612E32">
            <w:pPr>
              <w:pStyle w:val="ConsPlusNormal"/>
              <w:jc w:val="center"/>
              <w:rPr>
                <w:rFonts w:ascii="Times New Roman" w:hAnsi="Times New Roman" w:cs="Times New Roman"/>
              </w:rPr>
            </w:pPr>
            <w:r>
              <w:rPr>
                <w:rFonts w:ascii="Times New Roman" w:hAnsi="Times New Roman" w:cs="Times New Roman"/>
              </w:rPr>
              <w:t>1</w:t>
            </w:r>
          </w:p>
        </w:tc>
        <w:tc>
          <w:tcPr>
            <w:tcW w:w="1560" w:type="dxa"/>
          </w:tcPr>
          <w:p w:rsidR="00322EB9" w:rsidRDefault="00322EB9" w:rsidP="00612E32">
            <w:pPr>
              <w:pStyle w:val="ConsPlusNormal"/>
              <w:jc w:val="center"/>
              <w:rPr>
                <w:rFonts w:ascii="Times New Roman" w:hAnsi="Times New Roman" w:cs="Times New Roman"/>
              </w:rPr>
            </w:pPr>
            <w:r>
              <w:rPr>
                <w:rFonts w:ascii="Times New Roman" w:hAnsi="Times New Roman" w:cs="Times New Roman"/>
              </w:rPr>
              <w:t>1</w:t>
            </w:r>
          </w:p>
        </w:tc>
        <w:tc>
          <w:tcPr>
            <w:tcW w:w="2038" w:type="dxa"/>
          </w:tcPr>
          <w:p w:rsidR="00322EB9" w:rsidRDefault="00322EB9" w:rsidP="00612E32">
            <w:pPr>
              <w:pStyle w:val="ConsPlusNormal"/>
              <w:jc w:val="center"/>
              <w:rPr>
                <w:rFonts w:ascii="Times New Roman" w:hAnsi="Times New Roman" w:cs="Times New Roman"/>
              </w:rPr>
            </w:pPr>
            <w:r>
              <w:rPr>
                <w:rFonts w:ascii="Times New Roman" w:hAnsi="Times New Roman" w:cs="Times New Roman"/>
              </w:rPr>
              <w:t>+</w:t>
            </w:r>
          </w:p>
        </w:tc>
        <w:tc>
          <w:tcPr>
            <w:tcW w:w="2039" w:type="dxa"/>
          </w:tcPr>
          <w:p w:rsidR="00322EB9" w:rsidRDefault="00322EB9" w:rsidP="00612E32">
            <w:pPr>
              <w:pStyle w:val="ConsPlusNormal"/>
              <w:jc w:val="center"/>
              <w:rPr>
                <w:rFonts w:ascii="Times New Roman" w:hAnsi="Times New Roman" w:cs="Times New Roman"/>
              </w:rPr>
            </w:pPr>
            <w:r>
              <w:rPr>
                <w:rFonts w:ascii="Times New Roman" w:hAnsi="Times New Roman" w:cs="Times New Roman"/>
              </w:rPr>
              <w:t>+</w:t>
            </w:r>
          </w:p>
        </w:tc>
        <w:tc>
          <w:tcPr>
            <w:tcW w:w="2039" w:type="dxa"/>
          </w:tcPr>
          <w:p w:rsidR="00322EB9" w:rsidRDefault="00322EB9" w:rsidP="00612E32">
            <w:pPr>
              <w:pStyle w:val="ConsPlusNormal"/>
              <w:jc w:val="center"/>
              <w:rPr>
                <w:rFonts w:ascii="Times New Roman" w:hAnsi="Times New Roman" w:cs="Times New Roman"/>
              </w:rPr>
            </w:pPr>
            <w:r>
              <w:rPr>
                <w:rFonts w:ascii="Times New Roman" w:hAnsi="Times New Roman" w:cs="Times New Roman"/>
              </w:rPr>
              <w:t>+</w:t>
            </w:r>
          </w:p>
        </w:tc>
      </w:tr>
      <w:tr w:rsidR="00322EB9" w:rsidRPr="00081F92" w:rsidTr="00322EB9">
        <w:trPr>
          <w:trHeight w:val="217"/>
          <w:jc w:val="center"/>
        </w:trPr>
        <w:tc>
          <w:tcPr>
            <w:tcW w:w="3232" w:type="dxa"/>
          </w:tcPr>
          <w:p w:rsidR="00322EB9" w:rsidRDefault="00322EB9" w:rsidP="00612E32">
            <w:pPr>
              <w:pStyle w:val="ConsPlusNormal"/>
              <w:jc w:val="center"/>
              <w:rPr>
                <w:rFonts w:ascii="Times New Roman" w:hAnsi="Times New Roman" w:cs="Times New Roman"/>
              </w:rPr>
            </w:pPr>
            <w:r>
              <w:rPr>
                <w:rFonts w:ascii="Times New Roman" w:hAnsi="Times New Roman" w:cs="Times New Roman"/>
              </w:rPr>
              <w:t>Физика</w:t>
            </w:r>
          </w:p>
        </w:tc>
        <w:tc>
          <w:tcPr>
            <w:tcW w:w="1047" w:type="dxa"/>
          </w:tcPr>
          <w:p w:rsidR="00322EB9" w:rsidRDefault="00322EB9" w:rsidP="00612E32">
            <w:pPr>
              <w:pStyle w:val="ConsPlusNormal"/>
              <w:jc w:val="center"/>
              <w:rPr>
                <w:rFonts w:ascii="Times New Roman" w:hAnsi="Times New Roman" w:cs="Times New Roman"/>
              </w:rPr>
            </w:pPr>
            <w:r>
              <w:rPr>
                <w:rFonts w:ascii="Times New Roman" w:hAnsi="Times New Roman" w:cs="Times New Roman"/>
              </w:rPr>
              <w:t>1</w:t>
            </w:r>
          </w:p>
        </w:tc>
        <w:tc>
          <w:tcPr>
            <w:tcW w:w="1135" w:type="dxa"/>
          </w:tcPr>
          <w:p w:rsidR="00322EB9" w:rsidRDefault="00322EB9" w:rsidP="00612E32">
            <w:pPr>
              <w:pStyle w:val="ConsPlusNormal"/>
              <w:jc w:val="center"/>
              <w:rPr>
                <w:rFonts w:ascii="Times New Roman" w:hAnsi="Times New Roman" w:cs="Times New Roman"/>
              </w:rPr>
            </w:pPr>
            <w:r>
              <w:rPr>
                <w:rFonts w:ascii="Times New Roman" w:hAnsi="Times New Roman" w:cs="Times New Roman"/>
              </w:rPr>
              <w:t>1</w:t>
            </w:r>
          </w:p>
        </w:tc>
        <w:tc>
          <w:tcPr>
            <w:tcW w:w="1559" w:type="dxa"/>
          </w:tcPr>
          <w:p w:rsidR="00322EB9" w:rsidRDefault="00322EB9" w:rsidP="00612E32">
            <w:pPr>
              <w:pStyle w:val="ConsPlusNormal"/>
              <w:jc w:val="center"/>
              <w:rPr>
                <w:rFonts w:ascii="Times New Roman" w:hAnsi="Times New Roman" w:cs="Times New Roman"/>
              </w:rPr>
            </w:pPr>
            <w:r>
              <w:rPr>
                <w:rFonts w:ascii="Times New Roman" w:hAnsi="Times New Roman" w:cs="Times New Roman"/>
              </w:rPr>
              <w:t>1</w:t>
            </w:r>
          </w:p>
        </w:tc>
        <w:tc>
          <w:tcPr>
            <w:tcW w:w="1560" w:type="dxa"/>
          </w:tcPr>
          <w:p w:rsidR="00322EB9" w:rsidRDefault="00322EB9" w:rsidP="00612E32">
            <w:pPr>
              <w:pStyle w:val="ConsPlusNormal"/>
              <w:jc w:val="center"/>
              <w:rPr>
                <w:rFonts w:ascii="Times New Roman" w:hAnsi="Times New Roman" w:cs="Times New Roman"/>
              </w:rPr>
            </w:pPr>
            <w:r>
              <w:rPr>
                <w:rFonts w:ascii="Times New Roman" w:hAnsi="Times New Roman" w:cs="Times New Roman"/>
              </w:rPr>
              <w:t>1</w:t>
            </w:r>
          </w:p>
        </w:tc>
        <w:tc>
          <w:tcPr>
            <w:tcW w:w="2038" w:type="dxa"/>
          </w:tcPr>
          <w:p w:rsidR="00322EB9" w:rsidRDefault="00322EB9" w:rsidP="00612E32">
            <w:pPr>
              <w:pStyle w:val="ConsPlusNormal"/>
              <w:jc w:val="center"/>
              <w:rPr>
                <w:rFonts w:ascii="Times New Roman" w:hAnsi="Times New Roman" w:cs="Times New Roman"/>
              </w:rPr>
            </w:pPr>
            <w:r>
              <w:rPr>
                <w:rFonts w:ascii="Times New Roman" w:hAnsi="Times New Roman" w:cs="Times New Roman"/>
              </w:rPr>
              <w:t>+</w:t>
            </w:r>
          </w:p>
        </w:tc>
        <w:tc>
          <w:tcPr>
            <w:tcW w:w="2039" w:type="dxa"/>
          </w:tcPr>
          <w:p w:rsidR="00322EB9" w:rsidRDefault="00322EB9" w:rsidP="00612E32">
            <w:pPr>
              <w:pStyle w:val="ConsPlusNormal"/>
              <w:jc w:val="center"/>
              <w:rPr>
                <w:rFonts w:ascii="Times New Roman" w:hAnsi="Times New Roman" w:cs="Times New Roman"/>
              </w:rPr>
            </w:pPr>
            <w:r>
              <w:rPr>
                <w:rFonts w:ascii="Times New Roman" w:hAnsi="Times New Roman" w:cs="Times New Roman"/>
              </w:rPr>
              <w:t>+</w:t>
            </w:r>
          </w:p>
        </w:tc>
        <w:tc>
          <w:tcPr>
            <w:tcW w:w="2039" w:type="dxa"/>
          </w:tcPr>
          <w:p w:rsidR="00322EB9" w:rsidRDefault="00322EB9" w:rsidP="00612E32">
            <w:pPr>
              <w:pStyle w:val="ConsPlusNormal"/>
              <w:jc w:val="center"/>
              <w:rPr>
                <w:rFonts w:ascii="Times New Roman" w:hAnsi="Times New Roman" w:cs="Times New Roman"/>
              </w:rPr>
            </w:pPr>
            <w:r>
              <w:rPr>
                <w:rFonts w:ascii="Times New Roman" w:hAnsi="Times New Roman" w:cs="Times New Roman"/>
              </w:rPr>
              <w:t>+</w:t>
            </w:r>
          </w:p>
        </w:tc>
      </w:tr>
      <w:tr w:rsidR="00322EB9" w:rsidRPr="00081F92" w:rsidTr="00322EB9">
        <w:trPr>
          <w:trHeight w:val="217"/>
          <w:jc w:val="center"/>
        </w:trPr>
        <w:tc>
          <w:tcPr>
            <w:tcW w:w="3232" w:type="dxa"/>
          </w:tcPr>
          <w:p w:rsidR="00322EB9" w:rsidRDefault="00322EB9" w:rsidP="00612E32">
            <w:pPr>
              <w:pStyle w:val="ConsPlusNormal"/>
              <w:jc w:val="center"/>
              <w:rPr>
                <w:rFonts w:ascii="Times New Roman" w:hAnsi="Times New Roman" w:cs="Times New Roman"/>
              </w:rPr>
            </w:pPr>
            <w:r>
              <w:rPr>
                <w:rFonts w:ascii="Times New Roman" w:hAnsi="Times New Roman" w:cs="Times New Roman"/>
              </w:rPr>
              <w:t>Химия</w:t>
            </w:r>
          </w:p>
        </w:tc>
        <w:tc>
          <w:tcPr>
            <w:tcW w:w="1047" w:type="dxa"/>
          </w:tcPr>
          <w:p w:rsidR="00322EB9" w:rsidRDefault="00322EB9" w:rsidP="00612E32">
            <w:pPr>
              <w:pStyle w:val="ConsPlusNormal"/>
              <w:jc w:val="center"/>
              <w:rPr>
                <w:rFonts w:ascii="Times New Roman" w:hAnsi="Times New Roman" w:cs="Times New Roman"/>
              </w:rPr>
            </w:pPr>
            <w:r>
              <w:rPr>
                <w:rFonts w:ascii="Times New Roman" w:hAnsi="Times New Roman" w:cs="Times New Roman"/>
              </w:rPr>
              <w:t>1</w:t>
            </w:r>
          </w:p>
        </w:tc>
        <w:tc>
          <w:tcPr>
            <w:tcW w:w="1135" w:type="dxa"/>
          </w:tcPr>
          <w:p w:rsidR="00322EB9" w:rsidRDefault="00322EB9" w:rsidP="00612E32">
            <w:pPr>
              <w:pStyle w:val="ConsPlusNormal"/>
              <w:jc w:val="center"/>
              <w:rPr>
                <w:rFonts w:ascii="Times New Roman" w:hAnsi="Times New Roman" w:cs="Times New Roman"/>
              </w:rPr>
            </w:pPr>
            <w:r>
              <w:rPr>
                <w:rFonts w:ascii="Times New Roman" w:hAnsi="Times New Roman" w:cs="Times New Roman"/>
              </w:rPr>
              <w:t>1</w:t>
            </w:r>
          </w:p>
        </w:tc>
        <w:tc>
          <w:tcPr>
            <w:tcW w:w="1559" w:type="dxa"/>
          </w:tcPr>
          <w:p w:rsidR="00322EB9" w:rsidRDefault="00322EB9" w:rsidP="00612E32">
            <w:pPr>
              <w:pStyle w:val="ConsPlusNormal"/>
              <w:jc w:val="center"/>
              <w:rPr>
                <w:rFonts w:ascii="Times New Roman" w:hAnsi="Times New Roman" w:cs="Times New Roman"/>
              </w:rPr>
            </w:pPr>
            <w:r>
              <w:rPr>
                <w:rFonts w:ascii="Times New Roman" w:hAnsi="Times New Roman" w:cs="Times New Roman"/>
              </w:rPr>
              <w:t>1</w:t>
            </w:r>
          </w:p>
        </w:tc>
        <w:tc>
          <w:tcPr>
            <w:tcW w:w="1560" w:type="dxa"/>
          </w:tcPr>
          <w:p w:rsidR="00322EB9" w:rsidRDefault="00322EB9" w:rsidP="00612E32">
            <w:pPr>
              <w:pStyle w:val="ConsPlusNormal"/>
              <w:jc w:val="center"/>
              <w:rPr>
                <w:rFonts w:ascii="Times New Roman" w:hAnsi="Times New Roman" w:cs="Times New Roman"/>
              </w:rPr>
            </w:pPr>
            <w:r>
              <w:rPr>
                <w:rFonts w:ascii="Times New Roman" w:hAnsi="Times New Roman" w:cs="Times New Roman"/>
              </w:rPr>
              <w:t>1</w:t>
            </w:r>
          </w:p>
        </w:tc>
        <w:tc>
          <w:tcPr>
            <w:tcW w:w="2038" w:type="dxa"/>
          </w:tcPr>
          <w:p w:rsidR="00322EB9" w:rsidRDefault="00322EB9" w:rsidP="00612E32">
            <w:pPr>
              <w:pStyle w:val="ConsPlusNormal"/>
              <w:jc w:val="center"/>
              <w:rPr>
                <w:rFonts w:ascii="Times New Roman" w:hAnsi="Times New Roman" w:cs="Times New Roman"/>
              </w:rPr>
            </w:pPr>
            <w:r>
              <w:rPr>
                <w:rFonts w:ascii="Times New Roman" w:hAnsi="Times New Roman" w:cs="Times New Roman"/>
              </w:rPr>
              <w:t>-</w:t>
            </w:r>
          </w:p>
        </w:tc>
        <w:tc>
          <w:tcPr>
            <w:tcW w:w="2039" w:type="dxa"/>
          </w:tcPr>
          <w:p w:rsidR="00322EB9" w:rsidRDefault="00273599" w:rsidP="00612E32">
            <w:pPr>
              <w:pStyle w:val="ConsPlusNormal"/>
              <w:jc w:val="center"/>
              <w:rPr>
                <w:rFonts w:ascii="Times New Roman" w:hAnsi="Times New Roman" w:cs="Times New Roman"/>
              </w:rPr>
            </w:pPr>
            <w:r>
              <w:rPr>
                <w:rFonts w:ascii="Times New Roman" w:hAnsi="Times New Roman" w:cs="Times New Roman"/>
              </w:rPr>
              <w:t>-</w:t>
            </w:r>
          </w:p>
        </w:tc>
        <w:tc>
          <w:tcPr>
            <w:tcW w:w="2039" w:type="dxa"/>
          </w:tcPr>
          <w:p w:rsidR="00322EB9" w:rsidRDefault="00322EB9" w:rsidP="00612E32">
            <w:pPr>
              <w:pStyle w:val="ConsPlusNormal"/>
              <w:jc w:val="center"/>
              <w:rPr>
                <w:rFonts w:ascii="Times New Roman" w:hAnsi="Times New Roman" w:cs="Times New Roman"/>
              </w:rPr>
            </w:pPr>
            <w:r>
              <w:rPr>
                <w:rFonts w:ascii="Times New Roman" w:hAnsi="Times New Roman" w:cs="Times New Roman"/>
              </w:rPr>
              <w:t>-</w:t>
            </w:r>
          </w:p>
        </w:tc>
      </w:tr>
      <w:tr w:rsidR="00322EB9" w:rsidRPr="00081F92" w:rsidTr="00322EB9">
        <w:trPr>
          <w:trHeight w:val="217"/>
          <w:jc w:val="center"/>
        </w:trPr>
        <w:tc>
          <w:tcPr>
            <w:tcW w:w="3232" w:type="dxa"/>
          </w:tcPr>
          <w:p w:rsidR="00322EB9" w:rsidRDefault="00322EB9" w:rsidP="00612E32">
            <w:pPr>
              <w:pStyle w:val="ConsPlusNormal"/>
              <w:jc w:val="center"/>
              <w:rPr>
                <w:rFonts w:ascii="Times New Roman" w:hAnsi="Times New Roman" w:cs="Times New Roman"/>
              </w:rPr>
            </w:pPr>
            <w:r>
              <w:rPr>
                <w:rFonts w:ascii="Times New Roman" w:hAnsi="Times New Roman" w:cs="Times New Roman"/>
              </w:rPr>
              <w:t>Биология</w:t>
            </w:r>
          </w:p>
        </w:tc>
        <w:tc>
          <w:tcPr>
            <w:tcW w:w="1047" w:type="dxa"/>
          </w:tcPr>
          <w:p w:rsidR="00322EB9" w:rsidRDefault="00322EB9" w:rsidP="00612E32">
            <w:pPr>
              <w:pStyle w:val="ConsPlusNormal"/>
              <w:jc w:val="center"/>
              <w:rPr>
                <w:rFonts w:ascii="Times New Roman" w:hAnsi="Times New Roman" w:cs="Times New Roman"/>
              </w:rPr>
            </w:pPr>
            <w:r>
              <w:rPr>
                <w:rFonts w:ascii="Times New Roman" w:hAnsi="Times New Roman" w:cs="Times New Roman"/>
              </w:rPr>
              <w:t>1</w:t>
            </w:r>
          </w:p>
        </w:tc>
        <w:tc>
          <w:tcPr>
            <w:tcW w:w="1135" w:type="dxa"/>
          </w:tcPr>
          <w:p w:rsidR="00322EB9" w:rsidRDefault="00322EB9" w:rsidP="00612E32">
            <w:pPr>
              <w:pStyle w:val="ConsPlusNormal"/>
              <w:jc w:val="center"/>
              <w:rPr>
                <w:rFonts w:ascii="Times New Roman" w:hAnsi="Times New Roman" w:cs="Times New Roman"/>
              </w:rPr>
            </w:pPr>
            <w:r>
              <w:rPr>
                <w:rFonts w:ascii="Times New Roman" w:hAnsi="Times New Roman" w:cs="Times New Roman"/>
              </w:rPr>
              <w:t>1</w:t>
            </w:r>
          </w:p>
        </w:tc>
        <w:tc>
          <w:tcPr>
            <w:tcW w:w="1559" w:type="dxa"/>
          </w:tcPr>
          <w:p w:rsidR="00322EB9" w:rsidRDefault="00322EB9" w:rsidP="00612E32">
            <w:pPr>
              <w:pStyle w:val="ConsPlusNormal"/>
              <w:jc w:val="center"/>
              <w:rPr>
                <w:rFonts w:ascii="Times New Roman" w:hAnsi="Times New Roman" w:cs="Times New Roman"/>
              </w:rPr>
            </w:pPr>
            <w:r>
              <w:rPr>
                <w:rFonts w:ascii="Times New Roman" w:hAnsi="Times New Roman" w:cs="Times New Roman"/>
              </w:rPr>
              <w:t>1</w:t>
            </w:r>
          </w:p>
        </w:tc>
        <w:tc>
          <w:tcPr>
            <w:tcW w:w="1560" w:type="dxa"/>
          </w:tcPr>
          <w:p w:rsidR="00322EB9" w:rsidRDefault="00322EB9" w:rsidP="00612E32">
            <w:pPr>
              <w:pStyle w:val="ConsPlusNormal"/>
              <w:jc w:val="center"/>
              <w:rPr>
                <w:rFonts w:ascii="Times New Roman" w:hAnsi="Times New Roman" w:cs="Times New Roman"/>
              </w:rPr>
            </w:pPr>
            <w:r>
              <w:rPr>
                <w:rFonts w:ascii="Times New Roman" w:hAnsi="Times New Roman" w:cs="Times New Roman"/>
              </w:rPr>
              <w:t>1</w:t>
            </w:r>
          </w:p>
        </w:tc>
        <w:tc>
          <w:tcPr>
            <w:tcW w:w="2038" w:type="dxa"/>
          </w:tcPr>
          <w:p w:rsidR="00322EB9" w:rsidRDefault="00322EB9" w:rsidP="00612E32">
            <w:pPr>
              <w:pStyle w:val="ConsPlusNormal"/>
              <w:jc w:val="center"/>
              <w:rPr>
                <w:rFonts w:ascii="Times New Roman" w:hAnsi="Times New Roman" w:cs="Times New Roman"/>
              </w:rPr>
            </w:pPr>
            <w:r>
              <w:rPr>
                <w:rFonts w:ascii="Times New Roman" w:hAnsi="Times New Roman" w:cs="Times New Roman"/>
              </w:rPr>
              <w:t>-</w:t>
            </w:r>
          </w:p>
        </w:tc>
        <w:tc>
          <w:tcPr>
            <w:tcW w:w="2039" w:type="dxa"/>
          </w:tcPr>
          <w:p w:rsidR="00322EB9" w:rsidRDefault="00273599" w:rsidP="00612E32">
            <w:pPr>
              <w:pStyle w:val="ConsPlusNormal"/>
              <w:jc w:val="center"/>
              <w:rPr>
                <w:rFonts w:ascii="Times New Roman" w:hAnsi="Times New Roman" w:cs="Times New Roman"/>
              </w:rPr>
            </w:pPr>
            <w:r>
              <w:rPr>
                <w:rFonts w:ascii="Times New Roman" w:hAnsi="Times New Roman" w:cs="Times New Roman"/>
              </w:rPr>
              <w:t>-</w:t>
            </w:r>
          </w:p>
        </w:tc>
        <w:tc>
          <w:tcPr>
            <w:tcW w:w="2039" w:type="dxa"/>
          </w:tcPr>
          <w:p w:rsidR="00322EB9" w:rsidRDefault="00322EB9" w:rsidP="00612E32">
            <w:pPr>
              <w:pStyle w:val="ConsPlusNormal"/>
              <w:jc w:val="center"/>
              <w:rPr>
                <w:rFonts w:ascii="Times New Roman" w:hAnsi="Times New Roman" w:cs="Times New Roman"/>
              </w:rPr>
            </w:pPr>
            <w:r>
              <w:rPr>
                <w:rFonts w:ascii="Times New Roman" w:hAnsi="Times New Roman" w:cs="Times New Roman"/>
              </w:rPr>
              <w:t>+</w:t>
            </w:r>
          </w:p>
        </w:tc>
      </w:tr>
      <w:tr w:rsidR="00322EB9" w:rsidRPr="00081F92" w:rsidTr="00322EB9">
        <w:trPr>
          <w:trHeight w:val="217"/>
          <w:jc w:val="center"/>
        </w:trPr>
        <w:tc>
          <w:tcPr>
            <w:tcW w:w="3232" w:type="dxa"/>
          </w:tcPr>
          <w:p w:rsidR="00322EB9" w:rsidRDefault="00322EB9" w:rsidP="00612E32">
            <w:pPr>
              <w:pStyle w:val="ConsPlusNormal"/>
              <w:jc w:val="center"/>
              <w:rPr>
                <w:rFonts w:ascii="Times New Roman" w:hAnsi="Times New Roman" w:cs="Times New Roman"/>
              </w:rPr>
            </w:pPr>
            <w:r>
              <w:rPr>
                <w:rFonts w:ascii="Times New Roman" w:hAnsi="Times New Roman" w:cs="Times New Roman"/>
              </w:rPr>
              <w:t>ОБЖ</w:t>
            </w:r>
          </w:p>
        </w:tc>
        <w:tc>
          <w:tcPr>
            <w:tcW w:w="1047" w:type="dxa"/>
          </w:tcPr>
          <w:p w:rsidR="00322EB9" w:rsidRDefault="00322EB9" w:rsidP="00612E32">
            <w:pPr>
              <w:pStyle w:val="ConsPlusNormal"/>
              <w:jc w:val="center"/>
              <w:rPr>
                <w:rFonts w:ascii="Times New Roman" w:hAnsi="Times New Roman" w:cs="Times New Roman"/>
              </w:rPr>
            </w:pPr>
            <w:r>
              <w:rPr>
                <w:rFonts w:ascii="Times New Roman" w:hAnsi="Times New Roman" w:cs="Times New Roman"/>
              </w:rPr>
              <w:t>1</w:t>
            </w:r>
          </w:p>
        </w:tc>
        <w:tc>
          <w:tcPr>
            <w:tcW w:w="1135" w:type="dxa"/>
          </w:tcPr>
          <w:p w:rsidR="00322EB9" w:rsidRDefault="00322EB9" w:rsidP="00612E32">
            <w:pPr>
              <w:pStyle w:val="ConsPlusNormal"/>
              <w:jc w:val="center"/>
              <w:rPr>
                <w:rFonts w:ascii="Times New Roman" w:hAnsi="Times New Roman" w:cs="Times New Roman"/>
              </w:rPr>
            </w:pPr>
            <w:r>
              <w:rPr>
                <w:rFonts w:ascii="Times New Roman" w:hAnsi="Times New Roman" w:cs="Times New Roman"/>
              </w:rPr>
              <w:t>1</w:t>
            </w:r>
          </w:p>
        </w:tc>
        <w:tc>
          <w:tcPr>
            <w:tcW w:w="1559" w:type="dxa"/>
          </w:tcPr>
          <w:p w:rsidR="00322EB9" w:rsidRDefault="00322EB9" w:rsidP="00612E32">
            <w:pPr>
              <w:pStyle w:val="ConsPlusNormal"/>
              <w:jc w:val="center"/>
              <w:rPr>
                <w:rFonts w:ascii="Times New Roman" w:hAnsi="Times New Roman" w:cs="Times New Roman"/>
              </w:rPr>
            </w:pPr>
            <w:r>
              <w:rPr>
                <w:rFonts w:ascii="Times New Roman" w:hAnsi="Times New Roman" w:cs="Times New Roman"/>
              </w:rPr>
              <w:t>1</w:t>
            </w:r>
          </w:p>
        </w:tc>
        <w:tc>
          <w:tcPr>
            <w:tcW w:w="1560" w:type="dxa"/>
          </w:tcPr>
          <w:p w:rsidR="00322EB9" w:rsidRDefault="00322EB9" w:rsidP="00612E32">
            <w:pPr>
              <w:pStyle w:val="ConsPlusNormal"/>
              <w:jc w:val="center"/>
              <w:rPr>
                <w:rFonts w:ascii="Times New Roman" w:hAnsi="Times New Roman" w:cs="Times New Roman"/>
              </w:rPr>
            </w:pPr>
            <w:r>
              <w:rPr>
                <w:rFonts w:ascii="Times New Roman" w:hAnsi="Times New Roman" w:cs="Times New Roman"/>
              </w:rPr>
              <w:t>1</w:t>
            </w:r>
          </w:p>
        </w:tc>
        <w:tc>
          <w:tcPr>
            <w:tcW w:w="2038" w:type="dxa"/>
          </w:tcPr>
          <w:p w:rsidR="00322EB9" w:rsidRDefault="00322EB9" w:rsidP="00612E32">
            <w:pPr>
              <w:pStyle w:val="ConsPlusNormal"/>
              <w:jc w:val="center"/>
              <w:rPr>
                <w:rFonts w:ascii="Times New Roman" w:hAnsi="Times New Roman" w:cs="Times New Roman"/>
              </w:rPr>
            </w:pPr>
            <w:r>
              <w:rPr>
                <w:rFonts w:ascii="Times New Roman" w:hAnsi="Times New Roman" w:cs="Times New Roman"/>
              </w:rPr>
              <w:t>-</w:t>
            </w:r>
          </w:p>
        </w:tc>
        <w:tc>
          <w:tcPr>
            <w:tcW w:w="2039" w:type="dxa"/>
          </w:tcPr>
          <w:p w:rsidR="00322EB9" w:rsidRDefault="00273599" w:rsidP="00612E32">
            <w:pPr>
              <w:pStyle w:val="ConsPlusNormal"/>
              <w:jc w:val="center"/>
              <w:rPr>
                <w:rFonts w:ascii="Times New Roman" w:hAnsi="Times New Roman" w:cs="Times New Roman"/>
              </w:rPr>
            </w:pPr>
            <w:r>
              <w:rPr>
                <w:rFonts w:ascii="Times New Roman" w:hAnsi="Times New Roman" w:cs="Times New Roman"/>
              </w:rPr>
              <w:t>-</w:t>
            </w:r>
          </w:p>
        </w:tc>
        <w:tc>
          <w:tcPr>
            <w:tcW w:w="2039" w:type="dxa"/>
          </w:tcPr>
          <w:p w:rsidR="00322EB9" w:rsidRDefault="00322EB9" w:rsidP="00612E32">
            <w:pPr>
              <w:pStyle w:val="ConsPlusNormal"/>
              <w:jc w:val="center"/>
              <w:rPr>
                <w:rFonts w:ascii="Times New Roman" w:hAnsi="Times New Roman" w:cs="Times New Roman"/>
              </w:rPr>
            </w:pPr>
            <w:r>
              <w:rPr>
                <w:rFonts w:ascii="Times New Roman" w:hAnsi="Times New Roman" w:cs="Times New Roman"/>
              </w:rPr>
              <w:t>-</w:t>
            </w:r>
          </w:p>
        </w:tc>
      </w:tr>
      <w:tr w:rsidR="00322EB9" w:rsidRPr="00081F92" w:rsidTr="00322EB9">
        <w:trPr>
          <w:trHeight w:val="217"/>
          <w:jc w:val="center"/>
        </w:trPr>
        <w:tc>
          <w:tcPr>
            <w:tcW w:w="3232" w:type="dxa"/>
          </w:tcPr>
          <w:p w:rsidR="00322EB9" w:rsidRDefault="00322EB9" w:rsidP="00612E32">
            <w:pPr>
              <w:pStyle w:val="ConsPlusNormal"/>
              <w:jc w:val="center"/>
              <w:rPr>
                <w:rFonts w:ascii="Times New Roman" w:hAnsi="Times New Roman" w:cs="Times New Roman"/>
              </w:rPr>
            </w:pPr>
            <w:r>
              <w:rPr>
                <w:rFonts w:ascii="Times New Roman" w:hAnsi="Times New Roman" w:cs="Times New Roman"/>
              </w:rPr>
              <w:t>Начальные классы</w:t>
            </w:r>
          </w:p>
        </w:tc>
        <w:tc>
          <w:tcPr>
            <w:tcW w:w="1047" w:type="dxa"/>
          </w:tcPr>
          <w:p w:rsidR="00322EB9" w:rsidRDefault="00322EB9" w:rsidP="00612E32">
            <w:pPr>
              <w:pStyle w:val="ConsPlusNormal"/>
              <w:jc w:val="center"/>
              <w:rPr>
                <w:rFonts w:ascii="Times New Roman" w:hAnsi="Times New Roman" w:cs="Times New Roman"/>
              </w:rPr>
            </w:pPr>
            <w:r>
              <w:rPr>
                <w:rFonts w:ascii="Times New Roman" w:hAnsi="Times New Roman" w:cs="Times New Roman"/>
              </w:rPr>
              <w:t>4</w:t>
            </w:r>
          </w:p>
        </w:tc>
        <w:tc>
          <w:tcPr>
            <w:tcW w:w="1135" w:type="dxa"/>
          </w:tcPr>
          <w:p w:rsidR="00322EB9" w:rsidRDefault="00322EB9" w:rsidP="00612E32">
            <w:pPr>
              <w:pStyle w:val="ConsPlusNormal"/>
              <w:jc w:val="center"/>
              <w:rPr>
                <w:rFonts w:ascii="Times New Roman" w:hAnsi="Times New Roman" w:cs="Times New Roman"/>
              </w:rPr>
            </w:pPr>
            <w:r>
              <w:rPr>
                <w:rFonts w:ascii="Times New Roman" w:hAnsi="Times New Roman" w:cs="Times New Roman"/>
              </w:rPr>
              <w:t>4</w:t>
            </w:r>
          </w:p>
        </w:tc>
        <w:tc>
          <w:tcPr>
            <w:tcW w:w="1559" w:type="dxa"/>
          </w:tcPr>
          <w:p w:rsidR="00322EB9" w:rsidRDefault="00273599" w:rsidP="00612E32">
            <w:pPr>
              <w:pStyle w:val="ConsPlusNormal"/>
              <w:jc w:val="center"/>
              <w:rPr>
                <w:rFonts w:ascii="Times New Roman" w:hAnsi="Times New Roman" w:cs="Times New Roman"/>
              </w:rPr>
            </w:pPr>
            <w:r>
              <w:rPr>
                <w:rFonts w:ascii="Times New Roman" w:hAnsi="Times New Roman" w:cs="Times New Roman"/>
              </w:rPr>
              <w:t>-</w:t>
            </w:r>
          </w:p>
        </w:tc>
        <w:tc>
          <w:tcPr>
            <w:tcW w:w="1560" w:type="dxa"/>
          </w:tcPr>
          <w:p w:rsidR="00322EB9" w:rsidRDefault="00273599" w:rsidP="00612E32">
            <w:pPr>
              <w:pStyle w:val="ConsPlusNormal"/>
              <w:jc w:val="center"/>
              <w:rPr>
                <w:rFonts w:ascii="Times New Roman" w:hAnsi="Times New Roman" w:cs="Times New Roman"/>
              </w:rPr>
            </w:pPr>
            <w:r>
              <w:rPr>
                <w:rFonts w:ascii="Times New Roman" w:hAnsi="Times New Roman" w:cs="Times New Roman"/>
              </w:rPr>
              <w:t>-</w:t>
            </w:r>
          </w:p>
        </w:tc>
        <w:tc>
          <w:tcPr>
            <w:tcW w:w="2038" w:type="dxa"/>
          </w:tcPr>
          <w:p w:rsidR="00322EB9" w:rsidRDefault="00273599" w:rsidP="00612E32">
            <w:pPr>
              <w:pStyle w:val="ConsPlusNormal"/>
              <w:jc w:val="center"/>
              <w:rPr>
                <w:rFonts w:ascii="Times New Roman" w:hAnsi="Times New Roman" w:cs="Times New Roman"/>
              </w:rPr>
            </w:pPr>
            <w:r>
              <w:rPr>
                <w:rFonts w:ascii="Times New Roman" w:hAnsi="Times New Roman" w:cs="Times New Roman"/>
              </w:rPr>
              <w:t>-</w:t>
            </w:r>
          </w:p>
        </w:tc>
        <w:tc>
          <w:tcPr>
            <w:tcW w:w="2039" w:type="dxa"/>
          </w:tcPr>
          <w:p w:rsidR="00322EB9" w:rsidRDefault="00322EB9" w:rsidP="00612E32">
            <w:pPr>
              <w:pStyle w:val="ConsPlusNormal"/>
              <w:jc w:val="center"/>
              <w:rPr>
                <w:rFonts w:ascii="Times New Roman" w:hAnsi="Times New Roman" w:cs="Times New Roman"/>
              </w:rPr>
            </w:pPr>
            <w:r>
              <w:rPr>
                <w:rFonts w:ascii="Times New Roman" w:hAnsi="Times New Roman" w:cs="Times New Roman"/>
              </w:rPr>
              <w:t>+</w:t>
            </w:r>
          </w:p>
        </w:tc>
        <w:tc>
          <w:tcPr>
            <w:tcW w:w="2039" w:type="dxa"/>
          </w:tcPr>
          <w:p w:rsidR="00322EB9" w:rsidRDefault="00322EB9" w:rsidP="00612E32">
            <w:pPr>
              <w:pStyle w:val="ConsPlusNormal"/>
              <w:jc w:val="center"/>
              <w:rPr>
                <w:rFonts w:ascii="Times New Roman" w:hAnsi="Times New Roman" w:cs="Times New Roman"/>
              </w:rPr>
            </w:pPr>
            <w:r>
              <w:rPr>
                <w:rFonts w:ascii="Times New Roman" w:hAnsi="Times New Roman" w:cs="Times New Roman"/>
              </w:rPr>
              <w:t>+</w:t>
            </w:r>
          </w:p>
        </w:tc>
      </w:tr>
      <w:tr w:rsidR="00322EB9" w:rsidRPr="00081F92" w:rsidTr="00322EB9">
        <w:trPr>
          <w:trHeight w:val="217"/>
          <w:jc w:val="center"/>
        </w:trPr>
        <w:tc>
          <w:tcPr>
            <w:tcW w:w="3232" w:type="dxa"/>
          </w:tcPr>
          <w:p w:rsidR="00322EB9" w:rsidRDefault="00273599" w:rsidP="00612E32">
            <w:pPr>
              <w:pStyle w:val="ConsPlusNormal"/>
              <w:jc w:val="center"/>
              <w:rPr>
                <w:rFonts w:ascii="Times New Roman" w:hAnsi="Times New Roman" w:cs="Times New Roman"/>
              </w:rPr>
            </w:pPr>
            <w:r>
              <w:rPr>
                <w:rFonts w:ascii="Times New Roman" w:hAnsi="Times New Roman" w:cs="Times New Roman"/>
              </w:rPr>
              <w:t>Родной язык</w:t>
            </w:r>
          </w:p>
        </w:tc>
        <w:tc>
          <w:tcPr>
            <w:tcW w:w="1047" w:type="dxa"/>
          </w:tcPr>
          <w:p w:rsidR="00322EB9" w:rsidRDefault="00322EB9" w:rsidP="00612E32">
            <w:pPr>
              <w:pStyle w:val="ConsPlusNormal"/>
              <w:jc w:val="center"/>
              <w:rPr>
                <w:rFonts w:ascii="Times New Roman" w:hAnsi="Times New Roman" w:cs="Times New Roman"/>
              </w:rPr>
            </w:pPr>
            <w:r>
              <w:rPr>
                <w:rFonts w:ascii="Times New Roman" w:hAnsi="Times New Roman" w:cs="Times New Roman"/>
              </w:rPr>
              <w:t>1</w:t>
            </w:r>
          </w:p>
        </w:tc>
        <w:tc>
          <w:tcPr>
            <w:tcW w:w="1135" w:type="dxa"/>
          </w:tcPr>
          <w:p w:rsidR="00322EB9" w:rsidRDefault="00273599" w:rsidP="00612E32">
            <w:pPr>
              <w:pStyle w:val="ConsPlusNormal"/>
              <w:jc w:val="center"/>
              <w:rPr>
                <w:rFonts w:ascii="Times New Roman" w:hAnsi="Times New Roman" w:cs="Times New Roman"/>
              </w:rPr>
            </w:pPr>
            <w:r>
              <w:rPr>
                <w:rFonts w:ascii="Times New Roman" w:hAnsi="Times New Roman" w:cs="Times New Roman"/>
              </w:rPr>
              <w:t>-</w:t>
            </w:r>
          </w:p>
        </w:tc>
        <w:tc>
          <w:tcPr>
            <w:tcW w:w="1559" w:type="dxa"/>
          </w:tcPr>
          <w:p w:rsidR="00322EB9" w:rsidRDefault="00273599" w:rsidP="00612E32">
            <w:pPr>
              <w:pStyle w:val="ConsPlusNormal"/>
              <w:jc w:val="center"/>
              <w:rPr>
                <w:rFonts w:ascii="Times New Roman" w:hAnsi="Times New Roman" w:cs="Times New Roman"/>
              </w:rPr>
            </w:pPr>
            <w:r>
              <w:rPr>
                <w:rFonts w:ascii="Times New Roman" w:hAnsi="Times New Roman" w:cs="Times New Roman"/>
              </w:rPr>
              <w:t>-</w:t>
            </w:r>
          </w:p>
        </w:tc>
        <w:tc>
          <w:tcPr>
            <w:tcW w:w="1560" w:type="dxa"/>
          </w:tcPr>
          <w:p w:rsidR="00322EB9" w:rsidRDefault="00273599" w:rsidP="00612E32">
            <w:pPr>
              <w:pStyle w:val="ConsPlusNormal"/>
              <w:jc w:val="center"/>
              <w:rPr>
                <w:rFonts w:ascii="Times New Roman" w:hAnsi="Times New Roman" w:cs="Times New Roman"/>
              </w:rPr>
            </w:pPr>
            <w:r>
              <w:rPr>
                <w:rFonts w:ascii="Times New Roman" w:hAnsi="Times New Roman" w:cs="Times New Roman"/>
              </w:rPr>
              <w:t>-</w:t>
            </w:r>
          </w:p>
        </w:tc>
        <w:tc>
          <w:tcPr>
            <w:tcW w:w="2038" w:type="dxa"/>
          </w:tcPr>
          <w:p w:rsidR="00322EB9" w:rsidRDefault="00322EB9" w:rsidP="00612E32">
            <w:pPr>
              <w:pStyle w:val="ConsPlusNormal"/>
              <w:jc w:val="center"/>
              <w:rPr>
                <w:rFonts w:ascii="Times New Roman" w:hAnsi="Times New Roman" w:cs="Times New Roman"/>
              </w:rPr>
            </w:pPr>
            <w:r>
              <w:rPr>
                <w:rFonts w:ascii="Times New Roman" w:hAnsi="Times New Roman" w:cs="Times New Roman"/>
              </w:rPr>
              <w:t>-</w:t>
            </w:r>
          </w:p>
        </w:tc>
        <w:tc>
          <w:tcPr>
            <w:tcW w:w="2039" w:type="dxa"/>
          </w:tcPr>
          <w:p w:rsidR="00322EB9" w:rsidRDefault="00273599" w:rsidP="00612E32">
            <w:pPr>
              <w:pStyle w:val="ConsPlusNormal"/>
              <w:jc w:val="center"/>
              <w:rPr>
                <w:rFonts w:ascii="Times New Roman" w:hAnsi="Times New Roman" w:cs="Times New Roman"/>
              </w:rPr>
            </w:pPr>
            <w:r>
              <w:rPr>
                <w:rFonts w:ascii="Times New Roman" w:hAnsi="Times New Roman" w:cs="Times New Roman"/>
              </w:rPr>
              <w:t>-</w:t>
            </w:r>
          </w:p>
        </w:tc>
        <w:tc>
          <w:tcPr>
            <w:tcW w:w="2039" w:type="dxa"/>
          </w:tcPr>
          <w:p w:rsidR="00322EB9" w:rsidRDefault="00322EB9" w:rsidP="00612E32">
            <w:pPr>
              <w:pStyle w:val="ConsPlusNormal"/>
              <w:jc w:val="center"/>
              <w:rPr>
                <w:rFonts w:ascii="Times New Roman" w:hAnsi="Times New Roman" w:cs="Times New Roman"/>
              </w:rPr>
            </w:pPr>
            <w:r>
              <w:rPr>
                <w:rFonts w:ascii="Times New Roman" w:hAnsi="Times New Roman" w:cs="Times New Roman"/>
              </w:rPr>
              <w:t>+</w:t>
            </w:r>
          </w:p>
        </w:tc>
      </w:tr>
      <w:tr w:rsidR="00322EB9" w:rsidRPr="00081F92" w:rsidTr="00322EB9">
        <w:trPr>
          <w:trHeight w:val="217"/>
          <w:jc w:val="center"/>
        </w:trPr>
        <w:tc>
          <w:tcPr>
            <w:tcW w:w="3232" w:type="dxa"/>
          </w:tcPr>
          <w:p w:rsidR="00322EB9" w:rsidRDefault="00322EB9" w:rsidP="00612E32">
            <w:pPr>
              <w:pStyle w:val="ConsPlusNormal"/>
              <w:jc w:val="center"/>
              <w:rPr>
                <w:rFonts w:ascii="Times New Roman" w:hAnsi="Times New Roman" w:cs="Times New Roman"/>
              </w:rPr>
            </w:pPr>
            <w:r>
              <w:rPr>
                <w:rFonts w:ascii="Times New Roman" w:hAnsi="Times New Roman" w:cs="Times New Roman"/>
              </w:rPr>
              <w:t>Обслуживающий труд</w:t>
            </w:r>
          </w:p>
        </w:tc>
        <w:tc>
          <w:tcPr>
            <w:tcW w:w="1047" w:type="dxa"/>
          </w:tcPr>
          <w:p w:rsidR="00322EB9" w:rsidRDefault="00322EB9" w:rsidP="00612E32">
            <w:pPr>
              <w:pStyle w:val="ConsPlusNormal"/>
              <w:jc w:val="center"/>
              <w:rPr>
                <w:rFonts w:ascii="Times New Roman" w:hAnsi="Times New Roman" w:cs="Times New Roman"/>
              </w:rPr>
            </w:pPr>
            <w:r>
              <w:rPr>
                <w:rFonts w:ascii="Times New Roman" w:hAnsi="Times New Roman" w:cs="Times New Roman"/>
              </w:rPr>
              <w:t>1</w:t>
            </w:r>
          </w:p>
        </w:tc>
        <w:tc>
          <w:tcPr>
            <w:tcW w:w="1135" w:type="dxa"/>
          </w:tcPr>
          <w:p w:rsidR="00322EB9" w:rsidRDefault="00322EB9" w:rsidP="00612E32">
            <w:pPr>
              <w:pStyle w:val="ConsPlusNormal"/>
              <w:jc w:val="center"/>
              <w:rPr>
                <w:rFonts w:ascii="Times New Roman" w:hAnsi="Times New Roman" w:cs="Times New Roman"/>
              </w:rPr>
            </w:pPr>
            <w:r>
              <w:rPr>
                <w:rFonts w:ascii="Times New Roman" w:hAnsi="Times New Roman" w:cs="Times New Roman"/>
              </w:rPr>
              <w:t>1</w:t>
            </w:r>
          </w:p>
        </w:tc>
        <w:tc>
          <w:tcPr>
            <w:tcW w:w="1559" w:type="dxa"/>
          </w:tcPr>
          <w:p w:rsidR="00322EB9" w:rsidRDefault="00322EB9" w:rsidP="00612E32">
            <w:pPr>
              <w:pStyle w:val="ConsPlusNormal"/>
              <w:jc w:val="center"/>
              <w:rPr>
                <w:rFonts w:ascii="Times New Roman" w:hAnsi="Times New Roman" w:cs="Times New Roman"/>
              </w:rPr>
            </w:pPr>
            <w:r>
              <w:rPr>
                <w:rFonts w:ascii="Times New Roman" w:hAnsi="Times New Roman" w:cs="Times New Roman"/>
              </w:rPr>
              <w:t>1</w:t>
            </w:r>
          </w:p>
        </w:tc>
        <w:tc>
          <w:tcPr>
            <w:tcW w:w="1560" w:type="dxa"/>
          </w:tcPr>
          <w:p w:rsidR="00322EB9" w:rsidRDefault="00322EB9" w:rsidP="00612E32">
            <w:pPr>
              <w:pStyle w:val="ConsPlusNormal"/>
              <w:jc w:val="center"/>
              <w:rPr>
                <w:rFonts w:ascii="Times New Roman" w:hAnsi="Times New Roman" w:cs="Times New Roman"/>
              </w:rPr>
            </w:pPr>
            <w:r>
              <w:rPr>
                <w:rFonts w:ascii="Times New Roman" w:hAnsi="Times New Roman" w:cs="Times New Roman"/>
              </w:rPr>
              <w:t>1</w:t>
            </w:r>
          </w:p>
        </w:tc>
        <w:tc>
          <w:tcPr>
            <w:tcW w:w="2038" w:type="dxa"/>
          </w:tcPr>
          <w:p w:rsidR="00322EB9" w:rsidRDefault="00322EB9" w:rsidP="00612E32">
            <w:pPr>
              <w:pStyle w:val="ConsPlusNormal"/>
              <w:jc w:val="center"/>
              <w:rPr>
                <w:rFonts w:ascii="Times New Roman" w:hAnsi="Times New Roman" w:cs="Times New Roman"/>
              </w:rPr>
            </w:pPr>
            <w:r>
              <w:rPr>
                <w:rFonts w:ascii="Times New Roman" w:hAnsi="Times New Roman" w:cs="Times New Roman"/>
              </w:rPr>
              <w:t>-</w:t>
            </w:r>
          </w:p>
        </w:tc>
        <w:tc>
          <w:tcPr>
            <w:tcW w:w="2039" w:type="dxa"/>
          </w:tcPr>
          <w:p w:rsidR="00322EB9" w:rsidRDefault="00322EB9" w:rsidP="00612E32">
            <w:pPr>
              <w:pStyle w:val="ConsPlusNormal"/>
              <w:jc w:val="center"/>
              <w:rPr>
                <w:rFonts w:ascii="Times New Roman" w:hAnsi="Times New Roman" w:cs="Times New Roman"/>
              </w:rPr>
            </w:pPr>
            <w:r>
              <w:rPr>
                <w:rFonts w:ascii="Times New Roman" w:hAnsi="Times New Roman" w:cs="Times New Roman"/>
              </w:rPr>
              <w:t>-</w:t>
            </w:r>
          </w:p>
        </w:tc>
        <w:tc>
          <w:tcPr>
            <w:tcW w:w="2039" w:type="dxa"/>
          </w:tcPr>
          <w:p w:rsidR="00322EB9" w:rsidRDefault="00322EB9" w:rsidP="00612E32">
            <w:pPr>
              <w:pStyle w:val="ConsPlusNormal"/>
              <w:jc w:val="center"/>
              <w:rPr>
                <w:rFonts w:ascii="Times New Roman" w:hAnsi="Times New Roman" w:cs="Times New Roman"/>
              </w:rPr>
            </w:pPr>
            <w:r>
              <w:rPr>
                <w:rFonts w:ascii="Times New Roman" w:hAnsi="Times New Roman" w:cs="Times New Roman"/>
              </w:rPr>
              <w:t>-</w:t>
            </w:r>
          </w:p>
        </w:tc>
      </w:tr>
      <w:tr w:rsidR="00322EB9" w:rsidRPr="00081F92" w:rsidTr="00322EB9">
        <w:trPr>
          <w:trHeight w:val="217"/>
          <w:jc w:val="center"/>
        </w:trPr>
        <w:tc>
          <w:tcPr>
            <w:tcW w:w="3232" w:type="dxa"/>
          </w:tcPr>
          <w:p w:rsidR="00322EB9" w:rsidRDefault="00322EB9" w:rsidP="00612E32">
            <w:pPr>
              <w:pStyle w:val="ConsPlusNormal"/>
              <w:jc w:val="center"/>
              <w:rPr>
                <w:rFonts w:ascii="Times New Roman" w:hAnsi="Times New Roman" w:cs="Times New Roman"/>
              </w:rPr>
            </w:pPr>
          </w:p>
        </w:tc>
        <w:tc>
          <w:tcPr>
            <w:tcW w:w="1047" w:type="dxa"/>
          </w:tcPr>
          <w:p w:rsidR="00322EB9" w:rsidRDefault="00322EB9" w:rsidP="00612E32">
            <w:pPr>
              <w:pStyle w:val="ConsPlusNormal"/>
              <w:jc w:val="center"/>
              <w:rPr>
                <w:rFonts w:ascii="Times New Roman" w:hAnsi="Times New Roman" w:cs="Times New Roman"/>
              </w:rPr>
            </w:pPr>
          </w:p>
        </w:tc>
        <w:tc>
          <w:tcPr>
            <w:tcW w:w="1135" w:type="dxa"/>
          </w:tcPr>
          <w:p w:rsidR="00322EB9" w:rsidRDefault="00322EB9" w:rsidP="00612E32">
            <w:pPr>
              <w:pStyle w:val="ConsPlusNormal"/>
              <w:jc w:val="center"/>
              <w:rPr>
                <w:rFonts w:ascii="Times New Roman" w:hAnsi="Times New Roman" w:cs="Times New Roman"/>
              </w:rPr>
            </w:pPr>
          </w:p>
        </w:tc>
        <w:tc>
          <w:tcPr>
            <w:tcW w:w="1559" w:type="dxa"/>
          </w:tcPr>
          <w:p w:rsidR="00322EB9" w:rsidRDefault="00322EB9" w:rsidP="00612E32">
            <w:pPr>
              <w:pStyle w:val="ConsPlusNormal"/>
              <w:jc w:val="center"/>
              <w:rPr>
                <w:rFonts w:ascii="Times New Roman" w:hAnsi="Times New Roman" w:cs="Times New Roman"/>
              </w:rPr>
            </w:pPr>
          </w:p>
        </w:tc>
        <w:tc>
          <w:tcPr>
            <w:tcW w:w="1560" w:type="dxa"/>
          </w:tcPr>
          <w:p w:rsidR="00322EB9" w:rsidRDefault="00322EB9" w:rsidP="00612E32">
            <w:pPr>
              <w:pStyle w:val="ConsPlusNormal"/>
              <w:jc w:val="center"/>
              <w:rPr>
                <w:rFonts w:ascii="Times New Roman" w:hAnsi="Times New Roman" w:cs="Times New Roman"/>
              </w:rPr>
            </w:pPr>
          </w:p>
        </w:tc>
        <w:tc>
          <w:tcPr>
            <w:tcW w:w="2038" w:type="dxa"/>
          </w:tcPr>
          <w:p w:rsidR="00322EB9" w:rsidRDefault="00322EB9" w:rsidP="00612E32">
            <w:pPr>
              <w:pStyle w:val="ConsPlusNormal"/>
              <w:jc w:val="center"/>
              <w:rPr>
                <w:rFonts w:ascii="Times New Roman" w:hAnsi="Times New Roman" w:cs="Times New Roman"/>
              </w:rPr>
            </w:pPr>
          </w:p>
        </w:tc>
        <w:tc>
          <w:tcPr>
            <w:tcW w:w="2039" w:type="dxa"/>
          </w:tcPr>
          <w:p w:rsidR="00322EB9" w:rsidRDefault="00322EB9" w:rsidP="00612E32">
            <w:pPr>
              <w:pStyle w:val="ConsPlusNormal"/>
              <w:jc w:val="center"/>
              <w:rPr>
                <w:rFonts w:ascii="Times New Roman" w:hAnsi="Times New Roman" w:cs="Times New Roman"/>
              </w:rPr>
            </w:pPr>
          </w:p>
        </w:tc>
        <w:tc>
          <w:tcPr>
            <w:tcW w:w="2039" w:type="dxa"/>
          </w:tcPr>
          <w:p w:rsidR="00322EB9" w:rsidRDefault="00322EB9" w:rsidP="00612E32">
            <w:pPr>
              <w:pStyle w:val="ConsPlusNormal"/>
              <w:jc w:val="center"/>
              <w:rPr>
                <w:rFonts w:ascii="Times New Roman" w:hAnsi="Times New Roman" w:cs="Times New Roman"/>
              </w:rPr>
            </w:pPr>
          </w:p>
        </w:tc>
      </w:tr>
      <w:tr w:rsidR="00322EB9" w:rsidRPr="00081F92" w:rsidTr="00322EB9">
        <w:trPr>
          <w:trHeight w:val="217"/>
          <w:jc w:val="center"/>
        </w:trPr>
        <w:tc>
          <w:tcPr>
            <w:tcW w:w="3232" w:type="dxa"/>
          </w:tcPr>
          <w:p w:rsidR="00322EB9" w:rsidRPr="00F0333D" w:rsidRDefault="00322EB9" w:rsidP="00612E32">
            <w:pPr>
              <w:pStyle w:val="ConsPlusNormal"/>
              <w:jc w:val="center"/>
              <w:rPr>
                <w:rFonts w:ascii="Times New Roman" w:hAnsi="Times New Roman" w:cs="Times New Roman"/>
                <w:sz w:val="24"/>
                <w:szCs w:val="24"/>
              </w:rPr>
            </w:pPr>
            <w:r w:rsidRPr="00F0333D">
              <w:rPr>
                <w:rFonts w:ascii="Times New Roman" w:hAnsi="Times New Roman" w:cs="Times New Roman"/>
                <w:sz w:val="24"/>
                <w:szCs w:val="24"/>
              </w:rPr>
              <w:t>ИТОГО</w:t>
            </w:r>
          </w:p>
        </w:tc>
        <w:tc>
          <w:tcPr>
            <w:tcW w:w="1047" w:type="dxa"/>
          </w:tcPr>
          <w:p w:rsidR="00322EB9" w:rsidRPr="00F0333D" w:rsidRDefault="00273599" w:rsidP="00612E32">
            <w:pPr>
              <w:pStyle w:val="ConsPlusNormal"/>
              <w:jc w:val="center"/>
              <w:rPr>
                <w:rFonts w:ascii="Times New Roman" w:hAnsi="Times New Roman" w:cs="Times New Roman"/>
              </w:rPr>
            </w:pPr>
            <w:r>
              <w:rPr>
                <w:rFonts w:ascii="Times New Roman" w:hAnsi="Times New Roman" w:cs="Times New Roman"/>
              </w:rPr>
              <w:t>16</w:t>
            </w:r>
          </w:p>
        </w:tc>
        <w:tc>
          <w:tcPr>
            <w:tcW w:w="1135" w:type="dxa"/>
          </w:tcPr>
          <w:p w:rsidR="00322EB9" w:rsidRPr="00F0333D" w:rsidRDefault="00273599" w:rsidP="00612E32">
            <w:pPr>
              <w:pStyle w:val="ConsPlusNormal"/>
              <w:jc w:val="center"/>
              <w:rPr>
                <w:rFonts w:ascii="Times New Roman" w:hAnsi="Times New Roman" w:cs="Times New Roman"/>
              </w:rPr>
            </w:pPr>
            <w:r>
              <w:rPr>
                <w:rFonts w:ascii="Times New Roman" w:hAnsi="Times New Roman" w:cs="Times New Roman"/>
              </w:rPr>
              <w:t>22</w:t>
            </w:r>
          </w:p>
        </w:tc>
        <w:tc>
          <w:tcPr>
            <w:tcW w:w="1559" w:type="dxa"/>
          </w:tcPr>
          <w:p w:rsidR="00322EB9" w:rsidRPr="00F0333D" w:rsidRDefault="00273599" w:rsidP="00612E32">
            <w:pPr>
              <w:pStyle w:val="ConsPlusNormal"/>
              <w:jc w:val="center"/>
              <w:rPr>
                <w:rFonts w:ascii="Times New Roman" w:hAnsi="Times New Roman" w:cs="Times New Roman"/>
              </w:rPr>
            </w:pPr>
            <w:r>
              <w:rPr>
                <w:rFonts w:ascii="Times New Roman" w:hAnsi="Times New Roman" w:cs="Times New Roman"/>
              </w:rPr>
              <w:t>9</w:t>
            </w:r>
          </w:p>
        </w:tc>
        <w:tc>
          <w:tcPr>
            <w:tcW w:w="1560" w:type="dxa"/>
          </w:tcPr>
          <w:p w:rsidR="00322EB9" w:rsidRPr="00F0333D" w:rsidRDefault="00273599" w:rsidP="00612E32">
            <w:pPr>
              <w:pStyle w:val="ConsPlusNormal"/>
              <w:jc w:val="center"/>
              <w:rPr>
                <w:rFonts w:ascii="Times New Roman" w:hAnsi="Times New Roman" w:cs="Times New Roman"/>
              </w:rPr>
            </w:pPr>
            <w:r>
              <w:rPr>
                <w:rFonts w:ascii="Times New Roman" w:hAnsi="Times New Roman" w:cs="Times New Roman"/>
              </w:rPr>
              <w:t>18</w:t>
            </w:r>
          </w:p>
        </w:tc>
        <w:tc>
          <w:tcPr>
            <w:tcW w:w="2038" w:type="dxa"/>
          </w:tcPr>
          <w:p w:rsidR="00322EB9" w:rsidRPr="00F0333D" w:rsidRDefault="00322EB9" w:rsidP="00612E32">
            <w:pPr>
              <w:pStyle w:val="ConsPlusNormal"/>
              <w:jc w:val="center"/>
              <w:rPr>
                <w:rFonts w:ascii="Times New Roman" w:hAnsi="Times New Roman" w:cs="Times New Roman"/>
              </w:rPr>
            </w:pPr>
          </w:p>
        </w:tc>
        <w:tc>
          <w:tcPr>
            <w:tcW w:w="2039" w:type="dxa"/>
          </w:tcPr>
          <w:p w:rsidR="00322EB9" w:rsidRPr="00F0333D" w:rsidRDefault="00322EB9" w:rsidP="00612E32">
            <w:pPr>
              <w:pStyle w:val="ConsPlusNormal"/>
              <w:jc w:val="center"/>
              <w:rPr>
                <w:rFonts w:ascii="Times New Roman" w:hAnsi="Times New Roman" w:cs="Times New Roman"/>
              </w:rPr>
            </w:pPr>
          </w:p>
        </w:tc>
        <w:tc>
          <w:tcPr>
            <w:tcW w:w="2039" w:type="dxa"/>
          </w:tcPr>
          <w:p w:rsidR="00322EB9" w:rsidRPr="00F0333D" w:rsidRDefault="00322EB9" w:rsidP="00612E32">
            <w:pPr>
              <w:pStyle w:val="ConsPlusNormal"/>
              <w:jc w:val="center"/>
              <w:rPr>
                <w:rFonts w:ascii="Times New Roman" w:hAnsi="Times New Roman" w:cs="Times New Roman"/>
              </w:rPr>
            </w:pPr>
          </w:p>
        </w:tc>
      </w:tr>
    </w:tbl>
    <w:bookmarkEnd w:id="2"/>
    <w:p w:rsidR="000D2FB4" w:rsidRPr="003F557C" w:rsidRDefault="000D2FB4" w:rsidP="00295B2C">
      <w:pPr>
        <w:pStyle w:val="ConsPlusNormal"/>
        <w:jc w:val="center"/>
        <w:rPr>
          <w:rFonts w:ascii="Times New Roman" w:hAnsi="Times New Roman"/>
          <w:b/>
          <w:sz w:val="24"/>
          <w:szCs w:val="24"/>
        </w:rPr>
      </w:pPr>
      <w:r w:rsidRPr="003F557C">
        <w:rPr>
          <w:rFonts w:ascii="Times New Roman" w:hAnsi="Times New Roman"/>
          <w:b/>
          <w:sz w:val="24"/>
          <w:szCs w:val="24"/>
        </w:rPr>
        <w:t>Сведения об учащихся.</w:t>
      </w:r>
    </w:p>
    <w:tbl>
      <w:tblPr>
        <w:tblW w:w="107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9"/>
        <w:gridCol w:w="1252"/>
        <w:gridCol w:w="1491"/>
        <w:gridCol w:w="1604"/>
        <w:gridCol w:w="1208"/>
        <w:gridCol w:w="1066"/>
        <w:gridCol w:w="1380"/>
        <w:gridCol w:w="1370"/>
      </w:tblGrid>
      <w:tr w:rsidR="00044735" w:rsidRPr="00044735" w:rsidTr="008E4242">
        <w:trPr>
          <w:trHeight w:val="1065"/>
          <w:jc w:val="center"/>
        </w:trPr>
        <w:tc>
          <w:tcPr>
            <w:tcW w:w="1419" w:type="dxa"/>
            <w:vAlign w:val="center"/>
          </w:tcPr>
          <w:p w:rsidR="00044735" w:rsidRPr="00044735" w:rsidRDefault="00044735" w:rsidP="00044735">
            <w:pPr>
              <w:spacing w:after="0" w:line="240" w:lineRule="auto"/>
              <w:jc w:val="center"/>
              <w:rPr>
                <w:rFonts w:ascii="Times New Roman" w:hAnsi="Times New Roman"/>
                <w:sz w:val="24"/>
                <w:szCs w:val="24"/>
              </w:rPr>
            </w:pPr>
            <w:r w:rsidRPr="00044735">
              <w:rPr>
                <w:rFonts w:ascii="Times New Roman" w:hAnsi="Times New Roman"/>
                <w:sz w:val="24"/>
                <w:szCs w:val="24"/>
              </w:rPr>
              <w:t xml:space="preserve">Класс </w:t>
            </w:r>
          </w:p>
        </w:tc>
        <w:tc>
          <w:tcPr>
            <w:tcW w:w="1252" w:type="dxa"/>
            <w:vAlign w:val="center"/>
          </w:tcPr>
          <w:p w:rsidR="00044735" w:rsidRPr="00044735" w:rsidRDefault="00044735" w:rsidP="00044735">
            <w:pPr>
              <w:spacing w:after="0" w:line="240" w:lineRule="auto"/>
              <w:jc w:val="center"/>
              <w:rPr>
                <w:rFonts w:ascii="Times New Roman" w:hAnsi="Times New Roman"/>
                <w:sz w:val="24"/>
                <w:szCs w:val="24"/>
              </w:rPr>
            </w:pPr>
            <w:r w:rsidRPr="00044735">
              <w:rPr>
                <w:rFonts w:ascii="Times New Roman" w:hAnsi="Times New Roman"/>
                <w:sz w:val="24"/>
                <w:szCs w:val="24"/>
              </w:rPr>
              <w:t>Количество обучающихся</w:t>
            </w:r>
          </w:p>
          <w:p w:rsidR="00044735" w:rsidRPr="00044735" w:rsidRDefault="00044735" w:rsidP="00044735">
            <w:pPr>
              <w:spacing w:after="0" w:line="240" w:lineRule="auto"/>
              <w:jc w:val="center"/>
              <w:rPr>
                <w:rFonts w:ascii="Times New Roman" w:hAnsi="Times New Roman"/>
                <w:sz w:val="24"/>
                <w:szCs w:val="24"/>
              </w:rPr>
            </w:pPr>
            <w:r w:rsidRPr="00044735">
              <w:rPr>
                <w:rFonts w:ascii="Times New Roman" w:hAnsi="Times New Roman"/>
                <w:sz w:val="24"/>
                <w:szCs w:val="24"/>
              </w:rPr>
              <w:t>( чел.)</w:t>
            </w:r>
          </w:p>
        </w:tc>
        <w:tc>
          <w:tcPr>
            <w:tcW w:w="1491" w:type="dxa"/>
            <w:shd w:val="clear" w:color="auto" w:fill="auto"/>
            <w:vAlign w:val="center"/>
          </w:tcPr>
          <w:p w:rsidR="00044735" w:rsidRPr="00044735" w:rsidRDefault="00044735" w:rsidP="00044735">
            <w:pPr>
              <w:spacing w:after="0" w:line="240" w:lineRule="auto"/>
              <w:jc w:val="center"/>
              <w:rPr>
                <w:rFonts w:ascii="Times New Roman" w:hAnsi="Times New Roman"/>
                <w:sz w:val="24"/>
                <w:szCs w:val="24"/>
              </w:rPr>
            </w:pPr>
            <w:r w:rsidRPr="00044735">
              <w:rPr>
                <w:rFonts w:ascii="Times New Roman" w:hAnsi="Times New Roman"/>
                <w:sz w:val="24"/>
                <w:szCs w:val="24"/>
              </w:rPr>
              <w:t>Очная форма</w:t>
            </w:r>
          </w:p>
          <w:p w:rsidR="00044735" w:rsidRPr="00044735" w:rsidRDefault="00044735" w:rsidP="00044735">
            <w:pPr>
              <w:spacing w:after="0" w:line="240" w:lineRule="auto"/>
              <w:jc w:val="center"/>
              <w:rPr>
                <w:rFonts w:ascii="Times New Roman" w:hAnsi="Times New Roman"/>
                <w:sz w:val="24"/>
                <w:szCs w:val="24"/>
              </w:rPr>
            </w:pPr>
            <w:r w:rsidRPr="00044735">
              <w:rPr>
                <w:rFonts w:ascii="Times New Roman" w:hAnsi="Times New Roman"/>
                <w:sz w:val="24"/>
                <w:szCs w:val="24"/>
              </w:rPr>
              <w:t xml:space="preserve"> количество классов)</w:t>
            </w:r>
          </w:p>
        </w:tc>
        <w:tc>
          <w:tcPr>
            <w:tcW w:w="1604" w:type="dxa"/>
          </w:tcPr>
          <w:p w:rsidR="00044735" w:rsidRPr="00044735" w:rsidRDefault="00044735" w:rsidP="00044735">
            <w:pPr>
              <w:spacing w:after="0" w:line="240" w:lineRule="auto"/>
              <w:jc w:val="center"/>
              <w:rPr>
                <w:rFonts w:ascii="Times New Roman" w:hAnsi="Times New Roman"/>
                <w:sz w:val="24"/>
                <w:szCs w:val="24"/>
              </w:rPr>
            </w:pPr>
          </w:p>
          <w:p w:rsidR="00044735" w:rsidRPr="00044735" w:rsidRDefault="00044735" w:rsidP="008E4242">
            <w:pPr>
              <w:spacing w:after="0" w:line="240" w:lineRule="auto"/>
              <w:jc w:val="center"/>
              <w:rPr>
                <w:rFonts w:ascii="Times New Roman" w:hAnsi="Times New Roman"/>
                <w:sz w:val="24"/>
                <w:szCs w:val="24"/>
              </w:rPr>
            </w:pPr>
            <w:r w:rsidRPr="00044735">
              <w:rPr>
                <w:rFonts w:ascii="Times New Roman" w:hAnsi="Times New Roman"/>
                <w:sz w:val="24"/>
                <w:szCs w:val="24"/>
              </w:rPr>
              <w:t>Очно-заочная</w:t>
            </w:r>
          </w:p>
          <w:p w:rsidR="00044735" w:rsidRPr="00044735" w:rsidRDefault="00044735" w:rsidP="008E4242">
            <w:pPr>
              <w:spacing w:after="0" w:line="240" w:lineRule="auto"/>
              <w:jc w:val="both"/>
              <w:rPr>
                <w:rFonts w:ascii="Times New Roman" w:hAnsi="Times New Roman"/>
                <w:sz w:val="24"/>
                <w:szCs w:val="24"/>
              </w:rPr>
            </w:pPr>
            <w:r w:rsidRPr="00044735">
              <w:rPr>
                <w:rFonts w:ascii="Times New Roman" w:hAnsi="Times New Roman"/>
                <w:sz w:val="24"/>
                <w:szCs w:val="24"/>
              </w:rPr>
              <w:t>(вечерняя)</w:t>
            </w:r>
          </w:p>
          <w:p w:rsidR="00044735" w:rsidRPr="00044735" w:rsidRDefault="00044735" w:rsidP="008E4242">
            <w:pPr>
              <w:spacing w:after="0" w:line="240" w:lineRule="auto"/>
              <w:jc w:val="center"/>
              <w:rPr>
                <w:rFonts w:ascii="Times New Roman" w:hAnsi="Times New Roman"/>
                <w:sz w:val="24"/>
                <w:szCs w:val="24"/>
              </w:rPr>
            </w:pPr>
            <w:r w:rsidRPr="00044735">
              <w:rPr>
                <w:rFonts w:ascii="Times New Roman" w:hAnsi="Times New Roman"/>
                <w:sz w:val="24"/>
                <w:szCs w:val="24"/>
              </w:rPr>
              <w:t>( количество  классов)</w:t>
            </w:r>
          </w:p>
        </w:tc>
        <w:tc>
          <w:tcPr>
            <w:tcW w:w="1208" w:type="dxa"/>
            <w:vAlign w:val="center"/>
          </w:tcPr>
          <w:p w:rsidR="00044735" w:rsidRPr="00044735" w:rsidRDefault="00044735" w:rsidP="00044735">
            <w:pPr>
              <w:spacing w:after="0" w:line="240" w:lineRule="auto"/>
              <w:jc w:val="center"/>
              <w:rPr>
                <w:rFonts w:ascii="Times New Roman" w:hAnsi="Times New Roman"/>
                <w:sz w:val="24"/>
                <w:szCs w:val="24"/>
              </w:rPr>
            </w:pPr>
            <w:r w:rsidRPr="00044735">
              <w:rPr>
                <w:rFonts w:ascii="Times New Roman" w:hAnsi="Times New Roman"/>
                <w:sz w:val="24"/>
                <w:szCs w:val="24"/>
              </w:rPr>
              <w:t xml:space="preserve">Индивидуальное обучение </w:t>
            </w:r>
          </w:p>
          <w:p w:rsidR="00044735" w:rsidRPr="00044735" w:rsidRDefault="00044735" w:rsidP="00044735">
            <w:pPr>
              <w:spacing w:after="0" w:line="240" w:lineRule="auto"/>
              <w:jc w:val="center"/>
              <w:rPr>
                <w:rFonts w:ascii="Times New Roman" w:hAnsi="Times New Roman"/>
                <w:sz w:val="24"/>
                <w:szCs w:val="24"/>
              </w:rPr>
            </w:pPr>
            <w:r w:rsidRPr="00044735">
              <w:rPr>
                <w:rFonts w:ascii="Times New Roman" w:hAnsi="Times New Roman"/>
                <w:sz w:val="24"/>
                <w:szCs w:val="24"/>
              </w:rPr>
              <w:t>на дому</w:t>
            </w:r>
          </w:p>
          <w:p w:rsidR="00044735" w:rsidRPr="00044735" w:rsidRDefault="00044735" w:rsidP="00044735">
            <w:pPr>
              <w:spacing w:after="0" w:line="240" w:lineRule="auto"/>
              <w:jc w:val="center"/>
              <w:rPr>
                <w:rFonts w:ascii="Times New Roman" w:hAnsi="Times New Roman"/>
                <w:sz w:val="24"/>
                <w:szCs w:val="24"/>
              </w:rPr>
            </w:pPr>
            <w:r w:rsidRPr="00044735">
              <w:rPr>
                <w:rFonts w:ascii="Times New Roman" w:hAnsi="Times New Roman"/>
                <w:sz w:val="24"/>
                <w:szCs w:val="24"/>
              </w:rPr>
              <w:t>(чел.)</w:t>
            </w:r>
          </w:p>
        </w:tc>
        <w:tc>
          <w:tcPr>
            <w:tcW w:w="1066" w:type="dxa"/>
            <w:vAlign w:val="center"/>
          </w:tcPr>
          <w:p w:rsidR="00044735" w:rsidRPr="00044735" w:rsidRDefault="00044735" w:rsidP="00044735">
            <w:pPr>
              <w:spacing w:after="0" w:line="240" w:lineRule="auto"/>
              <w:jc w:val="center"/>
              <w:rPr>
                <w:rFonts w:ascii="Times New Roman" w:hAnsi="Times New Roman"/>
                <w:sz w:val="24"/>
                <w:szCs w:val="24"/>
              </w:rPr>
            </w:pPr>
            <w:r w:rsidRPr="00044735">
              <w:rPr>
                <w:rFonts w:ascii="Times New Roman" w:hAnsi="Times New Roman"/>
                <w:sz w:val="24"/>
                <w:szCs w:val="24"/>
              </w:rPr>
              <w:t>Семейное образование</w:t>
            </w:r>
          </w:p>
          <w:p w:rsidR="00044735" w:rsidRPr="00044735" w:rsidRDefault="00044735" w:rsidP="00044735">
            <w:pPr>
              <w:spacing w:after="0" w:line="240" w:lineRule="auto"/>
              <w:jc w:val="center"/>
              <w:rPr>
                <w:rFonts w:ascii="Times New Roman" w:hAnsi="Times New Roman"/>
                <w:sz w:val="24"/>
                <w:szCs w:val="24"/>
              </w:rPr>
            </w:pPr>
            <w:r w:rsidRPr="00044735">
              <w:rPr>
                <w:rFonts w:ascii="Times New Roman" w:hAnsi="Times New Roman"/>
                <w:sz w:val="24"/>
                <w:szCs w:val="24"/>
              </w:rPr>
              <w:t>(чел.)</w:t>
            </w:r>
          </w:p>
        </w:tc>
        <w:tc>
          <w:tcPr>
            <w:tcW w:w="1380" w:type="dxa"/>
            <w:vAlign w:val="center"/>
          </w:tcPr>
          <w:p w:rsidR="00044735" w:rsidRPr="00044735" w:rsidRDefault="00044735" w:rsidP="00044735">
            <w:pPr>
              <w:spacing w:after="0" w:line="240" w:lineRule="auto"/>
              <w:ind w:left="72" w:hanging="72"/>
              <w:jc w:val="center"/>
              <w:rPr>
                <w:rFonts w:ascii="Times New Roman" w:hAnsi="Times New Roman"/>
                <w:sz w:val="24"/>
                <w:szCs w:val="24"/>
              </w:rPr>
            </w:pPr>
            <w:r w:rsidRPr="00044735">
              <w:rPr>
                <w:rFonts w:ascii="Times New Roman" w:hAnsi="Times New Roman"/>
                <w:sz w:val="24"/>
                <w:szCs w:val="24"/>
              </w:rPr>
              <w:t>Экстернат</w:t>
            </w:r>
          </w:p>
          <w:p w:rsidR="00044735" w:rsidRPr="00044735" w:rsidRDefault="00044735" w:rsidP="00044735">
            <w:pPr>
              <w:spacing w:after="0" w:line="240" w:lineRule="auto"/>
              <w:ind w:left="72" w:hanging="72"/>
              <w:jc w:val="center"/>
              <w:rPr>
                <w:rFonts w:ascii="Times New Roman" w:hAnsi="Times New Roman"/>
                <w:sz w:val="24"/>
                <w:szCs w:val="24"/>
              </w:rPr>
            </w:pPr>
            <w:r w:rsidRPr="00044735">
              <w:rPr>
                <w:rFonts w:ascii="Times New Roman" w:hAnsi="Times New Roman"/>
                <w:sz w:val="24"/>
                <w:szCs w:val="24"/>
              </w:rPr>
              <w:t>(чел.)</w:t>
            </w:r>
          </w:p>
        </w:tc>
        <w:tc>
          <w:tcPr>
            <w:tcW w:w="1370" w:type="dxa"/>
            <w:vAlign w:val="center"/>
          </w:tcPr>
          <w:p w:rsidR="00044735" w:rsidRPr="00044735" w:rsidRDefault="00044735" w:rsidP="00044735">
            <w:pPr>
              <w:spacing w:after="0" w:line="240" w:lineRule="auto"/>
              <w:jc w:val="center"/>
              <w:rPr>
                <w:rFonts w:ascii="Times New Roman" w:hAnsi="Times New Roman"/>
                <w:sz w:val="24"/>
                <w:szCs w:val="24"/>
              </w:rPr>
            </w:pPr>
            <w:r w:rsidRPr="00044735">
              <w:rPr>
                <w:rFonts w:ascii="Times New Roman" w:hAnsi="Times New Roman"/>
                <w:sz w:val="24"/>
                <w:szCs w:val="24"/>
              </w:rPr>
              <w:t xml:space="preserve">Дистанционное обучение </w:t>
            </w:r>
          </w:p>
          <w:p w:rsidR="00044735" w:rsidRPr="00044735" w:rsidRDefault="00044735" w:rsidP="00044735">
            <w:pPr>
              <w:spacing w:after="0" w:line="240" w:lineRule="auto"/>
              <w:jc w:val="center"/>
              <w:rPr>
                <w:rFonts w:ascii="Times New Roman" w:hAnsi="Times New Roman"/>
                <w:sz w:val="24"/>
                <w:szCs w:val="24"/>
              </w:rPr>
            </w:pPr>
            <w:r w:rsidRPr="00044735">
              <w:rPr>
                <w:rFonts w:ascii="Times New Roman" w:hAnsi="Times New Roman"/>
                <w:sz w:val="24"/>
                <w:szCs w:val="24"/>
              </w:rPr>
              <w:t>( чел.)</w:t>
            </w:r>
          </w:p>
        </w:tc>
      </w:tr>
      <w:tr w:rsidR="00044735" w:rsidRPr="00044735" w:rsidTr="008E4242">
        <w:trPr>
          <w:trHeight w:val="251"/>
          <w:jc w:val="center"/>
        </w:trPr>
        <w:tc>
          <w:tcPr>
            <w:tcW w:w="1419" w:type="dxa"/>
          </w:tcPr>
          <w:p w:rsidR="00044735" w:rsidRPr="00044735" w:rsidRDefault="00044735" w:rsidP="00044735">
            <w:pPr>
              <w:spacing w:after="0" w:line="240" w:lineRule="auto"/>
              <w:jc w:val="center"/>
              <w:rPr>
                <w:rFonts w:ascii="Times New Roman" w:hAnsi="Times New Roman"/>
                <w:sz w:val="24"/>
                <w:szCs w:val="24"/>
              </w:rPr>
            </w:pPr>
            <w:r w:rsidRPr="00044735">
              <w:rPr>
                <w:rFonts w:ascii="Times New Roman" w:hAnsi="Times New Roman"/>
                <w:sz w:val="24"/>
                <w:szCs w:val="24"/>
              </w:rPr>
              <w:t>1</w:t>
            </w:r>
          </w:p>
        </w:tc>
        <w:tc>
          <w:tcPr>
            <w:tcW w:w="1252" w:type="dxa"/>
          </w:tcPr>
          <w:p w:rsidR="00044735" w:rsidRPr="00044735" w:rsidRDefault="00273599" w:rsidP="00044735">
            <w:pPr>
              <w:spacing w:after="0" w:line="240" w:lineRule="auto"/>
              <w:jc w:val="center"/>
              <w:rPr>
                <w:rFonts w:ascii="Times New Roman" w:hAnsi="Times New Roman"/>
                <w:sz w:val="24"/>
                <w:szCs w:val="24"/>
              </w:rPr>
            </w:pPr>
            <w:r>
              <w:rPr>
                <w:rFonts w:ascii="Times New Roman" w:hAnsi="Times New Roman"/>
                <w:sz w:val="24"/>
                <w:szCs w:val="24"/>
              </w:rPr>
              <w:t>12</w:t>
            </w:r>
          </w:p>
        </w:tc>
        <w:tc>
          <w:tcPr>
            <w:tcW w:w="1491" w:type="dxa"/>
            <w:shd w:val="clear" w:color="auto" w:fill="auto"/>
          </w:tcPr>
          <w:p w:rsidR="00044735" w:rsidRPr="00044735" w:rsidRDefault="0041133C" w:rsidP="00044735">
            <w:pPr>
              <w:spacing w:after="0" w:line="240" w:lineRule="auto"/>
              <w:jc w:val="center"/>
              <w:rPr>
                <w:rFonts w:ascii="Times New Roman" w:hAnsi="Times New Roman"/>
                <w:sz w:val="24"/>
                <w:szCs w:val="24"/>
              </w:rPr>
            </w:pPr>
            <w:r>
              <w:rPr>
                <w:rFonts w:ascii="Times New Roman" w:hAnsi="Times New Roman"/>
                <w:sz w:val="24"/>
                <w:szCs w:val="24"/>
              </w:rPr>
              <w:t>1</w:t>
            </w:r>
          </w:p>
        </w:tc>
        <w:tc>
          <w:tcPr>
            <w:tcW w:w="1604" w:type="dxa"/>
          </w:tcPr>
          <w:p w:rsidR="00044735" w:rsidRPr="00044735" w:rsidRDefault="00044735" w:rsidP="00044735">
            <w:pPr>
              <w:spacing w:after="0" w:line="240" w:lineRule="auto"/>
              <w:jc w:val="center"/>
              <w:rPr>
                <w:rFonts w:ascii="Times New Roman" w:hAnsi="Times New Roman"/>
                <w:sz w:val="24"/>
                <w:szCs w:val="24"/>
              </w:rPr>
            </w:pPr>
            <w:r w:rsidRPr="00044735">
              <w:rPr>
                <w:rFonts w:ascii="Times New Roman" w:hAnsi="Times New Roman"/>
                <w:sz w:val="24"/>
                <w:szCs w:val="24"/>
              </w:rPr>
              <w:t>-</w:t>
            </w:r>
          </w:p>
        </w:tc>
        <w:tc>
          <w:tcPr>
            <w:tcW w:w="1208" w:type="dxa"/>
          </w:tcPr>
          <w:p w:rsidR="00044735" w:rsidRPr="00044735" w:rsidRDefault="00044735" w:rsidP="00044735">
            <w:pPr>
              <w:spacing w:after="0" w:line="240" w:lineRule="auto"/>
              <w:jc w:val="center"/>
              <w:rPr>
                <w:rFonts w:ascii="Times New Roman" w:hAnsi="Times New Roman"/>
                <w:sz w:val="24"/>
                <w:szCs w:val="24"/>
              </w:rPr>
            </w:pPr>
            <w:r w:rsidRPr="00044735">
              <w:rPr>
                <w:rFonts w:ascii="Times New Roman" w:hAnsi="Times New Roman"/>
                <w:sz w:val="24"/>
                <w:szCs w:val="24"/>
              </w:rPr>
              <w:t>-</w:t>
            </w:r>
          </w:p>
        </w:tc>
        <w:tc>
          <w:tcPr>
            <w:tcW w:w="1066" w:type="dxa"/>
          </w:tcPr>
          <w:p w:rsidR="00044735" w:rsidRPr="00044735" w:rsidRDefault="00044735" w:rsidP="00044735">
            <w:pPr>
              <w:spacing w:after="0" w:line="240" w:lineRule="auto"/>
              <w:jc w:val="center"/>
              <w:rPr>
                <w:rFonts w:ascii="Times New Roman" w:hAnsi="Times New Roman"/>
                <w:sz w:val="24"/>
                <w:szCs w:val="24"/>
              </w:rPr>
            </w:pPr>
            <w:r w:rsidRPr="00044735">
              <w:rPr>
                <w:rFonts w:ascii="Times New Roman" w:hAnsi="Times New Roman"/>
                <w:sz w:val="24"/>
                <w:szCs w:val="24"/>
              </w:rPr>
              <w:t>-</w:t>
            </w:r>
          </w:p>
        </w:tc>
        <w:tc>
          <w:tcPr>
            <w:tcW w:w="1380" w:type="dxa"/>
          </w:tcPr>
          <w:p w:rsidR="00044735" w:rsidRPr="00044735" w:rsidRDefault="00044735" w:rsidP="00044735">
            <w:pPr>
              <w:spacing w:after="0" w:line="240" w:lineRule="auto"/>
              <w:jc w:val="center"/>
              <w:rPr>
                <w:rFonts w:ascii="Times New Roman" w:hAnsi="Times New Roman"/>
                <w:sz w:val="24"/>
                <w:szCs w:val="24"/>
              </w:rPr>
            </w:pPr>
            <w:r w:rsidRPr="00044735">
              <w:rPr>
                <w:rFonts w:ascii="Times New Roman" w:hAnsi="Times New Roman"/>
                <w:sz w:val="24"/>
                <w:szCs w:val="24"/>
              </w:rPr>
              <w:t>-</w:t>
            </w:r>
          </w:p>
        </w:tc>
        <w:tc>
          <w:tcPr>
            <w:tcW w:w="1370" w:type="dxa"/>
          </w:tcPr>
          <w:p w:rsidR="00044735" w:rsidRPr="00044735" w:rsidRDefault="00044735" w:rsidP="00044735">
            <w:pPr>
              <w:spacing w:after="0" w:line="240" w:lineRule="auto"/>
              <w:jc w:val="center"/>
              <w:rPr>
                <w:rFonts w:ascii="Times New Roman" w:hAnsi="Times New Roman"/>
                <w:sz w:val="24"/>
                <w:szCs w:val="24"/>
              </w:rPr>
            </w:pPr>
            <w:r w:rsidRPr="00044735">
              <w:rPr>
                <w:rFonts w:ascii="Times New Roman" w:hAnsi="Times New Roman"/>
                <w:sz w:val="24"/>
                <w:szCs w:val="24"/>
              </w:rPr>
              <w:t>-</w:t>
            </w:r>
          </w:p>
        </w:tc>
      </w:tr>
      <w:tr w:rsidR="00044735" w:rsidRPr="00044735" w:rsidTr="008E4242">
        <w:trPr>
          <w:trHeight w:val="276"/>
          <w:jc w:val="center"/>
        </w:trPr>
        <w:tc>
          <w:tcPr>
            <w:tcW w:w="1419" w:type="dxa"/>
          </w:tcPr>
          <w:p w:rsidR="00044735" w:rsidRPr="00044735" w:rsidRDefault="00044735" w:rsidP="00044735">
            <w:pPr>
              <w:spacing w:after="0" w:line="240" w:lineRule="auto"/>
              <w:jc w:val="center"/>
              <w:rPr>
                <w:rFonts w:ascii="Times New Roman" w:hAnsi="Times New Roman"/>
                <w:sz w:val="24"/>
                <w:szCs w:val="24"/>
              </w:rPr>
            </w:pPr>
            <w:r w:rsidRPr="00044735">
              <w:rPr>
                <w:rFonts w:ascii="Times New Roman" w:hAnsi="Times New Roman"/>
                <w:sz w:val="24"/>
                <w:szCs w:val="24"/>
              </w:rPr>
              <w:t>2</w:t>
            </w:r>
          </w:p>
        </w:tc>
        <w:tc>
          <w:tcPr>
            <w:tcW w:w="1252" w:type="dxa"/>
          </w:tcPr>
          <w:p w:rsidR="00044735" w:rsidRPr="00044735" w:rsidRDefault="00273599" w:rsidP="00044735">
            <w:pPr>
              <w:spacing w:after="0" w:line="240" w:lineRule="auto"/>
              <w:jc w:val="center"/>
              <w:rPr>
                <w:rFonts w:ascii="Times New Roman" w:hAnsi="Times New Roman"/>
                <w:sz w:val="24"/>
                <w:szCs w:val="24"/>
              </w:rPr>
            </w:pPr>
            <w:r>
              <w:rPr>
                <w:rFonts w:ascii="Times New Roman" w:hAnsi="Times New Roman"/>
                <w:sz w:val="24"/>
                <w:szCs w:val="24"/>
              </w:rPr>
              <w:t>14</w:t>
            </w:r>
          </w:p>
        </w:tc>
        <w:tc>
          <w:tcPr>
            <w:tcW w:w="1491" w:type="dxa"/>
            <w:shd w:val="clear" w:color="auto" w:fill="auto"/>
          </w:tcPr>
          <w:p w:rsidR="00044735" w:rsidRPr="00044735" w:rsidRDefault="0041133C" w:rsidP="00044735">
            <w:pPr>
              <w:spacing w:after="0" w:line="240" w:lineRule="auto"/>
              <w:jc w:val="center"/>
              <w:rPr>
                <w:rFonts w:ascii="Times New Roman" w:hAnsi="Times New Roman"/>
                <w:sz w:val="24"/>
                <w:szCs w:val="24"/>
              </w:rPr>
            </w:pPr>
            <w:r>
              <w:rPr>
                <w:rFonts w:ascii="Times New Roman" w:hAnsi="Times New Roman"/>
                <w:sz w:val="24"/>
                <w:szCs w:val="24"/>
              </w:rPr>
              <w:t>1</w:t>
            </w:r>
          </w:p>
        </w:tc>
        <w:tc>
          <w:tcPr>
            <w:tcW w:w="1604" w:type="dxa"/>
          </w:tcPr>
          <w:p w:rsidR="00044735" w:rsidRPr="00044735" w:rsidRDefault="00044735" w:rsidP="00044735">
            <w:pPr>
              <w:spacing w:after="0" w:line="240" w:lineRule="auto"/>
              <w:jc w:val="center"/>
              <w:rPr>
                <w:rFonts w:ascii="Times New Roman" w:hAnsi="Times New Roman"/>
                <w:sz w:val="24"/>
                <w:szCs w:val="24"/>
              </w:rPr>
            </w:pPr>
            <w:r w:rsidRPr="00044735">
              <w:rPr>
                <w:rFonts w:ascii="Times New Roman" w:hAnsi="Times New Roman"/>
                <w:sz w:val="24"/>
                <w:szCs w:val="24"/>
              </w:rPr>
              <w:t>-</w:t>
            </w:r>
          </w:p>
        </w:tc>
        <w:tc>
          <w:tcPr>
            <w:tcW w:w="1208" w:type="dxa"/>
          </w:tcPr>
          <w:p w:rsidR="00044735" w:rsidRPr="00044735" w:rsidRDefault="00044735" w:rsidP="00044735">
            <w:pPr>
              <w:spacing w:after="0" w:line="240" w:lineRule="auto"/>
              <w:jc w:val="center"/>
              <w:rPr>
                <w:rFonts w:ascii="Times New Roman" w:hAnsi="Times New Roman"/>
                <w:sz w:val="24"/>
                <w:szCs w:val="24"/>
              </w:rPr>
            </w:pPr>
            <w:r w:rsidRPr="00044735">
              <w:rPr>
                <w:rFonts w:ascii="Times New Roman" w:hAnsi="Times New Roman"/>
                <w:sz w:val="24"/>
                <w:szCs w:val="24"/>
              </w:rPr>
              <w:t>-</w:t>
            </w:r>
          </w:p>
        </w:tc>
        <w:tc>
          <w:tcPr>
            <w:tcW w:w="1066" w:type="dxa"/>
          </w:tcPr>
          <w:p w:rsidR="00044735" w:rsidRPr="00044735" w:rsidRDefault="00044735" w:rsidP="00044735">
            <w:pPr>
              <w:spacing w:after="0" w:line="240" w:lineRule="auto"/>
              <w:jc w:val="center"/>
              <w:rPr>
                <w:rFonts w:ascii="Times New Roman" w:hAnsi="Times New Roman"/>
                <w:sz w:val="24"/>
                <w:szCs w:val="24"/>
              </w:rPr>
            </w:pPr>
            <w:r w:rsidRPr="00044735">
              <w:rPr>
                <w:rFonts w:ascii="Times New Roman" w:hAnsi="Times New Roman"/>
                <w:sz w:val="24"/>
                <w:szCs w:val="24"/>
              </w:rPr>
              <w:t>-</w:t>
            </w:r>
          </w:p>
        </w:tc>
        <w:tc>
          <w:tcPr>
            <w:tcW w:w="1380" w:type="dxa"/>
          </w:tcPr>
          <w:p w:rsidR="00044735" w:rsidRPr="00044735" w:rsidRDefault="00044735" w:rsidP="00044735">
            <w:pPr>
              <w:spacing w:after="0" w:line="240" w:lineRule="auto"/>
              <w:jc w:val="center"/>
              <w:rPr>
                <w:rFonts w:ascii="Times New Roman" w:hAnsi="Times New Roman"/>
                <w:sz w:val="24"/>
                <w:szCs w:val="24"/>
              </w:rPr>
            </w:pPr>
            <w:r w:rsidRPr="00044735">
              <w:rPr>
                <w:rFonts w:ascii="Times New Roman" w:hAnsi="Times New Roman"/>
                <w:sz w:val="24"/>
                <w:szCs w:val="24"/>
              </w:rPr>
              <w:t>-</w:t>
            </w:r>
          </w:p>
        </w:tc>
        <w:tc>
          <w:tcPr>
            <w:tcW w:w="1370" w:type="dxa"/>
          </w:tcPr>
          <w:p w:rsidR="00044735" w:rsidRPr="00044735" w:rsidRDefault="00044735" w:rsidP="00044735">
            <w:pPr>
              <w:spacing w:after="0" w:line="240" w:lineRule="auto"/>
              <w:jc w:val="center"/>
              <w:rPr>
                <w:rFonts w:ascii="Times New Roman" w:hAnsi="Times New Roman"/>
                <w:sz w:val="24"/>
                <w:szCs w:val="24"/>
              </w:rPr>
            </w:pPr>
            <w:r w:rsidRPr="00044735">
              <w:rPr>
                <w:rFonts w:ascii="Times New Roman" w:hAnsi="Times New Roman"/>
                <w:sz w:val="24"/>
                <w:szCs w:val="24"/>
              </w:rPr>
              <w:t>-</w:t>
            </w:r>
          </w:p>
        </w:tc>
      </w:tr>
      <w:tr w:rsidR="00044735" w:rsidRPr="00044735" w:rsidTr="008E4242">
        <w:trPr>
          <w:trHeight w:val="276"/>
          <w:jc w:val="center"/>
        </w:trPr>
        <w:tc>
          <w:tcPr>
            <w:tcW w:w="1419" w:type="dxa"/>
          </w:tcPr>
          <w:p w:rsidR="00044735" w:rsidRPr="00044735" w:rsidRDefault="00044735" w:rsidP="00044735">
            <w:pPr>
              <w:spacing w:after="0" w:line="240" w:lineRule="auto"/>
              <w:jc w:val="center"/>
              <w:rPr>
                <w:rFonts w:ascii="Times New Roman" w:hAnsi="Times New Roman"/>
                <w:sz w:val="24"/>
                <w:szCs w:val="24"/>
              </w:rPr>
            </w:pPr>
            <w:r w:rsidRPr="00044735">
              <w:rPr>
                <w:rFonts w:ascii="Times New Roman" w:hAnsi="Times New Roman"/>
                <w:sz w:val="24"/>
                <w:szCs w:val="24"/>
              </w:rPr>
              <w:t>3</w:t>
            </w:r>
          </w:p>
        </w:tc>
        <w:tc>
          <w:tcPr>
            <w:tcW w:w="1252" w:type="dxa"/>
          </w:tcPr>
          <w:p w:rsidR="00044735" w:rsidRPr="00044735" w:rsidRDefault="00273599" w:rsidP="00044735">
            <w:pPr>
              <w:spacing w:after="0" w:line="240" w:lineRule="auto"/>
              <w:jc w:val="center"/>
              <w:rPr>
                <w:rFonts w:ascii="Times New Roman" w:hAnsi="Times New Roman"/>
                <w:sz w:val="24"/>
                <w:szCs w:val="24"/>
              </w:rPr>
            </w:pPr>
            <w:r>
              <w:rPr>
                <w:rFonts w:ascii="Times New Roman" w:hAnsi="Times New Roman"/>
                <w:sz w:val="24"/>
                <w:szCs w:val="24"/>
              </w:rPr>
              <w:t>12</w:t>
            </w:r>
          </w:p>
        </w:tc>
        <w:tc>
          <w:tcPr>
            <w:tcW w:w="1491" w:type="dxa"/>
            <w:shd w:val="clear" w:color="auto" w:fill="auto"/>
          </w:tcPr>
          <w:p w:rsidR="00044735" w:rsidRPr="00044735" w:rsidRDefault="0041133C" w:rsidP="00044735">
            <w:pPr>
              <w:spacing w:after="0" w:line="240" w:lineRule="auto"/>
              <w:jc w:val="center"/>
              <w:rPr>
                <w:rFonts w:ascii="Times New Roman" w:hAnsi="Times New Roman"/>
                <w:sz w:val="24"/>
                <w:szCs w:val="24"/>
              </w:rPr>
            </w:pPr>
            <w:r>
              <w:rPr>
                <w:rFonts w:ascii="Times New Roman" w:hAnsi="Times New Roman"/>
                <w:sz w:val="24"/>
                <w:szCs w:val="24"/>
              </w:rPr>
              <w:t>1</w:t>
            </w:r>
          </w:p>
        </w:tc>
        <w:tc>
          <w:tcPr>
            <w:tcW w:w="1604" w:type="dxa"/>
          </w:tcPr>
          <w:p w:rsidR="00044735" w:rsidRPr="00044735" w:rsidRDefault="00044735" w:rsidP="00044735">
            <w:pPr>
              <w:spacing w:after="0" w:line="240" w:lineRule="auto"/>
              <w:jc w:val="center"/>
              <w:rPr>
                <w:rFonts w:ascii="Times New Roman" w:hAnsi="Times New Roman"/>
                <w:sz w:val="24"/>
                <w:szCs w:val="24"/>
              </w:rPr>
            </w:pPr>
            <w:r w:rsidRPr="00044735">
              <w:rPr>
                <w:rFonts w:ascii="Times New Roman" w:hAnsi="Times New Roman"/>
                <w:sz w:val="24"/>
                <w:szCs w:val="24"/>
              </w:rPr>
              <w:t>-</w:t>
            </w:r>
          </w:p>
        </w:tc>
        <w:tc>
          <w:tcPr>
            <w:tcW w:w="1208" w:type="dxa"/>
          </w:tcPr>
          <w:p w:rsidR="00044735" w:rsidRPr="00044735" w:rsidRDefault="00044735" w:rsidP="00044735">
            <w:pPr>
              <w:spacing w:after="0" w:line="240" w:lineRule="auto"/>
              <w:jc w:val="center"/>
              <w:rPr>
                <w:rFonts w:ascii="Times New Roman" w:hAnsi="Times New Roman"/>
                <w:sz w:val="24"/>
                <w:szCs w:val="24"/>
              </w:rPr>
            </w:pPr>
            <w:r w:rsidRPr="00044735">
              <w:rPr>
                <w:rFonts w:ascii="Times New Roman" w:hAnsi="Times New Roman"/>
                <w:sz w:val="24"/>
                <w:szCs w:val="24"/>
              </w:rPr>
              <w:t>-</w:t>
            </w:r>
          </w:p>
        </w:tc>
        <w:tc>
          <w:tcPr>
            <w:tcW w:w="1066" w:type="dxa"/>
          </w:tcPr>
          <w:p w:rsidR="00044735" w:rsidRPr="00044735" w:rsidRDefault="00044735" w:rsidP="00044735">
            <w:pPr>
              <w:spacing w:after="0" w:line="240" w:lineRule="auto"/>
              <w:jc w:val="center"/>
              <w:rPr>
                <w:rFonts w:ascii="Times New Roman" w:hAnsi="Times New Roman"/>
                <w:sz w:val="24"/>
                <w:szCs w:val="24"/>
              </w:rPr>
            </w:pPr>
            <w:r w:rsidRPr="00044735">
              <w:rPr>
                <w:rFonts w:ascii="Times New Roman" w:hAnsi="Times New Roman"/>
                <w:sz w:val="24"/>
                <w:szCs w:val="24"/>
              </w:rPr>
              <w:t>-</w:t>
            </w:r>
          </w:p>
        </w:tc>
        <w:tc>
          <w:tcPr>
            <w:tcW w:w="1380" w:type="dxa"/>
          </w:tcPr>
          <w:p w:rsidR="00044735" w:rsidRPr="00044735" w:rsidRDefault="00044735" w:rsidP="00044735">
            <w:pPr>
              <w:spacing w:after="0" w:line="240" w:lineRule="auto"/>
              <w:jc w:val="center"/>
              <w:rPr>
                <w:rFonts w:ascii="Times New Roman" w:hAnsi="Times New Roman"/>
                <w:sz w:val="24"/>
                <w:szCs w:val="24"/>
              </w:rPr>
            </w:pPr>
            <w:r w:rsidRPr="00044735">
              <w:rPr>
                <w:rFonts w:ascii="Times New Roman" w:hAnsi="Times New Roman"/>
                <w:sz w:val="24"/>
                <w:szCs w:val="24"/>
              </w:rPr>
              <w:t>-</w:t>
            </w:r>
          </w:p>
        </w:tc>
        <w:tc>
          <w:tcPr>
            <w:tcW w:w="1370" w:type="dxa"/>
          </w:tcPr>
          <w:p w:rsidR="00044735" w:rsidRPr="00044735" w:rsidRDefault="00044735" w:rsidP="00044735">
            <w:pPr>
              <w:spacing w:after="0" w:line="240" w:lineRule="auto"/>
              <w:jc w:val="center"/>
              <w:rPr>
                <w:rFonts w:ascii="Times New Roman" w:hAnsi="Times New Roman"/>
                <w:sz w:val="24"/>
                <w:szCs w:val="24"/>
              </w:rPr>
            </w:pPr>
            <w:r w:rsidRPr="00044735">
              <w:rPr>
                <w:rFonts w:ascii="Times New Roman" w:hAnsi="Times New Roman"/>
                <w:sz w:val="24"/>
                <w:szCs w:val="24"/>
              </w:rPr>
              <w:t>-</w:t>
            </w:r>
          </w:p>
        </w:tc>
      </w:tr>
      <w:tr w:rsidR="00044735" w:rsidRPr="00044735" w:rsidTr="008E4242">
        <w:trPr>
          <w:trHeight w:val="276"/>
          <w:jc w:val="center"/>
        </w:trPr>
        <w:tc>
          <w:tcPr>
            <w:tcW w:w="1419" w:type="dxa"/>
          </w:tcPr>
          <w:p w:rsidR="00044735" w:rsidRPr="00044735" w:rsidRDefault="00044735" w:rsidP="00044735">
            <w:pPr>
              <w:spacing w:after="0" w:line="240" w:lineRule="auto"/>
              <w:jc w:val="center"/>
              <w:rPr>
                <w:rFonts w:ascii="Times New Roman" w:hAnsi="Times New Roman"/>
                <w:sz w:val="24"/>
                <w:szCs w:val="24"/>
              </w:rPr>
            </w:pPr>
            <w:r w:rsidRPr="00044735">
              <w:rPr>
                <w:rFonts w:ascii="Times New Roman" w:hAnsi="Times New Roman"/>
                <w:sz w:val="24"/>
                <w:szCs w:val="24"/>
              </w:rPr>
              <w:t>4</w:t>
            </w:r>
          </w:p>
        </w:tc>
        <w:tc>
          <w:tcPr>
            <w:tcW w:w="1252" w:type="dxa"/>
          </w:tcPr>
          <w:p w:rsidR="00044735" w:rsidRPr="00044735" w:rsidRDefault="00273599" w:rsidP="00044735">
            <w:pPr>
              <w:spacing w:after="0" w:line="240" w:lineRule="auto"/>
              <w:jc w:val="center"/>
              <w:rPr>
                <w:rFonts w:ascii="Times New Roman" w:hAnsi="Times New Roman"/>
                <w:sz w:val="24"/>
                <w:szCs w:val="24"/>
              </w:rPr>
            </w:pPr>
            <w:r>
              <w:rPr>
                <w:rFonts w:ascii="Times New Roman" w:hAnsi="Times New Roman"/>
                <w:sz w:val="24"/>
                <w:szCs w:val="24"/>
              </w:rPr>
              <w:t>12</w:t>
            </w:r>
          </w:p>
        </w:tc>
        <w:tc>
          <w:tcPr>
            <w:tcW w:w="1491" w:type="dxa"/>
            <w:shd w:val="clear" w:color="auto" w:fill="auto"/>
          </w:tcPr>
          <w:p w:rsidR="00044735" w:rsidRPr="00044735" w:rsidRDefault="0041133C" w:rsidP="00044735">
            <w:pPr>
              <w:spacing w:after="0" w:line="240" w:lineRule="auto"/>
              <w:jc w:val="center"/>
              <w:rPr>
                <w:rFonts w:ascii="Times New Roman" w:hAnsi="Times New Roman"/>
                <w:sz w:val="24"/>
                <w:szCs w:val="24"/>
              </w:rPr>
            </w:pPr>
            <w:r>
              <w:rPr>
                <w:rFonts w:ascii="Times New Roman" w:hAnsi="Times New Roman"/>
                <w:sz w:val="24"/>
                <w:szCs w:val="24"/>
              </w:rPr>
              <w:t>1</w:t>
            </w:r>
          </w:p>
        </w:tc>
        <w:tc>
          <w:tcPr>
            <w:tcW w:w="1604" w:type="dxa"/>
          </w:tcPr>
          <w:p w:rsidR="00044735" w:rsidRPr="00044735" w:rsidRDefault="00044735" w:rsidP="00044735">
            <w:pPr>
              <w:spacing w:after="0" w:line="240" w:lineRule="auto"/>
              <w:jc w:val="center"/>
              <w:rPr>
                <w:rFonts w:ascii="Times New Roman" w:hAnsi="Times New Roman"/>
                <w:sz w:val="24"/>
                <w:szCs w:val="24"/>
              </w:rPr>
            </w:pPr>
            <w:r w:rsidRPr="00044735">
              <w:rPr>
                <w:rFonts w:ascii="Times New Roman" w:hAnsi="Times New Roman"/>
                <w:sz w:val="24"/>
                <w:szCs w:val="24"/>
              </w:rPr>
              <w:t>-</w:t>
            </w:r>
          </w:p>
        </w:tc>
        <w:tc>
          <w:tcPr>
            <w:tcW w:w="1208" w:type="dxa"/>
          </w:tcPr>
          <w:p w:rsidR="00044735" w:rsidRPr="00044735" w:rsidRDefault="00044735" w:rsidP="00044735">
            <w:pPr>
              <w:spacing w:after="0" w:line="240" w:lineRule="auto"/>
              <w:jc w:val="center"/>
              <w:rPr>
                <w:rFonts w:ascii="Times New Roman" w:hAnsi="Times New Roman"/>
                <w:sz w:val="24"/>
                <w:szCs w:val="24"/>
              </w:rPr>
            </w:pPr>
            <w:r w:rsidRPr="00044735">
              <w:rPr>
                <w:rFonts w:ascii="Times New Roman" w:hAnsi="Times New Roman"/>
                <w:sz w:val="24"/>
                <w:szCs w:val="24"/>
              </w:rPr>
              <w:t>-</w:t>
            </w:r>
          </w:p>
        </w:tc>
        <w:tc>
          <w:tcPr>
            <w:tcW w:w="1066" w:type="dxa"/>
          </w:tcPr>
          <w:p w:rsidR="00044735" w:rsidRPr="00044735" w:rsidRDefault="00044735" w:rsidP="00044735">
            <w:pPr>
              <w:spacing w:after="0" w:line="240" w:lineRule="auto"/>
              <w:jc w:val="center"/>
              <w:rPr>
                <w:rFonts w:ascii="Times New Roman" w:hAnsi="Times New Roman"/>
                <w:sz w:val="24"/>
                <w:szCs w:val="24"/>
              </w:rPr>
            </w:pPr>
            <w:r w:rsidRPr="00044735">
              <w:rPr>
                <w:rFonts w:ascii="Times New Roman" w:hAnsi="Times New Roman"/>
                <w:sz w:val="24"/>
                <w:szCs w:val="24"/>
              </w:rPr>
              <w:t>-</w:t>
            </w:r>
          </w:p>
        </w:tc>
        <w:tc>
          <w:tcPr>
            <w:tcW w:w="1380" w:type="dxa"/>
          </w:tcPr>
          <w:p w:rsidR="00044735" w:rsidRPr="00044735" w:rsidRDefault="00044735" w:rsidP="00044735">
            <w:pPr>
              <w:spacing w:after="0" w:line="240" w:lineRule="auto"/>
              <w:jc w:val="center"/>
              <w:rPr>
                <w:rFonts w:ascii="Times New Roman" w:hAnsi="Times New Roman"/>
                <w:sz w:val="24"/>
                <w:szCs w:val="24"/>
              </w:rPr>
            </w:pPr>
            <w:r w:rsidRPr="00044735">
              <w:rPr>
                <w:rFonts w:ascii="Times New Roman" w:hAnsi="Times New Roman"/>
                <w:sz w:val="24"/>
                <w:szCs w:val="24"/>
              </w:rPr>
              <w:t>-</w:t>
            </w:r>
          </w:p>
        </w:tc>
        <w:tc>
          <w:tcPr>
            <w:tcW w:w="1370" w:type="dxa"/>
          </w:tcPr>
          <w:p w:rsidR="00044735" w:rsidRPr="00044735" w:rsidRDefault="00044735" w:rsidP="00044735">
            <w:pPr>
              <w:spacing w:after="0" w:line="240" w:lineRule="auto"/>
              <w:jc w:val="center"/>
              <w:rPr>
                <w:rFonts w:ascii="Times New Roman" w:hAnsi="Times New Roman"/>
                <w:sz w:val="24"/>
                <w:szCs w:val="24"/>
              </w:rPr>
            </w:pPr>
            <w:r w:rsidRPr="00044735">
              <w:rPr>
                <w:rFonts w:ascii="Times New Roman" w:hAnsi="Times New Roman"/>
                <w:sz w:val="24"/>
                <w:szCs w:val="24"/>
              </w:rPr>
              <w:t>-</w:t>
            </w:r>
          </w:p>
        </w:tc>
      </w:tr>
      <w:tr w:rsidR="00044735" w:rsidRPr="00044735" w:rsidTr="008E4242">
        <w:trPr>
          <w:trHeight w:val="276"/>
          <w:jc w:val="center"/>
        </w:trPr>
        <w:tc>
          <w:tcPr>
            <w:tcW w:w="1419" w:type="dxa"/>
          </w:tcPr>
          <w:p w:rsidR="00044735" w:rsidRPr="00044735" w:rsidRDefault="00044735" w:rsidP="00044735">
            <w:pPr>
              <w:spacing w:after="0" w:line="240" w:lineRule="auto"/>
              <w:jc w:val="center"/>
              <w:rPr>
                <w:rFonts w:ascii="Times New Roman" w:hAnsi="Times New Roman"/>
                <w:sz w:val="24"/>
                <w:szCs w:val="24"/>
              </w:rPr>
            </w:pPr>
            <w:r w:rsidRPr="00044735">
              <w:rPr>
                <w:rFonts w:ascii="Times New Roman" w:hAnsi="Times New Roman"/>
                <w:sz w:val="24"/>
                <w:szCs w:val="24"/>
              </w:rPr>
              <w:t>5</w:t>
            </w:r>
          </w:p>
        </w:tc>
        <w:tc>
          <w:tcPr>
            <w:tcW w:w="1252" w:type="dxa"/>
          </w:tcPr>
          <w:p w:rsidR="00044735" w:rsidRPr="00044735" w:rsidRDefault="00273599" w:rsidP="00044735">
            <w:pPr>
              <w:spacing w:after="0" w:line="240" w:lineRule="auto"/>
              <w:jc w:val="center"/>
              <w:rPr>
                <w:rFonts w:ascii="Times New Roman" w:hAnsi="Times New Roman"/>
                <w:sz w:val="24"/>
                <w:szCs w:val="24"/>
              </w:rPr>
            </w:pPr>
            <w:r>
              <w:rPr>
                <w:rFonts w:ascii="Times New Roman" w:hAnsi="Times New Roman"/>
                <w:sz w:val="24"/>
                <w:szCs w:val="24"/>
              </w:rPr>
              <w:t>13</w:t>
            </w:r>
          </w:p>
        </w:tc>
        <w:tc>
          <w:tcPr>
            <w:tcW w:w="1491" w:type="dxa"/>
            <w:shd w:val="clear" w:color="auto" w:fill="auto"/>
          </w:tcPr>
          <w:p w:rsidR="00044735" w:rsidRPr="00044735" w:rsidRDefault="0041133C" w:rsidP="00044735">
            <w:pPr>
              <w:spacing w:after="0" w:line="240" w:lineRule="auto"/>
              <w:jc w:val="center"/>
              <w:rPr>
                <w:rFonts w:ascii="Times New Roman" w:hAnsi="Times New Roman"/>
                <w:sz w:val="24"/>
                <w:szCs w:val="24"/>
              </w:rPr>
            </w:pPr>
            <w:r>
              <w:rPr>
                <w:rFonts w:ascii="Times New Roman" w:hAnsi="Times New Roman"/>
                <w:sz w:val="24"/>
                <w:szCs w:val="24"/>
              </w:rPr>
              <w:t>1</w:t>
            </w:r>
          </w:p>
        </w:tc>
        <w:tc>
          <w:tcPr>
            <w:tcW w:w="1604" w:type="dxa"/>
          </w:tcPr>
          <w:p w:rsidR="00044735" w:rsidRPr="00044735" w:rsidRDefault="00044735" w:rsidP="00044735">
            <w:pPr>
              <w:spacing w:after="0" w:line="240" w:lineRule="auto"/>
              <w:jc w:val="center"/>
              <w:rPr>
                <w:rFonts w:ascii="Times New Roman" w:hAnsi="Times New Roman"/>
                <w:sz w:val="24"/>
                <w:szCs w:val="24"/>
              </w:rPr>
            </w:pPr>
            <w:r w:rsidRPr="00044735">
              <w:rPr>
                <w:rFonts w:ascii="Times New Roman" w:hAnsi="Times New Roman"/>
                <w:sz w:val="24"/>
                <w:szCs w:val="24"/>
              </w:rPr>
              <w:t>-</w:t>
            </w:r>
          </w:p>
        </w:tc>
        <w:tc>
          <w:tcPr>
            <w:tcW w:w="1208" w:type="dxa"/>
          </w:tcPr>
          <w:p w:rsidR="00044735" w:rsidRPr="00044735" w:rsidRDefault="00044735" w:rsidP="00044735">
            <w:pPr>
              <w:spacing w:after="0" w:line="240" w:lineRule="auto"/>
              <w:jc w:val="center"/>
              <w:rPr>
                <w:rFonts w:ascii="Times New Roman" w:hAnsi="Times New Roman"/>
                <w:sz w:val="24"/>
                <w:szCs w:val="24"/>
              </w:rPr>
            </w:pPr>
            <w:r w:rsidRPr="00044735">
              <w:rPr>
                <w:rFonts w:ascii="Times New Roman" w:hAnsi="Times New Roman"/>
                <w:sz w:val="24"/>
                <w:szCs w:val="24"/>
              </w:rPr>
              <w:t>-</w:t>
            </w:r>
          </w:p>
        </w:tc>
        <w:tc>
          <w:tcPr>
            <w:tcW w:w="1066" w:type="dxa"/>
          </w:tcPr>
          <w:p w:rsidR="00044735" w:rsidRPr="00044735" w:rsidRDefault="00044735" w:rsidP="00044735">
            <w:pPr>
              <w:spacing w:after="0" w:line="240" w:lineRule="auto"/>
              <w:jc w:val="center"/>
              <w:rPr>
                <w:rFonts w:ascii="Times New Roman" w:hAnsi="Times New Roman"/>
                <w:sz w:val="24"/>
                <w:szCs w:val="24"/>
              </w:rPr>
            </w:pPr>
            <w:r w:rsidRPr="00044735">
              <w:rPr>
                <w:rFonts w:ascii="Times New Roman" w:hAnsi="Times New Roman"/>
                <w:sz w:val="24"/>
                <w:szCs w:val="24"/>
              </w:rPr>
              <w:t>-</w:t>
            </w:r>
          </w:p>
        </w:tc>
        <w:tc>
          <w:tcPr>
            <w:tcW w:w="1380" w:type="dxa"/>
          </w:tcPr>
          <w:p w:rsidR="00044735" w:rsidRPr="00044735" w:rsidRDefault="00044735" w:rsidP="00044735">
            <w:pPr>
              <w:spacing w:after="0" w:line="240" w:lineRule="auto"/>
              <w:jc w:val="center"/>
              <w:rPr>
                <w:rFonts w:ascii="Times New Roman" w:hAnsi="Times New Roman"/>
                <w:sz w:val="24"/>
                <w:szCs w:val="24"/>
              </w:rPr>
            </w:pPr>
            <w:r w:rsidRPr="00044735">
              <w:rPr>
                <w:rFonts w:ascii="Times New Roman" w:hAnsi="Times New Roman"/>
                <w:sz w:val="24"/>
                <w:szCs w:val="24"/>
              </w:rPr>
              <w:t>-</w:t>
            </w:r>
          </w:p>
        </w:tc>
        <w:tc>
          <w:tcPr>
            <w:tcW w:w="1370" w:type="dxa"/>
          </w:tcPr>
          <w:p w:rsidR="00044735" w:rsidRPr="00044735" w:rsidRDefault="00044735" w:rsidP="00044735">
            <w:pPr>
              <w:spacing w:after="0" w:line="240" w:lineRule="auto"/>
              <w:jc w:val="center"/>
              <w:rPr>
                <w:rFonts w:ascii="Times New Roman" w:hAnsi="Times New Roman"/>
                <w:sz w:val="24"/>
                <w:szCs w:val="24"/>
              </w:rPr>
            </w:pPr>
            <w:r w:rsidRPr="00044735">
              <w:rPr>
                <w:rFonts w:ascii="Times New Roman" w:hAnsi="Times New Roman"/>
                <w:sz w:val="24"/>
                <w:szCs w:val="24"/>
              </w:rPr>
              <w:t>-</w:t>
            </w:r>
          </w:p>
        </w:tc>
      </w:tr>
      <w:tr w:rsidR="00044735" w:rsidRPr="00044735" w:rsidTr="008E4242">
        <w:trPr>
          <w:trHeight w:val="276"/>
          <w:jc w:val="center"/>
        </w:trPr>
        <w:tc>
          <w:tcPr>
            <w:tcW w:w="1419" w:type="dxa"/>
          </w:tcPr>
          <w:p w:rsidR="00044735" w:rsidRPr="00044735" w:rsidRDefault="00044735" w:rsidP="00044735">
            <w:pPr>
              <w:spacing w:after="0" w:line="240" w:lineRule="auto"/>
              <w:jc w:val="center"/>
              <w:rPr>
                <w:rFonts w:ascii="Times New Roman" w:hAnsi="Times New Roman"/>
                <w:sz w:val="24"/>
                <w:szCs w:val="24"/>
              </w:rPr>
            </w:pPr>
            <w:r w:rsidRPr="00044735">
              <w:rPr>
                <w:rFonts w:ascii="Times New Roman" w:hAnsi="Times New Roman"/>
                <w:sz w:val="24"/>
                <w:szCs w:val="24"/>
              </w:rPr>
              <w:t>6</w:t>
            </w:r>
          </w:p>
        </w:tc>
        <w:tc>
          <w:tcPr>
            <w:tcW w:w="1252" w:type="dxa"/>
          </w:tcPr>
          <w:p w:rsidR="00044735" w:rsidRPr="00044735" w:rsidRDefault="00273599" w:rsidP="00044735">
            <w:pPr>
              <w:spacing w:after="0" w:line="240" w:lineRule="auto"/>
              <w:jc w:val="center"/>
              <w:rPr>
                <w:rFonts w:ascii="Times New Roman" w:hAnsi="Times New Roman"/>
                <w:sz w:val="24"/>
                <w:szCs w:val="24"/>
              </w:rPr>
            </w:pPr>
            <w:r>
              <w:rPr>
                <w:rFonts w:ascii="Times New Roman" w:hAnsi="Times New Roman"/>
                <w:sz w:val="24"/>
                <w:szCs w:val="24"/>
              </w:rPr>
              <w:t>10</w:t>
            </w:r>
          </w:p>
        </w:tc>
        <w:tc>
          <w:tcPr>
            <w:tcW w:w="1491" w:type="dxa"/>
            <w:shd w:val="clear" w:color="auto" w:fill="auto"/>
          </w:tcPr>
          <w:p w:rsidR="00044735" w:rsidRPr="00044735" w:rsidRDefault="0041133C" w:rsidP="00044735">
            <w:pPr>
              <w:spacing w:after="0" w:line="240" w:lineRule="auto"/>
              <w:jc w:val="center"/>
              <w:rPr>
                <w:rFonts w:ascii="Times New Roman" w:hAnsi="Times New Roman"/>
                <w:sz w:val="24"/>
                <w:szCs w:val="24"/>
              </w:rPr>
            </w:pPr>
            <w:r>
              <w:rPr>
                <w:rFonts w:ascii="Times New Roman" w:hAnsi="Times New Roman"/>
                <w:sz w:val="24"/>
                <w:szCs w:val="24"/>
              </w:rPr>
              <w:t>1</w:t>
            </w:r>
          </w:p>
        </w:tc>
        <w:tc>
          <w:tcPr>
            <w:tcW w:w="1604" w:type="dxa"/>
          </w:tcPr>
          <w:p w:rsidR="00044735" w:rsidRPr="00044735" w:rsidRDefault="00044735" w:rsidP="00044735">
            <w:pPr>
              <w:spacing w:after="0" w:line="240" w:lineRule="auto"/>
              <w:jc w:val="center"/>
              <w:rPr>
                <w:rFonts w:ascii="Times New Roman" w:hAnsi="Times New Roman"/>
                <w:sz w:val="24"/>
                <w:szCs w:val="24"/>
              </w:rPr>
            </w:pPr>
            <w:r w:rsidRPr="00044735">
              <w:rPr>
                <w:rFonts w:ascii="Times New Roman" w:hAnsi="Times New Roman"/>
                <w:sz w:val="24"/>
                <w:szCs w:val="24"/>
              </w:rPr>
              <w:t>-</w:t>
            </w:r>
          </w:p>
        </w:tc>
        <w:tc>
          <w:tcPr>
            <w:tcW w:w="1208" w:type="dxa"/>
          </w:tcPr>
          <w:p w:rsidR="00044735" w:rsidRPr="00044735" w:rsidRDefault="0041133C" w:rsidP="00044735">
            <w:pPr>
              <w:spacing w:after="0" w:line="240" w:lineRule="auto"/>
              <w:jc w:val="center"/>
              <w:rPr>
                <w:rFonts w:ascii="Times New Roman" w:hAnsi="Times New Roman"/>
                <w:sz w:val="24"/>
                <w:szCs w:val="24"/>
              </w:rPr>
            </w:pPr>
            <w:r>
              <w:rPr>
                <w:rFonts w:ascii="Times New Roman" w:hAnsi="Times New Roman"/>
                <w:sz w:val="24"/>
                <w:szCs w:val="24"/>
              </w:rPr>
              <w:t>-</w:t>
            </w:r>
          </w:p>
        </w:tc>
        <w:tc>
          <w:tcPr>
            <w:tcW w:w="1066" w:type="dxa"/>
          </w:tcPr>
          <w:p w:rsidR="00044735" w:rsidRPr="00044735" w:rsidRDefault="00044735" w:rsidP="00044735">
            <w:pPr>
              <w:spacing w:after="0" w:line="240" w:lineRule="auto"/>
              <w:jc w:val="center"/>
              <w:rPr>
                <w:rFonts w:ascii="Times New Roman" w:hAnsi="Times New Roman"/>
                <w:sz w:val="24"/>
                <w:szCs w:val="24"/>
              </w:rPr>
            </w:pPr>
            <w:r w:rsidRPr="00044735">
              <w:rPr>
                <w:rFonts w:ascii="Times New Roman" w:hAnsi="Times New Roman"/>
                <w:sz w:val="24"/>
                <w:szCs w:val="24"/>
              </w:rPr>
              <w:t>-</w:t>
            </w:r>
          </w:p>
        </w:tc>
        <w:tc>
          <w:tcPr>
            <w:tcW w:w="1380" w:type="dxa"/>
          </w:tcPr>
          <w:p w:rsidR="00044735" w:rsidRPr="00044735" w:rsidRDefault="00044735" w:rsidP="00044735">
            <w:pPr>
              <w:spacing w:after="0" w:line="240" w:lineRule="auto"/>
              <w:jc w:val="center"/>
              <w:rPr>
                <w:rFonts w:ascii="Times New Roman" w:hAnsi="Times New Roman"/>
                <w:sz w:val="24"/>
                <w:szCs w:val="24"/>
              </w:rPr>
            </w:pPr>
            <w:r w:rsidRPr="00044735">
              <w:rPr>
                <w:rFonts w:ascii="Times New Roman" w:hAnsi="Times New Roman"/>
                <w:sz w:val="24"/>
                <w:szCs w:val="24"/>
              </w:rPr>
              <w:t>-</w:t>
            </w:r>
          </w:p>
        </w:tc>
        <w:tc>
          <w:tcPr>
            <w:tcW w:w="1370" w:type="dxa"/>
          </w:tcPr>
          <w:p w:rsidR="00044735" w:rsidRPr="00044735" w:rsidRDefault="00044735" w:rsidP="00044735">
            <w:pPr>
              <w:spacing w:after="0" w:line="240" w:lineRule="auto"/>
              <w:jc w:val="center"/>
              <w:rPr>
                <w:rFonts w:ascii="Times New Roman" w:hAnsi="Times New Roman"/>
                <w:sz w:val="24"/>
                <w:szCs w:val="24"/>
              </w:rPr>
            </w:pPr>
            <w:r w:rsidRPr="00044735">
              <w:rPr>
                <w:rFonts w:ascii="Times New Roman" w:hAnsi="Times New Roman"/>
                <w:sz w:val="24"/>
                <w:szCs w:val="24"/>
              </w:rPr>
              <w:t>-</w:t>
            </w:r>
          </w:p>
        </w:tc>
      </w:tr>
      <w:tr w:rsidR="00044735" w:rsidRPr="00044735" w:rsidTr="008E4242">
        <w:trPr>
          <w:trHeight w:val="276"/>
          <w:jc w:val="center"/>
        </w:trPr>
        <w:tc>
          <w:tcPr>
            <w:tcW w:w="1419" w:type="dxa"/>
          </w:tcPr>
          <w:p w:rsidR="00044735" w:rsidRPr="00044735" w:rsidRDefault="00044735" w:rsidP="00044735">
            <w:pPr>
              <w:spacing w:after="0" w:line="240" w:lineRule="auto"/>
              <w:jc w:val="center"/>
              <w:rPr>
                <w:rFonts w:ascii="Times New Roman" w:hAnsi="Times New Roman"/>
                <w:sz w:val="24"/>
                <w:szCs w:val="24"/>
              </w:rPr>
            </w:pPr>
            <w:r w:rsidRPr="00044735">
              <w:rPr>
                <w:rFonts w:ascii="Times New Roman" w:hAnsi="Times New Roman"/>
                <w:sz w:val="24"/>
                <w:szCs w:val="24"/>
              </w:rPr>
              <w:t>7</w:t>
            </w:r>
          </w:p>
        </w:tc>
        <w:tc>
          <w:tcPr>
            <w:tcW w:w="1252" w:type="dxa"/>
          </w:tcPr>
          <w:p w:rsidR="00044735" w:rsidRPr="00044735" w:rsidRDefault="00273599" w:rsidP="00044735">
            <w:pPr>
              <w:spacing w:after="0" w:line="240" w:lineRule="auto"/>
              <w:jc w:val="center"/>
              <w:rPr>
                <w:rFonts w:ascii="Times New Roman" w:hAnsi="Times New Roman"/>
                <w:sz w:val="24"/>
                <w:szCs w:val="24"/>
              </w:rPr>
            </w:pPr>
            <w:r>
              <w:rPr>
                <w:rFonts w:ascii="Times New Roman" w:hAnsi="Times New Roman"/>
                <w:sz w:val="24"/>
                <w:szCs w:val="24"/>
              </w:rPr>
              <w:t>11</w:t>
            </w:r>
          </w:p>
        </w:tc>
        <w:tc>
          <w:tcPr>
            <w:tcW w:w="1491" w:type="dxa"/>
            <w:shd w:val="clear" w:color="auto" w:fill="auto"/>
          </w:tcPr>
          <w:p w:rsidR="00044735" w:rsidRPr="00044735" w:rsidRDefault="0041133C" w:rsidP="00044735">
            <w:pPr>
              <w:spacing w:after="0" w:line="240" w:lineRule="auto"/>
              <w:jc w:val="center"/>
              <w:rPr>
                <w:rFonts w:ascii="Times New Roman" w:hAnsi="Times New Roman"/>
                <w:sz w:val="24"/>
                <w:szCs w:val="24"/>
              </w:rPr>
            </w:pPr>
            <w:r>
              <w:rPr>
                <w:rFonts w:ascii="Times New Roman" w:hAnsi="Times New Roman"/>
                <w:sz w:val="24"/>
                <w:szCs w:val="24"/>
              </w:rPr>
              <w:t>1</w:t>
            </w:r>
          </w:p>
        </w:tc>
        <w:tc>
          <w:tcPr>
            <w:tcW w:w="1604" w:type="dxa"/>
          </w:tcPr>
          <w:p w:rsidR="00044735" w:rsidRPr="00044735" w:rsidRDefault="00044735" w:rsidP="00044735">
            <w:pPr>
              <w:spacing w:after="0" w:line="240" w:lineRule="auto"/>
              <w:jc w:val="center"/>
              <w:rPr>
                <w:rFonts w:ascii="Times New Roman" w:hAnsi="Times New Roman"/>
                <w:sz w:val="24"/>
                <w:szCs w:val="24"/>
              </w:rPr>
            </w:pPr>
            <w:r w:rsidRPr="00044735">
              <w:rPr>
                <w:rFonts w:ascii="Times New Roman" w:hAnsi="Times New Roman"/>
                <w:sz w:val="24"/>
                <w:szCs w:val="24"/>
              </w:rPr>
              <w:t>-</w:t>
            </w:r>
          </w:p>
        </w:tc>
        <w:tc>
          <w:tcPr>
            <w:tcW w:w="1208" w:type="dxa"/>
          </w:tcPr>
          <w:p w:rsidR="00044735" w:rsidRPr="00044735" w:rsidRDefault="00044735" w:rsidP="00044735">
            <w:pPr>
              <w:spacing w:after="0" w:line="240" w:lineRule="auto"/>
              <w:jc w:val="center"/>
              <w:rPr>
                <w:rFonts w:ascii="Times New Roman" w:hAnsi="Times New Roman"/>
                <w:sz w:val="24"/>
                <w:szCs w:val="24"/>
              </w:rPr>
            </w:pPr>
            <w:r w:rsidRPr="00044735">
              <w:rPr>
                <w:rFonts w:ascii="Times New Roman" w:hAnsi="Times New Roman"/>
                <w:sz w:val="24"/>
                <w:szCs w:val="24"/>
              </w:rPr>
              <w:t>-</w:t>
            </w:r>
          </w:p>
        </w:tc>
        <w:tc>
          <w:tcPr>
            <w:tcW w:w="1066" w:type="dxa"/>
          </w:tcPr>
          <w:p w:rsidR="00044735" w:rsidRPr="00044735" w:rsidRDefault="00044735" w:rsidP="00044735">
            <w:pPr>
              <w:spacing w:after="0" w:line="240" w:lineRule="auto"/>
              <w:jc w:val="center"/>
              <w:rPr>
                <w:rFonts w:ascii="Times New Roman" w:hAnsi="Times New Roman"/>
                <w:sz w:val="24"/>
                <w:szCs w:val="24"/>
              </w:rPr>
            </w:pPr>
            <w:r w:rsidRPr="00044735">
              <w:rPr>
                <w:rFonts w:ascii="Times New Roman" w:hAnsi="Times New Roman"/>
                <w:sz w:val="24"/>
                <w:szCs w:val="24"/>
              </w:rPr>
              <w:t>-</w:t>
            </w:r>
          </w:p>
        </w:tc>
        <w:tc>
          <w:tcPr>
            <w:tcW w:w="1380" w:type="dxa"/>
          </w:tcPr>
          <w:p w:rsidR="00044735" w:rsidRPr="00044735" w:rsidRDefault="00044735" w:rsidP="00044735">
            <w:pPr>
              <w:spacing w:after="0" w:line="240" w:lineRule="auto"/>
              <w:jc w:val="center"/>
              <w:rPr>
                <w:rFonts w:ascii="Times New Roman" w:hAnsi="Times New Roman"/>
                <w:sz w:val="24"/>
                <w:szCs w:val="24"/>
              </w:rPr>
            </w:pPr>
            <w:r w:rsidRPr="00044735">
              <w:rPr>
                <w:rFonts w:ascii="Times New Roman" w:hAnsi="Times New Roman"/>
                <w:sz w:val="24"/>
                <w:szCs w:val="24"/>
              </w:rPr>
              <w:t>-</w:t>
            </w:r>
          </w:p>
        </w:tc>
        <w:tc>
          <w:tcPr>
            <w:tcW w:w="1370" w:type="dxa"/>
          </w:tcPr>
          <w:p w:rsidR="00044735" w:rsidRPr="00044735" w:rsidRDefault="00044735" w:rsidP="00044735">
            <w:pPr>
              <w:spacing w:after="0" w:line="240" w:lineRule="auto"/>
              <w:jc w:val="center"/>
              <w:rPr>
                <w:rFonts w:ascii="Times New Roman" w:hAnsi="Times New Roman"/>
                <w:sz w:val="24"/>
                <w:szCs w:val="24"/>
              </w:rPr>
            </w:pPr>
            <w:r w:rsidRPr="00044735">
              <w:rPr>
                <w:rFonts w:ascii="Times New Roman" w:hAnsi="Times New Roman"/>
                <w:sz w:val="24"/>
                <w:szCs w:val="24"/>
              </w:rPr>
              <w:t>-</w:t>
            </w:r>
          </w:p>
        </w:tc>
      </w:tr>
      <w:tr w:rsidR="00044735" w:rsidRPr="00044735" w:rsidTr="008E4242">
        <w:trPr>
          <w:trHeight w:val="276"/>
          <w:jc w:val="center"/>
        </w:trPr>
        <w:tc>
          <w:tcPr>
            <w:tcW w:w="1419" w:type="dxa"/>
          </w:tcPr>
          <w:p w:rsidR="00044735" w:rsidRPr="00044735" w:rsidRDefault="00044735" w:rsidP="00044735">
            <w:pPr>
              <w:spacing w:after="0" w:line="240" w:lineRule="auto"/>
              <w:jc w:val="center"/>
              <w:rPr>
                <w:rFonts w:ascii="Times New Roman" w:hAnsi="Times New Roman"/>
                <w:sz w:val="24"/>
                <w:szCs w:val="24"/>
              </w:rPr>
            </w:pPr>
            <w:r w:rsidRPr="00044735">
              <w:rPr>
                <w:rFonts w:ascii="Times New Roman" w:hAnsi="Times New Roman"/>
                <w:sz w:val="24"/>
                <w:szCs w:val="24"/>
              </w:rPr>
              <w:t>8</w:t>
            </w:r>
          </w:p>
        </w:tc>
        <w:tc>
          <w:tcPr>
            <w:tcW w:w="1252" w:type="dxa"/>
          </w:tcPr>
          <w:p w:rsidR="00044735" w:rsidRPr="00044735" w:rsidRDefault="00273599" w:rsidP="00044735">
            <w:pPr>
              <w:spacing w:after="0" w:line="240" w:lineRule="auto"/>
              <w:jc w:val="center"/>
              <w:rPr>
                <w:rFonts w:ascii="Times New Roman" w:hAnsi="Times New Roman"/>
                <w:sz w:val="24"/>
                <w:szCs w:val="24"/>
              </w:rPr>
            </w:pPr>
            <w:r>
              <w:rPr>
                <w:rFonts w:ascii="Times New Roman" w:hAnsi="Times New Roman"/>
                <w:sz w:val="24"/>
                <w:szCs w:val="24"/>
              </w:rPr>
              <w:t>14</w:t>
            </w:r>
          </w:p>
        </w:tc>
        <w:tc>
          <w:tcPr>
            <w:tcW w:w="1491" w:type="dxa"/>
            <w:shd w:val="clear" w:color="auto" w:fill="auto"/>
          </w:tcPr>
          <w:p w:rsidR="00044735" w:rsidRPr="00044735" w:rsidRDefault="0041133C" w:rsidP="00044735">
            <w:pPr>
              <w:spacing w:after="0" w:line="240" w:lineRule="auto"/>
              <w:jc w:val="center"/>
              <w:rPr>
                <w:rFonts w:ascii="Times New Roman" w:hAnsi="Times New Roman"/>
                <w:sz w:val="24"/>
                <w:szCs w:val="24"/>
              </w:rPr>
            </w:pPr>
            <w:r>
              <w:rPr>
                <w:rFonts w:ascii="Times New Roman" w:hAnsi="Times New Roman"/>
                <w:sz w:val="24"/>
                <w:szCs w:val="24"/>
              </w:rPr>
              <w:t>1</w:t>
            </w:r>
          </w:p>
        </w:tc>
        <w:tc>
          <w:tcPr>
            <w:tcW w:w="1604" w:type="dxa"/>
          </w:tcPr>
          <w:p w:rsidR="00044735" w:rsidRPr="00044735" w:rsidRDefault="00044735" w:rsidP="00044735">
            <w:pPr>
              <w:spacing w:after="0" w:line="240" w:lineRule="auto"/>
              <w:jc w:val="center"/>
              <w:rPr>
                <w:rFonts w:ascii="Times New Roman" w:hAnsi="Times New Roman"/>
                <w:sz w:val="24"/>
                <w:szCs w:val="24"/>
              </w:rPr>
            </w:pPr>
            <w:r w:rsidRPr="00044735">
              <w:rPr>
                <w:rFonts w:ascii="Times New Roman" w:hAnsi="Times New Roman"/>
                <w:sz w:val="24"/>
                <w:szCs w:val="24"/>
              </w:rPr>
              <w:t>-</w:t>
            </w:r>
          </w:p>
        </w:tc>
        <w:tc>
          <w:tcPr>
            <w:tcW w:w="1208" w:type="dxa"/>
          </w:tcPr>
          <w:p w:rsidR="00044735" w:rsidRPr="00044735" w:rsidRDefault="00044735" w:rsidP="00044735">
            <w:pPr>
              <w:spacing w:after="0" w:line="240" w:lineRule="auto"/>
              <w:jc w:val="center"/>
              <w:rPr>
                <w:rFonts w:ascii="Times New Roman" w:hAnsi="Times New Roman"/>
                <w:sz w:val="24"/>
                <w:szCs w:val="24"/>
              </w:rPr>
            </w:pPr>
            <w:r w:rsidRPr="00044735">
              <w:rPr>
                <w:rFonts w:ascii="Times New Roman" w:hAnsi="Times New Roman"/>
                <w:sz w:val="24"/>
                <w:szCs w:val="24"/>
              </w:rPr>
              <w:t>-</w:t>
            </w:r>
          </w:p>
        </w:tc>
        <w:tc>
          <w:tcPr>
            <w:tcW w:w="1066" w:type="dxa"/>
          </w:tcPr>
          <w:p w:rsidR="00044735" w:rsidRPr="00044735" w:rsidRDefault="00044735" w:rsidP="00044735">
            <w:pPr>
              <w:spacing w:after="0" w:line="240" w:lineRule="auto"/>
              <w:jc w:val="center"/>
              <w:rPr>
                <w:rFonts w:ascii="Times New Roman" w:hAnsi="Times New Roman"/>
                <w:sz w:val="24"/>
                <w:szCs w:val="24"/>
              </w:rPr>
            </w:pPr>
            <w:r w:rsidRPr="00044735">
              <w:rPr>
                <w:rFonts w:ascii="Times New Roman" w:hAnsi="Times New Roman"/>
                <w:sz w:val="24"/>
                <w:szCs w:val="24"/>
              </w:rPr>
              <w:t>-</w:t>
            </w:r>
          </w:p>
        </w:tc>
        <w:tc>
          <w:tcPr>
            <w:tcW w:w="1380" w:type="dxa"/>
          </w:tcPr>
          <w:p w:rsidR="00044735" w:rsidRPr="00044735" w:rsidRDefault="00044735" w:rsidP="00044735">
            <w:pPr>
              <w:spacing w:after="0" w:line="240" w:lineRule="auto"/>
              <w:jc w:val="center"/>
              <w:rPr>
                <w:rFonts w:ascii="Times New Roman" w:hAnsi="Times New Roman"/>
                <w:sz w:val="24"/>
                <w:szCs w:val="24"/>
              </w:rPr>
            </w:pPr>
            <w:r w:rsidRPr="00044735">
              <w:rPr>
                <w:rFonts w:ascii="Times New Roman" w:hAnsi="Times New Roman"/>
                <w:sz w:val="24"/>
                <w:szCs w:val="24"/>
              </w:rPr>
              <w:t>-</w:t>
            </w:r>
          </w:p>
        </w:tc>
        <w:tc>
          <w:tcPr>
            <w:tcW w:w="1370" w:type="dxa"/>
          </w:tcPr>
          <w:p w:rsidR="00044735" w:rsidRPr="00044735" w:rsidRDefault="00044735" w:rsidP="00044735">
            <w:pPr>
              <w:spacing w:after="0" w:line="240" w:lineRule="auto"/>
              <w:jc w:val="center"/>
              <w:rPr>
                <w:rFonts w:ascii="Times New Roman" w:hAnsi="Times New Roman"/>
                <w:sz w:val="24"/>
                <w:szCs w:val="24"/>
              </w:rPr>
            </w:pPr>
            <w:r w:rsidRPr="00044735">
              <w:rPr>
                <w:rFonts w:ascii="Times New Roman" w:hAnsi="Times New Roman"/>
                <w:sz w:val="24"/>
                <w:szCs w:val="24"/>
              </w:rPr>
              <w:t>-</w:t>
            </w:r>
          </w:p>
        </w:tc>
      </w:tr>
      <w:tr w:rsidR="00044735" w:rsidRPr="00044735" w:rsidTr="008E4242">
        <w:trPr>
          <w:trHeight w:val="276"/>
          <w:jc w:val="center"/>
        </w:trPr>
        <w:tc>
          <w:tcPr>
            <w:tcW w:w="1419" w:type="dxa"/>
          </w:tcPr>
          <w:p w:rsidR="00044735" w:rsidRPr="00044735" w:rsidRDefault="00044735" w:rsidP="00044735">
            <w:pPr>
              <w:spacing w:after="0" w:line="240" w:lineRule="auto"/>
              <w:jc w:val="center"/>
              <w:rPr>
                <w:rFonts w:ascii="Times New Roman" w:hAnsi="Times New Roman"/>
                <w:sz w:val="24"/>
                <w:szCs w:val="24"/>
              </w:rPr>
            </w:pPr>
            <w:r w:rsidRPr="00044735">
              <w:rPr>
                <w:rFonts w:ascii="Times New Roman" w:hAnsi="Times New Roman"/>
                <w:sz w:val="24"/>
                <w:szCs w:val="24"/>
              </w:rPr>
              <w:t>9</w:t>
            </w:r>
          </w:p>
        </w:tc>
        <w:tc>
          <w:tcPr>
            <w:tcW w:w="1252" w:type="dxa"/>
          </w:tcPr>
          <w:p w:rsidR="00044735" w:rsidRPr="00044735" w:rsidRDefault="00273599" w:rsidP="00044735">
            <w:pPr>
              <w:spacing w:after="0" w:line="240" w:lineRule="auto"/>
              <w:jc w:val="center"/>
              <w:rPr>
                <w:rFonts w:ascii="Times New Roman" w:hAnsi="Times New Roman"/>
                <w:sz w:val="24"/>
                <w:szCs w:val="24"/>
              </w:rPr>
            </w:pPr>
            <w:r>
              <w:rPr>
                <w:rFonts w:ascii="Times New Roman" w:hAnsi="Times New Roman"/>
                <w:sz w:val="24"/>
                <w:szCs w:val="24"/>
              </w:rPr>
              <w:t>15</w:t>
            </w:r>
          </w:p>
        </w:tc>
        <w:tc>
          <w:tcPr>
            <w:tcW w:w="1491" w:type="dxa"/>
            <w:shd w:val="clear" w:color="auto" w:fill="auto"/>
          </w:tcPr>
          <w:p w:rsidR="00044735" w:rsidRPr="00044735" w:rsidRDefault="0041133C" w:rsidP="00044735">
            <w:pPr>
              <w:spacing w:after="0" w:line="240" w:lineRule="auto"/>
              <w:jc w:val="center"/>
              <w:rPr>
                <w:rFonts w:ascii="Times New Roman" w:hAnsi="Times New Roman"/>
                <w:sz w:val="24"/>
                <w:szCs w:val="24"/>
              </w:rPr>
            </w:pPr>
            <w:r>
              <w:rPr>
                <w:rFonts w:ascii="Times New Roman" w:hAnsi="Times New Roman"/>
                <w:sz w:val="24"/>
                <w:szCs w:val="24"/>
              </w:rPr>
              <w:t>1</w:t>
            </w:r>
          </w:p>
        </w:tc>
        <w:tc>
          <w:tcPr>
            <w:tcW w:w="1604" w:type="dxa"/>
          </w:tcPr>
          <w:p w:rsidR="00044735" w:rsidRPr="00044735" w:rsidRDefault="00044735" w:rsidP="00044735">
            <w:pPr>
              <w:spacing w:after="0" w:line="240" w:lineRule="auto"/>
              <w:jc w:val="center"/>
              <w:rPr>
                <w:rFonts w:ascii="Times New Roman" w:hAnsi="Times New Roman"/>
                <w:sz w:val="24"/>
                <w:szCs w:val="24"/>
              </w:rPr>
            </w:pPr>
            <w:r w:rsidRPr="00044735">
              <w:rPr>
                <w:rFonts w:ascii="Times New Roman" w:hAnsi="Times New Roman"/>
                <w:sz w:val="24"/>
                <w:szCs w:val="24"/>
              </w:rPr>
              <w:t>-</w:t>
            </w:r>
          </w:p>
        </w:tc>
        <w:tc>
          <w:tcPr>
            <w:tcW w:w="1208" w:type="dxa"/>
          </w:tcPr>
          <w:p w:rsidR="00044735" w:rsidRPr="00044735" w:rsidRDefault="0041133C" w:rsidP="00044735">
            <w:pPr>
              <w:spacing w:after="0" w:line="240" w:lineRule="auto"/>
              <w:jc w:val="center"/>
              <w:rPr>
                <w:rFonts w:ascii="Times New Roman" w:hAnsi="Times New Roman"/>
                <w:sz w:val="24"/>
                <w:szCs w:val="24"/>
              </w:rPr>
            </w:pPr>
            <w:r>
              <w:rPr>
                <w:rFonts w:ascii="Times New Roman" w:hAnsi="Times New Roman"/>
                <w:sz w:val="24"/>
                <w:szCs w:val="24"/>
              </w:rPr>
              <w:t>-</w:t>
            </w:r>
          </w:p>
        </w:tc>
        <w:tc>
          <w:tcPr>
            <w:tcW w:w="1066" w:type="dxa"/>
          </w:tcPr>
          <w:p w:rsidR="00044735" w:rsidRPr="00044735" w:rsidRDefault="00044735" w:rsidP="00044735">
            <w:pPr>
              <w:spacing w:after="0" w:line="240" w:lineRule="auto"/>
              <w:jc w:val="center"/>
              <w:rPr>
                <w:rFonts w:ascii="Times New Roman" w:hAnsi="Times New Roman"/>
                <w:sz w:val="24"/>
                <w:szCs w:val="24"/>
              </w:rPr>
            </w:pPr>
            <w:r w:rsidRPr="00044735">
              <w:rPr>
                <w:rFonts w:ascii="Times New Roman" w:hAnsi="Times New Roman"/>
                <w:sz w:val="24"/>
                <w:szCs w:val="24"/>
              </w:rPr>
              <w:t>-</w:t>
            </w:r>
          </w:p>
        </w:tc>
        <w:tc>
          <w:tcPr>
            <w:tcW w:w="1380" w:type="dxa"/>
          </w:tcPr>
          <w:p w:rsidR="00044735" w:rsidRPr="00044735" w:rsidRDefault="00044735" w:rsidP="00044735">
            <w:pPr>
              <w:spacing w:after="0" w:line="240" w:lineRule="auto"/>
              <w:jc w:val="center"/>
              <w:rPr>
                <w:rFonts w:ascii="Times New Roman" w:hAnsi="Times New Roman"/>
                <w:sz w:val="24"/>
                <w:szCs w:val="24"/>
              </w:rPr>
            </w:pPr>
            <w:r w:rsidRPr="00044735">
              <w:rPr>
                <w:rFonts w:ascii="Times New Roman" w:hAnsi="Times New Roman"/>
                <w:sz w:val="24"/>
                <w:szCs w:val="24"/>
              </w:rPr>
              <w:t>-</w:t>
            </w:r>
          </w:p>
        </w:tc>
        <w:tc>
          <w:tcPr>
            <w:tcW w:w="1370" w:type="dxa"/>
          </w:tcPr>
          <w:p w:rsidR="00044735" w:rsidRPr="00044735" w:rsidRDefault="00044735" w:rsidP="00044735">
            <w:pPr>
              <w:spacing w:after="0" w:line="240" w:lineRule="auto"/>
              <w:jc w:val="center"/>
              <w:rPr>
                <w:rFonts w:ascii="Times New Roman" w:hAnsi="Times New Roman"/>
                <w:sz w:val="24"/>
                <w:szCs w:val="24"/>
              </w:rPr>
            </w:pPr>
            <w:r w:rsidRPr="00044735">
              <w:rPr>
                <w:rFonts w:ascii="Times New Roman" w:hAnsi="Times New Roman"/>
                <w:sz w:val="24"/>
                <w:szCs w:val="24"/>
              </w:rPr>
              <w:t>-</w:t>
            </w:r>
          </w:p>
        </w:tc>
      </w:tr>
      <w:tr w:rsidR="00044735" w:rsidRPr="00044735" w:rsidTr="008E4242">
        <w:trPr>
          <w:trHeight w:val="276"/>
          <w:jc w:val="center"/>
        </w:trPr>
        <w:tc>
          <w:tcPr>
            <w:tcW w:w="1419" w:type="dxa"/>
          </w:tcPr>
          <w:p w:rsidR="00044735" w:rsidRPr="00044735" w:rsidRDefault="00044735" w:rsidP="00044735">
            <w:pPr>
              <w:spacing w:after="0" w:line="240" w:lineRule="auto"/>
              <w:jc w:val="center"/>
              <w:rPr>
                <w:rFonts w:ascii="Times New Roman" w:hAnsi="Times New Roman"/>
                <w:sz w:val="24"/>
                <w:szCs w:val="24"/>
              </w:rPr>
            </w:pPr>
            <w:r w:rsidRPr="00044735">
              <w:rPr>
                <w:rFonts w:ascii="Times New Roman" w:hAnsi="Times New Roman"/>
                <w:sz w:val="24"/>
                <w:szCs w:val="24"/>
              </w:rPr>
              <w:t>10</w:t>
            </w:r>
          </w:p>
        </w:tc>
        <w:tc>
          <w:tcPr>
            <w:tcW w:w="1252" w:type="dxa"/>
          </w:tcPr>
          <w:p w:rsidR="00044735" w:rsidRPr="00044735" w:rsidRDefault="00273599" w:rsidP="00044735">
            <w:pPr>
              <w:spacing w:after="0" w:line="240" w:lineRule="auto"/>
              <w:jc w:val="center"/>
              <w:rPr>
                <w:rFonts w:ascii="Times New Roman" w:hAnsi="Times New Roman"/>
                <w:sz w:val="24"/>
                <w:szCs w:val="24"/>
              </w:rPr>
            </w:pPr>
            <w:r>
              <w:rPr>
                <w:rFonts w:ascii="Times New Roman" w:hAnsi="Times New Roman"/>
                <w:sz w:val="24"/>
                <w:szCs w:val="24"/>
              </w:rPr>
              <w:t>11</w:t>
            </w:r>
          </w:p>
        </w:tc>
        <w:tc>
          <w:tcPr>
            <w:tcW w:w="1491" w:type="dxa"/>
            <w:shd w:val="clear" w:color="auto" w:fill="auto"/>
          </w:tcPr>
          <w:p w:rsidR="00044735" w:rsidRPr="00044735" w:rsidRDefault="0041133C" w:rsidP="00044735">
            <w:pPr>
              <w:spacing w:after="0" w:line="240" w:lineRule="auto"/>
              <w:jc w:val="center"/>
              <w:rPr>
                <w:rFonts w:ascii="Times New Roman" w:hAnsi="Times New Roman"/>
                <w:sz w:val="24"/>
                <w:szCs w:val="24"/>
              </w:rPr>
            </w:pPr>
            <w:r>
              <w:rPr>
                <w:rFonts w:ascii="Times New Roman" w:hAnsi="Times New Roman"/>
                <w:sz w:val="24"/>
                <w:szCs w:val="24"/>
              </w:rPr>
              <w:t>1</w:t>
            </w:r>
          </w:p>
        </w:tc>
        <w:tc>
          <w:tcPr>
            <w:tcW w:w="1604" w:type="dxa"/>
          </w:tcPr>
          <w:p w:rsidR="00044735" w:rsidRPr="00044735" w:rsidRDefault="00044735" w:rsidP="00044735">
            <w:pPr>
              <w:spacing w:after="0" w:line="240" w:lineRule="auto"/>
              <w:jc w:val="center"/>
              <w:rPr>
                <w:rFonts w:ascii="Times New Roman" w:hAnsi="Times New Roman"/>
                <w:sz w:val="24"/>
                <w:szCs w:val="24"/>
              </w:rPr>
            </w:pPr>
            <w:r w:rsidRPr="00044735">
              <w:rPr>
                <w:rFonts w:ascii="Times New Roman" w:hAnsi="Times New Roman"/>
                <w:sz w:val="24"/>
                <w:szCs w:val="24"/>
              </w:rPr>
              <w:t>-</w:t>
            </w:r>
          </w:p>
        </w:tc>
        <w:tc>
          <w:tcPr>
            <w:tcW w:w="1208" w:type="dxa"/>
          </w:tcPr>
          <w:p w:rsidR="00044735" w:rsidRPr="00044735" w:rsidRDefault="00044735" w:rsidP="00044735">
            <w:pPr>
              <w:spacing w:after="0" w:line="240" w:lineRule="auto"/>
              <w:jc w:val="center"/>
              <w:rPr>
                <w:rFonts w:ascii="Times New Roman" w:hAnsi="Times New Roman"/>
                <w:sz w:val="24"/>
                <w:szCs w:val="24"/>
              </w:rPr>
            </w:pPr>
            <w:r w:rsidRPr="00044735">
              <w:rPr>
                <w:rFonts w:ascii="Times New Roman" w:hAnsi="Times New Roman"/>
                <w:sz w:val="24"/>
                <w:szCs w:val="24"/>
              </w:rPr>
              <w:t>-</w:t>
            </w:r>
          </w:p>
        </w:tc>
        <w:tc>
          <w:tcPr>
            <w:tcW w:w="1066" w:type="dxa"/>
          </w:tcPr>
          <w:p w:rsidR="00044735" w:rsidRPr="00044735" w:rsidRDefault="00044735" w:rsidP="00044735">
            <w:pPr>
              <w:spacing w:after="0" w:line="240" w:lineRule="auto"/>
              <w:jc w:val="center"/>
              <w:rPr>
                <w:rFonts w:ascii="Times New Roman" w:hAnsi="Times New Roman"/>
                <w:sz w:val="24"/>
                <w:szCs w:val="24"/>
              </w:rPr>
            </w:pPr>
            <w:r w:rsidRPr="00044735">
              <w:rPr>
                <w:rFonts w:ascii="Times New Roman" w:hAnsi="Times New Roman"/>
                <w:sz w:val="24"/>
                <w:szCs w:val="24"/>
              </w:rPr>
              <w:t>-</w:t>
            </w:r>
          </w:p>
        </w:tc>
        <w:tc>
          <w:tcPr>
            <w:tcW w:w="1380" w:type="dxa"/>
          </w:tcPr>
          <w:p w:rsidR="00044735" w:rsidRPr="00044735" w:rsidRDefault="00044735" w:rsidP="00044735">
            <w:pPr>
              <w:spacing w:after="0" w:line="240" w:lineRule="auto"/>
              <w:jc w:val="center"/>
              <w:rPr>
                <w:rFonts w:ascii="Times New Roman" w:hAnsi="Times New Roman"/>
                <w:sz w:val="24"/>
                <w:szCs w:val="24"/>
              </w:rPr>
            </w:pPr>
            <w:r w:rsidRPr="00044735">
              <w:rPr>
                <w:rFonts w:ascii="Times New Roman" w:hAnsi="Times New Roman"/>
                <w:sz w:val="24"/>
                <w:szCs w:val="24"/>
              </w:rPr>
              <w:t>-</w:t>
            </w:r>
          </w:p>
        </w:tc>
        <w:tc>
          <w:tcPr>
            <w:tcW w:w="1370" w:type="dxa"/>
          </w:tcPr>
          <w:p w:rsidR="00044735" w:rsidRPr="00044735" w:rsidRDefault="00044735" w:rsidP="00044735">
            <w:pPr>
              <w:spacing w:after="0" w:line="240" w:lineRule="auto"/>
              <w:jc w:val="center"/>
              <w:rPr>
                <w:rFonts w:ascii="Times New Roman" w:hAnsi="Times New Roman"/>
                <w:sz w:val="24"/>
                <w:szCs w:val="24"/>
              </w:rPr>
            </w:pPr>
            <w:r w:rsidRPr="00044735">
              <w:rPr>
                <w:rFonts w:ascii="Times New Roman" w:hAnsi="Times New Roman"/>
                <w:sz w:val="24"/>
                <w:szCs w:val="24"/>
              </w:rPr>
              <w:t>-</w:t>
            </w:r>
          </w:p>
        </w:tc>
      </w:tr>
      <w:tr w:rsidR="00044735" w:rsidRPr="00044735" w:rsidTr="008E4242">
        <w:trPr>
          <w:trHeight w:val="276"/>
          <w:jc w:val="center"/>
        </w:trPr>
        <w:tc>
          <w:tcPr>
            <w:tcW w:w="1419" w:type="dxa"/>
          </w:tcPr>
          <w:p w:rsidR="00044735" w:rsidRPr="00044735" w:rsidRDefault="00044735" w:rsidP="00044735">
            <w:pPr>
              <w:spacing w:after="0" w:line="240" w:lineRule="auto"/>
              <w:jc w:val="center"/>
              <w:rPr>
                <w:rFonts w:ascii="Times New Roman" w:hAnsi="Times New Roman"/>
                <w:sz w:val="24"/>
                <w:szCs w:val="24"/>
              </w:rPr>
            </w:pPr>
            <w:r w:rsidRPr="00044735">
              <w:rPr>
                <w:rFonts w:ascii="Times New Roman" w:hAnsi="Times New Roman"/>
                <w:sz w:val="24"/>
                <w:szCs w:val="24"/>
              </w:rPr>
              <w:t>11</w:t>
            </w:r>
          </w:p>
        </w:tc>
        <w:tc>
          <w:tcPr>
            <w:tcW w:w="1252" w:type="dxa"/>
          </w:tcPr>
          <w:p w:rsidR="00044735" w:rsidRPr="00044735" w:rsidRDefault="00273599" w:rsidP="00044735">
            <w:pPr>
              <w:spacing w:after="0" w:line="240" w:lineRule="auto"/>
              <w:jc w:val="center"/>
              <w:rPr>
                <w:rFonts w:ascii="Times New Roman" w:hAnsi="Times New Roman"/>
                <w:sz w:val="24"/>
                <w:szCs w:val="24"/>
              </w:rPr>
            </w:pPr>
            <w:r>
              <w:rPr>
                <w:rFonts w:ascii="Times New Roman" w:hAnsi="Times New Roman"/>
                <w:sz w:val="24"/>
                <w:szCs w:val="24"/>
              </w:rPr>
              <w:t>9</w:t>
            </w:r>
          </w:p>
        </w:tc>
        <w:tc>
          <w:tcPr>
            <w:tcW w:w="1491" w:type="dxa"/>
            <w:shd w:val="clear" w:color="auto" w:fill="auto"/>
          </w:tcPr>
          <w:p w:rsidR="00044735" w:rsidRPr="00044735" w:rsidRDefault="0041133C" w:rsidP="00044735">
            <w:pPr>
              <w:spacing w:after="0" w:line="240" w:lineRule="auto"/>
              <w:jc w:val="center"/>
              <w:rPr>
                <w:rFonts w:ascii="Times New Roman" w:hAnsi="Times New Roman"/>
                <w:sz w:val="24"/>
                <w:szCs w:val="24"/>
              </w:rPr>
            </w:pPr>
            <w:r>
              <w:rPr>
                <w:rFonts w:ascii="Times New Roman" w:hAnsi="Times New Roman"/>
                <w:sz w:val="24"/>
                <w:szCs w:val="24"/>
              </w:rPr>
              <w:t>1</w:t>
            </w:r>
          </w:p>
        </w:tc>
        <w:tc>
          <w:tcPr>
            <w:tcW w:w="1604" w:type="dxa"/>
          </w:tcPr>
          <w:p w:rsidR="00044735" w:rsidRPr="00044735" w:rsidRDefault="00044735" w:rsidP="00044735">
            <w:pPr>
              <w:spacing w:after="0" w:line="240" w:lineRule="auto"/>
              <w:jc w:val="center"/>
              <w:rPr>
                <w:rFonts w:ascii="Times New Roman" w:hAnsi="Times New Roman"/>
                <w:sz w:val="24"/>
                <w:szCs w:val="24"/>
              </w:rPr>
            </w:pPr>
            <w:r w:rsidRPr="00044735">
              <w:rPr>
                <w:rFonts w:ascii="Times New Roman" w:hAnsi="Times New Roman"/>
                <w:sz w:val="24"/>
                <w:szCs w:val="24"/>
              </w:rPr>
              <w:t>-</w:t>
            </w:r>
          </w:p>
        </w:tc>
        <w:tc>
          <w:tcPr>
            <w:tcW w:w="1208" w:type="dxa"/>
          </w:tcPr>
          <w:p w:rsidR="00044735" w:rsidRPr="00044735" w:rsidRDefault="00044735" w:rsidP="00044735">
            <w:pPr>
              <w:spacing w:after="0" w:line="240" w:lineRule="auto"/>
              <w:jc w:val="center"/>
              <w:rPr>
                <w:rFonts w:ascii="Times New Roman" w:hAnsi="Times New Roman"/>
                <w:sz w:val="24"/>
                <w:szCs w:val="24"/>
              </w:rPr>
            </w:pPr>
            <w:r w:rsidRPr="00044735">
              <w:rPr>
                <w:rFonts w:ascii="Times New Roman" w:hAnsi="Times New Roman"/>
                <w:sz w:val="24"/>
                <w:szCs w:val="24"/>
              </w:rPr>
              <w:t>-</w:t>
            </w:r>
          </w:p>
        </w:tc>
        <w:tc>
          <w:tcPr>
            <w:tcW w:w="1066" w:type="dxa"/>
          </w:tcPr>
          <w:p w:rsidR="00044735" w:rsidRPr="00044735" w:rsidRDefault="00044735" w:rsidP="00044735">
            <w:pPr>
              <w:spacing w:after="0" w:line="240" w:lineRule="auto"/>
              <w:jc w:val="center"/>
              <w:rPr>
                <w:rFonts w:ascii="Times New Roman" w:hAnsi="Times New Roman"/>
                <w:sz w:val="24"/>
                <w:szCs w:val="24"/>
              </w:rPr>
            </w:pPr>
            <w:r w:rsidRPr="00044735">
              <w:rPr>
                <w:rFonts w:ascii="Times New Roman" w:hAnsi="Times New Roman"/>
                <w:sz w:val="24"/>
                <w:szCs w:val="24"/>
              </w:rPr>
              <w:t>-</w:t>
            </w:r>
          </w:p>
        </w:tc>
        <w:tc>
          <w:tcPr>
            <w:tcW w:w="1380" w:type="dxa"/>
          </w:tcPr>
          <w:p w:rsidR="00044735" w:rsidRPr="00044735" w:rsidRDefault="00044735" w:rsidP="00044735">
            <w:pPr>
              <w:spacing w:after="0" w:line="240" w:lineRule="auto"/>
              <w:jc w:val="center"/>
              <w:rPr>
                <w:rFonts w:ascii="Times New Roman" w:hAnsi="Times New Roman"/>
                <w:sz w:val="24"/>
                <w:szCs w:val="24"/>
              </w:rPr>
            </w:pPr>
            <w:r w:rsidRPr="00044735">
              <w:rPr>
                <w:rFonts w:ascii="Times New Roman" w:hAnsi="Times New Roman"/>
                <w:sz w:val="24"/>
                <w:szCs w:val="24"/>
              </w:rPr>
              <w:t>-</w:t>
            </w:r>
          </w:p>
        </w:tc>
        <w:tc>
          <w:tcPr>
            <w:tcW w:w="1370" w:type="dxa"/>
          </w:tcPr>
          <w:p w:rsidR="00044735" w:rsidRPr="00044735" w:rsidRDefault="00044735" w:rsidP="00044735">
            <w:pPr>
              <w:spacing w:after="0" w:line="240" w:lineRule="auto"/>
              <w:jc w:val="center"/>
              <w:rPr>
                <w:rFonts w:ascii="Times New Roman" w:hAnsi="Times New Roman"/>
                <w:sz w:val="24"/>
                <w:szCs w:val="24"/>
              </w:rPr>
            </w:pPr>
            <w:r w:rsidRPr="00044735">
              <w:rPr>
                <w:rFonts w:ascii="Times New Roman" w:hAnsi="Times New Roman"/>
                <w:sz w:val="24"/>
                <w:szCs w:val="24"/>
              </w:rPr>
              <w:t>-</w:t>
            </w:r>
          </w:p>
        </w:tc>
      </w:tr>
      <w:tr w:rsidR="00044735" w:rsidRPr="00044735" w:rsidTr="008E4242">
        <w:trPr>
          <w:trHeight w:val="276"/>
          <w:jc w:val="center"/>
        </w:trPr>
        <w:tc>
          <w:tcPr>
            <w:tcW w:w="1419" w:type="dxa"/>
          </w:tcPr>
          <w:p w:rsidR="00044735" w:rsidRPr="00044735" w:rsidRDefault="00044735" w:rsidP="00044735">
            <w:pPr>
              <w:spacing w:after="0" w:line="240" w:lineRule="auto"/>
              <w:jc w:val="both"/>
              <w:rPr>
                <w:rFonts w:ascii="Times New Roman" w:hAnsi="Times New Roman"/>
                <w:sz w:val="24"/>
                <w:szCs w:val="24"/>
              </w:rPr>
            </w:pPr>
            <w:r w:rsidRPr="00044735">
              <w:rPr>
                <w:rFonts w:ascii="Times New Roman" w:hAnsi="Times New Roman"/>
                <w:sz w:val="24"/>
                <w:szCs w:val="24"/>
              </w:rPr>
              <w:t>ИТОГО</w:t>
            </w:r>
          </w:p>
        </w:tc>
        <w:tc>
          <w:tcPr>
            <w:tcW w:w="1252" w:type="dxa"/>
          </w:tcPr>
          <w:p w:rsidR="00044735" w:rsidRPr="00044735" w:rsidRDefault="0041133C" w:rsidP="00044735">
            <w:pPr>
              <w:spacing w:after="0" w:line="240" w:lineRule="auto"/>
              <w:jc w:val="center"/>
              <w:rPr>
                <w:rFonts w:ascii="Times New Roman" w:hAnsi="Times New Roman"/>
                <w:sz w:val="24"/>
                <w:szCs w:val="24"/>
              </w:rPr>
            </w:pPr>
            <w:r>
              <w:rPr>
                <w:rFonts w:ascii="Times New Roman" w:hAnsi="Times New Roman"/>
                <w:sz w:val="24"/>
                <w:szCs w:val="24"/>
              </w:rPr>
              <w:t>132</w:t>
            </w:r>
          </w:p>
        </w:tc>
        <w:tc>
          <w:tcPr>
            <w:tcW w:w="1491" w:type="dxa"/>
            <w:shd w:val="clear" w:color="auto" w:fill="auto"/>
          </w:tcPr>
          <w:p w:rsidR="00044735" w:rsidRPr="00044735" w:rsidRDefault="0041133C" w:rsidP="00044735">
            <w:pPr>
              <w:spacing w:after="0" w:line="240" w:lineRule="auto"/>
              <w:jc w:val="center"/>
              <w:rPr>
                <w:rFonts w:ascii="Times New Roman" w:hAnsi="Times New Roman"/>
                <w:sz w:val="24"/>
                <w:szCs w:val="24"/>
              </w:rPr>
            </w:pPr>
            <w:r>
              <w:rPr>
                <w:rFonts w:ascii="Times New Roman" w:hAnsi="Times New Roman"/>
                <w:sz w:val="24"/>
                <w:szCs w:val="24"/>
              </w:rPr>
              <w:t>11</w:t>
            </w:r>
          </w:p>
        </w:tc>
        <w:tc>
          <w:tcPr>
            <w:tcW w:w="1604" w:type="dxa"/>
          </w:tcPr>
          <w:p w:rsidR="00044735" w:rsidRPr="00044735" w:rsidRDefault="00044735" w:rsidP="00044735">
            <w:pPr>
              <w:spacing w:after="0" w:line="240" w:lineRule="auto"/>
              <w:jc w:val="center"/>
              <w:rPr>
                <w:rFonts w:ascii="Times New Roman" w:hAnsi="Times New Roman"/>
                <w:sz w:val="24"/>
                <w:szCs w:val="24"/>
              </w:rPr>
            </w:pPr>
            <w:r w:rsidRPr="00044735">
              <w:rPr>
                <w:rFonts w:ascii="Times New Roman" w:hAnsi="Times New Roman"/>
                <w:sz w:val="24"/>
                <w:szCs w:val="24"/>
              </w:rPr>
              <w:t>нет</w:t>
            </w:r>
          </w:p>
        </w:tc>
        <w:tc>
          <w:tcPr>
            <w:tcW w:w="1208" w:type="dxa"/>
          </w:tcPr>
          <w:p w:rsidR="00044735" w:rsidRPr="00044735" w:rsidRDefault="00044735" w:rsidP="00044735">
            <w:pPr>
              <w:spacing w:after="0" w:line="240" w:lineRule="auto"/>
              <w:jc w:val="center"/>
              <w:rPr>
                <w:rFonts w:ascii="Times New Roman" w:hAnsi="Times New Roman"/>
                <w:sz w:val="24"/>
                <w:szCs w:val="24"/>
              </w:rPr>
            </w:pPr>
            <w:r w:rsidRPr="00044735">
              <w:rPr>
                <w:rFonts w:ascii="Times New Roman" w:hAnsi="Times New Roman"/>
                <w:sz w:val="24"/>
                <w:szCs w:val="24"/>
              </w:rPr>
              <w:t>нет</w:t>
            </w:r>
          </w:p>
        </w:tc>
        <w:tc>
          <w:tcPr>
            <w:tcW w:w="1066" w:type="dxa"/>
          </w:tcPr>
          <w:p w:rsidR="00044735" w:rsidRPr="00044735" w:rsidRDefault="00044735" w:rsidP="00044735">
            <w:pPr>
              <w:spacing w:after="0" w:line="240" w:lineRule="auto"/>
              <w:jc w:val="center"/>
              <w:rPr>
                <w:rFonts w:ascii="Times New Roman" w:hAnsi="Times New Roman"/>
                <w:sz w:val="24"/>
                <w:szCs w:val="24"/>
              </w:rPr>
            </w:pPr>
            <w:r w:rsidRPr="00044735">
              <w:rPr>
                <w:rFonts w:ascii="Times New Roman" w:hAnsi="Times New Roman"/>
                <w:sz w:val="24"/>
                <w:szCs w:val="24"/>
              </w:rPr>
              <w:t>нет</w:t>
            </w:r>
          </w:p>
        </w:tc>
        <w:tc>
          <w:tcPr>
            <w:tcW w:w="1380" w:type="dxa"/>
          </w:tcPr>
          <w:p w:rsidR="00044735" w:rsidRPr="00044735" w:rsidRDefault="00044735" w:rsidP="00044735">
            <w:pPr>
              <w:spacing w:after="0" w:line="240" w:lineRule="auto"/>
              <w:jc w:val="center"/>
              <w:rPr>
                <w:rFonts w:ascii="Times New Roman" w:hAnsi="Times New Roman"/>
                <w:sz w:val="24"/>
                <w:szCs w:val="24"/>
              </w:rPr>
            </w:pPr>
            <w:r w:rsidRPr="00044735">
              <w:rPr>
                <w:rFonts w:ascii="Times New Roman" w:hAnsi="Times New Roman"/>
                <w:sz w:val="24"/>
                <w:szCs w:val="24"/>
              </w:rPr>
              <w:t>нет</w:t>
            </w:r>
          </w:p>
        </w:tc>
        <w:tc>
          <w:tcPr>
            <w:tcW w:w="1370" w:type="dxa"/>
          </w:tcPr>
          <w:p w:rsidR="00044735" w:rsidRPr="00044735" w:rsidRDefault="00044735" w:rsidP="00044735">
            <w:pPr>
              <w:spacing w:after="0" w:line="240" w:lineRule="auto"/>
              <w:jc w:val="center"/>
              <w:rPr>
                <w:rFonts w:ascii="Times New Roman" w:hAnsi="Times New Roman"/>
                <w:sz w:val="24"/>
                <w:szCs w:val="24"/>
              </w:rPr>
            </w:pPr>
            <w:r w:rsidRPr="00044735">
              <w:rPr>
                <w:rFonts w:ascii="Times New Roman" w:hAnsi="Times New Roman"/>
                <w:sz w:val="24"/>
                <w:szCs w:val="24"/>
              </w:rPr>
              <w:t>нет</w:t>
            </w:r>
          </w:p>
        </w:tc>
      </w:tr>
    </w:tbl>
    <w:p w:rsidR="00D51362" w:rsidRDefault="00D51362" w:rsidP="00044735">
      <w:pPr>
        <w:spacing w:after="0" w:line="240" w:lineRule="auto"/>
        <w:ind w:left="993"/>
        <w:jc w:val="both"/>
        <w:rPr>
          <w:rFonts w:ascii="Times New Roman" w:hAnsi="Times New Roman"/>
          <w:b/>
          <w:sz w:val="24"/>
          <w:szCs w:val="24"/>
        </w:rPr>
      </w:pPr>
    </w:p>
    <w:p w:rsidR="000D2FB4" w:rsidRPr="003F557C" w:rsidRDefault="000D2FB4" w:rsidP="00044735">
      <w:pPr>
        <w:spacing w:after="0" w:line="240" w:lineRule="auto"/>
        <w:ind w:left="993"/>
        <w:jc w:val="both"/>
        <w:rPr>
          <w:rFonts w:ascii="Times New Roman" w:hAnsi="Times New Roman"/>
          <w:b/>
          <w:sz w:val="24"/>
          <w:szCs w:val="24"/>
        </w:rPr>
      </w:pPr>
      <w:r w:rsidRPr="003F557C">
        <w:rPr>
          <w:rFonts w:ascii="Times New Roman" w:hAnsi="Times New Roman"/>
          <w:b/>
          <w:sz w:val="24"/>
          <w:szCs w:val="24"/>
        </w:rPr>
        <w:t xml:space="preserve">Качество ЗУН и обученность ( %)  школьников за последние </w:t>
      </w:r>
      <w:r w:rsidR="00A5515D">
        <w:rPr>
          <w:rFonts w:ascii="Times New Roman" w:hAnsi="Times New Roman"/>
          <w:b/>
          <w:sz w:val="24"/>
          <w:szCs w:val="24"/>
        </w:rPr>
        <w:t>три года</w:t>
      </w:r>
      <w:r w:rsidRPr="003F557C">
        <w:rPr>
          <w:rFonts w:ascii="Times New Roman" w:hAnsi="Times New Roman"/>
          <w:b/>
          <w:sz w:val="24"/>
          <w:szCs w:val="24"/>
        </w:rPr>
        <w:t xml:space="preserve">.  </w:t>
      </w:r>
    </w:p>
    <w:p w:rsidR="000D2FB4" w:rsidRPr="003F557C" w:rsidRDefault="000D2FB4" w:rsidP="003F557C">
      <w:pPr>
        <w:spacing w:after="0" w:line="240" w:lineRule="auto"/>
        <w:ind w:left="510"/>
        <w:jc w:val="both"/>
        <w:rPr>
          <w:rFonts w:ascii="Times New Roman" w:hAnsi="Times New Roman"/>
          <w:sz w:val="24"/>
          <w:szCs w:val="24"/>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2"/>
        <w:gridCol w:w="1559"/>
        <w:gridCol w:w="1276"/>
        <w:gridCol w:w="926"/>
        <w:gridCol w:w="926"/>
        <w:gridCol w:w="926"/>
        <w:gridCol w:w="926"/>
        <w:gridCol w:w="1399"/>
        <w:gridCol w:w="992"/>
      </w:tblGrid>
      <w:tr w:rsidR="00890677" w:rsidRPr="00890677" w:rsidTr="00890677">
        <w:trPr>
          <w:trHeight w:val="240"/>
        </w:trPr>
        <w:tc>
          <w:tcPr>
            <w:tcW w:w="1702" w:type="dxa"/>
            <w:vMerge w:val="restart"/>
            <w:vAlign w:val="center"/>
          </w:tcPr>
          <w:p w:rsidR="00890677" w:rsidRPr="00890677" w:rsidRDefault="00890677" w:rsidP="00890677">
            <w:pPr>
              <w:spacing w:after="0" w:line="240" w:lineRule="auto"/>
              <w:rPr>
                <w:rFonts w:ascii="Times New Roman" w:hAnsi="Times New Roman"/>
                <w:sz w:val="24"/>
                <w:szCs w:val="24"/>
              </w:rPr>
            </w:pPr>
            <w:r w:rsidRPr="00890677">
              <w:rPr>
                <w:rFonts w:ascii="Times New Roman" w:hAnsi="Times New Roman"/>
                <w:sz w:val="24"/>
                <w:szCs w:val="24"/>
              </w:rPr>
              <w:t xml:space="preserve">Обученность  </w:t>
            </w:r>
          </w:p>
        </w:tc>
        <w:tc>
          <w:tcPr>
            <w:tcW w:w="1559" w:type="dxa"/>
            <w:vMerge w:val="restart"/>
            <w:vAlign w:val="center"/>
          </w:tcPr>
          <w:p w:rsidR="00890677" w:rsidRPr="00890677" w:rsidRDefault="00890677" w:rsidP="00890677">
            <w:pPr>
              <w:spacing w:after="0" w:line="240" w:lineRule="auto"/>
              <w:jc w:val="center"/>
              <w:rPr>
                <w:rFonts w:ascii="Times New Roman" w:hAnsi="Times New Roman"/>
                <w:sz w:val="24"/>
                <w:szCs w:val="24"/>
              </w:rPr>
            </w:pPr>
            <w:r w:rsidRPr="00890677">
              <w:rPr>
                <w:rFonts w:ascii="Times New Roman" w:hAnsi="Times New Roman"/>
                <w:sz w:val="24"/>
                <w:szCs w:val="24"/>
              </w:rPr>
              <w:t>Учебный год</w:t>
            </w:r>
          </w:p>
        </w:tc>
        <w:tc>
          <w:tcPr>
            <w:tcW w:w="2202" w:type="dxa"/>
            <w:gridSpan w:val="2"/>
            <w:vAlign w:val="center"/>
          </w:tcPr>
          <w:p w:rsidR="00890677" w:rsidRPr="00890677" w:rsidRDefault="00890677" w:rsidP="00890677">
            <w:pPr>
              <w:spacing w:after="0" w:line="240" w:lineRule="auto"/>
              <w:jc w:val="center"/>
              <w:rPr>
                <w:rFonts w:ascii="Times New Roman" w:hAnsi="Times New Roman"/>
                <w:sz w:val="24"/>
                <w:szCs w:val="24"/>
              </w:rPr>
            </w:pPr>
            <w:r w:rsidRPr="00890677">
              <w:rPr>
                <w:rFonts w:ascii="Times New Roman" w:hAnsi="Times New Roman"/>
                <w:sz w:val="24"/>
                <w:szCs w:val="24"/>
                <w:lang w:val="en-US"/>
              </w:rPr>
              <w:t>I</w:t>
            </w:r>
            <w:r w:rsidRPr="00890677">
              <w:rPr>
                <w:rFonts w:ascii="Times New Roman" w:hAnsi="Times New Roman"/>
                <w:sz w:val="24"/>
                <w:szCs w:val="24"/>
              </w:rPr>
              <w:t xml:space="preserve"> ступень обучения</w:t>
            </w:r>
          </w:p>
        </w:tc>
        <w:tc>
          <w:tcPr>
            <w:tcW w:w="1852" w:type="dxa"/>
            <w:gridSpan w:val="2"/>
            <w:vAlign w:val="center"/>
          </w:tcPr>
          <w:p w:rsidR="00890677" w:rsidRPr="00890677" w:rsidRDefault="00890677" w:rsidP="00890677">
            <w:pPr>
              <w:spacing w:after="0" w:line="240" w:lineRule="auto"/>
              <w:jc w:val="center"/>
              <w:rPr>
                <w:rFonts w:ascii="Times New Roman" w:hAnsi="Times New Roman"/>
                <w:sz w:val="24"/>
                <w:szCs w:val="24"/>
              </w:rPr>
            </w:pPr>
            <w:r w:rsidRPr="00890677">
              <w:rPr>
                <w:rFonts w:ascii="Times New Roman" w:hAnsi="Times New Roman"/>
                <w:sz w:val="24"/>
                <w:szCs w:val="24"/>
                <w:lang w:val="en-US"/>
              </w:rPr>
              <w:t>II</w:t>
            </w:r>
            <w:r w:rsidRPr="00890677">
              <w:rPr>
                <w:rFonts w:ascii="Times New Roman" w:hAnsi="Times New Roman"/>
                <w:sz w:val="24"/>
                <w:szCs w:val="24"/>
              </w:rPr>
              <w:t xml:space="preserve"> ступень обучения</w:t>
            </w:r>
          </w:p>
        </w:tc>
        <w:tc>
          <w:tcPr>
            <w:tcW w:w="2325" w:type="dxa"/>
            <w:gridSpan w:val="2"/>
            <w:vAlign w:val="center"/>
          </w:tcPr>
          <w:p w:rsidR="00890677" w:rsidRPr="00890677" w:rsidRDefault="00890677" w:rsidP="00890677">
            <w:pPr>
              <w:spacing w:after="0" w:line="240" w:lineRule="auto"/>
              <w:jc w:val="center"/>
              <w:rPr>
                <w:rFonts w:ascii="Times New Roman" w:hAnsi="Times New Roman"/>
                <w:sz w:val="24"/>
                <w:szCs w:val="24"/>
              </w:rPr>
            </w:pPr>
            <w:r w:rsidRPr="00890677">
              <w:rPr>
                <w:rFonts w:ascii="Times New Roman" w:hAnsi="Times New Roman"/>
                <w:sz w:val="24"/>
                <w:szCs w:val="24"/>
                <w:lang w:val="en-US"/>
              </w:rPr>
              <w:t>III</w:t>
            </w:r>
            <w:r w:rsidRPr="00890677">
              <w:rPr>
                <w:rFonts w:ascii="Times New Roman" w:hAnsi="Times New Roman"/>
                <w:sz w:val="24"/>
                <w:szCs w:val="24"/>
              </w:rPr>
              <w:t xml:space="preserve"> ступень обучения</w:t>
            </w:r>
          </w:p>
        </w:tc>
        <w:tc>
          <w:tcPr>
            <w:tcW w:w="992" w:type="dxa"/>
            <w:vMerge w:val="restart"/>
            <w:vAlign w:val="center"/>
          </w:tcPr>
          <w:p w:rsidR="00890677" w:rsidRPr="00890677" w:rsidRDefault="00890677" w:rsidP="00890677">
            <w:pPr>
              <w:spacing w:after="0" w:line="240" w:lineRule="auto"/>
              <w:jc w:val="center"/>
              <w:rPr>
                <w:rFonts w:ascii="Times New Roman" w:hAnsi="Times New Roman"/>
                <w:sz w:val="24"/>
                <w:szCs w:val="24"/>
              </w:rPr>
            </w:pPr>
            <w:r w:rsidRPr="00890677">
              <w:rPr>
                <w:rFonts w:ascii="Times New Roman" w:hAnsi="Times New Roman"/>
                <w:sz w:val="24"/>
                <w:szCs w:val="24"/>
              </w:rPr>
              <w:t>Всего по ОУ</w:t>
            </w:r>
          </w:p>
        </w:tc>
      </w:tr>
      <w:tr w:rsidR="00890677" w:rsidRPr="00890677" w:rsidTr="00890677">
        <w:trPr>
          <w:trHeight w:val="400"/>
        </w:trPr>
        <w:tc>
          <w:tcPr>
            <w:tcW w:w="1702" w:type="dxa"/>
            <w:vMerge/>
            <w:vAlign w:val="center"/>
          </w:tcPr>
          <w:p w:rsidR="00890677" w:rsidRPr="00890677" w:rsidRDefault="00890677" w:rsidP="00890677">
            <w:pPr>
              <w:spacing w:after="0" w:line="240" w:lineRule="auto"/>
              <w:rPr>
                <w:rFonts w:ascii="Times New Roman" w:hAnsi="Times New Roman"/>
                <w:sz w:val="24"/>
                <w:szCs w:val="24"/>
              </w:rPr>
            </w:pPr>
          </w:p>
        </w:tc>
        <w:tc>
          <w:tcPr>
            <w:tcW w:w="1559" w:type="dxa"/>
            <w:vMerge/>
            <w:vAlign w:val="center"/>
          </w:tcPr>
          <w:p w:rsidR="00890677" w:rsidRPr="00890677" w:rsidRDefault="00890677" w:rsidP="00890677">
            <w:pPr>
              <w:spacing w:after="0" w:line="240" w:lineRule="auto"/>
              <w:jc w:val="center"/>
              <w:rPr>
                <w:rFonts w:ascii="Times New Roman" w:hAnsi="Times New Roman"/>
                <w:sz w:val="24"/>
                <w:szCs w:val="24"/>
              </w:rPr>
            </w:pPr>
          </w:p>
        </w:tc>
        <w:tc>
          <w:tcPr>
            <w:tcW w:w="1276" w:type="dxa"/>
            <w:vAlign w:val="center"/>
          </w:tcPr>
          <w:p w:rsidR="00890677" w:rsidRPr="00890677" w:rsidRDefault="00890677" w:rsidP="00890677">
            <w:pPr>
              <w:spacing w:after="0" w:line="240" w:lineRule="auto"/>
              <w:jc w:val="center"/>
              <w:rPr>
                <w:rFonts w:ascii="Times New Roman" w:hAnsi="Times New Roman"/>
                <w:sz w:val="24"/>
                <w:szCs w:val="24"/>
              </w:rPr>
            </w:pPr>
            <w:r w:rsidRPr="00890677">
              <w:rPr>
                <w:rFonts w:ascii="Times New Roman" w:hAnsi="Times New Roman"/>
                <w:sz w:val="24"/>
                <w:szCs w:val="24"/>
              </w:rPr>
              <w:t>4 класс</w:t>
            </w:r>
          </w:p>
        </w:tc>
        <w:tc>
          <w:tcPr>
            <w:tcW w:w="926" w:type="dxa"/>
            <w:vAlign w:val="center"/>
          </w:tcPr>
          <w:p w:rsidR="00890677" w:rsidRPr="00890677" w:rsidRDefault="00890677" w:rsidP="00890677">
            <w:pPr>
              <w:spacing w:after="0" w:line="240" w:lineRule="auto"/>
              <w:jc w:val="center"/>
              <w:rPr>
                <w:rFonts w:ascii="Times New Roman" w:hAnsi="Times New Roman"/>
                <w:sz w:val="24"/>
                <w:szCs w:val="24"/>
              </w:rPr>
            </w:pPr>
            <w:r w:rsidRPr="00890677">
              <w:rPr>
                <w:rFonts w:ascii="Times New Roman" w:hAnsi="Times New Roman"/>
                <w:sz w:val="24"/>
                <w:szCs w:val="24"/>
              </w:rPr>
              <w:t>1-4 класс</w:t>
            </w:r>
          </w:p>
        </w:tc>
        <w:tc>
          <w:tcPr>
            <w:tcW w:w="926" w:type="dxa"/>
            <w:vAlign w:val="center"/>
          </w:tcPr>
          <w:p w:rsidR="00890677" w:rsidRPr="00890677" w:rsidRDefault="00890677" w:rsidP="00890677">
            <w:pPr>
              <w:spacing w:after="0" w:line="240" w:lineRule="auto"/>
              <w:jc w:val="center"/>
              <w:rPr>
                <w:rFonts w:ascii="Times New Roman" w:hAnsi="Times New Roman"/>
                <w:sz w:val="24"/>
                <w:szCs w:val="24"/>
              </w:rPr>
            </w:pPr>
            <w:r w:rsidRPr="00890677">
              <w:rPr>
                <w:rFonts w:ascii="Times New Roman" w:hAnsi="Times New Roman"/>
                <w:sz w:val="24"/>
                <w:szCs w:val="24"/>
              </w:rPr>
              <w:t>9 класс</w:t>
            </w:r>
          </w:p>
        </w:tc>
        <w:tc>
          <w:tcPr>
            <w:tcW w:w="926" w:type="dxa"/>
            <w:vAlign w:val="center"/>
          </w:tcPr>
          <w:p w:rsidR="00890677" w:rsidRPr="00890677" w:rsidRDefault="00890677" w:rsidP="00890677">
            <w:pPr>
              <w:spacing w:after="0" w:line="240" w:lineRule="auto"/>
              <w:jc w:val="center"/>
              <w:rPr>
                <w:rFonts w:ascii="Times New Roman" w:hAnsi="Times New Roman"/>
                <w:sz w:val="24"/>
                <w:szCs w:val="24"/>
              </w:rPr>
            </w:pPr>
            <w:r w:rsidRPr="00890677">
              <w:rPr>
                <w:rFonts w:ascii="Times New Roman" w:hAnsi="Times New Roman"/>
                <w:sz w:val="24"/>
                <w:szCs w:val="24"/>
              </w:rPr>
              <w:t>5-9 класс</w:t>
            </w:r>
          </w:p>
        </w:tc>
        <w:tc>
          <w:tcPr>
            <w:tcW w:w="926" w:type="dxa"/>
            <w:vAlign w:val="center"/>
          </w:tcPr>
          <w:p w:rsidR="00890677" w:rsidRPr="00890677" w:rsidRDefault="00890677" w:rsidP="00890677">
            <w:pPr>
              <w:spacing w:after="0" w:line="240" w:lineRule="auto"/>
              <w:jc w:val="center"/>
              <w:rPr>
                <w:rFonts w:ascii="Times New Roman" w:hAnsi="Times New Roman"/>
                <w:sz w:val="24"/>
                <w:szCs w:val="24"/>
              </w:rPr>
            </w:pPr>
            <w:r w:rsidRPr="00890677">
              <w:rPr>
                <w:rFonts w:ascii="Times New Roman" w:hAnsi="Times New Roman"/>
                <w:sz w:val="24"/>
                <w:szCs w:val="24"/>
              </w:rPr>
              <w:t>11 класс</w:t>
            </w:r>
          </w:p>
        </w:tc>
        <w:tc>
          <w:tcPr>
            <w:tcW w:w="1399" w:type="dxa"/>
            <w:vAlign w:val="center"/>
          </w:tcPr>
          <w:p w:rsidR="00890677" w:rsidRPr="00890677" w:rsidRDefault="00890677" w:rsidP="00890677">
            <w:pPr>
              <w:spacing w:after="0" w:line="240" w:lineRule="auto"/>
              <w:jc w:val="center"/>
              <w:rPr>
                <w:rFonts w:ascii="Times New Roman" w:hAnsi="Times New Roman"/>
                <w:sz w:val="24"/>
                <w:szCs w:val="24"/>
              </w:rPr>
            </w:pPr>
            <w:r w:rsidRPr="00890677">
              <w:rPr>
                <w:rFonts w:ascii="Times New Roman" w:hAnsi="Times New Roman"/>
                <w:sz w:val="24"/>
                <w:szCs w:val="24"/>
              </w:rPr>
              <w:t>10-11 класс</w:t>
            </w:r>
          </w:p>
        </w:tc>
        <w:tc>
          <w:tcPr>
            <w:tcW w:w="992" w:type="dxa"/>
            <w:vMerge/>
            <w:vAlign w:val="center"/>
          </w:tcPr>
          <w:p w:rsidR="00890677" w:rsidRPr="00890677" w:rsidRDefault="00890677" w:rsidP="00890677">
            <w:pPr>
              <w:spacing w:after="0" w:line="240" w:lineRule="auto"/>
              <w:jc w:val="center"/>
              <w:rPr>
                <w:rFonts w:ascii="Times New Roman" w:hAnsi="Times New Roman"/>
                <w:sz w:val="24"/>
                <w:szCs w:val="24"/>
              </w:rPr>
            </w:pPr>
          </w:p>
        </w:tc>
      </w:tr>
      <w:tr w:rsidR="00890677" w:rsidRPr="00890677" w:rsidTr="00890677">
        <w:trPr>
          <w:trHeight w:val="199"/>
        </w:trPr>
        <w:tc>
          <w:tcPr>
            <w:tcW w:w="1702" w:type="dxa"/>
            <w:vMerge/>
            <w:vAlign w:val="center"/>
          </w:tcPr>
          <w:p w:rsidR="00890677" w:rsidRPr="00890677" w:rsidRDefault="00890677" w:rsidP="00890677">
            <w:pPr>
              <w:spacing w:after="0" w:line="240" w:lineRule="auto"/>
              <w:rPr>
                <w:rFonts w:ascii="Times New Roman" w:hAnsi="Times New Roman"/>
                <w:sz w:val="24"/>
                <w:szCs w:val="24"/>
              </w:rPr>
            </w:pPr>
          </w:p>
        </w:tc>
        <w:tc>
          <w:tcPr>
            <w:tcW w:w="1559" w:type="dxa"/>
            <w:vAlign w:val="center"/>
          </w:tcPr>
          <w:p w:rsidR="00890677" w:rsidRPr="00890677" w:rsidRDefault="00890677" w:rsidP="00890677">
            <w:pPr>
              <w:spacing w:after="0" w:line="240" w:lineRule="auto"/>
              <w:jc w:val="center"/>
              <w:rPr>
                <w:rFonts w:ascii="Times New Roman" w:hAnsi="Times New Roman"/>
                <w:sz w:val="24"/>
                <w:szCs w:val="24"/>
              </w:rPr>
            </w:pPr>
            <w:r w:rsidRPr="00890677">
              <w:rPr>
                <w:rFonts w:ascii="Times New Roman" w:hAnsi="Times New Roman"/>
                <w:sz w:val="24"/>
                <w:szCs w:val="24"/>
              </w:rPr>
              <w:t>2010-2011</w:t>
            </w:r>
          </w:p>
        </w:tc>
        <w:tc>
          <w:tcPr>
            <w:tcW w:w="1276" w:type="dxa"/>
            <w:vAlign w:val="center"/>
          </w:tcPr>
          <w:p w:rsidR="00890677" w:rsidRPr="00890677" w:rsidRDefault="00890677" w:rsidP="00890677">
            <w:pPr>
              <w:spacing w:after="0" w:line="240" w:lineRule="auto"/>
              <w:jc w:val="center"/>
              <w:rPr>
                <w:rFonts w:ascii="Times New Roman" w:hAnsi="Times New Roman"/>
                <w:sz w:val="24"/>
                <w:szCs w:val="24"/>
              </w:rPr>
            </w:pPr>
            <w:r w:rsidRPr="00890677">
              <w:rPr>
                <w:rFonts w:ascii="Times New Roman" w:hAnsi="Times New Roman"/>
                <w:sz w:val="24"/>
                <w:szCs w:val="24"/>
              </w:rPr>
              <w:t>100</w:t>
            </w:r>
          </w:p>
        </w:tc>
        <w:tc>
          <w:tcPr>
            <w:tcW w:w="926" w:type="dxa"/>
            <w:vAlign w:val="center"/>
          </w:tcPr>
          <w:p w:rsidR="00890677" w:rsidRPr="00890677" w:rsidRDefault="00890677" w:rsidP="00890677">
            <w:pPr>
              <w:spacing w:after="0" w:line="240" w:lineRule="auto"/>
              <w:jc w:val="center"/>
              <w:rPr>
                <w:rFonts w:ascii="Times New Roman" w:hAnsi="Times New Roman"/>
                <w:sz w:val="24"/>
                <w:szCs w:val="24"/>
              </w:rPr>
            </w:pPr>
            <w:r w:rsidRPr="00890677">
              <w:rPr>
                <w:rFonts w:ascii="Times New Roman" w:hAnsi="Times New Roman"/>
                <w:sz w:val="24"/>
                <w:szCs w:val="24"/>
              </w:rPr>
              <w:t>100</w:t>
            </w:r>
          </w:p>
        </w:tc>
        <w:tc>
          <w:tcPr>
            <w:tcW w:w="926" w:type="dxa"/>
            <w:vAlign w:val="center"/>
          </w:tcPr>
          <w:p w:rsidR="00890677" w:rsidRPr="00890677" w:rsidRDefault="00890677" w:rsidP="00890677">
            <w:pPr>
              <w:spacing w:after="0" w:line="240" w:lineRule="auto"/>
              <w:jc w:val="center"/>
              <w:rPr>
                <w:rFonts w:ascii="Times New Roman" w:hAnsi="Times New Roman"/>
                <w:sz w:val="24"/>
                <w:szCs w:val="24"/>
              </w:rPr>
            </w:pPr>
            <w:r w:rsidRPr="00890677">
              <w:rPr>
                <w:rFonts w:ascii="Times New Roman" w:hAnsi="Times New Roman"/>
                <w:sz w:val="24"/>
                <w:szCs w:val="24"/>
              </w:rPr>
              <w:t>100</w:t>
            </w:r>
          </w:p>
        </w:tc>
        <w:tc>
          <w:tcPr>
            <w:tcW w:w="926" w:type="dxa"/>
            <w:vAlign w:val="center"/>
          </w:tcPr>
          <w:p w:rsidR="00890677" w:rsidRPr="00890677" w:rsidRDefault="00890677" w:rsidP="00890677">
            <w:pPr>
              <w:spacing w:after="0" w:line="240" w:lineRule="auto"/>
              <w:jc w:val="center"/>
              <w:rPr>
                <w:rFonts w:ascii="Times New Roman" w:hAnsi="Times New Roman"/>
                <w:sz w:val="24"/>
                <w:szCs w:val="24"/>
              </w:rPr>
            </w:pPr>
            <w:r w:rsidRPr="00890677">
              <w:rPr>
                <w:rFonts w:ascii="Times New Roman" w:hAnsi="Times New Roman"/>
                <w:sz w:val="24"/>
                <w:szCs w:val="24"/>
              </w:rPr>
              <w:t>100</w:t>
            </w:r>
          </w:p>
        </w:tc>
        <w:tc>
          <w:tcPr>
            <w:tcW w:w="926" w:type="dxa"/>
            <w:vAlign w:val="center"/>
          </w:tcPr>
          <w:p w:rsidR="00890677" w:rsidRPr="00890677" w:rsidRDefault="0041133C" w:rsidP="00890677">
            <w:pPr>
              <w:spacing w:after="0" w:line="240" w:lineRule="auto"/>
              <w:jc w:val="center"/>
              <w:rPr>
                <w:rFonts w:ascii="Times New Roman" w:hAnsi="Times New Roman"/>
                <w:sz w:val="24"/>
                <w:szCs w:val="24"/>
              </w:rPr>
            </w:pPr>
            <w:r>
              <w:rPr>
                <w:rFonts w:ascii="Times New Roman" w:hAnsi="Times New Roman"/>
                <w:sz w:val="24"/>
                <w:szCs w:val="24"/>
              </w:rPr>
              <w:t>100</w:t>
            </w:r>
          </w:p>
        </w:tc>
        <w:tc>
          <w:tcPr>
            <w:tcW w:w="1399" w:type="dxa"/>
            <w:vAlign w:val="center"/>
          </w:tcPr>
          <w:p w:rsidR="00890677" w:rsidRPr="00890677" w:rsidRDefault="0041133C" w:rsidP="00890677">
            <w:pPr>
              <w:spacing w:after="0" w:line="240" w:lineRule="auto"/>
              <w:jc w:val="center"/>
              <w:rPr>
                <w:rFonts w:ascii="Times New Roman" w:hAnsi="Times New Roman"/>
                <w:sz w:val="24"/>
                <w:szCs w:val="24"/>
              </w:rPr>
            </w:pPr>
            <w:r>
              <w:rPr>
                <w:rFonts w:ascii="Times New Roman" w:hAnsi="Times New Roman"/>
                <w:sz w:val="24"/>
                <w:szCs w:val="24"/>
              </w:rPr>
              <w:t>100</w:t>
            </w:r>
          </w:p>
        </w:tc>
        <w:tc>
          <w:tcPr>
            <w:tcW w:w="992" w:type="dxa"/>
            <w:vAlign w:val="center"/>
          </w:tcPr>
          <w:p w:rsidR="00890677" w:rsidRPr="00890677" w:rsidRDefault="0041133C" w:rsidP="00890677">
            <w:pPr>
              <w:spacing w:after="0" w:line="240" w:lineRule="auto"/>
              <w:jc w:val="center"/>
              <w:rPr>
                <w:rFonts w:ascii="Times New Roman" w:hAnsi="Times New Roman"/>
                <w:sz w:val="24"/>
                <w:szCs w:val="24"/>
              </w:rPr>
            </w:pPr>
            <w:r>
              <w:rPr>
                <w:rFonts w:ascii="Times New Roman" w:hAnsi="Times New Roman"/>
                <w:sz w:val="24"/>
                <w:szCs w:val="24"/>
              </w:rPr>
              <w:t>100</w:t>
            </w:r>
          </w:p>
        </w:tc>
      </w:tr>
      <w:tr w:rsidR="00890677" w:rsidRPr="00890677" w:rsidTr="00890677">
        <w:trPr>
          <w:trHeight w:val="333"/>
        </w:trPr>
        <w:tc>
          <w:tcPr>
            <w:tcW w:w="1702" w:type="dxa"/>
            <w:vMerge/>
            <w:vAlign w:val="center"/>
          </w:tcPr>
          <w:p w:rsidR="00890677" w:rsidRPr="00890677" w:rsidRDefault="00890677" w:rsidP="00890677">
            <w:pPr>
              <w:spacing w:after="0" w:line="240" w:lineRule="auto"/>
              <w:rPr>
                <w:rFonts w:ascii="Times New Roman" w:hAnsi="Times New Roman"/>
                <w:sz w:val="24"/>
                <w:szCs w:val="24"/>
              </w:rPr>
            </w:pPr>
          </w:p>
        </w:tc>
        <w:tc>
          <w:tcPr>
            <w:tcW w:w="1559" w:type="dxa"/>
          </w:tcPr>
          <w:p w:rsidR="00890677" w:rsidRPr="00890677" w:rsidRDefault="00890677" w:rsidP="00890677">
            <w:pPr>
              <w:spacing w:after="0" w:line="240" w:lineRule="auto"/>
              <w:jc w:val="center"/>
              <w:rPr>
                <w:rFonts w:ascii="Times New Roman" w:hAnsi="Times New Roman"/>
                <w:sz w:val="24"/>
                <w:szCs w:val="24"/>
              </w:rPr>
            </w:pPr>
            <w:r w:rsidRPr="00890677">
              <w:rPr>
                <w:rFonts w:ascii="Times New Roman" w:hAnsi="Times New Roman"/>
                <w:sz w:val="24"/>
                <w:szCs w:val="24"/>
              </w:rPr>
              <w:t>2011-2012</w:t>
            </w:r>
          </w:p>
        </w:tc>
        <w:tc>
          <w:tcPr>
            <w:tcW w:w="1276" w:type="dxa"/>
          </w:tcPr>
          <w:p w:rsidR="00890677" w:rsidRPr="00890677" w:rsidRDefault="00890677" w:rsidP="00890677">
            <w:pPr>
              <w:spacing w:after="0" w:line="240" w:lineRule="auto"/>
              <w:jc w:val="center"/>
              <w:rPr>
                <w:rFonts w:ascii="Times New Roman" w:hAnsi="Times New Roman"/>
                <w:sz w:val="24"/>
                <w:szCs w:val="24"/>
              </w:rPr>
            </w:pPr>
            <w:r w:rsidRPr="00890677">
              <w:rPr>
                <w:rFonts w:ascii="Times New Roman" w:hAnsi="Times New Roman"/>
                <w:sz w:val="24"/>
                <w:szCs w:val="24"/>
              </w:rPr>
              <w:t>100</w:t>
            </w:r>
          </w:p>
        </w:tc>
        <w:tc>
          <w:tcPr>
            <w:tcW w:w="926" w:type="dxa"/>
          </w:tcPr>
          <w:p w:rsidR="00890677" w:rsidRPr="00890677" w:rsidRDefault="0041133C" w:rsidP="00890677">
            <w:pPr>
              <w:spacing w:after="0" w:line="240" w:lineRule="auto"/>
              <w:jc w:val="center"/>
              <w:rPr>
                <w:rFonts w:ascii="Times New Roman" w:hAnsi="Times New Roman"/>
                <w:sz w:val="24"/>
                <w:szCs w:val="24"/>
              </w:rPr>
            </w:pPr>
            <w:r>
              <w:rPr>
                <w:rFonts w:ascii="Times New Roman" w:hAnsi="Times New Roman"/>
                <w:sz w:val="24"/>
                <w:szCs w:val="24"/>
              </w:rPr>
              <w:t>100</w:t>
            </w:r>
          </w:p>
        </w:tc>
        <w:tc>
          <w:tcPr>
            <w:tcW w:w="926" w:type="dxa"/>
          </w:tcPr>
          <w:p w:rsidR="00890677" w:rsidRPr="00890677" w:rsidRDefault="00890677" w:rsidP="00890677">
            <w:pPr>
              <w:spacing w:after="0" w:line="240" w:lineRule="auto"/>
              <w:jc w:val="center"/>
              <w:rPr>
                <w:rFonts w:ascii="Times New Roman" w:hAnsi="Times New Roman"/>
                <w:sz w:val="24"/>
                <w:szCs w:val="24"/>
              </w:rPr>
            </w:pPr>
            <w:r w:rsidRPr="00890677">
              <w:rPr>
                <w:rFonts w:ascii="Times New Roman" w:hAnsi="Times New Roman"/>
                <w:sz w:val="24"/>
                <w:szCs w:val="24"/>
              </w:rPr>
              <w:t>100</w:t>
            </w:r>
          </w:p>
        </w:tc>
        <w:tc>
          <w:tcPr>
            <w:tcW w:w="926" w:type="dxa"/>
          </w:tcPr>
          <w:p w:rsidR="00890677" w:rsidRPr="00890677" w:rsidRDefault="00890677" w:rsidP="00890677">
            <w:pPr>
              <w:spacing w:after="0" w:line="240" w:lineRule="auto"/>
              <w:jc w:val="center"/>
              <w:rPr>
                <w:rFonts w:ascii="Times New Roman" w:hAnsi="Times New Roman"/>
                <w:sz w:val="24"/>
                <w:szCs w:val="24"/>
              </w:rPr>
            </w:pPr>
            <w:r w:rsidRPr="00890677">
              <w:rPr>
                <w:rFonts w:ascii="Times New Roman" w:hAnsi="Times New Roman"/>
                <w:sz w:val="24"/>
                <w:szCs w:val="24"/>
              </w:rPr>
              <w:t>100</w:t>
            </w:r>
          </w:p>
        </w:tc>
        <w:tc>
          <w:tcPr>
            <w:tcW w:w="926" w:type="dxa"/>
          </w:tcPr>
          <w:p w:rsidR="00890677" w:rsidRPr="00890677" w:rsidRDefault="0041133C" w:rsidP="00890677">
            <w:pPr>
              <w:spacing w:after="0" w:line="240" w:lineRule="auto"/>
              <w:jc w:val="center"/>
              <w:rPr>
                <w:rFonts w:ascii="Times New Roman" w:hAnsi="Times New Roman"/>
                <w:sz w:val="24"/>
                <w:szCs w:val="24"/>
              </w:rPr>
            </w:pPr>
            <w:r>
              <w:rPr>
                <w:rFonts w:ascii="Times New Roman" w:hAnsi="Times New Roman"/>
                <w:sz w:val="24"/>
                <w:szCs w:val="24"/>
              </w:rPr>
              <w:t>100</w:t>
            </w:r>
          </w:p>
        </w:tc>
        <w:tc>
          <w:tcPr>
            <w:tcW w:w="1399" w:type="dxa"/>
          </w:tcPr>
          <w:p w:rsidR="00890677" w:rsidRPr="00890677" w:rsidRDefault="0041133C" w:rsidP="00890677">
            <w:pPr>
              <w:spacing w:after="0" w:line="240" w:lineRule="auto"/>
              <w:jc w:val="center"/>
              <w:rPr>
                <w:rFonts w:ascii="Times New Roman" w:hAnsi="Times New Roman"/>
                <w:sz w:val="24"/>
                <w:szCs w:val="24"/>
              </w:rPr>
            </w:pPr>
            <w:r>
              <w:rPr>
                <w:rFonts w:ascii="Times New Roman" w:hAnsi="Times New Roman"/>
                <w:sz w:val="24"/>
                <w:szCs w:val="24"/>
              </w:rPr>
              <w:t>100</w:t>
            </w:r>
          </w:p>
        </w:tc>
        <w:tc>
          <w:tcPr>
            <w:tcW w:w="992" w:type="dxa"/>
          </w:tcPr>
          <w:p w:rsidR="00890677" w:rsidRPr="00890677" w:rsidRDefault="0041133C" w:rsidP="00890677">
            <w:pPr>
              <w:spacing w:after="0" w:line="240" w:lineRule="auto"/>
              <w:jc w:val="center"/>
              <w:rPr>
                <w:rFonts w:ascii="Times New Roman" w:hAnsi="Times New Roman"/>
                <w:sz w:val="24"/>
                <w:szCs w:val="24"/>
              </w:rPr>
            </w:pPr>
            <w:r>
              <w:rPr>
                <w:rFonts w:ascii="Times New Roman" w:hAnsi="Times New Roman"/>
                <w:sz w:val="24"/>
                <w:szCs w:val="24"/>
              </w:rPr>
              <w:t>100</w:t>
            </w:r>
          </w:p>
        </w:tc>
      </w:tr>
      <w:tr w:rsidR="00890677" w:rsidRPr="00890677" w:rsidTr="00890677">
        <w:trPr>
          <w:trHeight w:val="224"/>
        </w:trPr>
        <w:tc>
          <w:tcPr>
            <w:tcW w:w="1702" w:type="dxa"/>
            <w:vMerge/>
            <w:vAlign w:val="center"/>
          </w:tcPr>
          <w:p w:rsidR="00890677" w:rsidRPr="00890677" w:rsidRDefault="00890677" w:rsidP="00890677">
            <w:pPr>
              <w:spacing w:after="0" w:line="240" w:lineRule="auto"/>
              <w:rPr>
                <w:rFonts w:ascii="Times New Roman" w:hAnsi="Times New Roman"/>
                <w:sz w:val="24"/>
                <w:szCs w:val="24"/>
              </w:rPr>
            </w:pPr>
          </w:p>
        </w:tc>
        <w:tc>
          <w:tcPr>
            <w:tcW w:w="1559" w:type="dxa"/>
          </w:tcPr>
          <w:p w:rsidR="00890677" w:rsidRPr="00890677" w:rsidRDefault="00890677" w:rsidP="00890677">
            <w:pPr>
              <w:spacing w:after="0" w:line="240" w:lineRule="auto"/>
              <w:jc w:val="center"/>
              <w:rPr>
                <w:rFonts w:ascii="Times New Roman" w:hAnsi="Times New Roman"/>
                <w:sz w:val="24"/>
                <w:szCs w:val="24"/>
              </w:rPr>
            </w:pPr>
            <w:r w:rsidRPr="00890677">
              <w:rPr>
                <w:rFonts w:ascii="Times New Roman" w:hAnsi="Times New Roman"/>
                <w:sz w:val="24"/>
                <w:szCs w:val="24"/>
              </w:rPr>
              <w:t>2012-2013</w:t>
            </w:r>
          </w:p>
        </w:tc>
        <w:tc>
          <w:tcPr>
            <w:tcW w:w="1276" w:type="dxa"/>
          </w:tcPr>
          <w:p w:rsidR="00890677" w:rsidRPr="00890677" w:rsidRDefault="00890677" w:rsidP="00890677">
            <w:pPr>
              <w:spacing w:after="0" w:line="240" w:lineRule="auto"/>
              <w:jc w:val="center"/>
              <w:rPr>
                <w:rFonts w:ascii="Times New Roman" w:hAnsi="Times New Roman"/>
                <w:sz w:val="24"/>
                <w:szCs w:val="24"/>
              </w:rPr>
            </w:pPr>
            <w:r w:rsidRPr="00890677">
              <w:rPr>
                <w:rFonts w:ascii="Times New Roman" w:hAnsi="Times New Roman"/>
                <w:sz w:val="24"/>
                <w:szCs w:val="24"/>
              </w:rPr>
              <w:t>100</w:t>
            </w:r>
          </w:p>
        </w:tc>
        <w:tc>
          <w:tcPr>
            <w:tcW w:w="926" w:type="dxa"/>
          </w:tcPr>
          <w:p w:rsidR="00890677" w:rsidRPr="00890677" w:rsidRDefault="00890677" w:rsidP="00890677">
            <w:pPr>
              <w:spacing w:after="0" w:line="240" w:lineRule="auto"/>
              <w:jc w:val="center"/>
              <w:rPr>
                <w:rFonts w:ascii="Times New Roman" w:hAnsi="Times New Roman"/>
                <w:sz w:val="24"/>
                <w:szCs w:val="24"/>
              </w:rPr>
            </w:pPr>
            <w:r w:rsidRPr="00890677">
              <w:rPr>
                <w:rFonts w:ascii="Times New Roman" w:hAnsi="Times New Roman"/>
                <w:sz w:val="24"/>
                <w:szCs w:val="24"/>
              </w:rPr>
              <w:t>100</w:t>
            </w:r>
          </w:p>
        </w:tc>
        <w:tc>
          <w:tcPr>
            <w:tcW w:w="926" w:type="dxa"/>
          </w:tcPr>
          <w:p w:rsidR="00890677" w:rsidRPr="00890677" w:rsidRDefault="00890677" w:rsidP="00890677">
            <w:pPr>
              <w:spacing w:after="0" w:line="240" w:lineRule="auto"/>
              <w:jc w:val="center"/>
              <w:rPr>
                <w:rFonts w:ascii="Times New Roman" w:hAnsi="Times New Roman"/>
                <w:sz w:val="24"/>
                <w:szCs w:val="24"/>
              </w:rPr>
            </w:pPr>
            <w:r w:rsidRPr="00890677">
              <w:rPr>
                <w:rFonts w:ascii="Times New Roman" w:hAnsi="Times New Roman"/>
                <w:sz w:val="24"/>
                <w:szCs w:val="24"/>
              </w:rPr>
              <w:t>100</w:t>
            </w:r>
          </w:p>
        </w:tc>
        <w:tc>
          <w:tcPr>
            <w:tcW w:w="926" w:type="dxa"/>
          </w:tcPr>
          <w:p w:rsidR="00890677" w:rsidRPr="00890677" w:rsidRDefault="00890677" w:rsidP="00890677">
            <w:pPr>
              <w:spacing w:after="0" w:line="240" w:lineRule="auto"/>
              <w:jc w:val="center"/>
              <w:rPr>
                <w:rFonts w:ascii="Times New Roman" w:hAnsi="Times New Roman"/>
                <w:sz w:val="24"/>
                <w:szCs w:val="24"/>
              </w:rPr>
            </w:pPr>
            <w:r w:rsidRPr="00890677">
              <w:rPr>
                <w:rFonts w:ascii="Times New Roman" w:hAnsi="Times New Roman"/>
                <w:sz w:val="24"/>
                <w:szCs w:val="24"/>
              </w:rPr>
              <w:t>100</w:t>
            </w:r>
          </w:p>
        </w:tc>
        <w:tc>
          <w:tcPr>
            <w:tcW w:w="926" w:type="dxa"/>
          </w:tcPr>
          <w:p w:rsidR="00890677" w:rsidRPr="00890677" w:rsidRDefault="0041133C" w:rsidP="00890677">
            <w:pPr>
              <w:spacing w:after="0" w:line="240" w:lineRule="auto"/>
              <w:jc w:val="center"/>
              <w:rPr>
                <w:rFonts w:ascii="Times New Roman" w:hAnsi="Times New Roman"/>
                <w:sz w:val="24"/>
                <w:szCs w:val="24"/>
              </w:rPr>
            </w:pPr>
            <w:r>
              <w:rPr>
                <w:rFonts w:ascii="Times New Roman" w:hAnsi="Times New Roman"/>
                <w:sz w:val="24"/>
                <w:szCs w:val="24"/>
              </w:rPr>
              <w:t>100</w:t>
            </w:r>
          </w:p>
        </w:tc>
        <w:tc>
          <w:tcPr>
            <w:tcW w:w="1399" w:type="dxa"/>
          </w:tcPr>
          <w:p w:rsidR="00890677" w:rsidRPr="00890677" w:rsidRDefault="0041133C" w:rsidP="00890677">
            <w:pPr>
              <w:spacing w:after="0" w:line="240" w:lineRule="auto"/>
              <w:jc w:val="center"/>
              <w:rPr>
                <w:rFonts w:ascii="Times New Roman" w:hAnsi="Times New Roman"/>
                <w:sz w:val="24"/>
                <w:szCs w:val="24"/>
              </w:rPr>
            </w:pPr>
            <w:r>
              <w:rPr>
                <w:rFonts w:ascii="Times New Roman" w:hAnsi="Times New Roman"/>
                <w:sz w:val="24"/>
                <w:szCs w:val="24"/>
              </w:rPr>
              <w:t>100</w:t>
            </w:r>
          </w:p>
        </w:tc>
        <w:tc>
          <w:tcPr>
            <w:tcW w:w="992" w:type="dxa"/>
          </w:tcPr>
          <w:p w:rsidR="00890677" w:rsidRPr="00890677" w:rsidRDefault="0041133C" w:rsidP="00890677">
            <w:pPr>
              <w:spacing w:after="0" w:line="240" w:lineRule="auto"/>
              <w:jc w:val="center"/>
              <w:rPr>
                <w:rFonts w:ascii="Times New Roman" w:hAnsi="Times New Roman"/>
                <w:sz w:val="24"/>
                <w:szCs w:val="24"/>
              </w:rPr>
            </w:pPr>
            <w:r>
              <w:rPr>
                <w:rFonts w:ascii="Times New Roman" w:hAnsi="Times New Roman"/>
                <w:sz w:val="24"/>
                <w:szCs w:val="24"/>
              </w:rPr>
              <w:t>100</w:t>
            </w:r>
          </w:p>
        </w:tc>
      </w:tr>
      <w:tr w:rsidR="00890677" w:rsidRPr="00890677" w:rsidTr="00890677">
        <w:trPr>
          <w:trHeight w:val="224"/>
        </w:trPr>
        <w:tc>
          <w:tcPr>
            <w:tcW w:w="1702" w:type="dxa"/>
            <w:vMerge w:val="restart"/>
            <w:vAlign w:val="center"/>
          </w:tcPr>
          <w:p w:rsidR="00890677" w:rsidRPr="00890677" w:rsidRDefault="00890677" w:rsidP="00890677">
            <w:pPr>
              <w:spacing w:after="0" w:line="240" w:lineRule="auto"/>
              <w:rPr>
                <w:rFonts w:ascii="Times New Roman" w:hAnsi="Times New Roman"/>
                <w:sz w:val="24"/>
                <w:szCs w:val="24"/>
              </w:rPr>
            </w:pPr>
            <w:r w:rsidRPr="00890677">
              <w:rPr>
                <w:rFonts w:ascii="Times New Roman" w:hAnsi="Times New Roman"/>
                <w:sz w:val="24"/>
                <w:szCs w:val="24"/>
              </w:rPr>
              <w:t>Качество обученности</w:t>
            </w:r>
          </w:p>
        </w:tc>
        <w:tc>
          <w:tcPr>
            <w:tcW w:w="1559" w:type="dxa"/>
            <w:vAlign w:val="center"/>
          </w:tcPr>
          <w:p w:rsidR="00890677" w:rsidRPr="00890677" w:rsidRDefault="00890677" w:rsidP="00890677">
            <w:pPr>
              <w:spacing w:after="0" w:line="240" w:lineRule="auto"/>
              <w:jc w:val="center"/>
              <w:rPr>
                <w:rFonts w:ascii="Times New Roman" w:hAnsi="Times New Roman"/>
                <w:sz w:val="24"/>
                <w:szCs w:val="24"/>
              </w:rPr>
            </w:pPr>
            <w:r w:rsidRPr="00890677">
              <w:rPr>
                <w:rFonts w:ascii="Times New Roman" w:hAnsi="Times New Roman"/>
                <w:sz w:val="24"/>
                <w:szCs w:val="24"/>
              </w:rPr>
              <w:t>2010-2011</w:t>
            </w:r>
          </w:p>
        </w:tc>
        <w:tc>
          <w:tcPr>
            <w:tcW w:w="1276" w:type="dxa"/>
          </w:tcPr>
          <w:p w:rsidR="00890677" w:rsidRPr="00890677" w:rsidRDefault="00890677" w:rsidP="00890677">
            <w:pPr>
              <w:spacing w:after="0" w:line="240" w:lineRule="auto"/>
              <w:jc w:val="center"/>
              <w:rPr>
                <w:rFonts w:ascii="Times New Roman" w:hAnsi="Times New Roman"/>
                <w:sz w:val="24"/>
                <w:szCs w:val="24"/>
              </w:rPr>
            </w:pPr>
            <w:r w:rsidRPr="00890677">
              <w:rPr>
                <w:rFonts w:ascii="Times New Roman" w:hAnsi="Times New Roman"/>
                <w:sz w:val="24"/>
                <w:szCs w:val="24"/>
              </w:rPr>
              <w:t>64,5</w:t>
            </w:r>
          </w:p>
        </w:tc>
        <w:tc>
          <w:tcPr>
            <w:tcW w:w="926" w:type="dxa"/>
          </w:tcPr>
          <w:p w:rsidR="00890677" w:rsidRPr="00890677" w:rsidRDefault="00890677" w:rsidP="00890677">
            <w:pPr>
              <w:spacing w:after="0" w:line="240" w:lineRule="auto"/>
              <w:jc w:val="center"/>
              <w:rPr>
                <w:rFonts w:ascii="Times New Roman" w:hAnsi="Times New Roman"/>
                <w:sz w:val="24"/>
                <w:szCs w:val="24"/>
              </w:rPr>
            </w:pPr>
            <w:r w:rsidRPr="00890677">
              <w:rPr>
                <w:rFonts w:ascii="Times New Roman" w:hAnsi="Times New Roman"/>
                <w:sz w:val="24"/>
                <w:szCs w:val="24"/>
              </w:rPr>
              <w:t>64,5</w:t>
            </w:r>
          </w:p>
        </w:tc>
        <w:tc>
          <w:tcPr>
            <w:tcW w:w="926" w:type="dxa"/>
          </w:tcPr>
          <w:p w:rsidR="00890677" w:rsidRPr="00890677" w:rsidRDefault="00890677" w:rsidP="00890677">
            <w:pPr>
              <w:spacing w:after="0" w:line="240" w:lineRule="auto"/>
              <w:jc w:val="center"/>
              <w:rPr>
                <w:rFonts w:ascii="Times New Roman" w:hAnsi="Times New Roman"/>
                <w:sz w:val="24"/>
                <w:szCs w:val="24"/>
              </w:rPr>
            </w:pPr>
            <w:r w:rsidRPr="00890677">
              <w:rPr>
                <w:rFonts w:ascii="Times New Roman" w:hAnsi="Times New Roman"/>
                <w:sz w:val="24"/>
                <w:szCs w:val="24"/>
              </w:rPr>
              <w:t>43,3</w:t>
            </w:r>
          </w:p>
        </w:tc>
        <w:tc>
          <w:tcPr>
            <w:tcW w:w="926" w:type="dxa"/>
          </w:tcPr>
          <w:p w:rsidR="00890677" w:rsidRPr="00890677" w:rsidRDefault="00890677" w:rsidP="00890677">
            <w:pPr>
              <w:spacing w:after="0" w:line="240" w:lineRule="auto"/>
              <w:jc w:val="center"/>
              <w:rPr>
                <w:rFonts w:ascii="Times New Roman" w:hAnsi="Times New Roman"/>
                <w:sz w:val="24"/>
                <w:szCs w:val="24"/>
              </w:rPr>
            </w:pPr>
            <w:r w:rsidRPr="00890677">
              <w:rPr>
                <w:rFonts w:ascii="Times New Roman" w:hAnsi="Times New Roman"/>
                <w:sz w:val="24"/>
                <w:szCs w:val="24"/>
              </w:rPr>
              <w:t>50</w:t>
            </w:r>
          </w:p>
        </w:tc>
        <w:tc>
          <w:tcPr>
            <w:tcW w:w="926" w:type="dxa"/>
          </w:tcPr>
          <w:p w:rsidR="00890677" w:rsidRPr="00890677" w:rsidRDefault="00890677" w:rsidP="00890677">
            <w:pPr>
              <w:spacing w:after="0" w:line="240" w:lineRule="auto"/>
              <w:jc w:val="center"/>
              <w:rPr>
                <w:rFonts w:ascii="Times New Roman" w:hAnsi="Times New Roman"/>
                <w:sz w:val="24"/>
                <w:szCs w:val="24"/>
              </w:rPr>
            </w:pPr>
            <w:r w:rsidRPr="00890677">
              <w:rPr>
                <w:rFonts w:ascii="Times New Roman" w:hAnsi="Times New Roman"/>
                <w:sz w:val="24"/>
                <w:szCs w:val="24"/>
              </w:rPr>
              <w:t>38,2</w:t>
            </w:r>
          </w:p>
        </w:tc>
        <w:tc>
          <w:tcPr>
            <w:tcW w:w="1399" w:type="dxa"/>
          </w:tcPr>
          <w:p w:rsidR="00890677" w:rsidRPr="00890677" w:rsidRDefault="00890677" w:rsidP="00890677">
            <w:pPr>
              <w:spacing w:after="0" w:line="240" w:lineRule="auto"/>
              <w:jc w:val="center"/>
              <w:rPr>
                <w:rFonts w:ascii="Times New Roman" w:hAnsi="Times New Roman"/>
                <w:sz w:val="24"/>
                <w:szCs w:val="24"/>
              </w:rPr>
            </w:pPr>
            <w:r w:rsidRPr="00890677">
              <w:rPr>
                <w:rFonts w:ascii="Times New Roman" w:hAnsi="Times New Roman"/>
                <w:sz w:val="24"/>
                <w:szCs w:val="24"/>
              </w:rPr>
              <w:t>38</w:t>
            </w:r>
          </w:p>
        </w:tc>
        <w:tc>
          <w:tcPr>
            <w:tcW w:w="992" w:type="dxa"/>
          </w:tcPr>
          <w:p w:rsidR="00890677" w:rsidRPr="00890677" w:rsidRDefault="00890677" w:rsidP="00890677">
            <w:pPr>
              <w:spacing w:after="0" w:line="240" w:lineRule="auto"/>
              <w:jc w:val="center"/>
              <w:rPr>
                <w:rFonts w:ascii="Times New Roman" w:hAnsi="Times New Roman"/>
                <w:sz w:val="24"/>
                <w:szCs w:val="24"/>
              </w:rPr>
            </w:pPr>
            <w:r w:rsidRPr="00890677">
              <w:rPr>
                <w:rFonts w:ascii="Times New Roman" w:hAnsi="Times New Roman"/>
                <w:sz w:val="24"/>
                <w:szCs w:val="24"/>
              </w:rPr>
              <w:t>52</w:t>
            </w:r>
          </w:p>
        </w:tc>
      </w:tr>
      <w:tr w:rsidR="00890677" w:rsidRPr="00890677" w:rsidTr="00890677">
        <w:trPr>
          <w:trHeight w:val="224"/>
        </w:trPr>
        <w:tc>
          <w:tcPr>
            <w:tcW w:w="1702" w:type="dxa"/>
            <w:vMerge/>
            <w:vAlign w:val="center"/>
          </w:tcPr>
          <w:p w:rsidR="00890677" w:rsidRPr="00890677" w:rsidRDefault="00890677" w:rsidP="00890677">
            <w:pPr>
              <w:spacing w:after="0" w:line="240" w:lineRule="auto"/>
              <w:rPr>
                <w:rFonts w:ascii="Times New Roman" w:hAnsi="Times New Roman"/>
                <w:sz w:val="24"/>
                <w:szCs w:val="24"/>
              </w:rPr>
            </w:pPr>
          </w:p>
        </w:tc>
        <w:tc>
          <w:tcPr>
            <w:tcW w:w="1559" w:type="dxa"/>
          </w:tcPr>
          <w:p w:rsidR="00890677" w:rsidRPr="00890677" w:rsidRDefault="00890677" w:rsidP="00890677">
            <w:pPr>
              <w:spacing w:after="0" w:line="240" w:lineRule="auto"/>
              <w:jc w:val="center"/>
              <w:rPr>
                <w:rFonts w:ascii="Times New Roman" w:hAnsi="Times New Roman"/>
                <w:sz w:val="24"/>
                <w:szCs w:val="24"/>
              </w:rPr>
            </w:pPr>
            <w:r w:rsidRPr="00890677">
              <w:rPr>
                <w:rFonts w:ascii="Times New Roman" w:hAnsi="Times New Roman"/>
                <w:sz w:val="24"/>
                <w:szCs w:val="24"/>
              </w:rPr>
              <w:t>2011-2012</w:t>
            </w:r>
          </w:p>
        </w:tc>
        <w:tc>
          <w:tcPr>
            <w:tcW w:w="1276" w:type="dxa"/>
          </w:tcPr>
          <w:p w:rsidR="00890677" w:rsidRPr="00890677" w:rsidRDefault="00890677" w:rsidP="00890677">
            <w:pPr>
              <w:spacing w:after="0" w:line="240" w:lineRule="auto"/>
              <w:jc w:val="center"/>
              <w:rPr>
                <w:rFonts w:ascii="Times New Roman" w:hAnsi="Times New Roman"/>
                <w:sz w:val="24"/>
                <w:szCs w:val="24"/>
              </w:rPr>
            </w:pPr>
            <w:r w:rsidRPr="00890677">
              <w:rPr>
                <w:rFonts w:ascii="Times New Roman" w:hAnsi="Times New Roman"/>
                <w:sz w:val="24"/>
                <w:szCs w:val="24"/>
              </w:rPr>
              <w:t>61</w:t>
            </w:r>
          </w:p>
        </w:tc>
        <w:tc>
          <w:tcPr>
            <w:tcW w:w="926" w:type="dxa"/>
          </w:tcPr>
          <w:p w:rsidR="00890677" w:rsidRPr="00890677" w:rsidRDefault="00890677" w:rsidP="00890677">
            <w:pPr>
              <w:spacing w:after="0" w:line="240" w:lineRule="auto"/>
              <w:jc w:val="center"/>
              <w:rPr>
                <w:rFonts w:ascii="Times New Roman" w:hAnsi="Times New Roman"/>
                <w:sz w:val="24"/>
                <w:szCs w:val="24"/>
              </w:rPr>
            </w:pPr>
            <w:r w:rsidRPr="00890677">
              <w:rPr>
                <w:rFonts w:ascii="Times New Roman" w:hAnsi="Times New Roman"/>
                <w:sz w:val="24"/>
                <w:szCs w:val="24"/>
              </w:rPr>
              <w:t>66,4</w:t>
            </w:r>
          </w:p>
        </w:tc>
        <w:tc>
          <w:tcPr>
            <w:tcW w:w="926" w:type="dxa"/>
          </w:tcPr>
          <w:p w:rsidR="00890677" w:rsidRPr="00890677" w:rsidRDefault="00890677" w:rsidP="00890677">
            <w:pPr>
              <w:spacing w:after="0" w:line="240" w:lineRule="auto"/>
              <w:jc w:val="center"/>
              <w:rPr>
                <w:rFonts w:ascii="Times New Roman" w:hAnsi="Times New Roman"/>
                <w:sz w:val="24"/>
                <w:szCs w:val="24"/>
              </w:rPr>
            </w:pPr>
            <w:r w:rsidRPr="00890677">
              <w:rPr>
                <w:rFonts w:ascii="Times New Roman" w:hAnsi="Times New Roman"/>
                <w:sz w:val="24"/>
                <w:szCs w:val="24"/>
              </w:rPr>
              <w:t>27,8</w:t>
            </w:r>
          </w:p>
        </w:tc>
        <w:tc>
          <w:tcPr>
            <w:tcW w:w="926" w:type="dxa"/>
          </w:tcPr>
          <w:p w:rsidR="00890677" w:rsidRPr="00890677" w:rsidRDefault="00890677" w:rsidP="00890677">
            <w:pPr>
              <w:spacing w:after="0" w:line="240" w:lineRule="auto"/>
              <w:jc w:val="center"/>
              <w:rPr>
                <w:rFonts w:ascii="Times New Roman" w:hAnsi="Times New Roman"/>
                <w:sz w:val="24"/>
                <w:szCs w:val="24"/>
              </w:rPr>
            </w:pPr>
            <w:r w:rsidRPr="00890677">
              <w:rPr>
                <w:rFonts w:ascii="Times New Roman" w:hAnsi="Times New Roman"/>
                <w:sz w:val="24"/>
                <w:szCs w:val="24"/>
              </w:rPr>
              <w:t>44,9</w:t>
            </w:r>
          </w:p>
        </w:tc>
        <w:tc>
          <w:tcPr>
            <w:tcW w:w="926" w:type="dxa"/>
          </w:tcPr>
          <w:p w:rsidR="00890677" w:rsidRPr="00890677" w:rsidRDefault="00890677" w:rsidP="00890677">
            <w:pPr>
              <w:spacing w:after="0" w:line="240" w:lineRule="auto"/>
              <w:jc w:val="center"/>
              <w:rPr>
                <w:rFonts w:ascii="Times New Roman" w:hAnsi="Times New Roman"/>
                <w:sz w:val="24"/>
                <w:szCs w:val="24"/>
              </w:rPr>
            </w:pPr>
            <w:r w:rsidRPr="00890677">
              <w:rPr>
                <w:rFonts w:ascii="Times New Roman" w:hAnsi="Times New Roman"/>
                <w:sz w:val="24"/>
                <w:szCs w:val="24"/>
              </w:rPr>
              <w:t>57,1</w:t>
            </w:r>
          </w:p>
        </w:tc>
        <w:tc>
          <w:tcPr>
            <w:tcW w:w="1399" w:type="dxa"/>
          </w:tcPr>
          <w:p w:rsidR="00890677" w:rsidRPr="00890677" w:rsidRDefault="00890677" w:rsidP="00890677">
            <w:pPr>
              <w:spacing w:after="0" w:line="240" w:lineRule="auto"/>
              <w:jc w:val="center"/>
              <w:rPr>
                <w:rFonts w:ascii="Times New Roman" w:hAnsi="Times New Roman"/>
                <w:sz w:val="24"/>
                <w:szCs w:val="24"/>
              </w:rPr>
            </w:pPr>
            <w:r w:rsidRPr="00890677">
              <w:rPr>
                <w:rFonts w:ascii="Times New Roman" w:hAnsi="Times New Roman"/>
                <w:sz w:val="24"/>
                <w:szCs w:val="24"/>
              </w:rPr>
              <w:t>46,9</w:t>
            </w:r>
          </w:p>
        </w:tc>
        <w:tc>
          <w:tcPr>
            <w:tcW w:w="992" w:type="dxa"/>
          </w:tcPr>
          <w:p w:rsidR="00890677" w:rsidRPr="00890677" w:rsidRDefault="00890677" w:rsidP="00890677">
            <w:pPr>
              <w:spacing w:after="0" w:line="240" w:lineRule="auto"/>
              <w:jc w:val="center"/>
              <w:rPr>
                <w:rFonts w:ascii="Times New Roman" w:hAnsi="Times New Roman"/>
                <w:sz w:val="24"/>
                <w:szCs w:val="24"/>
              </w:rPr>
            </w:pPr>
            <w:r w:rsidRPr="00890677">
              <w:rPr>
                <w:rFonts w:ascii="Times New Roman" w:hAnsi="Times New Roman"/>
                <w:sz w:val="24"/>
                <w:szCs w:val="24"/>
              </w:rPr>
              <w:t>47,06</w:t>
            </w:r>
          </w:p>
        </w:tc>
      </w:tr>
      <w:tr w:rsidR="00890677" w:rsidRPr="00890677" w:rsidTr="00890677">
        <w:trPr>
          <w:trHeight w:val="224"/>
        </w:trPr>
        <w:tc>
          <w:tcPr>
            <w:tcW w:w="1702" w:type="dxa"/>
            <w:vMerge/>
            <w:vAlign w:val="center"/>
          </w:tcPr>
          <w:p w:rsidR="00890677" w:rsidRPr="00890677" w:rsidRDefault="00890677" w:rsidP="00890677">
            <w:pPr>
              <w:spacing w:after="0" w:line="240" w:lineRule="auto"/>
              <w:rPr>
                <w:rFonts w:ascii="Times New Roman" w:hAnsi="Times New Roman"/>
                <w:sz w:val="24"/>
                <w:szCs w:val="24"/>
              </w:rPr>
            </w:pPr>
          </w:p>
        </w:tc>
        <w:tc>
          <w:tcPr>
            <w:tcW w:w="1559" w:type="dxa"/>
          </w:tcPr>
          <w:p w:rsidR="00890677" w:rsidRPr="00890677" w:rsidRDefault="00890677" w:rsidP="00890677">
            <w:pPr>
              <w:spacing w:after="0" w:line="240" w:lineRule="auto"/>
              <w:jc w:val="center"/>
              <w:rPr>
                <w:rFonts w:ascii="Times New Roman" w:hAnsi="Times New Roman"/>
                <w:sz w:val="24"/>
                <w:szCs w:val="24"/>
              </w:rPr>
            </w:pPr>
            <w:r w:rsidRPr="00890677">
              <w:rPr>
                <w:rFonts w:ascii="Times New Roman" w:hAnsi="Times New Roman"/>
                <w:sz w:val="24"/>
                <w:szCs w:val="24"/>
              </w:rPr>
              <w:t>2012-2013</w:t>
            </w:r>
          </w:p>
        </w:tc>
        <w:tc>
          <w:tcPr>
            <w:tcW w:w="1276" w:type="dxa"/>
          </w:tcPr>
          <w:p w:rsidR="00890677" w:rsidRPr="00890677" w:rsidRDefault="00890677" w:rsidP="00890677">
            <w:pPr>
              <w:spacing w:after="0" w:line="240" w:lineRule="auto"/>
              <w:jc w:val="center"/>
              <w:rPr>
                <w:rFonts w:ascii="Times New Roman" w:hAnsi="Times New Roman"/>
                <w:sz w:val="24"/>
                <w:szCs w:val="24"/>
              </w:rPr>
            </w:pPr>
            <w:r w:rsidRPr="00890677">
              <w:rPr>
                <w:rFonts w:ascii="Times New Roman" w:hAnsi="Times New Roman"/>
                <w:sz w:val="24"/>
                <w:szCs w:val="24"/>
              </w:rPr>
              <w:t>56,4</w:t>
            </w:r>
          </w:p>
        </w:tc>
        <w:tc>
          <w:tcPr>
            <w:tcW w:w="926" w:type="dxa"/>
          </w:tcPr>
          <w:p w:rsidR="00890677" w:rsidRPr="00890677" w:rsidRDefault="00890677" w:rsidP="00890677">
            <w:pPr>
              <w:spacing w:after="0" w:line="240" w:lineRule="auto"/>
              <w:jc w:val="center"/>
              <w:rPr>
                <w:rFonts w:ascii="Times New Roman" w:hAnsi="Times New Roman"/>
                <w:sz w:val="24"/>
                <w:szCs w:val="24"/>
              </w:rPr>
            </w:pPr>
            <w:r w:rsidRPr="00890677">
              <w:rPr>
                <w:rFonts w:ascii="Times New Roman" w:hAnsi="Times New Roman"/>
                <w:sz w:val="24"/>
                <w:szCs w:val="24"/>
              </w:rPr>
              <w:t>65,4</w:t>
            </w:r>
          </w:p>
        </w:tc>
        <w:tc>
          <w:tcPr>
            <w:tcW w:w="926" w:type="dxa"/>
          </w:tcPr>
          <w:p w:rsidR="00890677" w:rsidRPr="00890677" w:rsidRDefault="00890677" w:rsidP="00890677">
            <w:pPr>
              <w:spacing w:after="0" w:line="240" w:lineRule="auto"/>
              <w:jc w:val="center"/>
              <w:rPr>
                <w:rFonts w:ascii="Times New Roman" w:hAnsi="Times New Roman"/>
                <w:sz w:val="24"/>
                <w:szCs w:val="24"/>
              </w:rPr>
            </w:pPr>
            <w:r w:rsidRPr="00890677">
              <w:rPr>
                <w:rFonts w:ascii="Times New Roman" w:hAnsi="Times New Roman"/>
                <w:sz w:val="24"/>
                <w:szCs w:val="24"/>
              </w:rPr>
              <w:t>50</w:t>
            </w:r>
          </w:p>
        </w:tc>
        <w:tc>
          <w:tcPr>
            <w:tcW w:w="926" w:type="dxa"/>
          </w:tcPr>
          <w:p w:rsidR="00890677" w:rsidRPr="00890677" w:rsidRDefault="00890677" w:rsidP="00890677">
            <w:pPr>
              <w:spacing w:after="0" w:line="240" w:lineRule="auto"/>
              <w:jc w:val="center"/>
              <w:rPr>
                <w:rFonts w:ascii="Times New Roman" w:hAnsi="Times New Roman"/>
                <w:sz w:val="24"/>
                <w:szCs w:val="24"/>
              </w:rPr>
            </w:pPr>
            <w:r w:rsidRPr="00890677">
              <w:rPr>
                <w:rFonts w:ascii="Times New Roman" w:hAnsi="Times New Roman"/>
                <w:sz w:val="24"/>
                <w:szCs w:val="24"/>
              </w:rPr>
              <w:t>52</w:t>
            </w:r>
          </w:p>
        </w:tc>
        <w:tc>
          <w:tcPr>
            <w:tcW w:w="926" w:type="dxa"/>
          </w:tcPr>
          <w:p w:rsidR="00890677" w:rsidRPr="00890677" w:rsidRDefault="00890677" w:rsidP="00890677">
            <w:pPr>
              <w:spacing w:after="0" w:line="240" w:lineRule="auto"/>
              <w:jc w:val="center"/>
              <w:rPr>
                <w:rFonts w:ascii="Times New Roman" w:hAnsi="Times New Roman"/>
                <w:sz w:val="24"/>
                <w:szCs w:val="24"/>
              </w:rPr>
            </w:pPr>
            <w:r w:rsidRPr="00890677">
              <w:rPr>
                <w:rFonts w:ascii="Times New Roman" w:hAnsi="Times New Roman"/>
                <w:sz w:val="24"/>
                <w:szCs w:val="24"/>
              </w:rPr>
              <w:t>44,8</w:t>
            </w:r>
          </w:p>
        </w:tc>
        <w:tc>
          <w:tcPr>
            <w:tcW w:w="1399" w:type="dxa"/>
          </w:tcPr>
          <w:p w:rsidR="00890677" w:rsidRPr="00890677" w:rsidRDefault="00890677" w:rsidP="00890677">
            <w:pPr>
              <w:spacing w:after="0" w:line="240" w:lineRule="auto"/>
              <w:jc w:val="center"/>
              <w:rPr>
                <w:rFonts w:ascii="Times New Roman" w:hAnsi="Times New Roman"/>
                <w:sz w:val="24"/>
                <w:szCs w:val="24"/>
              </w:rPr>
            </w:pPr>
            <w:r w:rsidRPr="00890677">
              <w:rPr>
                <w:rFonts w:ascii="Times New Roman" w:hAnsi="Times New Roman"/>
                <w:sz w:val="24"/>
                <w:szCs w:val="24"/>
              </w:rPr>
              <w:t>40,4</w:t>
            </w:r>
          </w:p>
        </w:tc>
        <w:tc>
          <w:tcPr>
            <w:tcW w:w="992" w:type="dxa"/>
          </w:tcPr>
          <w:p w:rsidR="00890677" w:rsidRPr="00890677" w:rsidRDefault="00890677" w:rsidP="00890677">
            <w:pPr>
              <w:spacing w:after="0" w:line="240" w:lineRule="auto"/>
              <w:jc w:val="center"/>
              <w:rPr>
                <w:rFonts w:ascii="Times New Roman" w:hAnsi="Times New Roman"/>
                <w:sz w:val="24"/>
                <w:szCs w:val="24"/>
              </w:rPr>
            </w:pPr>
            <w:r w:rsidRPr="00890677">
              <w:rPr>
                <w:rFonts w:ascii="Times New Roman" w:hAnsi="Times New Roman"/>
                <w:sz w:val="24"/>
                <w:szCs w:val="24"/>
              </w:rPr>
              <w:t>50,6</w:t>
            </w:r>
          </w:p>
        </w:tc>
      </w:tr>
    </w:tbl>
    <w:p w:rsidR="00D51362" w:rsidRDefault="00D51362" w:rsidP="00D51362">
      <w:pPr>
        <w:tabs>
          <w:tab w:val="num" w:pos="900"/>
        </w:tabs>
        <w:spacing w:after="0" w:line="240" w:lineRule="auto"/>
        <w:ind w:left="540"/>
        <w:jc w:val="center"/>
        <w:rPr>
          <w:rFonts w:ascii="Times New Roman" w:hAnsi="Times New Roman"/>
          <w:b/>
          <w:sz w:val="24"/>
          <w:szCs w:val="24"/>
        </w:rPr>
      </w:pPr>
    </w:p>
    <w:p w:rsidR="00D51362" w:rsidRDefault="000D2FB4" w:rsidP="00D51362">
      <w:pPr>
        <w:tabs>
          <w:tab w:val="num" w:pos="900"/>
        </w:tabs>
        <w:spacing w:after="0" w:line="240" w:lineRule="auto"/>
        <w:ind w:left="540"/>
        <w:jc w:val="center"/>
        <w:rPr>
          <w:rFonts w:ascii="Times New Roman" w:hAnsi="Times New Roman"/>
          <w:b/>
          <w:sz w:val="24"/>
          <w:szCs w:val="24"/>
        </w:rPr>
      </w:pPr>
      <w:r w:rsidRPr="003F557C">
        <w:rPr>
          <w:rFonts w:ascii="Times New Roman" w:hAnsi="Times New Roman"/>
          <w:b/>
          <w:sz w:val="24"/>
          <w:szCs w:val="24"/>
        </w:rPr>
        <w:t xml:space="preserve">Данные о результатах </w:t>
      </w:r>
      <w:r w:rsidR="00890677">
        <w:rPr>
          <w:rFonts w:ascii="Times New Roman" w:hAnsi="Times New Roman"/>
          <w:b/>
          <w:sz w:val="24"/>
          <w:szCs w:val="24"/>
        </w:rPr>
        <w:t>государственной (</w:t>
      </w:r>
      <w:r w:rsidRPr="003F557C">
        <w:rPr>
          <w:rFonts w:ascii="Times New Roman" w:hAnsi="Times New Roman"/>
          <w:b/>
          <w:sz w:val="24"/>
          <w:szCs w:val="24"/>
        </w:rPr>
        <w:t>итогов</w:t>
      </w:r>
      <w:r w:rsidR="00890677">
        <w:rPr>
          <w:rFonts w:ascii="Times New Roman" w:hAnsi="Times New Roman"/>
          <w:b/>
          <w:sz w:val="24"/>
          <w:szCs w:val="24"/>
        </w:rPr>
        <w:t>ой)</w:t>
      </w:r>
      <w:r w:rsidRPr="003F557C">
        <w:rPr>
          <w:rFonts w:ascii="Times New Roman" w:hAnsi="Times New Roman"/>
          <w:b/>
          <w:sz w:val="24"/>
          <w:szCs w:val="24"/>
        </w:rPr>
        <w:t xml:space="preserve"> аттестаци</w:t>
      </w:r>
      <w:r w:rsidR="00890677">
        <w:rPr>
          <w:rFonts w:ascii="Times New Roman" w:hAnsi="Times New Roman"/>
          <w:b/>
          <w:sz w:val="24"/>
          <w:szCs w:val="24"/>
        </w:rPr>
        <w:t>и</w:t>
      </w:r>
      <w:r w:rsidRPr="003F557C">
        <w:rPr>
          <w:rFonts w:ascii="Times New Roman" w:hAnsi="Times New Roman"/>
          <w:b/>
          <w:sz w:val="24"/>
          <w:szCs w:val="24"/>
        </w:rPr>
        <w:t xml:space="preserve"> </w:t>
      </w:r>
    </w:p>
    <w:p w:rsidR="000D2FB4" w:rsidRPr="003F557C" w:rsidRDefault="000D2FB4" w:rsidP="00D51362">
      <w:pPr>
        <w:tabs>
          <w:tab w:val="num" w:pos="900"/>
        </w:tabs>
        <w:spacing w:after="0" w:line="240" w:lineRule="auto"/>
        <w:ind w:left="540"/>
        <w:jc w:val="center"/>
        <w:rPr>
          <w:rFonts w:ascii="Times New Roman" w:hAnsi="Times New Roman"/>
          <w:b/>
          <w:sz w:val="24"/>
          <w:szCs w:val="24"/>
        </w:rPr>
      </w:pPr>
      <w:r w:rsidRPr="003F557C">
        <w:rPr>
          <w:rFonts w:ascii="Times New Roman" w:hAnsi="Times New Roman"/>
          <w:b/>
          <w:sz w:val="24"/>
          <w:szCs w:val="24"/>
        </w:rPr>
        <w:t>выпускников в течение трёх последних лет.</w:t>
      </w:r>
    </w:p>
    <w:p w:rsidR="001948DD" w:rsidRPr="003F557C" w:rsidRDefault="001948DD" w:rsidP="00D51362">
      <w:pPr>
        <w:autoSpaceDE w:val="0"/>
        <w:autoSpaceDN w:val="0"/>
        <w:adjustRightInd w:val="0"/>
        <w:spacing w:after="0" w:line="240" w:lineRule="auto"/>
        <w:ind w:left="993"/>
        <w:jc w:val="center"/>
        <w:rPr>
          <w:rFonts w:ascii="Times New Roman" w:hAnsi="Times New Roman"/>
          <w:b/>
          <w:sz w:val="24"/>
          <w:szCs w:val="24"/>
        </w:rPr>
      </w:pPr>
    </w:p>
    <w:tbl>
      <w:tblPr>
        <w:tblW w:w="1091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1074"/>
        <w:gridCol w:w="954"/>
        <w:gridCol w:w="790"/>
        <w:gridCol w:w="1074"/>
        <w:gridCol w:w="113"/>
        <w:gridCol w:w="971"/>
        <w:gridCol w:w="284"/>
        <w:gridCol w:w="790"/>
        <w:gridCol w:w="1074"/>
        <w:gridCol w:w="113"/>
        <w:gridCol w:w="858"/>
        <w:gridCol w:w="198"/>
        <w:gridCol w:w="1062"/>
      </w:tblGrid>
      <w:tr w:rsidR="001948DD" w:rsidRPr="00BE13C6" w:rsidTr="00BE13C6">
        <w:trPr>
          <w:trHeight w:val="280"/>
        </w:trPr>
        <w:tc>
          <w:tcPr>
            <w:tcW w:w="1560" w:type="dxa"/>
            <w:vMerge w:val="restart"/>
            <w:vAlign w:val="center"/>
          </w:tcPr>
          <w:p w:rsidR="001948DD" w:rsidRPr="00BE13C6" w:rsidRDefault="001948DD" w:rsidP="00BE13C6">
            <w:pPr>
              <w:shd w:val="clear" w:color="auto" w:fill="FFFFFF"/>
              <w:spacing w:after="0" w:line="240" w:lineRule="auto"/>
              <w:ind w:left="360"/>
              <w:jc w:val="both"/>
              <w:rPr>
                <w:rFonts w:ascii="Times New Roman" w:hAnsi="Times New Roman"/>
                <w:sz w:val="24"/>
                <w:szCs w:val="24"/>
              </w:rPr>
            </w:pPr>
            <w:r w:rsidRPr="00BE13C6">
              <w:rPr>
                <w:rFonts w:ascii="Times New Roman" w:hAnsi="Times New Roman"/>
                <w:sz w:val="24"/>
                <w:szCs w:val="24"/>
              </w:rPr>
              <w:lastRenderedPageBreak/>
              <w:t>9 класс</w:t>
            </w:r>
          </w:p>
          <w:p w:rsidR="001948DD" w:rsidRPr="00BE13C6" w:rsidRDefault="001948DD" w:rsidP="00BE13C6">
            <w:pPr>
              <w:spacing w:after="0" w:line="240" w:lineRule="auto"/>
              <w:jc w:val="center"/>
              <w:rPr>
                <w:rFonts w:ascii="Times New Roman" w:hAnsi="Times New Roman"/>
                <w:sz w:val="24"/>
                <w:szCs w:val="24"/>
              </w:rPr>
            </w:pPr>
          </w:p>
        </w:tc>
        <w:tc>
          <w:tcPr>
            <w:tcW w:w="2818" w:type="dxa"/>
            <w:gridSpan w:val="3"/>
          </w:tcPr>
          <w:p w:rsidR="001948DD" w:rsidRPr="00BE13C6" w:rsidRDefault="001948DD" w:rsidP="00BE13C6">
            <w:pPr>
              <w:spacing w:after="0" w:line="240" w:lineRule="auto"/>
              <w:jc w:val="center"/>
              <w:rPr>
                <w:rFonts w:ascii="Times New Roman" w:hAnsi="Times New Roman"/>
                <w:sz w:val="24"/>
                <w:szCs w:val="24"/>
              </w:rPr>
            </w:pPr>
            <w:r w:rsidRPr="00BE13C6">
              <w:rPr>
                <w:rFonts w:ascii="Times New Roman" w:hAnsi="Times New Roman"/>
                <w:sz w:val="24"/>
                <w:szCs w:val="24"/>
              </w:rPr>
              <w:t xml:space="preserve">2010- 2011 </w:t>
            </w:r>
          </w:p>
          <w:p w:rsidR="001948DD" w:rsidRPr="00BE13C6" w:rsidRDefault="001948DD" w:rsidP="00BE13C6">
            <w:pPr>
              <w:spacing w:after="0" w:line="240" w:lineRule="auto"/>
              <w:jc w:val="center"/>
              <w:rPr>
                <w:rFonts w:ascii="Times New Roman" w:hAnsi="Times New Roman"/>
                <w:sz w:val="24"/>
                <w:szCs w:val="24"/>
              </w:rPr>
            </w:pPr>
            <w:r w:rsidRPr="00BE13C6">
              <w:rPr>
                <w:rFonts w:ascii="Times New Roman" w:hAnsi="Times New Roman"/>
                <w:sz w:val="24"/>
                <w:szCs w:val="24"/>
              </w:rPr>
              <w:t>учебный год</w:t>
            </w:r>
          </w:p>
        </w:tc>
        <w:tc>
          <w:tcPr>
            <w:tcW w:w="3232" w:type="dxa"/>
            <w:gridSpan w:val="5"/>
          </w:tcPr>
          <w:p w:rsidR="001948DD" w:rsidRPr="00BE13C6" w:rsidRDefault="001948DD" w:rsidP="00BE13C6">
            <w:pPr>
              <w:spacing w:after="0" w:line="240" w:lineRule="auto"/>
              <w:jc w:val="center"/>
              <w:rPr>
                <w:rFonts w:ascii="Times New Roman" w:hAnsi="Times New Roman"/>
                <w:sz w:val="24"/>
                <w:szCs w:val="24"/>
              </w:rPr>
            </w:pPr>
            <w:r w:rsidRPr="00BE13C6">
              <w:rPr>
                <w:rFonts w:ascii="Times New Roman" w:hAnsi="Times New Roman"/>
                <w:sz w:val="24"/>
                <w:szCs w:val="24"/>
              </w:rPr>
              <w:t>2011- 2012</w:t>
            </w:r>
          </w:p>
          <w:p w:rsidR="001948DD" w:rsidRPr="00BE13C6" w:rsidRDefault="001948DD" w:rsidP="00BE13C6">
            <w:pPr>
              <w:spacing w:after="0" w:line="240" w:lineRule="auto"/>
              <w:jc w:val="center"/>
              <w:rPr>
                <w:rFonts w:ascii="Times New Roman" w:hAnsi="Times New Roman"/>
                <w:sz w:val="24"/>
                <w:szCs w:val="24"/>
              </w:rPr>
            </w:pPr>
            <w:r w:rsidRPr="00BE13C6">
              <w:rPr>
                <w:rFonts w:ascii="Times New Roman" w:hAnsi="Times New Roman"/>
                <w:sz w:val="24"/>
                <w:szCs w:val="24"/>
              </w:rPr>
              <w:t>учебный год</w:t>
            </w:r>
          </w:p>
        </w:tc>
        <w:tc>
          <w:tcPr>
            <w:tcW w:w="3305" w:type="dxa"/>
            <w:gridSpan w:val="5"/>
          </w:tcPr>
          <w:p w:rsidR="001948DD" w:rsidRPr="00BE13C6" w:rsidRDefault="001948DD" w:rsidP="00BE13C6">
            <w:pPr>
              <w:spacing w:after="0" w:line="240" w:lineRule="auto"/>
              <w:jc w:val="center"/>
              <w:rPr>
                <w:rFonts w:ascii="Times New Roman" w:hAnsi="Times New Roman"/>
                <w:sz w:val="24"/>
                <w:szCs w:val="24"/>
              </w:rPr>
            </w:pPr>
            <w:r w:rsidRPr="00BE13C6">
              <w:rPr>
                <w:rFonts w:ascii="Times New Roman" w:hAnsi="Times New Roman"/>
                <w:sz w:val="24"/>
                <w:szCs w:val="24"/>
              </w:rPr>
              <w:t xml:space="preserve">2012- 2013 </w:t>
            </w:r>
          </w:p>
          <w:p w:rsidR="001948DD" w:rsidRPr="00BE13C6" w:rsidRDefault="001948DD" w:rsidP="00BE13C6">
            <w:pPr>
              <w:spacing w:after="0" w:line="240" w:lineRule="auto"/>
              <w:ind w:firstLine="708"/>
              <w:rPr>
                <w:rFonts w:ascii="Times New Roman" w:hAnsi="Times New Roman"/>
                <w:sz w:val="24"/>
                <w:szCs w:val="24"/>
              </w:rPr>
            </w:pPr>
            <w:r w:rsidRPr="00BE13C6">
              <w:rPr>
                <w:rFonts w:ascii="Times New Roman" w:hAnsi="Times New Roman"/>
                <w:sz w:val="24"/>
                <w:szCs w:val="24"/>
              </w:rPr>
              <w:t>учебный год</w:t>
            </w:r>
          </w:p>
        </w:tc>
      </w:tr>
      <w:tr w:rsidR="001948DD" w:rsidRPr="00BE13C6" w:rsidTr="00BE13C6">
        <w:trPr>
          <w:trHeight w:val="607"/>
        </w:trPr>
        <w:tc>
          <w:tcPr>
            <w:tcW w:w="1560" w:type="dxa"/>
            <w:vMerge/>
          </w:tcPr>
          <w:p w:rsidR="001948DD" w:rsidRPr="00BE13C6" w:rsidRDefault="001948DD" w:rsidP="00BE13C6">
            <w:pPr>
              <w:spacing w:after="0" w:line="240" w:lineRule="auto"/>
              <w:jc w:val="both"/>
              <w:rPr>
                <w:rFonts w:ascii="Times New Roman" w:hAnsi="Times New Roman"/>
                <w:sz w:val="24"/>
                <w:szCs w:val="24"/>
              </w:rPr>
            </w:pPr>
          </w:p>
        </w:tc>
        <w:tc>
          <w:tcPr>
            <w:tcW w:w="2818" w:type="dxa"/>
            <w:gridSpan w:val="3"/>
          </w:tcPr>
          <w:p w:rsidR="001948DD" w:rsidRPr="00BE13C6" w:rsidRDefault="001948DD" w:rsidP="00BE13C6">
            <w:pPr>
              <w:spacing w:after="0" w:line="240" w:lineRule="auto"/>
              <w:jc w:val="center"/>
              <w:rPr>
                <w:rFonts w:ascii="Times New Roman" w:hAnsi="Times New Roman"/>
                <w:sz w:val="24"/>
                <w:szCs w:val="24"/>
              </w:rPr>
            </w:pPr>
            <w:r w:rsidRPr="00BE13C6">
              <w:rPr>
                <w:rFonts w:ascii="Times New Roman" w:hAnsi="Times New Roman"/>
                <w:sz w:val="24"/>
                <w:szCs w:val="24"/>
              </w:rPr>
              <w:t>Количество</w:t>
            </w:r>
          </w:p>
          <w:p w:rsidR="001948DD" w:rsidRPr="00BE13C6" w:rsidRDefault="001948DD" w:rsidP="0041133C">
            <w:pPr>
              <w:spacing w:after="0" w:line="240" w:lineRule="auto"/>
              <w:jc w:val="center"/>
              <w:rPr>
                <w:rFonts w:ascii="Times New Roman" w:hAnsi="Times New Roman"/>
                <w:sz w:val="24"/>
                <w:szCs w:val="24"/>
              </w:rPr>
            </w:pPr>
            <w:r w:rsidRPr="00BE13C6">
              <w:rPr>
                <w:rFonts w:ascii="Times New Roman" w:hAnsi="Times New Roman"/>
                <w:sz w:val="24"/>
                <w:szCs w:val="24"/>
              </w:rPr>
              <w:t xml:space="preserve">выпускников (чел.) -  </w:t>
            </w:r>
            <w:r w:rsidR="0041133C">
              <w:rPr>
                <w:rFonts w:ascii="Times New Roman" w:hAnsi="Times New Roman"/>
                <w:sz w:val="24"/>
                <w:szCs w:val="24"/>
              </w:rPr>
              <w:t>11</w:t>
            </w:r>
          </w:p>
        </w:tc>
        <w:tc>
          <w:tcPr>
            <w:tcW w:w="3232" w:type="dxa"/>
            <w:gridSpan w:val="5"/>
          </w:tcPr>
          <w:p w:rsidR="001948DD" w:rsidRPr="00BE13C6" w:rsidRDefault="001948DD" w:rsidP="00BE13C6">
            <w:pPr>
              <w:spacing w:after="0" w:line="240" w:lineRule="auto"/>
              <w:jc w:val="center"/>
              <w:rPr>
                <w:rFonts w:ascii="Times New Roman" w:hAnsi="Times New Roman"/>
                <w:sz w:val="24"/>
                <w:szCs w:val="24"/>
              </w:rPr>
            </w:pPr>
            <w:r w:rsidRPr="00BE13C6">
              <w:rPr>
                <w:rFonts w:ascii="Times New Roman" w:hAnsi="Times New Roman"/>
                <w:sz w:val="24"/>
                <w:szCs w:val="24"/>
              </w:rPr>
              <w:t>Количество</w:t>
            </w:r>
          </w:p>
          <w:p w:rsidR="001948DD" w:rsidRPr="00BE13C6" w:rsidRDefault="001948DD" w:rsidP="00C96FD7">
            <w:pPr>
              <w:spacing w:after="0" w:line="240" w:lineRule="auto"/>
              <w:jc w:val="center"/>
              <w:rPr>
                <w:rFonts w:ascii="Times New Roman" w:hAnsi="Times New Roman"/>
                <w:sz w:val="24"/>
                <w:szCs w:val="24"/>
              </w:rPr>
            </w:pPr>
            <w:r w:rsidRPr="00BE13C6">
              <w:rPr>
                <w:rFonts w:ascii="Times New Roman" w:hAnsi="Times New Roman"/>
                <w:sz w:val="24"/>
                <w:szCs w:val="24"/>
              </w:rPr>
              <w:t xml:space="preserve">выпускников (чел.) -  </w:t>
            </w:r>
            <w:r w:rsidR="0041133C">
              <w:rPr>
                <w:rFonts w:ascii="Times New Roman" w:hAnsi="Times New Roman"/>
                <w:sz w:val="24"/>
                <w:szCs w:val="24"/>
              </w:rPr>
              <w:t>1</w:t>
            </w:r>
            <w:r w:rsidR="00C96FD7">
              <w:rPr>
                <w:rFonts w:ascii="Times New Roman" w:hAnsi="Times New Roman"/>
                <w:sz w:val="24"/>
                <w:szCs w:val="24"/>
              </w:rPr>
              <w:t>5</w:t>
            </w:r>
          </w:p>
        </w:tc>
        <w:tc>
          <w:tcPr>
            <w:tcW w:w="3305" w:type="dxa"/>
            <w:gridSpan w:val="5"/>
          </w:tcPr>
          <w:p w:rsidR="001948DD" w:rsidRPr="00BE13C6" w:rsidRDefault="001948DD" w:rsidP="00BE13C6">
            <w:pPr>
              <w:spacing w:after="0" w:line="240" w:lineRule="auto"/>
              <w:jc w:val="center"/>
              <w:rPr>
                <w:rFonts w:ascii="Times New Roman" w:hAnsi="Times New Roman"/>
                <w:sz w:val="24"/>
                <w:szCs w:val="24"/>
              </w:rPr>
            </w:pPr>
            <w:r w:rsidRPr="00BE13C6">
              <w:rPr>
                <w:rFonts w:ascii="Times New Roman" w:hAnsi="Times New Roman"/>
                <w:sz w:val="24"/>
                <w:szCs w:val="24"/>
              </w:rPr>
              <w:t>Количество</w:t>
            </w:r>
          </w:p>
          <w:p w:rsidR="001948DD" w:rsidRPr="00BE13C6" w:rsidRDefault="001948DD" w:rsidP="0041133C">
            <w:pPr>
              <w:spacing w:after="0" w:line="240" w:lineRule="auto"/>
              <w:jc w:val="center"/>
              <w:rPr>
                <w:rFonts w:ascii="Times New Roman" w:hAnsi="Times New Roman"/>
                <w:sz w:val="24"/>
                <w:szCs w:val="24"/>
              </w:rPr>
            </w:pPr>
            <w:r w:rsidRPr="00BE13C6">
              <w:rPr>
                <w:rFonts w:ascii="Times New Roman" w:hAnsi="Times New Roman"/>
                <w:sz w:val="24"/>
                <w:szCs w:val="24"/>
              </w:rPr>
              <w:t xml:space="preserve">выпускников (чел.) -  </w:t>
            </w:r>
            <w:r w:rsidR="0041133C">
              <w:rPr>
                <w:rFonts w:ascii="Times New Roman" w:hAnsi="Times New Roman"/>
                <w:sz w:val="24"/>
                <w:szCs w:val="24"/>
              </w:rPr>
              <w:t>12</w:t>
            </w:r>
          </w:p>
        </w:tc>
      </w:tr>
      <w:tr w:rsidR="001948DD" w:rsidRPr="00BE13C6" w:rsidTr="00BE13C6">
        <w:tc>
          <w:tcPr>
            <w:tcW w:w="10915" w:type="dxa"/>
            <w:gridSpan w:val="14"/>
          </w:tcPr>
          <w:p w:rsidR="001948DD" w:rsidRPr="00BE13C6" w:rsidRDefault="001948DD" w:rsidP="00BE13C6">
            <w:pPr>
              <w:spacing w:after="0" w:line="240" w:lineRule="auto"/>
              <w:jc w:val="center"/>
              <w:rPr>
                <w:rFonts w:ascii="Times New Roman" w:hAnsi="Times New Roman"/>
                <w:sz w:val="24"/>
                <w:szCs w:val="24"/>
              </w:rPr>
            </w:pPr>
            <w:r w:rsidRPr="00BE13C6">
              <w:rPr>
                <w:rFonts w:ascii="Times New Roman" w:hAnsi="Times New Roman"/>
                <w:sz w:val="24"/>
                <w:szCs w:val="24"/>
              </w:rPr>
              <w:t xml:space="preserve">государственная  (итоговая) аттестация (в новой форме) </w:t>
            </w:r>
          </w:p>
        </w:tc>
      </w:tr>
      <w:tr w:rsidR="001948DD" w:rsidRPr="00BE13C6" w:rsidTr="00BE13C6">
        <w:trPr>
          <w:trHeight w:val="3999"/>
        </w:trPr>
        <w:tc>
          <w:tcPr>
            <w:tcW w:w="1560" w:type="dxa"/>
            <w:vAlign w:val="center"/>
          </w:tcPr>
          <w:p w:rsidR="001948DD" w:rsidRPr="00BE13C6" w:rsidRDefault="001948DD" w:rsidP="00BE13C6">
            <w:pPr>
              <w:spacing w:after="0" w:line="240" w:lineRule="auto"/>
              <w:jc w:val="center"/>
              <w:rPr>
                <w:rFonts w:ascii="Times New Roman" w:hAnsi="Times New Roman"/>
                <w:b/>
                <w:sz w:val="24"/>
                <w:szCs w:val="24"/>
              </w:rPr>
            </w:pPr>
            <w:r w:rsidRPr="00BE13C6">
              <w:rPr>
                <w:rFonts w:ascii="Times New Roman" w:hAnsi="Times New Roman"/>
                <w:sz w:val="24"/>
                <w:szCs w:val="24"/>
              </w:rPr>
              <w:t>Предмет</w:t>
            </w:r>
          </w:p>
          <w:p w:rsidR="001948DD" w:rsidRPr="00BE13C6" w:rsidRDefault="001948DD" w:rsidP="00BE13C6">
            <w:pPr>
              <w:spacing w:after="0" w:line="240" w:lineRule="auto"/>
              <w:jc w:val="center"/>
              <w:rPr>
                <w:rFonts w:ascii="Times New Roman" w:hAnsi="Times New Roman"/>
                <w:b/>
                <w:sz w:val="24"/>
                <w:szCs w:val="24"/>
              </w:rPr>
            </w:pPr>
          </w:p>
        </w:tc>
        <w:tc>
          <w:tcPr>
            <w:tcW w:w="1074" w:type="dxa"/>
            <w:textDirection w:val="btLr"/>
            <w:vAlign w:val="center"/>
          </w:tcPr>
          <w:p w:rsidR="001948DD" w:rsidRPr="00BE13C6" w:rsidRDefault="001948DD" w:rsidP="00BE13C6">
            <w:pPr>
              <w:spacing w:after="0" w:line="240" w:lineRule="auto"/>
              <w:jc w:val="center"/>
              <w:rPr>
                <w:rFonts w:ascii="Times New Roman" w:hAnsi="Times New Roman"/>
                <w:sz w:val="24"/>
                <w:szCs w:val="24"/>
              </w:rPr>
            </w:pPr>
            <w:r w:rsidRPr="00BE13C6">
              <w:rPr>
                <w:rFonts w:ascii="Times New Roman" w:hAnsi="Times New Roman"/>
                <w:sz w:val="24"/>
                <w:szCs w:val="24"/>
              </w:rPr>
              <w:t xml:space="preserve">Сдавали  </w:t>
            </w:r>
          </w:p>
          <w:p w:rsidR="001948DD" w:rsidRPr="00BE13C6" w:rsidRDefault="001948DD" w:rsidP="00BE13C6">
            <w:pPr>
              <w:spacing w:after="0" w:line="240" w:lineRule="auto"/>
              <w:jc w:val="center"/>
              <w:rPr>
                <w:rFonts w:ascii="Times New Roman" w:hAnsi="Times New Roman"/>
                <w:sz w:val="24"/>
                <w:szCs w:val="24"/>
              </w:rPr>
            </w:pPr>
            <w:r w:rsidRPr="00BE13C6">
              <w:rPr>
                <w:rFonts w:ascii="Times New Roman" w:hAnsi="Times New Roman"/>
                <w:sz w:val="24"/>
                <w:szCs w:val="24"/>
              </w:rPr>
              <w:t>Экзамен</w:t>
            </w:r>
          </w:p>
          <w:p w:rsidR="001948DD" w:rsidRPr="00BE13C6" w:rsidRDefault="001948DD" w:rsidP="00BE13C6">
            <w:pPr>
              <w:spacing w:after="0" w:line="240" w:lineRule="auto"/>
              <w:jc w:val="center"/>
              <w:rPr>
                <w:rFonts w:ascii="Times New Roman" w:hAnsi="Times New Roman"/>
                <w:sz w:val="24"/>
                <w:szCs w:val="24"/>
              </w:rPr>
            </w:pPr>
            <w:r w:rsidRPr="00BE13C6">
              <w:rPr>
                <w:rFonts w:ascii="Times New Roman" w:hAnsi="Times New Roman"/>
                <w:sz w:val="24"/>
                <w:szCs w:val="24"/>
              </w:rPr>
              <w:t>(кол-во чел./%)</w:t>
            </w:r>
          </w:p>
        </w:tc>
        <w:tc>
          <w:tcPr>
            <w:tcW w:w="954" w:type="dxa"/>
            <w:textDirection w:val="btLr"/>
            <w:vAlign w:val="center"/>
          </w:tcPr>
          <w:p w:rsidR="001948DD" w:rsidRPr="00BE13C6" w:rsidRDefault="001948DD" w:rsidP="00BE13C6">
            <w:pPr>
              <w:spacing w:after="0" w:line="240" w:lineRule="auto"/>
              <w:jc w:val="center"/>
              <w:rPr>
                <w:rFonts w:ascii="Times New Roman" w:hAnsi="Times New Roman"/>
                <w:sz w:val="24"/>
                <w:szCs w:val="24"/>
              </w:rPr>
            </w:pPr>
            <w:r w:rsidRPr="00BE13C6">
              <w:rPr>
                <w:rFonts w:ascii="Times New Roman" w:hAnsi="Times New Roman"/>
                <w:sz w:val="24"/>
                <w:szCs w:val="24"/>
              </w:rPr>
              <w:t>не набрали минимальный балл</w:t>
            </w:r>
          </w:p>
          <w:p w:rsidR="001948DD" w:rsidRPr="00BE13C6" w:rsidRDefault="001948DD" w:rsidP="00BE13C6">
            <w:pPr>
              <w:spacing w:after="0" w:line="240" w:lineRule="auto"/>
              <w:jc w:val="center"/>
              <w:rPr>
                <w:rFonts w:ascii="Times New Roman" w:hAnsi="Times New Roman"/>
                <w:sz w:val="24"/>
                <w:szCs w:val="24"/>
              </w:rPr>
            </w:pPr>
            <w:r w:rsidRPr="00BE13C6">
              <w:rPr>
                <w:rFonts w:ascii="Times New Roman" w:hAnsi="Times New Roman"/>
                <w:sz w:val="24"/>
                <w:szCs w:val="24"/>
              </w:rPr>
              <w:t>(кол-во чел./%)</w:t>
            </w:r>
          </w:p>
        </w:tc>
        <w:tc>
          <w:tcPr>
            <w:tcW w:w="790" w:type="dxa"/>
            <w:textDirection w:val="btLr"/>
            <w:vAlign w:val="center"/>
          </w:tcPr>
          <w:p w:rsidR="001948DD" w:rsidRPr="00BE13C6" w:rsidRDefault="001948DD" w:rsidP="00BE13C6">
            <w:pPr>
              <w:spacing w:after="0" w:line="240" w:lineRule="auto"/>
              <w:jc w:val="center"/>
              <w:rPr>
                <w:rFonts w:ascii="Times New Roman" w:hAnsi="Times New Roman"/>
                <w:sz w:val="24"/>
                <w:szCs w:val="24"/>
              </w:rPr>
            </w:pPr>
            <w:r w:rsidRPr="00BE13C6">
              <w:rPr>
                <w:rFonts w:ascii="Times New Roman" w:hAnsi="Times New Roman"/>
                <w:sz w:val="24"/>
                <w:szCs w:val="24"/>
              </w:rPr>
              <w:t>средний</w:t>
            </w:r>
          </w:p>
          <w:p w:rsidR="001948DD" w:rsidRPr="00BE13C6" w:rsidRDefault="001948DD" w:rsidP="00BE13C6">
            <w:pPr>
              <w:spacing w:after="0" w:line="240" w:lineRule="auto"/>
              <w:jc w:val="center"/>
              <w:rPr>
                <w:rFonts w:ascii="Times New Roman" w:hAnsi="Times New Roman"/>
                <w:sz w:val="24"/>
                <w:szCs w:val="24"/>
              </w:rPr>
            </w:pPr>
            <w:r w:rsidRPr="00BE13C6">
              <w:rPr>
                <w:rFonts w:ascii="Times New Roman" w:hAnsi="Times New Roman"/>
                <w:sz w:val="24"/>
                <w:szCs w:val="24"/>
              </w:rPr>
              <w:t>балл по ОУ</w:t>
            </w:r>
          </w:p>
        </w:tc>
        <w:tc>
          <w:tcPr>
            <w:tcW w:w="1187" w:type="dxa"/>
            <w:gridSpan w:val="2"/>
            <w:textDirection w:val="btLr"/>
            <w:vAlign w:val="center"/>
          </w:tcPr>
          <w:p w:rsidR="001948DD" w:rsidRPr="00BE13C6" w:rsidRDefault="001948DD" w:rsidP="00BE13C6">
            <w:pPr>
              <w:spacing w:after="0" w:line="240" w:lineRule="auto"/>
              <w:jc w:val="center"/>
              <w:rPr>
                <w:rFonts w:ascii="Times New Roman" w:hAnsi="Times New Roman"/>
                <w:sz w:val="24"/>
                <w:szCs w:val="24"/>
              </w:rPr>
            </w:pPr>
            <w:r w:rsidRPr="00BE13C6">
              <w:rPr>
                <w:rFonts w:ascii="Times New Roman" w:hAnsi="Times New Roman"/>
                <w:sz w:val="24"/>
                <w:szCs w:val="24"/>
              </w:rPr>
              <w:t xml:space="preserve">Сдавали  </w:t>
            </w:r>
          </w:p>
          <w:p w:rsidR="001948DD" w:rsidRPr="00BE13C6" w:rsidRDefault="001948DD" w:rsidP="00BE13C6">
            <w:pPr>
              <w:spacing w:after="0" w:line="240" w:lineRule="auto"/>
              <w:jc w:val="center"/>
              <w:rPr>
                <w:rFonts w:ascii="Times New Roman" w:hAnsi="Times New Roman"/>
                <w:sz w:val="24"/>
                <w:szCs w:val="24"/>
              </w:rPr>
            </w:pPr>
            <w:r w:rsidRPr="00BE13C6">
              <w:rPr>
                <w:rFonts w:ascii="Times New Roman" w:hAnsi="Times New Roman"/>
                <w:sz w:val="24"/>
                <w:szCs w:val="24"/>
              </w:rPr>
              <w:t>Экзамен</w:t>
            </w:r>
          </w:p>
          <w:p w:rsidR="001948DD" w:rsidRPr="00BE13C6" w:rsidRDefault="001948DD" w:rsidP="00BE13C6">
            <w:pPr>
              <w:spacing w:after="0" w:line="240" w:lineRule="auto"/>
              <w:jc w:val="center"/>
              <w:rPr>
                <w:rFonts w:ascii="Times New Roman" w:hAnsi="Times New Roman"/>
                <w:sz w:val="24"/>
                <w:szCs w:val="24"/>
              </w:rPr>
            </w:pPr>
            <w:r w:rsidRPr="00BE13C6">
              <w:rPr>
                <w:rFonts w:ascii="Times New Roman" w:hAnsi="Times New Roman"/>
                <w:sz w:val="24"/>
                <w:szCs w:val="24"/>
              </w:rPr>
              <w:t>(кол-во чел./%)</w:t>
            </w:r>
          </w:p>
        </w:tc>
        <w:tc>
          <w:tcPr>
            <w:tcW w:w="1255" w:type="dxa"/>
            <w:gridSpan w:val="2"/>
            <w:textDirection w:val="btLr"/>
            <w:vAlign w:val="center"/>
          </w:tcPr>
          <w:p w:rsidR="001948DD" w:rsidRPr="00BE13C6" w:rsidRDefault="001948DD" w:rsidP="00BE13C6">
            <w:pPr>
              <w:spacing w:after="0" w:line="240" w:lineRule="auto"/>
              <w:jc w:val="center"/>
              <w:rPr>
                <w:rFonts w:ascii="Times New Roman" w:hAnsi="Times New Roman"/>
                <w:sz w:val="24"/>
                <w:szCs w:val="24"/>
              </w:rPr>
            </w:pPr>
            <w:r w:rsidRPr="00BE13C6">
              <w:rPr>
                <w:rFonts w:ascii="Times New Roman" w:hAnsi="Times New Roman"/>
                <w:sz w:val="24"/>
                <w:szCs w:val="24"/>
              </w:rPr>
              <w:t>не набрали минимальный балл</w:t>
            </w:r>
          </w:p>
          <w:p w:rsidR="001948DD" w:rsidRPr="00BE13C6" w:rsidRDefault="001948DD" w:rsidP="00BE13C6">
            <w:pPr>
              <w:spacing w:after="0" w:line="240" w:lineRule="auto"/>
              <w:jc w:val="center"/>
              <w:rPr>
                <w:rFonts w:ascii="Times New Roman" w:hAnsi="Times New Roman"/>
                <w:sz w:val="24"/>
                <w:szCs w:val="24"/>
              </w:rPr>
            </w:pPr>
            <w:r w:rsidRPr="00BE13C6">
              <w:rPr>
                <w:rFonts w:ascii="Times New Roman" w:hAnsi="Times New Roman"/>
                <w:sz w:val="24"/>
                <w:szCs w:val="24"/>
              </w:rPr>
              <w:t>(кол-во чел./%)</w:t>
            </w:r>
          </w:p>
        </w:tc>
        <w:tc>
          <w:tcPr>
            <w:tcW w:w="790" w:type="dxa"/>
            <w:textDirection w:val="btLr"/>
            <w:vAlign w:val="center"/>
          </w:tcPr>
          <w:p w:rsidR="001948DD" w:rsidRPr="00BE13C6" w:rsidRDefault="001948DD" w:rsidP="00BE13C6">
            <w:pPr>
              <w:spacing w:after="0" w:line="240" w:lineRule="auto"/>
              <w:jc w:val="center"/>
              <w:rPr>
                <w:rFonts w:ascii="Times New Roman" w:hAnsi="Times New Roman"/>
                <w:sz w:val="24"/>
                <w:szCs w:val="24"/>
              </w:rPr>
            </w:pPr>
            <w:r w:rsidRPr="00BE13C6">
              <w:rPr>
                <w:rFonts w:ascii="Times New Roman" w:hAnsi="Times New Roman"/>
                <w:sz w:val="24"/>
                <w:szCs w:val="24"/>
              </w:rPr>
              <w:t>средний</w:t>
            </w:r>
          </w:p>
          <w:p w:rsidR="001948DD" w:rsidRPr="00BE13C6" w:rsidRDefault="001948DD" w:rsidP="00BE13C6">
            <w:pPr>
              <w:spacing w:after="0" w:line="240" w:lineRule="auto"/>
              <w:jc w:val="center"/>
              <w:rPr>
                <w:rFonts w:ascii="Times New Roman" w:hAnsi="Times New Roman"/>
                <w:sz w:val="24"/>
                <w:szCs w:val="24"/>
              </w:rPr>
            </w:pPr>
            <w:r w:rsidRPr="00BE13C6">
              <w:rPr>
                <w:rFonts w:ascii="Times New Roman" w:hAnsi="Times New Roman"/>
                <w:sz w:val="24"/>
                <w:szCs w:val="24"/>
              </w:rPr>
              <w:t>балл по ОУ</w:t>
            </w:r>
          </w:p>
        </w:tc>
        <w:tc>
          <w:tcPr>
            <w:tcW w:w="1074" w:type="dxa"/>
            <w:textDirection w:val="btLr"/>
            <w:vAlign w:val="center"/>
          </w:tcPr>
          <w:p w:rsidR="001948DD" w:rsidRPr="00BE13C6" w:rsidRDefault="001948DD" w:rsidP="00BE13C6">
            <w:pPr>
              <w:spacing w:after="0" w:line="240" w:lineRule="auto"/>
              <w:jc w:val="center"/>
              <w:rPr>
                <w:rFonts w:ascii="Times New Roman" w:hAnsi="Times New Roman"/>
                <w:sz w:val="24"/>
                <w:szCs w:val="24"/>
              </w:rPr>
            </w:pPr>
            <w:r w:rsidRPr="00BE13C6">
              <w:rPr>
                <w:rFonts w:ascii="Times New Roman" w:hAnsi="Times New Roman"/>
                <w:sz w:val="24"/>
                <w:szCs w:val="24"/>
              </w:rPr>
              <w:t xml:space="preserve">Сдавали  </w:t>
            </w:r>
          </w:p>
          <w:p w:rsidR="001948DD" w:rsidRPr="00BE13C6" w:rsidRDefault="001948DD" w:rsidP="00BE13C6">
            <w:pPr>
              <w:spacing w:after="0" w:line="240" w:lineRule="auto"/>
              <w:jc w:val="center"/>
              <w:rPr>
                <w:rFonts w:ascii="Times New Roman" w:hAnsi="Times New Roman"/>
                <w:sz w:val="24"/>
                <w:szCs w:val="24"/>
              </w:rPr>
            </w:pPr>
            <w:r w:rsidRPr="00BE13C6">
              <w:rPr>
                <w:rFonts w:ascii="Times New Roman" w:hAnsi="Times New Roman"/>
                <w:sz w:val="24"/>
                <w:szCs w:val="24"/>
              </w:rPr>
              <w:t>Экзамен</w:t>
            </w:r>
          </w:p>
          <w:p w:rsidR="001948DD" w:rsidRPr="00BE13C6" w:rsidRDefault="001948DD" w:rsidP="00BE13C6">
            <w:pPr>
              <w:spacing w:after="0" w:line="240" w:lineRule="auto"/>
              <w:jc w:val="center"/>
              <w:rPr>
                <w:rFonts w:ascii="Times New Roman" w:hAnsi="Times New Roman"/>
                <w:sz w:val="24"/>
                <w:szCs w:val="24"/>
              </w:rPr>
            </w:pPr>
            <w:r w:rsidRPr="00BE13C6">
              <w:rPr>
                <w:rFonts w:ascii="Times New Roman" w:hAnsi="Times New Roman"/>
                <w:sz w:val="24"/>
                <w:szCs w:val="24"/>
              </w:rPr>
              <w:t>(кол-во чел./%)</w:t>
            </w:r>
          </w:p>
        </w:tc>
        <w:tc>
          <w:tcPr>
            <w:tcW w:w="1169" w:type="dxa"/>
            <w:gridSpan w:val="3"/>
            <w:textDirection w:val="btLr"/>
            <w:vAlign w:val="center"/>
          </w:tcPr>
          <w:p w:rsidR="001948DD" w:rsidRPr="00BE13C6" w:rsidRDefault="001948DD" w:rsidP="00BE13C6">
            <w:pPr>
              <w:spacing w:after="0" w:line="240" w:lineRule="auto"/>
              <w:jc w:val="center"/>
              <w:rPr>
                <w:rFonts w:ascii="Times New Roman" w:hAnsi="Times New Roman"/>
                <w:sz w:val="24"/>
                <w:szCs w:val="24"/>
              </w:rPr>
            </w:pPr>
            <w:r w:rsidRPr="00BE13C6">
              <w:rPr>
                <w:rFonts w:ascii="Times New Roman" w:hAnsi="Times New Roman"/>
                <w:sz w:val="24"/>
                <w:szCs w:val="24"/>
              </w:rPr>
              <w:t>не набрали минимальный балл</w:t>
            </w:r>
          </w:p>
          <w:p w:rsidR="001948DD" w:rsidRPr="00BE13C6" w:rsidRDefault="001948DD" w:rsidP="00BE13C6">
            <w:pPr>
              <w:spacing w:after="0" w:line="240" w:lineRule="auto"/>
              <w:jc w:val="center"/>
              <w:rPr>
                <w:rFonts w:ascii="Times New Roman" w:hAnsi="Times New Roman"/>
                <w:sz w:val="24"/>
                <w:szCs w:val="24"/>
              </w:rPr>
            </w:pPr>
            <w:r w:rsidRPr="00BE13C6">
              <w:rPr>
                <w:rFonts w:ascii="Times New Roman" w:hAnsi="Times New Roman"/>
                <w:sz w:val="24"/>
                <w:szCs w:val="24"/>
              </w:rPr>
              <w:t>(кол-во чел./%)</w:t>
            </w:r>
          </w:p>
        </w:tc>
        <w:tc>
          <w:tcPr>
            <w:tcW w:w="1062" w:type="dxa"/>
            <w:textDirection w:val="btLr"/>
            <w:vAlign w:val="center"/>
          </w:tcPr>
          <w:p w:rsidR="001948DD" w:rsidRPr="00BE13C6" w:rsidRDefault="001948DD" w:rsidP="00BE13C6">
            <w:pPr>
              <w:spacing w:after="0" w:line="240" w:lineRule="auto"/>
              <w:jc w:val="center"/>
              <w:rPr>
                <w:rFonts w:ascii="Times New Roman" w:hAnsi="Times New Roman"/>
                <w:sz w:val="24"/>
                <w:szCs w:val="24"/>
              </w:rPr>
            </w:pPr>
            <w:r w:rsidRPr="00BE13C6">
              <w:rPr>
                <w:rFonts w:ascii="Times New Roman" w:hAnsi="Times New Roman"/>
                <w:sz w:val="24"/>
                <w:szCs w:val="24"/>
              </w:rPr>
              <w:t>средний</w:t>
            </w:r>
          </w:p>
          <w:p w:rsidR="001948DD" w:rsidRPr="00BE13C6" w:rsidRDefault="001948DD" w:rsidP="00BE13C6">
            <w:pPr>
              <w:spacing w:after="0" w:line="240" w:lineRule="auto"/>
              <w:jc w:val="center"/>
              <w:rPr>
                <w:rFonts w:ascii="Times New Roman" w:hAnsi="Times New Roman"/>
                <w:sz w:val="24"/>
                <w:szCs w:val="24"/>
              </w:rPr>
            </w:pPr>
            <w:r w:rsidRPr="00BE13C6">
              <w:rPr>
                <w:rFonts w:ascii="Times New Roman" w:hAnsi="Times New Roman"/>
                <w:sz w:val="24"/>
                <w:szCs w:val="24"/>
              </w:rPr>
              <w:t>балл по ОУ</w:t>
            </w:r>
          </w:p>
        </w:tc>
      </w:tr>
      <w:tr w:rsidR="001948DD" w:rsidRPr="00BE13C6" w:rsidTr="00BE13C6">
        <w:tc>
          <w:tcPr>
            <w:tcW w:w="1560" w:type="dxa"/>
          </w:tcPr>
          <w:p w:rsidR="001948DD" w:rsidRPr="00BE13C6" w:rsidRDefault="001948DD" w:rsidP="00BE13C6">
            <w:pPr>
              <w:spacing w:after="0" w:line="240" w:lineRule="auto"/>
              <w:rPr>
                <w:rFonts w:ascii="Times New Roman" w:hAnsi="Times New Roman"/>
                <w:sz w:val="24"/>
                <w:szCs w:val="24"/>
              </w:rPr>
            </w:pPr>
            <w:r w:rsidRPr="00BE13C6">
              <w:rPr>
                <w:rFonts w:ascii="Times New Roman" w:hAnsi="Times New Roman"/>
                <w:sz w:val="24"/>
                <w:szCs w:val="24"/>
              </w:rPr>
              <w:t>Математика</w:t>
            </w:r>
          </w:p>
        </w:tc>
        <w:tc>
          <w:tcPr>
            <w:tcW w:w="1074" w:type="dxa"/>
            <w:vAlign w:val="center"/>
          </w:tcPr>
          <w:p w:rsidR="001948DD" w:rsidRPr="00BE13C6" w:rsidRDefault="0041133C" w:rsidP="0041133C">
            <w:pPr>
              <w:spacing w:after="0" w:line="240" w:lineRule="auto"/>
              <w:jc w:val="center"/>
              <w:rPr>
                <w:rFonts w:ascii="Times New Roman" w:hAnsi="Times New Roman"/>
                <w:sz w:val="24"/>
                <w:szCs w:val="24"/>
              </w:rPr>
            </w:pPr>
            <w:r>
              <w:rPr>
                <w:rFonts w:ascii="Times New Roman" w:hAnsi="Times New Roman"/>
                <w:sz w:val="24"/>
                <w:szCs w:val="24"/>
              </w:rPr>
              <w:t>11/100</w:t>
            </w:r>
          </w:p>
        </w:tc>
        <w:tc>
          <w:tcPr>
            <w:tcW w:w="954" w:type="dxa"/>
            <w:vAlign w:val="center"/>
          </w:tcPr>
          <w:p w:rsidR="001948DD" w:rsidRPr="00BE13C6" w:rsidRDefault="001948DD" w:rsidP="00BE13C6">
            <w:pPr>
              <w:spacing w:after="0" w:line="240" w:lineRule="auto"/>
              <w:jc w:val="center"/>
              <w:rPr>
                <w:rFonts w:ascii="Times New Roman" w:hAnsi="Times New Roman"/>
                <w:sz w:val="24"/>
                <w:szCs w:val="24"/>
              </w:rPr>
            </w:pPr>
            <w:r w:rsidRPr="00BE13C6">
              <w:rPr>
                <w:rFonts w:ascii="Times New Roman" w:hAnsi="Times New Roman"/>
                <w:sz w:val="24"/>
                <w:szCs w:val="24"/>
              </w:rPr>
              <w:t>-</w:t>
            </w:r>
          </w:p>
        </w:tc>
        <w:tc>
          <w:tcPr>
            <w:tcW w:w="790" w:type="dxa"/>
            <w:vAlign w:val="center"/>
          </w:tcPr>
          <w:p w:rsidR="001948DD" w:rsidRPr="00BE13C6" w:rsidRDefault="001948DD" w:rsidP="00BE13C6">
            <w:pPr>
              <w:spacing w:after="0" w:line="240" w:lineRule="auto"/>
              <w:jc w:val="center"/>
              <w:rPr>
                <w:rFonts w:ascii="Times New Roman" w:hAnsi="Times New Roman"/>
                <w:sz w:val="24"/>
                <w:szCs w:val="24"/>
              </w:rPr>
            </w:pPr>
            <w:r w:rsidRPr="00BE13C6">
              <w:rPr>
                <w:rFonts w:ascii="Times New Roman" w:hAnsi="Times New Roman"/>
                <w:sz w:val="24"/>
                <w:szCs w:val="24"/>
              </w:rPr>
              <w:t>16,92</w:t>
            </w:r>
          </w:p>
        </w:tc>
        <w:tc>
          <w:tcPr>
            <w:tcW w:w="1187" w:type="dxa"/>
            <w:gridSpan w:val="2"/>
            <w:vAlign w:val="center"/>
          </w:tcPr>
          <w:p w:rsidR="001948DD" w:rsidRPr="00BE13C6" w:rsidRDefault="0041133C" w:rsidP="00BE13C6">
            <w:pPr>
              <w:spacing w:after="0" w:line="240" w:lineRule="auto"/>
              <w:jc w:val="center"/>
              <w:rPr>
                <w:rFonts w:ascii="Times New Roman" w:hAnsi="Times New Roman"/>
                <w:sz w:val="24"/>
                <w:szCs w:val="24"/>
              </w:rPr>
            </w:pPr>
            <w:r>
              <w:rPr>
                <w:rFonts w:ascii="Times New Roman" w:hAnsi="Times New Roman"/>
                <w:sz w:val="24"/>
                <w:szCs w:val="24"/>
              </w:rPr>
              <w:t>12</w:t>
            </w:r>
            <w:r w:rsidR="001948DD" w:rsidRPr="00BE13C6">
              <w:rPr>
                <w:rFonts w:ascii="Times New Roman" w:hAnsi="Times New Roman"/>
                <w:sz w:val="24"/>
                <w:szCs w:val="24"/>
              </w:rPr>
              <w:t>/100</w:t>
            </w:r>
          </w:p>
        </w:tc>
        <w:tc>
          <w:tcPr>
            <w:tcW w:w="1255" w:type="dxa"/>
            <w:gridSpan w:val="2"/>
            <w:vAlign w:val="center"/>
          </w:tcPr>
          <w:p w:rsidR="001948DD" w:rsidRPr="00BE13C6" w:rsidRDefault="0041133C" w:rsidP="00BE13C6">
            <w:pPr>
              <w:spacing w:after="0" w:line="240" w:lineRule="auto"/>
              <w:jc w:val="center"/>
              <w:rPr>
                <w:rFonts w:ascii="Times New Roman" w:hAnsi="Times New Roman"/>
                <w:sz w:val="24"/>
                <w:szCs w:val="24"/>
              </w:rPr>
            </w:pPr>
            <w:r>
              <w:rPr>
                <w:rFonts w:ascii="Times New Roman" w:hAnsi="Times New Roman"/>
                <w:sz w:val="24"/>
                <w:szCs w:val="24"/>
              </w:rPr>
              <w:t>-</w:t>
            </w:r>
          </w:p>
        </w:tc>
        <w:tc>
          <w:tcPr>
            <w:tcW w:w="790" w:type="dxa"/>
            <w:vAlign w:val="center"/>
          </w:tcPr>
          <w:p w:rsidR="001948DD" w:rsidRPr="00BE13C6" w:rsidRDefault="001948DD" w:rsidP="00BE13C6">
            <w:pPr>
              <w:spacing w:after="0" w:line="240" w:lineRule="auto"/>
              <w:jc w:val="center"/>
              <w:rPr>
                <w:rFonts w:ascii="Times New Roman" w:hAnsi="Times New Roman"/>
                <w:sz w:val="24"/>
                <w:szCs w:val="24"/>
              </w:rPr>
            </w:pPr>
            <w:r w:rsidRPr="00BE13C6">
              <w:rPr>
                <w:rFonts w:ascii="Times New Roman" w:hAnsi="Times New Roman"/>
                <w:sz w:val="24"/>
                <w:szCs w:val="24"/>
              </w:rPr>
              <w:t>16,32</w:t>
            </w:r>
          </w:p>
        </w:tc>
        <w:tc>
          <w:tcPr>
            <w:tcW w:w="1074" w:type="dxa"/>
            <w:vAlign w:val="center"/>
          </w:tcPr>
          <w:p w:rsidR="001948DD" w:rsidRPr="00BE13C6" w:rsidRDefault="0041133C" w:rsidP="00BE13C6">
            <w:pPr>
              <w:spacing w:after="0" w:line="240" w:lineRule="auto"/>
              <w:jc w:val="center"/>
              <w:rPr>
                <w:rFonts w:ascii="Times New Roman" w:hAnsi="Times New Roman"/>
                <w:sz w:val="24"/>
                <w:szCs w:val="24"/>
              </w:rPr>
            </w:pPr>
            <w:r>
              <w:rPr>
                <w:rFonts w:ascii="Times New Roman" w:hAnsi="Times New Roman"/>
                <w:sz w:val="24"/>
                <w:szCs w:val="24"/>
              </w:rPr>
              <w:t>12</w:t>
            </w:r>
            <w:r w:rsidR="001948DD" w:rsidRPr="00BE13C6">
              <w:rPr>
                <w:rFonts w:ascii="Times New Roman" w:hAnsi="Times New Roman"/>
                <w:sz w:val="24"/>
                <w:szCs w:val="24"/>
              </w:rPr>
              <w:t>/100</w:t>
            </w:r>
          </w:p>
        </w:tc>
        <w:tc>
          <w:tcPr>
            <w:tcW w:w="1169" w:type="dxa"/>
            <w:gridSpan w:val="3"/>
            <w:vAlign w:val="center"/>
          </w:tcPr>
          <w:p w:rsidR="001948DD" w:rsidRPr="00BE13C6" w:rsidRDefault="0041133C" w:rsidP="00BE13C6">
            <w:pPr>
              <w:spacing w:after="0" w:line="240" w:lineRule="auto"/>
              <w:jc w:val="center"/>
              <w:rPr>
                <w:rFonts w:ascii="Times New Roman" w:hAnsi="Times New Roman"/>
                <w:sz w:val="24"/>
                <w:szCs w:val="24"/>
              </w:rPr>
            </w:pPr>
            <w:r>
              <w:rPr>
                <w:rFonts w:ascii="Times New Roman" w:hAnsi="Times New Roman"/>
                <w:sz w:val="24"/>
                <w:szCs w:val="24"/>
              </w:rPr>
              <w:t>-</w:t>
            </w:r>
          </w:p>
        </w:tc>
        <w:tc>
          <w:tcPr>
            <w:tcW w:w="1062" w:type="dxa"/>
            <w:vAlign w:val="center"/>
          </w:tcPr>
          <w:p w:rsidR="001948DD" w:rsidRPr="00BE13C6" w:rsidRDefault="001948DD" w:rsidP="00BE13C6">
            <w:pPr>
              <w:spacing w:after="0" w:line="240" w:lineRule="auto"/>
              <w:jc w:val="center"/>
              <w:rPr>
                <w:rFonts w:ascii="Times New Roman" w:hAnsi="Times New Roman"/>
                <w:sz w:val="24"/>
                <w:szCs w:val="24"/>
              </w:rPr>
            </w:pPr>
            <w:r w:rsidRPr="00BE13C6">
              <w:rPr>
                <w:rFonts w:ascii="Times New Roman" w:hAnsi="Times New Roman"/>
                <w:sz w:val="24"/>
                <w:szCs w:val="24"/>
              </w:rPr>
              <w:t>20,7</w:t>
            </w:r>
          </w:p>
        </w:tc>
      </w:tr>
      <w:tr w:rsidR="001948DD" w:rsidRPr="00BE13C6" w:rsidTr="00BE13C6">
        <w:tc>
          <w:tcPr>
            <w:tcW w:w="1560" w:type="dxa"/>
          </w:tcPr>
          <w:p w:rsidR="001948DD" w:rsidRPr="00BE13C6" w:rsidRDefault="001948DD" w:rsidP="00BE13C6">
            <w:pPr>
              <w:spacing w:after="0" w:line="240" w:lineRule="auto"/>
              <w:rPr>
                <w:rFonts w:ascii="Times New Roman" w:hAnsi="Times New Roman"/>
                <w:sz w:val="24"/>
                <w:szCs w:val="24"/>
              </w:rPr>
            </w:pPr>
            <w:r w:rsidRPr="00BE13C6">
              <w:rPr>
                <w:rFonts w:ascii="Times New Roman" w:hAnsi="Times New Roman"/>
                <w:sz w:val="24"/>
                <w:szCs w:val="24"/>
              </w:rPr>
              <w:t>Русский язык</w:t>
            </w:r>
          </w:p>
        </w:tc>
        <w:tc>
          <w:tcPr>
            <w:tcW w:w="1074" w:type="dxa"/>
            <w:vAlign w:val="center"/>
          </w:tcPr>
          <w:p w:rsidR="001948DD" w:rsidRPr="00BE13C6" w:rsidRDefault="0041133C" w:rsidP="00BE13C6">
            <w:pPr>
              <w:spacing w:after="0" w:line="240" w:lineRule="auto"/>
              <w:jc w:val="center"/>
              <w:rPr>
                <w:rFonts w:ascii="Times New Roman" w:hAnsi="Times New Roman"/>
                <w:sz w:val="24"/>
                <w:szCs w:val="24"/>
              </w:rPr>
            </w:pPr>
            <w:r>
              <w:rPr>
                <w:rFonts w:ascii="Times New Roman" w:hAnsi="Times New Roman"/>
                <w:sz w:val="24"/>
                <w:szCs w:val="24"/>
              </w:rPr>
              <w:t>11</w:t>
            </w:r>
          </w:p>
        </w:tc>
        <w:tc>
          <w:tcPr>
            <w:tcW w:w="954" w:type="dxa"/>
            <w:vAlign w:val="center"/>
          </w:tcPr>
          <w:p w:rsidR="001948DD" w:rsidRPr="00BE13C6" w:rsidRDefault="0041133C" w:rsidP="00BE13C6">
            <w:pPr>
              <w:spacing w:after="0" w:line="240" w:lineRule="auto"/>
              <w:jc w:val="center"/>
              <w:rPr>
                <w:rFonts w:ascii="Times New Roman" w:hAnsi="Times New Roman"/>
                <w:sz w:val="24"/>
                <w:szCs w:val="24"/>
              </w:rPr>
            </w:pPr>
            <w:r>
              <w:rPr>
                <w:rFonts w:ascii="Times New Roman" w:hAnsi="Times New Roman"/>
                <w:sz w:val="24"/>
                <w:szCs w:val="24"/>
              </w:rPr>
              <w:t>-</w:t>
            </w:r>
          </w:p>
        </w:tc>
        <w:tc>
          <w:tcPr>
            <w:tcW w:w="790" w:type="dxa"/>
            <w:vAlign w:val="center"/>
          </w:tcPr>
          <w:p w:rsidR="001948DD" w:rsidRPr="00BE13C6" w:rsidRDefault="001948DD" w:rsidP="00BE13C6">
            <w:pPr>
              <w:spacing w:after="0" w:line="240" w:lineRule="auto"/>
              <w:jc w:val="center"/>
              <w:rPr>
                <w:rFonts w:ascii="Times New Roman" w:hAnsi="Times New Roman"/>
                <w:sz w:val="24"/>
                <w:szCs w:val="24"/>
              </w:rPr>
            </w:pPr>
            <w:r w:rsidRPr="00BE13C6">
              <w:rPr>
                <w:rFonts w:ascii="Times New Roman" w:hAnsi="Times New Roman"/>
                <w:sz w:val="24"/>
                <w:szCs w:val="24"/>
              </w:rPr>
              <w:t>32,69</w:t>
            </w:r>
          </w:p>
        </w:tc>
        <w:tc>
          <w:tcPr>
            <w:tcW w:w="1187" w:type="dxa"/>
            <w:gridSpan w:val="2"/>
            <w:vAlign w:val="center"/>
          </w:tcPr>
          <w:p w:rsidR="001948DD" w:rsidRPr="00BE13C6" w:rsidRDefault="0041133C" w:rsidP="00BE13C6">
            <w:pPr>
              <w:spacing w:after="0" w:line="240" w:lineRule="auto"/>
              <w:jc w:val="center"/>
              <w:rPr>
                <w:rFonts w:ascii="Times New Roman" w:hAnsi="Times New Roman"/>
                <w:sz w:val="24"/>
                <w:szCs w:val="24"/>
              </w:rPr>
            </w:pPr>
            <w:r>
              <w:rPr>
                <w:rFonts w:ascii="Times New Roman" w:hAnsi="Times New Roman"/>
                <w:sz w:val="24"/>
                <w:szCs w:val="24"/>
              </w:rPr>
              <w:t>12</w:t>
            </w:r>
          </w:p>
        </w:tc>
        <w:tc>
          <w:tcPr>
            <w:tcW w:w="1255" w:type="dxa"/>
            <w:gridSpan w:val="2"/>
            <w:vAlign w:val="center"/>
          </w:tcPr>
          <w:p w:rsidR="001948DD" w:rsidRPr="00BE13C6" w:rsidRDefault="001948DD" w:rsidP="00BE13C6">
            <w:pPr>
              <w:spacing w:after="0" w:line="240" w:lineRule="auto"/>
              <w:jc w:val="center"/>
              <w:rPr>
                <w:rFonts w:ascii="Times New Roman" w:hAnsi="Times New Roman"/>
                <w:sz w:val="24"/>
                <w:szCs w:val="24"/>
              </w:rPr>
            </w:pPr>
            <w:r w:rsidRPr="00BE13C6">
              <w:rPr>
                <w:rFonts w:ascii="Times New Roman" w:hAnsi="Times New Roman"/>
                <w:sz w:val="24"/>
                <w:szCs w:val="24"/>
              </w:rPr>
              <w:t>-</w:t>
            </w:r>
          </w:p>
        </w:tc>
        <w:tc>
          <w:tcPr>
            <w:tcW w:w="790" w:type="dxa"/>
            <w:vAlign w:val="center"/>
          </w:tcPr>
          <w:p w:rsidR="001948DD" w:rsidRPr="00BE13C6" w:rsidRDefault="001948DD" w:rsidP="00BE13C6">
            <w:pPr>
              <w:spacing w:after="0" w:line="240" w:lineRule="auto"/>
              <w:jc w:val="center"/>
              <w:rPr>
                <w:rFonts w:ascii="Times New Roman" w:hAnsi="Times New Roman"/>
                <w:sz w:val="24"/>
                <w:szCs w:val="24"/>
              </w:rPr>
            </w:pPr>
            <w:r w:rsidRPr="00BE13C6">
              <w:rPr>
                <w:rFonts w:ascii="Times New Roman" w:hAnsi="Times New Roman"/>
                <w:sz w:val="24"/>
                <w:szCs w:val="24"/>
              </w:rPr>
              <w:t>33,35</w:t>
            </w:r>
          </w:p>
        </w:tc>
        <w:tc>
          <w:tcPr>
            <w:tcW w:w="1074" w:type="dxa"/>
            <w:vAlign w:val="center"/>
          </w:tcPr>
          <w:p w:rsidR="001948DD" w:rsidRPr="00BE13C6" w:rsidRDefault="0041133C" w:rsidP="00BE13C6">
            <w:pPr>
              <w:spacing w:after="0" w:line="240" w:lineRule="auto"/>
              <w:jc w:val="center"/>
              <w:rPr>
                <w:rFonts w:ascii="Times New Roman" w:hAnsi="Times New Roman"/>
                <w:sz w:val="24"/>
                <w:szCs w:val="24"/>
              </w:rPr>
            </w:pPr>
            <w:r>
              <w:rPr>
                <w:rFonts w:ascii="Times New Roman" w:hAnsi="Times New Roman"/>
                <w:sz w:val="24"/>
                <w:szCs w:val="24"/>
              </w:rPr>
              <w:t>12</w:t>
            </w:r>
            <w:r w:rsidR="001948DD" w:rsidRPr="00BE13C6">
              <w:rPr>
                <w:rFonts w:ascii="Times New Roman" w:hAnsi="Times New Roman"/>
                <w:sz w:val="24"/>
                <w:szCs w:val="24"/>
              </w:rPr>
              <w:t>/100</w:t>
            </w:r>
          </w:p>
        </w:tc>
        <w:tc>
          <w:tcPr>
            <w:tcW w:w="1169" w:type="dxa"/>
            <w:gridSpan w:val="3"/>
            <w:vAlign w:val="center"/>
          </w:tcPr>
          <w:p w:rsidR="001948DD" w:rsidRPr="00BE13C6" w:rsidRDefault="0041133C" w:rsidP="00BE13C6">
            <w:pPr>
              <w:spacing w:after="0" w:line="240" w:lineRule="auto"/>
              <w:jc w:val="center"/>
              <w:rPr>
                <w:rFonts w:ascii="Times New Roman" w:hAnsi="Times New Roman"/>
                <w:sz w:val="24"/>
                <w:szCs w:val="24"/>
              </w:rPr>
            </w:pPr>
            <w:r>
              <w:rPr>
                <w:rFonts w:ascii="Times New Roman" w:hAnsi="Times New Roman"/>
                <w:sz w:val="24"/>
                <w:szCs w:val="24"/>
              </w:rPr>
              <w:t>-</w:t>
            </w:r>
          </w:p>
        </w:tc>
        <w:tc>
          <w:tcPr>
            <w:tcW w:w="1062" w:type="dxa"/>
            <w:vAlign w:val="center"/>
          </w:tcPr>
          <w:p w:rsidR="001948DD" w:rsidRPr="00BE13C6" w:rsidRDefault="001948DD" w:rsidP="00BE13C6">
            <w:pPr>
              <w:spacing w:after="0" w:line="240" w:lineRule="auto"/>
              <w:jc w:val="center"/>
              <w:rPr>
                <w:rFonts w:ascii="Times New Roman" w:hAnsi="Times New Roman"/>
                <w:sz w:val="24"/>
                <w:szCs w:val="24"/>
              </w:rPr>
            </w:pPr>
            <w:r w:rsidRPr="00BE13C6">
              <w:rPr>
                <w:rFonts w:ascii="Times New Roman" w:hAnsi="Times New Roman"/>
                <w:sz w:val="24"/>
                <w:szCs w:val="24"/>
              </w:rPr>
              <w:t>30,1</w:t>
            </w:r>
          </w:p>
        </w:tc>
      </w:tr>
      <w:tr w:rsidR="001948DD" w:rsidRPr="00BE13C6" w:rsidTr="00BE13C6">
        <w:tc>
          <w:tcPr>
            <w:tcW w:w="1560" w:type="dxa"/>
          </w:tcPr>
          <w:p w:rsidR="001948DD" w:rsidRPr="00BE13C6" w:rsidRDefault="001948DD" w:rsidP="00BE13C6">
            <w:pPr>
              <w:spacing w:after="0" w:line="240" w:lineRule="auto"/>
              <w:rPr>
                <w:rFonts w:ascii="Times New Roman" w:hAnsi="Times New Roman"/>
                <w:sz w:val="24"/>
                <w:szCs w:val="24"/>
              </w:rPr>
            </w:pPr>
            <w:r w:rsidRPr="00BE13C6">
              <w:rPr>
                <w:rFonts w:ascii="Times New Roman" w:hAnsi="Times New Roman"/>
                <w:sz w:val="24"/>
                <w:szCs w:val="24"/>
              </w:rPr>
              <w:t>Физика</w:t>
            </w:r>
          </w:p>
        </w:tc>
        <w:tc>
          <w:tcPr>
            <w:tcW w:w="1074" w:type="dxa"/>
            <w:vAlign w:val="center"/>
          </w:tcPr>
          <w:p w:rsidR="001948DD" w:rsidRPr="00BE13C6" w:rsidRDefault="001948DD" w:rsidP="00BE13C6">
            <w:pPr>
              <w:spacing w:after="0" w:line="240" w:lineRule="auto"/>
              <w:jc w:val="center"/>
              <w:rPr>
                <w:rFonts w:ascii="Times New Roman" w:hAnsi="Times New Roman"/>
                <w:sz w:val="24"/>
                <w:szCs w:val="24"/>
              </w:rPr>
            </w:pPr>
            <w:r w:rsidRPr="00BE13C6">
              <w:rPr>
                <w:rFonts w:ascii="Times New Roman" w:hAnsi="Times New Roman"/>
                <w:sz w:val="24"/>
                <w:szCs w:val="24"/>
              </w:rPr>
              <w:t>0</w:t>
            </w:r>
          </w:p>
        </w:tc>
        <w:tc>
          <w:tcPr>
            <w:tcW w:w="954" w:type="dxa"/>
            <w:vAlign w:val="center"/>
          </w:tcPr>
          <w:p w:rsidR="001948DD" w:rsidRPr="00BE13C6" w:rsidRDefault="001948DD" w:rsidP="00BE13C6">
            <w:pPr>
              <w:spacing w:after="0" w:line="240" w:lineRule="auto"/>
              <w:jc w:val="center"/>
              <w:rPr>
                <w:rFonts w:ascii="Times New Roman" w:hAnsi="Times New Roman"/>
                <w:sz w:val="24"/>
                <w:szCs w:val="24"/>
              </w:rPr>
            </w:pPr>
            <w:r w:rsidRPr="00BE13C6">
              <w:rPr>
                <w:rFonts w:ascii="Times New Roman" w:hAnsi="Times New Roman"/>
                <w:sz w:val="24"/>
                <w:szCs w:val="24"/>
              </w:rPr>
              <w:t>-</w:t>
            </w:r>
          </w:p>
        </w:tc>
        <w:tc>
          <w:tcPr>
            <w:tcW w:w="790" w:type="dxa"/>
            <w:vAlign w:val="center"/>
          </w:tcPr>
          <w:p w:rsidR="001948DD" w:rsidRPr="00BE13C6" w:rsidRDefault="001948DD" w:rsidP="00BE13C6">
            <w:pPr>
              <w:spacing w:after="0" w:line="240" w:lineRule="auto"/>
              <w:jc w:val="center"/>
              <w:rPr>
                <w:rFonts w:ascii="Times New Roman" w:hAnsi="Times New Roman"/>
                <w:sz w:val="24"/>
                <w:szCs w:val="24"/>
              </w:rPr>
            </w:pPr>
            <w:r w:rsidRPr="00BE13C6">
              <w:rPr>
                <w:rFonts w:ascii="Times New Roman" w:hAnsi="Times New Roman"/>
                <w:sz w:val="24"/>
                <w:szCs w:val="24"/>
              </w:rPr>
              <w:t>-</w:t>
            </w:r>
          </w:p>
        </w:tc>
        <w:tc>
          <w:tcPr>
            <w:tcW w:w="1187" w:type="dxa"/>
            <w:gridSpan w:val="2"/>
            <w:vAlign w:val="center"/>
          </w:tcPr>
          <w:p w:rsidR="001948DD" w:rsidRPr="00BE13C6" w:rsidRDefault="001948DD" w:rsidP="00BE13C6">
            <w:pPr>
              <w:spacing w:after="0" w:line="240" w:lineRule="auto"/>
              <w:jc w:val="center"/>
              <w:rPr>
                <w:rFonts w:ascii="Times New Roman" w:hAnsi="Times New Roman"/>
                <w:sz w:val="24"/>
                <w:szCs w:val="24"/>
              </w:rPr>
            </w:pPr>
            <w:r w:rsidRPr="00BE13C6">
              <w:rPr>
                <w:rFonts w:ascii="Times New Roman" w:hAnsi="Times New Roman"/>
                <w:sz w:val="24"/>
                <w:szCs w:val="24"/>
              </w:rPr>
              <w:t>-</w:t>
            </w:r>
          </w:p>
        </w:tc>
        <w:tc>
          <w:tcPr>
            <w:tcW w:w="1255" w:type="dxa"/>
            <w:gridSpan w:val="2"/>
            <w:vAlign w:val="center"/>
          </w:tcPr>
          <w:p w:rsidR="001948DD" w:rsidRPr="00BE13C6" w:rsidRDefault="001948DD" w:rsidP="00BE13C6">
            <w:pPr>
              <w:spacing w:after="0" w:line="240" w:lineRule="auto"/>
              <w:jc w:val="center"/>
              <w:rPr>
                <w:rFonts w:ascii="Times New Roman" w:hAnsi="Times New Roman"/>
                <w:sz w:val="24"/>
                <w:szCs w:val="24"/>
              </w:rPr>
            </w:pPr>
            <w:r w:rsidRPr="00BE13C6">
              <w:rPr>
                <w:rFonts w:ascii="Times New Roman" w:hAnsi="Times New Roman"/>
                <w:sz w:val="24"/>
                <w:szCs w:val="24"/>
              </w:rPr>
              <w:t>-</w:t>
            </w:r>
          </w:p>
        </w:tc>
        <w:tc>
          <w:tcPr>
            <w:tcW w:w="790" w:type="dxa"/>
            <w:vAlign w:val="center"/>
          </w:tcPr>
          <w:p w:rsidR="001948DD" w:rsidRPr="00BE13C6" w:rsidRDefault="001948DD" w:rsidP="00BE13C6">
            <w:pPr>
              <w:spacing w:after="0" w:line="240" w:lineRule="auto"/>
              <w:jc w:val="center"/>
              <w:rPr>
                <w:rFonts w:ascii="Times New Roman" w:hAnsi="Times New Roman"/>
                <w:sz w:val="24"/>
                <w:szCs w:val="24"/>
              </w:rPr>
            </w:pPr>
            <w:r w:rsidRPr="00BE13C6">
              <w:rPr>
                <w:rFonts w:ascii="Times New Roman" w:hAnsi="Times New Roman"/>
                <w:sz w:val="24"/>
                <w:szCs w:val="24"/>
              </w:rPr>
              <w:t>-</w:t>
            </w:r>
          </w:p>
        </w:tc>
        <w:tc>
          <w:tcPr>
            <w:tcW w:w="1074" w:type="dxa"/>
            <w:vAlign w:val="center"/>
          </w:tcPr>
          <w:p w:rsidR="001948DD" w:rsidRPr="00BE13C6" w:rsidRDefault="001948DD" w:rsidP="00BE13C6">
            <w:pPr>
              <w:spacing w:after="0" w:line="240" w:lineRule="auto"/>
              <w:jc w:val="center"/>
              <w:rPr>
                <w:rFonts w:ascii="Times New Roman" w:hAnsi="Times New Roman"/>
                <w:sz w:val="24"/>
                <w:szCs w:val="24"/>
              </w:rPr>
            </w:pPr>
            <w:r w:rsidRPr="00BE13C6">
              <w:rPr>
                <w:rFonts w:ascii="Times New Roman" w:hAnsi="Times New Roman"/>
                <w:sz w:val="24"/>
                <w:szCs w:val="24"/>
              </w:rPr>
              <w:t>1/3,3</w:t>
            </w:r>
          </w:p>
        </w:tc>
        <w:tc>
          <w:tcPr>
            <w:tcW w:w="1169" w:type="dxa"/>
            <w:gridSpan w:val="3"/>
            <w:vAlign w:val="center"/>
          </w:tcPr>
          <w:p w:rsidR="001948DD" w:rsidRPr="00BE13C6" w:rsidRDefault="001948DD" w:rsidP="00BE13C6">
            <w:pPr>
              <w:spacing w:after="0" w:line="240" w:lineRule="auto"/>
              <w:jc w:val="center"/>
              <w:rPr>
                <w:rFonts w:ascii="Times New Roman" w:hAnsi="Times New Roman"/>
                <w:sz w:val="24"/>
                <w:szCs w:val="24"/>
              </w:rPr>
            </w:pPr>
            <w:r w:rsidRPr="00BE13C6">
              <w:rPr>
                <w:rFonts w:ascii="Times New Roman" w:hAnsi="Times New Roman"/>
                <w:sz w:val="24"/>
                <w:szCs w:val="24"/>
              </w:rPr>
              <w:t>0</w:t>
            </w:r>
          </w:p>
        </w:tc>
        <w:tc>
          <w:tcPr>
            <w:tcW w:w="1062" w:type="dxa"/>
            <w:vAlign w:val="center"/>
          </w:tcPr>
          <w:p w:rsidR="001948DD" w:rsidRPr="00BE13C6" w:rsidRDefault="001948DD" w:rsidP="00BE13C6">
            <w:pPr>
              <w:spacing w:after="0" w:line="240" w:lineRule="auto"/>
              <w:jc w:val="center"/>
              <w:rPr>
                <w:rFonts w:ascii="Times New Roman" w:hAnsi="Times New Roman"/>
                <w:sz w:val="24"/>
                <w:szCs w:val="24"/>
              </w:rPr>
            </w:pPr>
            <w:r w:rsidRPr="00BE13C6">
              <w:rPr>
                <w:rFonts w:ascii="Times New Roman" w:hAnsi="Times New Roman"/>
                <w:sz w:val="24"/>
                <w:szCs w:val="24"/>
              </w:rPr>
              <w:t>33</w:t>
            </w:r>
          </w:p>
        </w:tc>
      </w:tr>
      <w:tr w:rsidR="001948DD" w:rsidRPr="00BE13C6" w:rsidTr="00BE13C6">
        <w:tc>
          <w:tcPr>
            <w:tcW w:w="10915" w:type="dxa"/>
            <w:gridSpan w:val="14"/>
          </w:tcPr>
          <w:p w:rsidR="001948DD" w:rsidRPr="00BE13C6" w:rsidRDefault="001948DD" w:rsidP="00BE13C6">
            <w:pPr>
              <w:spacing w:after="0" w:line="240" w:lineRule="auto"/>
              <w:jc w:val="center"/>
              <w:rPr>
                <w:rFonts w:ascii="Times New Roman" w:hAnsi="Times New Roman"/>
                <w:sz w:val="24"/>
                <w:szCs w:val="24"/>
              </w:rPr>
            </w:pPr>
            <w:r w:rsidRPr="00BE13C6">
              <w:rPr>
                <w:rFonts w:ascii="Times New Roman" w:hAnsi="Times New Roman"/>
                <w:sz w:val="24"/>
                <w:szCs w:val="24"/>
              </w:rPr>
              <w:t>в традиционной форме</w:t>
            </w:r>
          </w:p>
        </w:tc>
      </w:tr>
      <w:tr w:rsidR="001948DD" w:rsidRPr="00BE13C6" w:rsidTr="00BE13C6">
        <w:trPr>
          <w:cantSplit/>
          <w:trHeight w:val="1827"/>
        </w:trPr>
        <w:tc>
          <w:tcPr>
            <w:tcW w:w="1560" w:type="dxa"/>
            <w:vAlign w:val="center"/>
          </w:tcPr>
          <w:p w:rsidR="001948DD" w:rsidRPr="00BE13C6" w:rsidRDefault="001948DD" w:rsidP="00BE13C6">
            <w:pPr>
              <w:spacing w:after="0" w:line="240" w:lineRule="auto"/>
              <w:jc w:val="center"/>
              <w:rPr>
                <w:rFonts w:ascii="Times New Roman" w:hAnsi="Times New Roman"/>
                <w:b/>
                <w:sz w:val="24"/>
                <w:szCs w:val="24"/>
              </w:rPr>
            </w:pPr>
            <w:r w:rsidRPr="00BE13C6">
              <w:rPr>
                <w:rFonts w:ascii="Times New Roman" w:hAnsi="Times New Roman"/>
                <w:sz w:val="24"/>
                <w:szCs w:val="24"/>
              </w:rPr>
              <w:t>Предмет</w:t>
            </w:r>
          </w:p>
        </w:tc>
        <w:tc>
          <w:tcPr>
            <w:tcW w:w="1074" w:type="dxa"/>
            <w:textDirection w:val="btLr"/>
            <w:vAlign w:val="center"/>
          </w:tcPr>
          <w:p w:rsidR="001948DD" w:rsidRPr="00BE13C6" w:rsidRDefault="001948DD" w:rsidP="00BE13C6">
            <w:pPr>
              <w:spacing w:after="0" w:line="240" w:lineRule="auto"/>
              <w:jc w:val="center"/>
              <w:rPr>
                <w:rFonts w:ascii="Times New Roman" w:hAnsi="Times New Roman"/>
                <w:sz w:val="24"/>
                <w:szCs w:val="24"/>
              </w:rPr>
            </w:pPr>
            <w:r w:rsidRPr="00BE13C6">
              <w:rPr>
                <w:rFonts w:ascii="Times New Roman" w:hAnsi="Times New Roman"/>
                <w:sz w:val="24"/>
                <w:szCs w:val="24"/>
              </w:rPr>
              <w:t>Сдавали</w:t>
            </w:r>
          </w:p>
          <w:p w:rsidR="001948DD" w:rsidRPr="00BE13C6" w:rsidRDefault="001948DD" w:rsidP="00BE13C6">
            <w:pPr>
              <w:spacing w:after="0" w:line="240" w:lineRule="auto"/>
              <w:jc w:val="center"/>
              <w:rPr>
                <w:rFonts w:ascii="Times New Roman" w:hAnsi="Times New Roman"/>
                <w:sz w:val="24"/>
                <w:szCs w:val="24"/>
              </w:rPr>
            </w:pPr>
            <w:r w:rsidRPr="00BE13C6">
              <w:rPr>
                <w:rFonts w:ascii="Times New Roman" w:hAnsi="Times New Roman"/>
                <w:sz w:val="24"/>
                <w:szCs w:val="24"/>
              </w:rPr>
              <w:t>Экзамен</w:t>
            </w:r>
          </w:p>
          <w:p w:rsidR="001948DD" w:rsidRPr="00BE13C6" w:rsidRDefault="001948DD" w:rsidP="00BE13C6">
            <w:pPr>
              <w:spacing w:after="0" w:line="240" w:lineRule="auto"/>
              <w:jc w:val="center"/>
              <w:rPr>
                <w:rFonts w:ascii="Times New Roman" w:hAnsi="Times New Roman"/>
                <w:sz w:val="24"/>
                <w:szCs w:val="24"/>
              </w:rPr>
            </w:pPr>
            <w:r w:rsidRPr="00BE13C6">
              <w:rPr>
                <w:rFonts w:ascii="Times New Roman" w:hAnsi="Times New Roman"/>
                <w:sz w:val="24"/>
                <w:szCs w:val="24"/>
              </w:rPr>
              <w:t>(кол-во чел./%)</w:t>
            </w:r>
          </w:p>
        </w:tc>
        <w:tc>
          <w:tcPr>
            <w:tcW w:w="954" w:type="dxa"/>
            <w:textDirection w:val="btLr"/>
            <w:vAlign w:val="center"/>
          </w:tcPr>
          <w:p w:rsidR="001948DD" w:rsidRPr="00BE13C6" w:rsidRDefault="001948DD" w:rsidP="00BE13C6">
            <w:pPr>
              <w:spacing w:after="0" w:line="240" w:lineRule="auto"/>
              <w:ind w:left="113" w:right="113"/>
              <w:jc w:val="center"/>
              <w:rPr>
                <w:rFonts w:ascii="Times New Roman" w:hAnsi="Times New Roman"/>
                <w:sz w:val="24"/>
                <w:szCs w:val="24"/>
              </w:rPr>
            </w:pPr>
            <w:r w:rsidRPr="00BE13C6">
              <w:rPr>
                <w:rFonts w:ascii="Times New Roman" w:hAnsi="Times New Roman"/>
                <w:sz w:val="24"/>
                <w:szCs w:val="24"/>
              </w:rPr>
              <w:t>% обученности</w:t>
            </w:r>
          </w:p>
        </w:tc>
        <w:tc>
          <w:tcPr>
            <w:tcW w:w="790" w:type="dxa"/>
            <w:textDirection w:val="btLr"/>
            <w:vAlign w:val="center"/>
          </w:tcPr>
          <w:p w:rsidR="001948DD" w:rsidRPr="00BE13C6" w:rsidRDefault="001948DD" w:rsidP="00BE13C6">
            <w:pPr>
              <w:spacing w:after="0" w:line="240" w:lineRule="auto"/>
              <w:ind w:left="113" w:right="113"/>
              <w:jc w:val="center"/>
              <w:rPr>
                <w:rFonts w:ascii="Times New Roman" w:hAnsi="Times New Roman"/>
                <w:sz w:val="24"/>
                <w:szCs w:val="24"/>
              </w:rPr>
            </w:pPr>
            <w:r w:rsidRPr="00BE13C6">
              <w:rPr>
                <w:rFonts w:ascii="Times New Roman" w:hAnsi="Times New Roman"/>
                <w:sz w:val="24"/>
                <w:szCs w:val="24"/>
              </w:rPr>
              <w:t>%  качества</w:t>
            </w:r>
          </w:p>
          <w:p w:rsidR="001948DD" w:rsidRPr="00BE13C6" w:rsidRDefault="001948DD" w:rsidP="00BE13C6">
            <w:pPr>
              <w:spacing w:after="0" w:line="240" w:lineRule="auto"/>
              <w:ind w:left="113" w:right="113"/>
              <w:jc w:val="center"/>
              <w:rPr>
                <w:rFonts w:ascii="Times New Roman" w:hAnsi="Times New Roman"/>
                <w:sz w:val="24"/>
                <w:szCs w:val="24"/>
              </w:rPr>
            </w:pPr>
            <w:r w:rsidRPr="00BE13C6">
              <w:rPr>
                <w:rFonts w:ascii="Times New Roman" w:hAnsi="Times New Roman"/>
                <w:sz w:val="24"/>
                <w:szCs w:val="24"/>
              </w:rPr>
              <w:t>обученности</w:t>
            </w:r>
          </w:p>
        </w:tc>
        <w:tc>
          <w:tcPr>
            <w:tcW w:w="1187" w:type="dxa"/>
            <w:gridSpan w:val="2"/>
            <w:textDirection w:val="btLr"/>
            <w:vAlign w:val="center"/>
          </w:tcPr>
          <w:p w:rsidR="001948DD" w:rsidRPr="00BE13C6" w:rsidRDefault="001948DD" w:rsidP="00BE13C6">
            <w:pPr>
              <w:spacing w:after="0" w:line="240" w:lineRule="auto"/>
              <w:jc w:val="center"/>
              <w:rPr>
                <w:rFonts w:ascii="Times New Roman" w:hAnsi="Times New Roman"/>
                <w:sz w:val="24"/>
                <w:szCs w:val="24"/>
              </w:rPr>
            </w:pPr>
            <w:r w:rsidRPr="00BE13C6">
              <w:rPr>
                <w:rFonts w:ascii="Times New Roman" w:hAnsi="Times New Roman"/>
                <w:sz w:val="24"/>
                <w:szCs w:val="24"/>
              </w:rPr>
              <w:t>Сдавали</w:t>
            </w:r>
          </w:p>
          <w:p w:rsidR="001948DD" w:rsidRPr="00BE13C6" w:rsidRDefault="001948DD" w:rsidP="00BE13C6">
            <w:pPr>
              <w:spacing w:after="0" w:line="240" w:lineRule="auto"/>
              <w:jc w:val="center"/>
              <w:rPr>
                <w:rFonts w:ascii="Times New Roman" w:hAnsi="Times New Roman"/>
                <w:sz w:val="24"/>
                <w:szCs w:val="24"/>
              </w:rPr>
            </w:pPr>
            <w:r w:rsidRPr="00BE13C6">
              <w:rPr>
                <w:rFonts w:ascii="Times New Roman" w:hAnsi="Times New Roman"/>
                <w:sz w:val="24"/>
                <w:szCs w:val="24"/>
              </w:rPr>
              <w:t>Экзамен</w:t>
            </w:r>
          </w:p>
          <w:p w:rsidR="001948DD" w:rsidRPr="00BE13C6" w:rsidRDefault="001948DD" w:rsidP="00BE13C6">
            <w:pPr>
              <w:spacing w:after="0" w:line="240" w:lineRule="auto"/>
              <w:jc w:val="center"/>
              <w:rPr>
                <w:rFonts w:ascii="Times New Roman" w:hAnsi="Times New Roman"/>
                <w:sz w:val="24"/>
                <w:szCs w:val="24"/>
              </w:rPr>
            </w:pPr>
            <w:r w:rsidRPr="00BE13C6">
              <w:rPr>
                <w:rFonts w:ascii="Times New Roman" w:hAnsi="Times New Roman"/>
                <w:sz w:val="24"/>
                <w:szCs w:val="24"/>
              </w:rPr>
              <w:t>(кол-во чел./%)</w:t>
            </w:r>
          </w:p>
        </w:tc>
        <w:tc>
          <w:tcPr>
            <w:tcW w:w="971" w:type="dxa"/>
            <w:textDirection w:val="btLr"/>
            <w:vAlign w:val="center"/>
          </w:tcPr>
          <w:p w:rsidR="001948DD" w:rsidRPr="00BE13C6" w:rsidRDefault="001948DD" w:rsidP="00BE13C6">
            <w:pPr>
              <w:spacing w:after="0" w:line="240" w:lineRule="auto"/>
              <w:ind w:left="113" w:right="113"/>
              <w:jc w:val="center"/>
              <w:rPr>
                <w:rFonts w:ascii="Times New Roman" w:hAnsi="Times New Roman"/>
                <w:sz w:val="24"/>
                <w:szCs w:val="24"/>
              </w:rPr>
            </w:pPr>
            <w:r w:rsidRPr="00BE13C6">
              <w:rPr>
                <w:rFonts w:ascii="Times New Roman" w:hAnsi="Times New Roman"/>
                <w:sz w:val="24"/>
                <w:szCs w:val="24"/>
              </w:rPr>
              <w:t>% обученности</w:t>
            </w:r>
          </w:p>
        </w:tc>
        <w:tc>
          <w:tcPr>
            <w:tcW w:w="1074" w:type="dxa"/>
            <w:gridSpan w:val="2"/>
            <w:textDirection w:val="btLr"/>
            <w:vAlign w:val="center"/>
          </w:tcPr>
          <w:p w:rsidR="001948DD" w:rsidRPr="00BE13C6" w:rsidRDefault="001948DD" w:rsidP="00BE13C6">
            <w:pPr>
              <w:spacing w:after="0" w:line="240" w:lineRule="auto"/>
              <w:ind w:left="113" w:right="113"/>
              <w:jc w:val="center"/>
              <w:rPr>
                <w:rFonts w:ascii="Times New Roman" w:hAnsi="Times New Roman"/>
                <w:sz w:val="24"/>
                <w:szCs w:val="24"/>
              </w:rPr>
            </w:pPr>
            <w:r w:rsidRPr="00BE13C6">
              <w:rPr>
                <w:rFonts w:ascii="Times New Roman" w:hAnsi="Times New Roman"/>
                <w:sz w:val="24"/>
                <w:szCs w:val="24"/>
              </w:rPr>
              <w:t>%  качества</w:t>
            </w:r>
          </w:p>
          <w:p w:rsidR="001948DD" w:rsidRPr="00BE13C6" w:rsidRDefault="001948DD" w:rsidP="00BE13C6">
            <w:pPr>
              <w:spacing w:after="0" w:line="240" w:lineRule="auto"/>
              <w:ind w:left="113" w:right="113"/>
              <w:jc w:val="center"/>
              <w:rPr>
                <w:rFonts w:ascii="Times New Roman" w:hAnsi="Times New Roman"/>
                <w:sz w:val="24"/>
                <w:szCs w:val="24"/>
              </w:rPr>
            </w:pPr>
            <w:r w:rsidRPr="00BE13C6">
              <w:rPr>
                <w:rFonts w:ascii="Times New Roman" w:hAnsi="Times New Roman"/>
                <w:sz w:val="24"/>
                <w:szCs w:val="24"/>
              </w:rPr>
              <w:t>обученности</w:t>
            </w:r>
          </w:p>
        </w:tc>
        <w:tc>
          <w:tcPr>
            <w:tcW w:w="1187" w:type="dxa"/>
            <w:gridSpan w:val="2"/>
            <w:textDirection w:val="btLr"/>
            <w:vAlign w:val="center"/>
          </w:tcPr>
          <w:p w:rsidR="001948DD" w:rsidRPr="00BE13C6" w:rsidRDefault="001948DD" w:rsidP="00BE13C6">
            <w:pPr>
              <w:spacing w:after="0" w:line="240" w:lineRule="auto"/>
              <w:jc w:val="center"/>
              <w:rPr>
                <w:rFonts w:ascii="Times New Roman" w:hAnsi="Times New Roman"/>
                <w:sz w:val="24"/>
                <w:szCs w:val="24"/>
              </w:rPr>
            </w:pPr>
            <w:r w:rsidRPr="00BE13C6">
              <w:rPr>
                <w:rFonts w:ascii="Times New Roman" w:hAnsi="Times New Roman"/>
                <w:sz w:val="24"/>
                <w:szCs w:val="24"/>
              </w:rPr>
              <w:t>Сдавали</w:t>
            </w:r>
          </w:p>
          <w:p w:rsidR="001948DD" w:rsidRPr="00BE13C6" w:rsidRDefault="001948DD" w:rsidP="00BE13C6">
            <w:pPr>
              <w:spacing w:after="0" w:line="240" w:lineRule="auto"/>
              <w:jc w:val="center"/>
              <w:rPr>
                <w:rFonts w:ascii="Times New Roman" w:hAnsi="Times New Roman"/>
                <w:sz w:val="24"/>
                <w:szCs w:val="24"/>
              </w:rPr>
            </w:pPr>
            <w:r w:rsidRPr="00BE13C6">
              <w:rPr>
                <w:rFonts w:ascii="Times New Roman" w:hAnsi="Times New Roman"/>
                <w:sz w:val="24"/>
                <w:szCs w:val="24"/>
              </w:rPr>
              <w:t>Экзамен</w:t>
            </w:r>
          </w:p>
          <w:p w:rsidR="001948DD" w:rsidRPr="00BE13C6" w:rsidRDefault="001948DD" w:rsidP="00BE13C6">
            <w:pPr>
              <w:spacing w:after="0" w:line="240" w:lineRule="auto"/>
              <w:jc w:val="center"/>
              <w:rPr>
                <w:rFonts w:ascii="Times New Roman" w:hAnsi="Times New Roman"/>
                <w:sz w:val="24"/>
                <w:szCs w:val="24"/>
              </w:rPr>
            </w:pPr>
            <w:r w:rsidRPr="00BE13C6">
              <w:rPr>
                <w:rFonts w:ascii="Times New Roman" w:hAnsi="Times New Roman"/>
                <w:sz w:val="24"/>
                <w:szCs w:val="24"/>
              </w:rPr>
              <w:t>(кол-во чел./%)</w:t>
            </w:r>
          </w:p>
        </w:tc>
        <w:tc>
          <w:tcPr>
            <w:tcW w:w="858" w:type="dxa"/>
            <w:textDirection w:val="btLr"/>
            <w:vAlign w:val="center"/>
          </w:tcPr>
          <w:p w:rsidR="001948DD" w:rsidRPr="00BE13C6" w:rsidRDefault="001948DD" w:rsidP="00BE13C6">
            <w:pPr>
              <w:spacing w:after="0" w:line="240" w:lineRule="auto"/>
              <w:ind w:left="113" w:right="113"/>
              <w:jc w:val="center"/>
              <w:rPr>
                <w:rFonts w:ascii="Times New Roman" w:hAnsi="Times New Roman"/>
                <w:sz w:val="24"/>
                <w:szCs w:val="24"/>
              </w:rPr>
            </w:pPr>
            <w:r w:rsidRPr="00BE13C6">
              <w:rPr>
                <w:rFonts w:ascii="Times New Roman" w:hAnsi="Times New Roman"/>
                <w:sz w:val="24"/>
                <w:szCs w:val="24"/>
              </w:rPr>
              <w:t>% обученности</w:t>
            </w:r>
          </w:p>
        </w:tc>
        <w:tc>
          <w:tcPr>
            <w:tcW w:w="1260" w:type="dxa"/>
            <w:gridSpan w:val="2"/>
            <w:textDirection w:val="btLr"/>
            <w:vAlign w:val="center"/>
          </w:tcPr>
          <w:p w:rsidR="001948DD" w:rsidRPr="00BE13C6" w:rsidRDefault="001948DD" w:rsidP="00BE13C6">
            <w:pPr>
              <w:spacing w:after="0" w:line="240" w:lineRule="auto"/>
              <w:ind w:left="113" w:right="113"/>
              <w:jc w:val="center"/>
              <w:rPr>
                <w:rFonts w:ascii="Times New Roman" w:hAnsi="Times New Roman"/>
                <w:sz w:val="24"/>
                <w:szCs w:val="24"/>
              </w:rPr>
            </w:pPr>
            <w:r w:rsidRPr="00BE13C6">
              <w:rPr>
                <w:rFonts w:ascii="Times New Roman" w:hAnsi="Times New Roman"/>
                <w:sz w:val="24"/>
                <w:szCs w:val="24"/>
              </w:rPr>
              <w:t>%  качества</w:t>
            </w:r>
          </w:p>
          <w:p w:rsidR="001948DD" w:rsidRPr="00BE13C6" w:rsidRDefault="001948DD" w:rsidP="00BE13C6">
            <w:pPr>
              <w:spacing w:after="0" w:line="240" w:lineRule="auto"/>
              <w:ind w:left="113" w:right="113"/>
              <w:jc w:val="center"/>
              <w:rPr>
                <w:rFonts w:ascii="Times New Roman" w:hAnsi="Times New Roman"/>
                <w:sz w:val="24"/>
                <w:szCs w:val="24"/>
              </w:rPr>
            </w:pPr>
            <w:r w:rsidRPr="00BE13C6">
              <w:rPr>
                <w:rFonts w:ascii="Times New Roman" w:hAnsi="Times New Roman"/>
                <w:sz w:val="24"/>
                <w:szCs w:val="24"/>
              </w:rPr>
              <w:t>обученности</w:t>
            </w:r>
          </w:p>
        </w:tc>
      </w:tr>
      <w:tr w:rsidR="001948DD" w:rsidRPr="00BE13C6" w:rsidTr="00BE13C6">
        <w:tc>
          <w:tcPr>
            <w:tcW w:w="1560" w:type="dxa"/>
            <w:vAlign w:val="center"/>
          </w:tcPr>
          <w:p w:rsidR="001948DD" w:rsidRPr="00BE13C6" w:rsidRDefault="001948DD" w:rsidP="00BE13C6">
            <w:pPr>
              <w:spacing w:after="0" w:line="240" w:lineRule="auto"/>
              <w:rPr>
                <w:rFonts w:ascii="Times New Roman" w:hAnsi="Times New Roman"/>
                <w:sz w:val="24"/>
                <w:szCs w:val="24"/>
              </w:rPr>
            </w:pPr>
            <w:r w:rsidRPr="00BE13C6">
              <w:rPr>
                <w:rFonts w:ascii="Times New Roman" w:hAnsi="Times New Roman"/>
                <w:sz w:val="24"/>
                <w:szCs w:val="24"/>
              </w:rPr>
              <w:t>Математика</w:t>
            </w:r>
          </w:p>
        </w:tc>
        <w:tc>
          <w:tcPr>
            <w:tcW w:w="1074" w:type="dxa"/>
            <w:vAlign w:val="center"/>
          </w:tcPr>
          <w:p w:rsidR="001948DD" w:rsidRPr="00BE13C6" w:rsidRDefault="001948DD" w:rsidP="00BE13C6">
            <w:pPr>
              <w:spacing w:after="0" w:line="240" w:lineRule="auto"/>
              <w:jc w:val="center"/>
              <w:rPr>
                <w:rFonts w:ascii="Times New Roman" w:hAnsi="Times New Roman"/>
                <w:sz w:val="24"/>
                <w:szCs w:val="24"/>
              </w:rPr>
            </w:pPr>
            <w:r w:rsidRPr="00BE13C6">
              <w:rPr>
                <w:rFonts w:ascii="Times New Roman" w:hAnsi="Times New Roman"/>
                <w:sz w:val="24"/>
                <w:szCs w:val="24"/>
              </w:rPr>
              <w:t>1</w:t>
            </w:r>
          </w:p>
        </w:tc>
        <w:tc>
          <w:tcPr>
            <w:tcW w:w="954" w:type="dxa"/>
          </w:tcPr>
          <w:p w:rsidR="001948DD" w:rsidRPr="00BE13C6" w:rsidRDefault="001948DD" w:rsidP="00BE13C6">
            <w:pPr>
              <w:spacing w:after="0" w:line="240" w:lineRule="auto"/>
              <w:jc w:val="both"/>
              <w:rPr>
                <w:rFonts w:ascii="Times New Roman" w:hAnsi="Times New Roman"/>
                <w:sz w:val="24"/>
                <w:szCs w:val="24"/>
              </w:rPr>
            </w:pPr>
            <w:r w:rsidRPr="00BE13C6">
              <w:rPr>
                <w:rFonts w:ascii="Times New Roman" w:hAnsi="Times New Roman"/>
                <w:sz w:val="24"/>
                <w:szCs w:val="24"/>
              </w:rPr>
              <w:t>100</w:t>
            </w:r>
          </w:p>
        </w:tc>
        <w:tc>
          <w:tcPr>
            <w:tcW w:w="790" w:type="dxa"/>
            <w:vAlign w:val="center"/>
          </w:tcPr>
          <w:p w:rsidR="001948DD" w:rsidRPr="00BE13C6" w:rsidRDefault="001948DD" w:rsidP="00BE13C6">
            <w:pPr>
              <w:spacing w:after="0" w:line="240" w:lineRule="auto"/>
              <w:jc w:val="center"/>
              <w:rPr>
                <w:rFonts w:ascii="Times New Roman" w:hAnsi="Times New Roman"/>
                <w:sz w:val="24"/>
                <w:szCs w:val="24"/>
              </w:rPr>
            </w:pPr>
            <w:r w:rsidRPr="00BE13C6">
              <w:rPr>
                <w:rFonts w:ascii="Times New Roman" w:hAnsi="Times New Roman"/>
                <w:sz w:val="24"/>
                <w:szCs w:val="24"/>
              </w:rPr>
              <w:t>0</w:t>
            </w:r>
          </w:p>
        </w:tc>
        <w:tc>
          <w:tcPr>
            <w:tcW w:w="1187" w:type="dxa"/>
            <w:gridSpan w:val="2"/>
          </w:tcPr>
          <w:p w:rsidR="001948DD" w:rsidRPr="00BE13C6" w:rsidRDefault="001948DD" w:rsidP="00BE13C6">
            <w:pPr>
              <w:spacing w:after="0" w:line="240" w:lineRule="auto"/>
              <w:jc w:val="center"/>
              <w:rPr>
                <w:rFonts w:ascii="Times New Roman" w:hAnsi="Times New Roman"/>
                <w:sz w:val="24"/>
                <w:szCs w:val="24"/>
              </w:rPr>
            </w:pPr>
            <w:r w:rsidRPr="00BE13C6">
              <w:rPr>
                <w:rFonts w:ascii="Times New Roman" w:hAnsi="Times New Roman"/>
                <w:sz w:val="24"/>
                <w:szCs w:val="24"/>
              </w:rPr>
              <w:t>-</w:t>
            </w:r>
          </w:p>
        </w:tc>
        <w:tc>
          <w:tcPr>
            <w:tcW w:w="971" w:type="dxa"/>
          </w:tcPr>
          <w:p w:rsidR="001948DD" w:rsidRPr="00BE13C6" w:rsidRDefault="001948DD" w:rsidP="00BE13C6">
            <w:pPr>
              <w:spacing w:after="0" w:line="240" w:lineRule="auto"/>
              <w:jc w:val="both"/>
              <w:rPr>
                <w:rFonts w:ascii="Times New Roman" w:hAnsi="Times New Roman"/>
                <w:sz w:val="24"/>
                <w:szCs w:val="24"/>
              </w:rPr>
            </w:pPr>
            <w:r w:rsidRPr="00BE13C6">
              <w:rPr>
                <w:rFonts w:ascii="Times New Roman" w:hAnsi="Times New Roman"/>
                <w:sz w:val="24"/>
                <w:szCs w:val="24"/>
              </w:rPr>
              <w:t>-</w:t>
            </w:r>
          </w:p>
        </w:tc>
        <w:tc>
          <w:tcPr>
            <w:tcW w:w="1074" w:type="dxa"/>
            <w:gridSpan w:val="2"/>
          </w:tcPr>
          <w:p w:rsidR="001948DD" w:rsidRPr="00BE13C6" w:rsidRDefault="001948DD" w:rsidP="00BE13C6">
            <w:pPr>
              <w:spacing w:after="0" w:line="240" w:lineRule="auto"/>
              <w:jc w:val="center"/>
              <w:rPr>
                <w:rFonts w:ascii="Times New Roman" w:hAnsi="Times New Roman"/>
                <w:sz w:val="24"/>
                <w:szCs w:val="24"/>
              </w:rPr>
            </w:pPr>
            <w:r w:rsidRPr="00BE13C6">
              <w:rPr>
                <w:rFonts w:ascii="Times New Roman" w:hAnsi="Times New Roman"/>
                <w:sz w:val="24"/>
                <w:szCs w:val="24"/>
              </w:rPr>
              <w:t>-</w:t>
            </w:r>
          </w:p>
        </w:tc>
        <w:tc>
          <w:tcPr>
            <w:tcW w:w="1187" w:type="dxa"/>
            <w:gridSpan w:val="2"/>
          </w:tcPr>
          <w:p w:rsidR="001948DD" w:rsidRPr="00BE13C6" w:rsidRDefault="001948DD" w:rsidP="00BE13C6">
            <w:pPr>
              <w:spacing w:after="0" w:line="240" w:lineRule="auto"/>
              <w:jc w:val="both"/>
              <w:rPr>
                <w:rFonts w:ascii="Times New Roman" w:hAnsi="Times New Roman"/>
                <w:sz w:val="24"/>
                <w:szCs w:val="24"/>
              </w:rPr>
            </w:pPr>
            <w:r w:rsidRPr="00BE13C6">
              <w:rPr>
                <w:rFonts w:ascii="Times New Roman" w:hAnsi="Times New Roman"/>
                <w:sz w:val="24"/>
                <w:szCs w:val="24"/>
              </w:rPr>
              <w:t>-</w:t>
            </w:r>
          </w:p>
        </w:tc>
        <w:tc>
          <w:tcPr>
            <w:tcW w:w="858" w:type="dxa"/>
          </w:tcPr>
          <w:p w:rsidR="001948DD" w:rsidRPr="00BE13C6" w:rsidRDefault="001948DD" w:rsidP="00BE13C6">
            <w:pPr>
              <w:spacing w:after="0" w:line="240" w:lineRule="auto"/>
              <w:jc w:val="both"/>
              <w:rPr>
                <w:rFonts w:ascii="Times New Roman" w:hAnsi="Times New Roman"/>
                <w:sz w:val="24"/>
                <w:szCs w:val="24"/>
              </w:rPr>
            </w:pPr>
            <w:r w:rsidRPr="00BE13C6">
              <w:rPr>
                <w:rFonts w:ascii="Times New Roman" w:hAnsi="Times New Roman"/>
                <w:sz w:val="24"/>
                <w:szCs w:val="24"/>
              </w:rPr>
              <w:t>-</w:t>
            </w:r>
          </w:p>
        </w:tc>
        <w:tc>
          <w:tcPr>
            <w:tcW w:w="1260" w:type="dxa"/>
            <w:gridSpan w:val="2"/>
          </w:tcPr>
          <w:p w:rsidR="001948DD" w:rsidRPr="00BE13C6" w:rsidRDefault="001948DD" w:rsidP="00BE13C6">
            <w:pPr>
              <w:spacing w:after="0" w:line="240" w:lineRule="auto"/>
              <w:jc w:val="both"/>
              <w:rPr>
                <w:rFonts w:ascii="Times New Roman" w:hAnsi="Times New Roman"/>
                <w:sz w:val="24"/>
                <w:szCs w:val="24"/>
              </w:rPr>
            </w:pPr>
            <w:r w:rsidRPr="00BE13C6">
              <w:rPr>
                <w:rFonts w:ascii="Times New Roman" w:hAnsi="Times New Roman"/>
                <w:sz w:val="24"/>
                <w:szCs w:val="24"/>
              </w:rPr>
              <w:t>-</w:t>
            </w:r>
          </w:p>
        </w:tc>
      </w:tr>
      <w:tr w:rsidR="001948DD" w:rsidRPr="00BE13C6" w:rsidTr="00BE13C6">
        <w:tc>
          <w:tcPr>
            <w:tcW w:w="1560" w:type="dxa"/>
            <w:vAlign w:val="center"/>
          </w:tcPr>
          <w:p w:rsidR="001948DD" w:rsidRPr="00BE13C6" w:rsidRDefault="001948DD" w:rsidP="00BE13C6">
            <w:pPr>
              <w:spacing w:after="0" w:line="240" w:lineRule="auto"/>
              <w:rPr>
                <w:rFonts w:ascii="Times New Roman" w:hAnsi="Times New Roman"/>
                <w:sz w:val="24"/>
                <w:szCs w:val="24"/>
              </w:rPr>
            </w:pPr>
            <w:r w:rsidRPr="00BE13C6">
              <w:rPr>
                <w:rFonts w:ascii="Times New Roman" w:hAnsi="Times New Roman"/>
                <w:sz w:val="24"/>
                <w:szCs w:val="24"/>
              </w:rPr>
              <w:t>Математика (пересдача)</w:t>
            </w:r>
          </w:p>
        </w:tc>
        <w:tc>
          <w:tcPr>
            <w:tcW w:w="1074" w:type="dxa"/>
            <w:vAlign w:val="center"/>
          </w:tcPr>
          <w:p w:rsidR="001948DD" w:rsidRPr="00BE13C6" w:rsidRDefault="001948DD" w:rsidP="00BE13C6">
            <w:pPr>
              <w:spacing w:after="0" w:line="240" w:lineRule="auto"/>
              <w:rPr>
                <w:rFonts w:ascii="Times New Roman" w:hAnsi="Times New Roman"/>
                <w:sz w:val="24"/>
                <w:szCs w:val="24"/>
              </w:rPr>
            </w:pPr>
            <w:r w:rsidRPr="00BE13C6">
              <w:rPr>
                <w:rFonts w:ascii="Times New Roman" w:hAnsi="Times New Roman"/>
                <w:sz w:val="24"/>
                <w:szCs w:val="24"/>
              </w:rPr>
              <w:t>-</w:t>
            </w:r>
          </w:p>
        </w:tc>
        <w:tc>
          <w:tcPr>
            <w:tcW w:w="954" w:type="dxa"/>
          </w:tcPr>
          <w:p w:rsidR="001948DD" w:rsidRPr="00BE13C6" w:rsidRDefault="001948DD" w:rsidP="00BE13C6">
            <w:pPr>
              <w:spacing w:after="0" w:line="240" w:lineRule="auto"/>
              <w:jc w:val="both"/>
              <w:rPr>
                <w:rFonts w:ascii="Times New Roman" w:hAnsi="Times New Roman"/>
                <w:sz w:val="24"/>
                <w:szCs w:val="24"/>
              </w:rPr>
            </w:pPr>
            <w:r w:rsidRPr="00BE13C6">
              <w:rPr>
                <w:rFonts w:ascii="Times New Roman" w:hAnsi="Times New Roman"/>
                <w:sz w:val="24"/>
                <w:szCs w:val="24"/>
              </w:rPr>
              <w:t>-</w:t>
            </w:r>
          </w:p>
        </w:tc>
        <w:tc>
          <w:tcPr>
            <w:tcW w:w="790" w:type="dxa"/>
            <w:vAlign w:val="center"/>
          </w:tcPr>
          <w:p w:rsidR="001948DD" w:rsidRPr="00BE13C6" w:rsidRDefault="001948DD" w:rsidP="00BE13C6">
            <w:pPr>
              <w:spacing w:after="0" w:line="240" w:lineRule="auto"/>
              <w:jc w:val="center"/>
              <w:rPr>
                <w:rFonts w:ascii="Times New Roman" w:hAnsi="Times New Roman"/>
                <w:sz w:val="24"/>
                <w:szCs w:val="24"/>
              </w:rPr>
            </w:pPr>
            <w:r w:rsidRPr="00BE13C6">
              <w:rPr>
                <w:rFonts w:ascii="Times New Roman" w:hAnsi="Times New Roman"/>
                <w:sz w:val="24"/>
                <w:szCs w:val="24"/>
              </w:rPr>
              <w:t>-</w:t>
            </w:r>
          </w:p>
        </w:tc>
        <w:tc>
          <w:tcPr>
            <w:tcW w:w="1187" w:type="dxa"/>
            <w:gridSpan w:val="2"/>
          </w:tcPr>
          <w:p w:rsidR="001948DD" w:rsidRPr="00BE13C6" w:rsidRDefault="001948DD" w:rsidP="00BE13C6">
            <w:pPr>
              <w:spacing w:after="0" w:line="240" w:lineRule="auto"/>
              <w:jc w:val="center"/>
              <w:rPr>
                <w:rFonts w:ascii="Times New Roman" w:hAnsi="Times New Roman"/>
                <w:sz w:val="24"/>
                <w:szCs w:val="24"/>
              </w:rPr>
            </w:pPr>
          </w:p>
        </w:tc>
        <w:tc>
          <w:tcPr>
            <w:tcW w:w="971" w:type="dxa"/>
          </w:tcPr>
          <w:p w:rsidR="001948DD" w:rsidRPr="00BE13C6" w:rsidRDefault="001948DD" w:rsidP="00BE13C6">
            <w:pPr>
              <w:spacing w:after="0" w:line="240" w:lineRule="auto"/>
              <w:jc w:val="both"/>
              <w:rPr>
                <w:rFonts w:ascii="Times New Roman" w:hAnsi="Times New Roman"/>
                <w:sz w:val="24"/>
                <w:szCs w:val="24"/>
              </w:rPr>
            </w:pPr>
          </w:p>
        </w:tc>
        <w:tc>
          <w:tcPr>
            <w:tcW w:w="1074" w:type="dxa"/>
            <w:gridSpan w:val="2"/>
          </w:tcPr>
          <w:p w:rsidR="001948DD" w:rsidRPr="00BE13C6" w:rsidRDefault="001948DD" w:rsidP="00BE13C6">
            <w:pPr>
              <w:spacing w:after="0" w:line="240" w:lineRule="auto"/>
              <w:jc w:val="center"/>
              <w:rPr>
                <w:rFonts w:ascii="Times New Roman" w:hAnsi="Times New Roman"/>
                <w:sz w:val="24"/>
                <w:szCs w:val="24"/>
              </w:rPr>
            </w:pPr>
          </w:p>
        </w:tc>
        <w:tc>
          <w:tcPr>
            <w:tcW w:w="1187" w:type="dxa"/>
            <w:gridSpan w:val="2"/>
          </w:tcPr>
          <w:p w:rsidR="001948DD" w:rsidRPr="00BE13C6" w:rsidRDefault="001948DD" w:rsidP="00BE13C6">
            <w:pPr>
              <w:spacing w:after="0" w:line="240" w:lineRule="auto"/>
              <w:jc w:val="both"/>
              <w:rPr>
                <w:rFonts w:ascii="Times New Roman" w:hAnsi="Times New Roman"/>
                <w:sz w:val="24"/>
                <w:szCs w:val="24"/>
              </w:rPr>
            </w:pPr>
          </w:p>
        </w:tc>
        <w:tc>
          <w:tcPr>
            <w:tcW w:w="858" w:type="dxa"/>
          </w:tcPr>
          <w:p w:rsidR="001948DD" w:rsidRPr="00BE13C6" w:rsidRDefault="001948DD" w:rsidP="00BE13C6">
            <w:pPr>
              <w:spacing w:after="0" w:line="240" w:lineRule="auto"/>
              <w:jc w:val="both"/>
              <w:rPr>
                <w:rFonts w:ascii="Times New Roman" w:hAnsi="Times New Roman"/>
                <w:sz w:val="24"/>
                <w:szCs w:val="24"/>
              </w:rPr>
            </w:pPr>
          </w:p>
        </w:tc>
        <w:tc>
          <w:tcPr>
            <w:tcW w:w="1260" w:type="dxa"/>
            <w:gridSpan w:val="2"/>
          </w:tcPr>
          <w:p w:rsidR="001948DD" w:rsidRPr="00BE13C6" w:rsidRDefault="001948DD" w:rsidP="00BE13C6">
            <w:pPr>
              <w:spacing w:after="0" w:line="240" w:lineRule="auto"/>
              <w:jc w:val="both"/>
              <w:rPr>
                <w:rFonts w:ascii="Times New Roman" w:hAnsi="Times New Roman"/>
                <w:sz w:val="24"/>
                <w:szCs w:val="24"/>
              </w:rPr>
            </w:pPr>
          </w:p>
        </w:tc>
      </w:tr>
      <w:tr w:rsidR="001948DD" w:rsidRPr="00BE13C6" w:rsidTr="00BE13C6">
        <w:tc>
          <w:tcPr>
            <w:tcW w:w="1560" w:type="dxa"/>
            <w:vAlign w:val="center"/>
          </w:tcPr>
          <w:p w:rsidR="001948DD" w:rsidRPr="00BE13C6" w:rsidRDefault="001948DD" w:rsidP="00BE13C6">
            <w:pPr>
              <w:spacing w:after="0" w:line="240" w:lineRule="auto"/>
              <w:rPr>
                <w:rFonts w:ascii="Times New Roman" w:hAnsi="Times New Roman"/>
                <w:sz w:val="24"/>
                <w:szCs w:val="24"/>
              </w:rPr>
            </w:pPr>
            <w:r w:rsidRPr="00BE13C6">
              <w:rPr>
                <w:rFonts w:ascii="Times New Roman" w:hAnsi="Times New Roman"/>
                <w:sz w:val="24"/>
                <w:szCs w:val="24"/>
              </w:rPr>
              <w:t>Русский язык</w:t>
            </w:r>
          </w:p>
        </w:tc>
        <w:tc>
          <w:tcPr>
            <w:tcW w:w="1074" w:type="dxa"/>
            <w:vAlign w:val="center"/>
          </w:tcPr>
          <w:p w:rsidR="001948DD" w:rsidRPr="00BE13C6" w:rsidRDefault="001948DD" w:rsidP="00BE13C6">
            <w:pPr>
              <w:spacing w:after="0" w:line="240" w:lineRule="auto"/>
              <w:jc w:val="center"/>
              <w:rPr>
                <w:rFonts w:ascii="Times New Roman" w:hAnsi="Times New Roman"/>
                <w:sz w:val="24"/>
                <w:szCs w:val="24"/>
              </w:rPr>
            </w:pPr>
            <w:r w:rsidRPr="00BE13C6">
              <w:rPr>
                <w:rFonts w:ascii="Times New Roman" w:hAnsi="Times New Roman"/>
                <w:sz w:val="24"/>
                <w:szCs w:val="24"/>
              </w:rPr>
              <w:t>1</w:t>
            </w:r>
          </w:p>
        </w:tc>
        <w:tc>
          <w:tcPr>
            <w:tcW w:w="954" w:type="dxa"/>
          </w:tcPr>
          <w:p w:rsidR="001948DD" w:rsidRPr="00BE13C6" w:rsidRDefault="001948DD" w:rsidP="00BE13C6">
            <w:pPr>
              <w:spacing w:after="0" w:line="240" w:lineRule="auto"/>
              <w:jc w:val="both"/>
              <w:rPr>
                <w:rFonts w:ascii="Times New Roman" w:hAnsi="Times New Roman"/>
                <w:sz w:val="24"/>
                <w:szCs w:val="24"/>
              </w:rPr>
            </w:pPr>
            <w:r w:rsidRPr="00BE13C6">
              <w:rPr>
                <w:rFonts w:ascii="Times New Roman" w:hAnsi="Times New Roman"/>
                <w:sz w:val="24"/>
                <w:szCs w:val="24"/>
              </w:rPr>
              <w:t>100</w:t>
            </w:r>
          </w:p>
        </w:tc>
        <w:tc>
          <w:tcPr>
            <w:tcW w:w="790" w:type="dxa"/>
            <w:vAlign w:val="center"/>
          </w:tcPr>
          <w:p w:rsidR="001948DD" w:rsidRPr="00BE13C6" w:rsidRDefault="001948DD" w:rsidP="00BE13C6">
            <w:pPr>
              <w:spacing w:after="0" w:line="240" w:lineRule="auto"/>
              <w:jc w:val="center"/>
              <w:rPr>
                <w:rFonts w:ascii="Times New Roman" w:hAnsi="Times New Roman"/>
                <w:sz w:val="24"/>
                <w:szCs w:val="24"/>
              </w:rPr>
            </w:pPr>
            <w:r w:rsidRPr="00BE13C6">
              <w:rPr>
                <w:rFonts w:ascii="Times New Roman" w:hAnsi="Times New Roman"/>
                <w:sz w:val="24"/>
                <w:szCs w:val="24"/>
              </w:rPr>
              <w:t>0</w:t>
            </w:r>
          </w:p>
        </w:tc>
        <w:tc>
          <w:tcPr>
            <w:tcW w:w="1187" w:type="dxa"/>
            <w:gridSpan w:val="2"/>
          </w:tcPr>
          <w:p w:rsidR="001948DD" w:rsidRPr="00BE13C6" w:rsidRDefault="001948DD" w:rsidP="00BE13C6">
            <w:pPr>
              <w:spacing w:after="0" w:line="240" w:lineRule="auto"/>
              <w:jc w:val="center"/>
              <w:rPr>
                <w:rFonts w:ascii="Times New Roman" w:hAnsi="Times New Roman"/>
                <w:sz w:val="24"/>
                <w:szCs w:val="24"/>
              </w:rPr>
            </w:pPr>
            <w:r w:rsidRPr="00BE13C6">
              <w:rPr>
                <w:rFonts w:ascii="Times New Roman" w:hAnsi="Times New Roman"/>
                <w:sz w:val="24"/>
                <w:szCs w:val="24"/>
              </w:rPr>
              <w:t>-</w:t>
            </w:r>
          </w:p>
        </w:tc>
        <w:tc>
          <w:tcPr>
            <w:tcW w:w="971" w:type="dxa"/>
          </w:tcPr>
          <w:p w:rsidR="001948DD" w:rsidRPr="00BE13C6" w:rsidRDefault="001948DD" w:rsidP="00BE13C6">
            <w:pPr>
              <w:spacing w:after="0" w:line="240" w:lineRule="auto"/>
              <w:jc w:val="both"/>
              <w:rPr>
                <w:rFonts w:ascii="Times New Roman" w:hAnsi="Times New Roman"/>
                <w:sz w:val="24"/>
                <w:szCs w:val="24"/>
              </w:rPr>
            </w:pPr>
            <w:r w:rsidRPr="00BE13C6">
              <w:rPr>
                <w:rFonts w:ascii="Times New Roman" w:hAnsi="Times New Roman"/>
                <w:sz w:val="24"/>
                <w:szCs w:val="24"/>
              </w:rPr>
              <w:t>-</w:t>
            </w:r>
          </w:p>
        </w:tc>
        <w:tc>
          <w:tcPr>
            <w:tcW w:w="1074" w:type="dxa"/>
            <w:gridSpan w:val="2"/>
          </w:tcPr>
          <w:p w:rsidR="001948DD" w:rsidRPr="00BE13C6" w:rsidRDefault="001948DD" w:rsidP="00BE13C6">
            <w:pPr>
              <w:spacing w:after="0" w:line="240" w:lineRule="auto"/>
              <w:jc w:val="center"/>
              <w:rPr>
                <w:rFonts w:ascii="Times New Roman" w:hAnsi="Times New Roman"/>
                <w:sz w:val="24"/>
                <w:szCs w:val="24"/>
              </w:rPr>
            </w:pPr>
            <w:r w:rsidRPr="00BE13C6">
              <w:rPr>
                <w:rFonts w:ascii="Times New Roman" w:hAnsi="Times New Roman"/>
                <w:sz w:val="24"/>
                <w:szCs w:val="24"/>
              </w:rPr>
              <w:t>-</w:t>
            </w:r>
          </w:p>
        </w:tc>
        <w:tc>
          <w:tcPr>
            <w:tcW w:w="1187" w:type="dxa"/>
            <w:gridSpan w:val="2"/>
          </w:tcPr>
          <w:p w:rsidR="001948DD" w:rsidRPr="00BE13C6" w:rsidRDefault="001948DD" w:rsidP="00BE13C6">
            <w:pPr>
              <w:spacing w:after="0" w:line="240" w:lineRule="auto"/>
              <w:jc w:val="both"/>
              <w:rPr>
                <w:rFonts w:ascii="Times New Roman" w:hAnsi="Times New Roman"/>
                <w:sz w:val="24"/>
                <w:szCs w:val="24"/>
              </w:rPr>
            </w:pPr>
            <w:r w:rsidRPr="00BE13C6">
              <w:rPr>
                <w:rFonts w:ascii="Times New Roman" w:hAnsi="Times New Roman"/>
                <w:sz w:val="24"/>
                <w:szCs w:val="24"/>
              </w:rPr>
              <w:t>-</w:t>
            </w:r>
          </w:p>
        </w:tc>
        <w:tc>
          <w:tcPr>
            <w:tcW w:w="858" w:type="dxa"/>
          </w:tcPr>
          <w:p w:rsidR="001948DD" w:rsidRPr="00BE13C6" w:rsidRDefault="001948DD" w:rsidP="00BE13C6">
            <w:pPr>
              <w:spacing w:after="0" w:line="240" w:lineRule="auto"/>
              <w:jc w:val="both"/>
              <w:rPr>
                <w:rFonts w:ascii="Times New Roman" w:hAnsi="Times New Roman"/>
                <w:sz w:val="24"/>
                <w:szCs w:val="24"/>
              </w:rPr>
            </w:pPr>
            <w:r w:rsidRPr="00BE13C6">
              <w:rPr>
                <w:rFonts w:ascii="Times New Roman" w:hAnsi="Times New Roman"/>
                <w:sz w:val="24"/>
                <w:szCs w:val="24"/>
              </w:rPr>
              <w:t>-</w:t>
            </w:r>
          </w:p>
        </w:tc>
        <w:tc>
          <w:tcPr>
            <w:tcW w:w="1260" w:type="dxa"/>
            <w:gridSpan w:val="2"/>
          </w:tcPr>
          <w:p w:rsidR="001948DD" w:rsidRPr="00BE13C6" w:rsidRDefault="001948DD" w:rsidP="00BE13C6">
            <w:pPr>
              <w:spacing w:after="0" w:line="240" w:lineRule="auto"/>
              <w:jc w:val="both"/>
              <w:rPr>
                <w:rFonts w:ascii="Times New Roman" w:hAnsi="Times New Roman"/>
                <w:sz w:val="24"/>
                <w:szCs w:val="24"/>
              </w:rPr>
            </w:pPr>
            <w:r w:rsidRPr="00BE13C6">
              <w:rPr>
                <w:rFonts w:ascii="Times New Roman" w:hAnsi="Times New Roman"/>
                <w:sz w:val="24"/>
                <w:szCs w:val="24"/>
              </w:rPr>
              <w:t>-</w:t>
            </w:r>
          </w:p>
        </w:tc>
      </w:tr>
      <w:tr w:rsidR="001948DD" w:rsidRPr="00BE13C6" w:rsidTr="00BE13C6">
        <w:tc>
          <w:tcPr>
            <w:tcW w:w="1560" w:type="dxa"/>
            <w:vAlign w:val="center"/>
          </w:tcPr>
          <w:p w:rsidR="001948DD" w:rsidRPr="00BE13C6" w:rsidRDefault="001948DD" w:rsidP="00BE13C6">
            <w:pPr>
              <w:spacing w:after="0" w:line="240" w:lineRule="auto"/>
              <w:rPr>
                <w:rFonts w:ascii="Times New Roman" w:hAnsi="Times New Roman"/>
                <w:sz w:val="24"/>
                <w:szCs w:val="24"/>
              </w:rPr>
            </w:pPr>
            <w:r w:rsidRPr="00BE13C6">
              <w:rPr>
                <w:rFonts w:ascii="Times New Roman" w:hAnsi="Times New Roman"/>
                <w:sz w:val="24"/>
                <w:szCs w:val="24"/>
              </w:rPr>
              <w:t>Русский язык</w:t>
            </w:r>
          </w:p>
          <w:p w:rsidR="001948DD" w:rsidRPr="00BE13C6" w:rsidRDefault="001948DD" w:rsidP="00BE13C6">
            <w:pPr>
              <w:spacing w:after="0" w:line="240" w:lineRule="auto"/>
              <w:rPr>
                <w:rFonts w:ascii="Times New Roman" w:hAnsi="Times New Roman"/>
                <w:sz w:val="24"/>
                <w:szCs w:val="24"/>
              </w:rPr>
            </w:pPr>
            <w:r w:rsidRPr="00BE13C6">
              <w:rPr>
                <w:rFonts w:ascii="Times New Roman" w:hAnsi="Times New Roman"/>
                <w:sz w:val="24"/>
                <w:szCs w:val="24"/>
              </w:rPr>
              <w:t>(пересдача)</w:t>
            </w:r>
          </w:p>
        </w:tc>
        <w:tc>
          <w:tcPr>
            <w:tcW w:w="1074" w:type="dxa"/>
            <w:vAlign w:val="center"/>
          </w:tcPr>
          <w:p w:rsidR="001948DD" w:rsidRPr="00BE13C6" w:rsidRDefault="001948DD" w:rsidP="00BE13C6">
            <w:pPr>
              <w:spacing w:after="0" w:line="240" w:lineRule="auto"/>
              <w:jc w:val="center"/>
              <w:rPr>
                <w:rFonts w:ascii="Times New Roman" w:hAnsi="Times New Roman"/>
                <w:sz w:val="24"/>
                <w:szCs w:val="24"/>
              </w:rPr>
            </w:pPr>
          </w:p>
        </w:tc>
        <w:tc>
          <w:tcPr>
            <w:tcW w:w="954" w:type="dxa"/>
          </w:tcPr>
          <w:p w:rsidR="001948DD" w:rsidRPr="00BE13C6" w:rsidRDefault="001948DD" w:rsidP="00BE13C6">
            <w:pPr>
              <w:spacing w:after="0" w:line="240" w:lineRule="auto"/>
              <w:jc w:val="both"/>
              <w:rPr>
                <w:rFonts w:ascii="Times New Roman" w:hAnsi="Times New Roman"/>
                <w:sz w:val="24"/>
                <w:szCs w:val="24"/>
              </w:rPr>
            </w:pPr>
          </w:p>
        </w:tc>
        <w:tc>
          <w:tcPr>
            <w:tcW w:w="790" w:type="dxa"/>
            <w:vAlign w:val="center"/>
          </w:tcPr>
          <w:p w:rsidR="001948DD" w:rsidRPr="00BE13C6" w:rsidRDefault="001948DD" w:rsidP="00BE13C6">
            <w:pPr>
              <w:spacing w:after="0" w:line="240" w:lineRule="auto"/>
              <w:jc w:val="center"/>
              <w:rPr>
                <w:rFonts w:ascii="Times New Roman" w:hAnsi="Times New Roman"/>
                <w:sz w:val="24"/>
                <w:szCs w:val="24"/>
              </w:rPr>
            </w:pPr>
          </w:p>
        </w:tc>
        <w:tc>
          <w:tcPr>
            <w:tcW w:w="1187" w:type="dxa"/>
            <w:gridSpan w:val="2"/>
          </w:tcPr>
          <w:p w:rsidR="001948DD" w:rsidRPr="00BE13C6" w:rsidRDefault="001948DD" w:rsidP="00BE13C6">
            <w:pPr>
              <w:spacing w:after="0" w:line="240" w:lineRule="auto"/>
              <w:jc w:val="center"/>
              <w:rPr>
                <w:rFonts w:ascii="Times New Roman" w:hAnsi="Times New Roman"/>
                <w:sz w:val="24"/>
                <w:szCs w:val="24"/>
              </w:rPr>
            </w:pPr>
          </w:p>
        </w:tc>
        <w:tc>
          <w:tcPr>
            <w:tcW w:w="971" w:type="dxa"/>
          </w:tcPr>
          <w:p w:rsidR="001948DD" w:rsidRPr="00BE13C6" w:rsidRDefault="001948DD" w:rsidP="00BE13C6">
            <w:pPr>
              <w:spacing w:after="0" w:line="240" w:lineRule="auto"/>
              <w:jc w:val="both"/>
              <w:rPr>
                <w:rFonts w:ascii="Times New Roman" w:hAnsi="Times New Roman"/>
                <w:sz w:val="24"/>
                <w:szCs w:val="24"/>
              </w:rPr>
            </w:pPr>
          </w:p>
        </w:tc>
        <w:tc>
          <w:tcPr>
            <w:tcW w:w="1074" w:type="dxa"/>
            <w:gridSpan w:val="2"/>
          </w:tcPr>
          <w:p w:rsidR="001948DD" w:rsidRPr="00BE13C6" w:rsidRDefault="001948DD" w:rsidP="00BE13C6">
            <w:pPr>
              <w:spacing w:after="0" w:line="240" w:lineRule="auto"/>
              <w:jc w:val="center"/>
              <w:rPr>
                <w:rFonts w:ascii="Times New Roman" w:hAnsi="Times New Roman"/>
                <w:sz w:val="24"/>
                <w:szCs w:val="24"/>
              </w:rPr>
            </w:pPr>
          </w:p>
        </w:tc>
        <w:tc>
          <w:tcPr>
            <w:tcW w:w="1187" w:type="dxa"/>
            <w:gridSpan w:val="2"/>
          </w:tcPr>
          <w:p w:rsidR="001948DD" w:rsidRPr="00BE13C6" w:rsidRDefault="001948DD" w:rsidP="00BE13C6">
            <w:pPr>
              <w:spacing w:after="0" w:line="240" w:lineRule="auto"/>
              <w:jc w:val="both"/>
              <w:rPr>
                <w:rFonts w:ascii="Times New Roman" w:hAnsi="Times New Roman"/>
                <w:sz w:val="24"/>
                <w:szCs w:val="24"/>
              </w:rPr>
            </w:pPr>
          </w:p>
        </w:tc>
        <w:tc>
          <w:tcPr>
            <w:tcW w:w="858" w:type="dxa"/>
          </w:tcPr>
          <w:p w:rsidR="001948DD" w:rsidRPr="00BE13C6" w:rsidRDefault="001948DD" w:rsidP="00BE13C6">
            <w:pPr>
              <w:spacing w:after="0" w:line="240" w:lineRule="auto"/>
              <w:jc w:val="both"/>
              <w:rPr>
                <w:rFonts w:ascii="Times New Roman" w:hAnsi="Times New Roman"/>
                <w:sz w:val="24"/>
                <w:szCs w:val="24"/>
              </w:rPr>
            </w:pPr>
          </w:p>
        </w:tc>
        <w:tc>
          <w:tcPr>
            <w:tcW w:w="1260" w:type="dxa"/>
            <w:gridSpan w:val="2"/>
          </w:tcPr>
          <w:p w:rsidR="001948DD" w:rsidRPr="00BE13C6" w:rsidRDefault="001948DD" w:rsidP="00BE13C6">
            <w:pPr>
              <w:spacing w:after="0" w:line="240" w:lineRule="auto"/>
              <w:jc w:val="both"/>
              <w:rPr>
                <w:rFonts w:ascii="Times New Roman" w:hAnsi="Times New Roman"/>
                <w:sz w:val="24"/>
                <w:szCs w:val="24"/>
              </w:rPr>
            </w:pPr>
          </w:p>
        </w:tc>
      </w:tr>
      <w:tr w:rsidR="001948DD" w:rsidRPr="00BE13C6" w:rsidTr="00BE13C6">
        <w:tc>
          <w:tcPr>
            <w:tcW w:w="1560" w:type="dxa"/>
            <w:vAlign w:val="center"/>
          </w:tcPr>
          <w:p w:rsidR="001948DD" w:rsidRPr="00BE13C6" w:rsidRDefault="001948DD" w:rsidP="00BE13C6">
            <w:pPr>
              <w:spacing w:after="0" w:line="240" w:lineRule="auto"/>
              <w:rPr>
                <w:rFonts w:ascii="Times New Roman" w:hAnsi="Times New Roman"/>
                <w:sz w:val="24"/>
                <w:szCs w:val="24"/>
              </w:rPr>
            </w:pPr>
            <w:r w:rsidRPr="00BE13C6">
              <w:rPr>
                <w:rFonts w:ascii="Times New Roman" w:hAnsi="Times New Roman"/>
                <w:sz w:val="24"/>
                <w:szCs w:val="24"/>
              </w:rPr>
              <w:t xml:space="preserve">Биология </w:t>
            </w:r>
          </w:p>
        </w:tc>
        <w:tc>
          <w:tcPr>
            <w:tcW w:w="1074" w:type="dxa"/>
            <w:vAlign w:val="center"/>
          </w:tcPr>
          <w:p w:rsidR="001948DD" w:rsidRPr="00BE13C6" w:rsidRDefault="0041133C" w:rsidP="0041133C">
            <w:pPr>
              <w:spacing w:after="0" w:line="240" w:lineRule="auto"/>
              <w:jc w:val="center"/>
              <w:rPr>
                <w:rFonts w:ascii="Times New Roman" w:hAnsi="Times New Roman"/>
                <w:sz w:val="24"/>
                <w:szCs w:val="24"/>
              </w:rPr>
            </w:pPr>
            <w:r>
              <w:rPr>
                <w:rFonts w:ascii="Times New Roman" w:hAnsi="Times New Roman"/>
                <w:sz w:val="24"/>
                <w:szCs w:val="24"/>
              </w:rPr>
              <w:t>8</w:t>
            </w:r>
          </w:p>
        </w:tc>
        <w:tc>
          <w:tcPr>
            <w:tcW w:w="954" w:type="dxa"/>
          </w:tcPr>
          <w:p w:rsidR="001948DD" w:rsidRPr="00BE13C6" w:rsidRDefault="001948DD" w:rsidP="00BE13C6">
            <w:pPr>
              <w:spacing w:after="0" w:line="240" w:lineRule="auto"/>
              <w:jc w:val="both"/>
              <w:rPr>
                <w:rFonts w:ascii="Times New Roman" w:hAnsi="Times New Roman"/>
                <w:sz w:val="24"/>
                <w:szCs w:val="24"/>
              </w:rPr>
            </w:pPr>
            <w:r w:rsidRPr="00BE13C6">
              <w:rPr>
                <w:rFonts w:ascii="Times New Roman" w:hAnsi="Times New Roman"/>
                <w:sz w:val="24"/>
                <w:szCs w:val="24"/>
              </w:rPr>
              <w:t>100</w:t>
            </w:r>
          </w:p>
        </w:tc>
        <w:tc>
          <w:tcPr>
            <w:tcW w:w="790" w:type="dxa"/>
            <w:vAlign w:val="center"/>
          </w:tcPr>
          <w:p w:rsidR="001948DD" w:rsidRPr="00BE13C6" w:rsidRDefault="001948DD" w:rsidP="00BE13C6">
            <w:pPr>
              <w:spacing w:after="0" w:line="240" w:lineRule="auto"/>
              <w:jc w:val="center"/>
              <w:rPr>
                <w:rFonts w:ascii="Times New Roman" w:hAnsi="Times New Roman"/>
                <w:sz w:val="24"/>
                <w:szCs w:val="24"/>
              </w:rPr>
            </w:pPr>
            <w:r w:rsidRPr="00BE13C6">
              <w:rPr>
                <w:rFonts w:ascii="Times New Roman" w:hAnsi="Times New Roman"/>
                <w:sz w:val="24"/>
                <w:szCs w:val="24"/>
              </w:rPr>
              <w:t>82</w:t>
            </w:r>
          </w:p>
        </w:tc>
        <w:tc>
          <w:tcPr>
            <w:tcW w:w="1187" w:type="dxa"/>
            <w:gridSpan w:val="2"/>
          </w:tcPr>
          <w:p w:rsidR="001948DD" w:rsidRPr="00BE13C6" w:rsidRDefault="0041133C" w:rsidP="00BE13C6">
            <w:pPr>
              <w:spacing w:after="0" w:line="240" w:lineRule="auto"/>
              <w:jc w:val="center"/>
              <w:rPr>
                <w:rFonts w:ascii="Times New Roman" w:hAnsi="Times New Roman"/>
                <w:sz w:val="24"/>
                <w:szCs w:val="24"/>
              </w:rPr>
            </w:pPr>
            <w:r>
              <w:rPr>
                <w:rFonts w:ascii="Times New Roman" w:hAnsi="Times New Roman"/>
                <w:sz w:val="24"/>
                <w:szCs w:val="24"/>
              </w:rPr>
              <w:t>7</w:t>
            </w:r>
          </w:p>
        </w:tc>
        <w:tc>
          <w:tcPr>
            <w:tcW w:w="971" w:type="dxa"/>
          </w:tcPr>
          <w:p w:rsidR="001948DD" w:rsidRPr="00BE13C6" w:rsidRDefault="001948DD" w:rsidP="00BE13C6">
            <w:pPr>
              <w:spacing w:after="0" w:line="240" w:lineRule="auto"/>
              <w:jc w:val="both"/>
              <w:rPr>
                <w:rFonts w:ascii="Times New Roman" w:hAnsi="Times New Roman"/>
                <w:sz w:val="24"/>
                <w:szCs w:val="24"/>
              </w:rPr>
            </w:pPr>
            <w:r w:rsidRPr="00BE13C6">
              <w:rPr>
                <w:rFonts w:ascii="Times New Roman" w:hAnsi="Times New Roman"/>
                <w:sz w:val="24"/>
                <w:szCs w:val="24"/>
              </w:rPr>
              <w:t>100</w:t>
            </w:r>
          </w:p>
        </w:tc>
        <w:tc>
          <w:tcPr>
            <w:tcW w:w="1074" w:type="dxa"/>
            <w:gridSpan w:val="2"/>
          </w:tcPr>
          <w:p w:rsidR="001948DD" w:rsidRPr="00BE13C6" w:rsidRDefault="001948DD" w:rsidP="00BE13C6">
            <w:pPr>
              <w:spacing w:after="0" w:line="240" w:lineRule="auto"/>
              <w:jc w:val="center"/>
              <w:rPr>
                <w:rFonts w:ascii="Times New Roman" w:hAnsi="Times New Roman"/>
                <w:sz w:val="24"/>
                <w:szCs w:val="24"/>
              </w:rPr>
            </w:pPr>
            <w:r w:rsidRPr="00BE13C6">
              <w:rPr>
                <w:rFonts w:ascii="Times New Roman" w:hAnsi="Times New Roman"/>
                <w:sz w:val="24"/>
                <w:szCs w:val="24"/>
              </w:rPr>
              <w:t>81</w:t>
            </w:r>
          </w:p>
        </w:tc>
        <w:tc>
          <w:tcPr>
            <w:tcW w:w="1187" w:type="dxa"/>
            <w:gridSpan w:val="2"/>
          </w:tcPr>
          <w:p w:rsidR="001948DD" w:rsidRPr="00BE13C6" w:rsidRDefault="0041133C" w:rsidP="00BE13C6">
            <w:pPr>
              <w:spacing w:after="0" w:line="240" w:lineRule="auto"/>
              <w:jc w:val="both"/>
              <w:rPr>
                <w:rFonts w:ascii="Times New Roman" w:hAnsi="Times New Roman"/>
                <w:sz w:val="24"/>
                <w:szCs w:val="24"/>
              </w:rPr>
            </w:pPr>
            <w:r>
              <w:rPr>
                <w:rFonts w:ascii="Times New Roman" w:hAnsi="Times New Roman"/>
                <w:sz w:val="24"/>
                <w:szCs w:val="24"/>
              </w:rPr>
              <w:t>5</w:t>
            </w:r>
          </w:p>
        </w:tc>
        <w:tc>
          <w:tcPr>
            <w:tcW w:w="858" w:type="dxa"/>
          </w:tcPr>
          <w:p w:rsidR="001948DD" w:rsidRPr="00BE13C6" w:rsidRDefault="001948DD" w:rsidP="00BE13C6">
            <w:pPr>
              <w:spacing w:after="0" w:line="240" w:lineRule="auto"/>
              <w:jc w:val="both"/>
              <w:rPr>
                <w:rFonts w:ascii="Times New Roman" w:hAnsi="Times New Roman"/>
                <w:sz w:val="24"/>
                <w:szCs w:val="24"/>
              </w:rPr>
            </w:pPr>
            <w:r w:rsidRPr="00BE13C6">
              <w:rPr>
                <w:rFonts w:ascii="Times New Roman" w:hAnsi="Times New Roman"/>
                <w:sz w:val="24"/>
                <w:szCs w:val="24"/>
              </w:rPr>
              <w:t>100</w:t>
            </w:r>
          </w:p>
        </w:tc>
        <w:tc>
          <w:tcPr>
            <w:tcW w:w="1260" w:type="dxa"/>
            <w:gridSpan w:val="2"/>
          </w:tcPr>
          <w:p w:rsidR="001948DD" w:rsidRPr="00BE13C6" w:rsidRDefault="001948DD" w:rsidP="00BE13C6">
            <w:pPr>
              <w:spacing w:after="0" w:line="240" w:lineRule="auto"/>
              <w:jc w:val="both"/>
              <w:rPr>
                <w:rFonts w:ascii="Times New Roman" w:hAnsi="Times New Roman"/>
                <w:sz w:val="24"/>
                <w:szCs w:val="24"/>
              </w:rPr>
            </w:pPr>
            <w:r w:rsidRPr="00BE13C6">
              <w:rPr>
                <w:rFonts w:ascii="Times New Roman" w:hAnsi="Times New Roman"/>
                <w:sz w:val="24"/>
                <w:szCs w:val="24"/>
              </w:rPr>
              <w:t>52</w:t>
            </w:r>
          </w:p>
        </w:tc>
      </w:tr>
      <w:tr w:rsidR="001948DD" w:rsidRPr="00BE13C6" w:rsidTr="00BE13C6">
        <w:tc>
          <w:tcPr>
            <w:tcW w:w="1560" w:type="dxa"/>
            <w:vAlign w:val="center"/>
          </w:tcPr>
          <w:p w:rsidR="001948DD" w:rsidRPr="00BE13C6" w:rsidRDefault="001948DD" w:rsidP="00BE13C6">
            <w:pPr>
              <w:spacing w:after="0" w:line="240" w:lineRule="auto"/>
              <w:rPr>
                <w:rFonts w:ascii="Times New Roman" w:hAnsi="Times New Roman"/>
                <w:sz w:val="24"/>
                <w:szCs w:val="24"/>
              </w:rPr>
            </w:pPr>
            <w:r w:rsidRPr="00BE13C6">
              <w:rPr>
                <w:rFonts w:ascii="Times New Roman" w:hAnsi="Times New Roman"/>
                <w:sz w:val="24"/>
                <w:szCs w:val="24"/>
              </w:rPr>
              <w:t xml:space="preserve">Химия </w:t>
            </w:r>
          </w:p>
        </w:tc>
        <w:tc>
          <w:tcPr>
            <w:tcW w:w="1074" w:type="dxa"/>
            <w:vAlign w:val="center"/>
          </w:tcPr>
          <w:p w:rsidR="001948DD" w:rsidRPr="00BE13C6" w:rsidRDefault="001948DD" w:rsidP="00BE13C6">
            <w:pPr>
              <w:spacing w:after="0" w:line="240" w:lineRule="auto"/>
              <w:jc w:val="center"/>
              <w:rPr>
                <w:rFonts w:ascii="Times New Roman" w:hAnsi="Times New Roman"/>
                <w:sz w:val="24"/>
                <w:szCs w:val="24"/>
              </w:rPr>
            </w:pPr>
            <w:r w:rsidRPr="00BE13C6">
              <w:rPr>
                <w:rFonts w:ascii="Times New Roman" w:hAnsi="Times New Roman"/>
                <w:sz w:val="24"/>
                <w:szCs w:val="24"/>
              </w:rPr>
              <w:t>2</w:t>
            </w:r>
          </w:p>
        </w:tc>
        <w:tc>
          <w:tcPr>
            <w:tcW w:w="954" w:type="dxa"/>
          </w:tcPr>
          <w:p w:rsidR="001948DD" w:rsidRPr="00BE13C6" w:rsidRDefault="001948DD" w:rsidP="00BE13C6">
            <w:pPr>
              <w:spacing w:after="0" w:line="240" w:lineRule="auto"/>
              <w:jc w:val="both"/>
              <w:rPr>
                <w:rFonts w:ascii="Times New Roman" w:hAnsi="Times New Roman"/>
                <w:sz w:val="24"/>
                <w:szCs w:val="24"/>
              </w:rPr>
            </w:pPr>
            <w:r w:rsidRPr="00BE13C6">
              <w:rPr>
                <w:rFonts w:ascii="Times New Roman" w:hAnsi="Times New Roman"/>
                <w:sz w:val="24"/>
                <w:szCs w:val="24"/>
              </w:rPr>
              <w:t>100</w:t>
            </w:r>
          </w:p>
        </w:tc>
        <w:tc>
          <w:tcPr>
            <w:tcW w:w="790" w:type="dxa"/>
            <w:vAlign w:val="center"/>
          </w:tcPr>
          <w:p w:rsidR="001948DD" w:rsidRPr="00BE13C6" w:rsidRDefault="001948DD" w:rsidP="00BE13C6">
            <w:pPr>
              <w:spacing w:after="0" w:line="240" w:lineRule="auto"/>
              <w:jc w:val="center"/>
              <w:rPr>
                <w:rFonts w:ascii="Times New Roman" w:hAnsi="Times New Roman"/>
                <w:sz w:val="24"/>
                <w:szCs w:val="24"/>
              </w:rPr>
            </w:pPr>
            <w:r w:rsidRPr="00BE13C6">
              <w:rPr>
                <w:rFonts w:ascii="Times New Roman" w:hAnsi="Times New Roman"/>
                <w:sz w:val="24"/>
                <w:szCs w:val="24"/>
              </w:rPr>
              <w:t>100</w:t>
            </w:r>
          </w:p>
        </w:tc>
        <w:tc>
          <w:tcPr>
            <w:tcW w:w="1187" w:type="dxa"/>
            <w:gridSpan w:val="2"/>
          </w:tcPr>
          <w:p w:rsidR="001948DD" w:rsidRPr="00BE13C6" w:rsidRDefault="001948DD" w:rsidP="00BE13C6">
            <w:pPr>
              <w:spacing w:after="0" w:line="240" w:lineRule="auto"/>
              <w:jc w:val="center"/>
              <w:rPr>
                <w:rFonts w:ascii="Times New Roman" w:hAnsi="Times New Roman"/>
                <w:sz w:val="24"/>
                <w:szCs w:val="24"/>
              </w:rPr>
            </w:pPr>
            <w:r w:rsidRPr="00BE13C6">
              <w:rPr>
                <w:rFonts w:ascii="Times New Roman" w:hAnsi="Times New Roman"/>
                <w:sz w:val="24"/>
                <w:szCs w:val="24"/>
              </w:rPr>
              <w:t>6</w:t>
            </w:r>
          </w:p>
        </w:tc>
        <w:tc>
          <w:tcPr>
            <w:tcW w:w="971" w:type="dxa"/>
          </w:tcPr>
          <w:p w:rsidR="001948DD" w:rsidRPr="00BE13C6" w:rsidRDefault="001948DD" w:rsidP="00BE13C6">
            <w:pPr>
              <w:spacing w:after="0" w:line="240" w:lineRule="auto"/>
              <w:jc w:val="both"/>
              <w:rPr>
                <w:rFonts w:ascii="Times New Roman" w:hAnsi="Times New Roman"/>
                <w:sz w:val="24"/>
                <w:szCs w:val="24"/>
              </w:rPr>
            </w:pPr>
            <w:r w:rsidRPr="00BE13C6">
              <w:rPr>
                <w:rFonts w:ascii="Times New Roman" w:hAnsi="Times New Roman"/>
                <w:sz w:val="24"/>
                <w:szCs w:val="24"/>
              </w:rPr>
              <w:t>100</w:t>
            </w:r>
          </w:p>
        </w:tc>
        <w:tc>
          <w:tcPr>
            <w:tcW w:w="1074" w:type="dxa"/>
            <w:gridSpan w:val="2"/>
          </w:tcPr>
          <w:p w:rsidR="001948DD" w:rsidRPr="00BE13C6" w:rsidRDefault="001948DD" w:rsidP="00BE13C6">
            <w:pPr>
              <w:spacing w:after="0" w:line="240" w:lineRule="auto"/>
              <w:jc w:val="center"/>
              <w:rPr>
                <w:rFonts w:ascii="Times New Roman" w:hAnsi="Times New Roman"/>
                <w:sz w:val="24"/>
                <w:szCs w:val="24"/>
              </w:rPr>
            </w:pPr>
            <w:r w:rsidRPr="00BE13C6">
              <w:rPr>
                <w:rFonts w:ascii="Times New Roman" w:hAnsi="Times New Roman"/>
                <w:sz w:val="24"/>
                <w:szCs w:val="24"/>
              </w:rPr>
              <w:t>100</w:t>
            </w:r>
          </w:p>
        </w:tc>
        <w:tc>
          <w:tcPr>
            <w:tcW w:w="1187" w:type="dxa"/>
            <w:gridSpan w:val="2"/>
          </w:tcPr>
          <w:p w:rsidR="001948DD" w:rsidRPr="00BE13C6" w:rsidRDefault="001948DD" w:rsidP="00BE13C6">
            <w:pPr>
              <w:spacing w:after="0" w:line="240" w:lineRule="auto"/>
              <w:jc w:val="both"/>
              <w:rPr>
                <w:rFonts w:ascii="Times New Roman" w:hAnsi="Times New Roman"/>
                <w:sz w:val="24"/>
                <w:szCs w:val="24"/>
              </w:rPr>
            </w:pPr>
            <w:r w:rsidRPr="00BE13C6">
              <w:rPr>
                <w:rFonts w:ascii="Times New Roman" w:hAnsi="Times New Roman"/>
                <w:sz w:val="24"/>
                <w:szCs w:val="24"/>
              </w:rPr>
              <w:t>5</w:t>
            </w:r>
          </w:p>
        </w:tc>
        <w:tc>
          <w:tcPr>
            <w:tcW w:w="858" w:type="dxa"/>
          </w:tcPr>
          <w:p w:rsidR="001948DD" w:rsidRPr="00BE13C6" w:rsidRDefault="001948DD" w:rsidP="00BE13C6">
            <w:pPr>
              <w:spacing w:after="0" w:line="240" w:lineRule="auto"/>
              <w:jc w:val="both"/>
              <w:rPr>
                <w:rFonts w:ascii="Times New Roman" w:hAnsi="Times New Roman"/>
                <w:sz w:val="24"/>
                <w:szCs w:val="24"/>
              </w:rPr>
            </w:pPr>
            <w:r w:rsidRPr="00BE13C6">
              <w:rPr>
                <w:rFonts w:ascii="Times New Roman" w:hAnsi="Times New Roman"/>
                <w:sz w:val="24"/>
                <w:szCs w:val="24"/>
              </w:rPr>
              <w:t>100</w:t>
            </w:r>
          </w:p>
        </w:tc>
        <w:tc>
          <w:tcPr>
            <w:tcW w:w="1260" w:type="dxa"/>
            <w:gridSpan w:val="2"/>
          </w:tcPr>
          <w:p w:rsidR="001948DD" w:rsidRPr="00BE13C6" w:rsidRDefault="001948DD" w:rsidP="00BE13C6">
            <w:pPr>
              <w:spacing w:after="0" w:line="240" w:lineRule="auto"/>
              <w:jc w:val="both"/>
              <w:rPr>
                <w:rFonts w:ascii="Times New Roman" w:hAnsi="Times New Roman"/>
                <w:sz w:val="24"/>
                <w:szCs w:val="24"/>
              </w:rPr>
            </w:pPr>
            <w:r w:rsidRPr="00BE13C6">
              <w:rPr>
                <w:rFonts w:ascii="Times New Roman" w:hAnsi="Times New Roman"/>
                <w:sz w:val="24"/>
                <w:szCs w:val="24"/>
              </w:rPr>
              <w:t>80</w:t>
            </w:r>
          </w:p>
        </w:tc>
      </w:tr>
      <w:tr w:rsidR="001948DD" w:rsidRPr="00BE13C6" w:rsidTr="00BE13C6">
        <w:tc>
          <w:tcPr>
            <w:tcW w:w="1560" w:type="dxa"/>
            <w:vAlign w:val="center"/>
          </w:tcPr>
          <w:p w:rsidR="001948DD" w:rsidRPr="00BE13C6" w:rsidRDefault="001948DD" w:rsidP="00BE13C6">
            <w:pPr>
              <w:spacing w:after="0" w:line="240" w:lineRule="auto"/>
              <w:rPr>
                <w:rFonts w:ascii="Times New Roman" w:hAnsi="Times New Roman"/>
                <w:sz w:val="24"/>
                <w:szCs w:val="24"/>
              </w:rPr>
            </w:pPr>
            <w:r w:rsidRPr="00BE13C6">
              <w:rPr>
                <w:rFonts w:ascii="Times New Roman" w:hAnsi="Times New Roman"/>
                <w:sz w:val="24"/>
                <w:szCs w:val="24"/>
              </w:rPr>
              <w:t>География</w:t>
            </w:r>
          </w:p>
        </w:tc>
        <w:tc>
          <w:tcPr>
            <w:tcW w:w="1074" w:type="dxa"/>
            <w:vAlign w:val="center"/>
          </w:tcPr>
          <w:p w:rsidR="001948DD" w:rsidRPr="00BE13C6" w:rsidRDefault="001948DD" w:rsidP="00BE13C6">
            <w:pPr>
              <w:spacing w:after="0" w:line="240" w:lineRule="auto"/>
              <w:jc w:val="center"/>
              <w:rPr>
                <w:rFonts w:ascii="Times New Roman" w:hAnsi="Times New Roman"/>
                <w:sz w:val="24"/>
                <w:szCs w:val="24"/>
              </w:rPr>
            </w:pPr>
            <w:r w:rsidRPr="00BE13C6">
              <w:rPr>
                <w:rFonts w:ascii="Times New Roman" w:hAnsi="Times New Roman"/>
                <w:sz w:val="24"/>
                <w:szCs w:val="24"/>
              </w:rPr>
              <w:t>5</w:t>
            </w:r>
          </w:p>
        </w:tc>
        <w:tc>
          <w:tcPr>
            <w:tcW w:w="954" w:type="dxa"/>
          </w:tcPr>
          <w:p w:rsidR="001948DD" w:rsidRPr="00BE13C6" w:rsidRDefault="001948DD" w:rsidP="00BE13C6">
            <w:pPr>
              <w:spacing w:after="0" w:line="240" w:lineRule="auto"/>
              <w:jc w:val="both"/>
              <w:rPr>
                <w:rFonts w:ascii="Times New Roman" w:hAnsi="Times New Roman"/>
                <w:sz w:val="24"/>
                <w:szCs w:val="24"/>
              </w:rPr>
            </w:pPr>
            <w:r w:rsidRPr="00BE13C6">
              <w:rPr>
                <w:rFonts w:ascii="Times New Roman" w:hAnsi="Times New Roman"/>
                <w:sz w:val="24"/>
                <w:szCs w:val="24"/>
              </w:rPr>
              <w:t>100</w:t>
            </w:r>
          </w:p>
        </w:tc>
        <w:tc>
          <w:tcPr>
            <w:tcW w:w="790" w:type="dxa"/>
            <w:vAlign w:val="center"/>
          </w:tcPr>
          <w:p w:rsidR="001948DD" w:rsidRPr="00BE13C6" w:rsidRDefault="001948DD" w:rsidP="00BE13C6">
            <w:pPr>
              <w:spacing w:after="0" w:line="240" w:lineRule="auto"/>
              <w:jc w:val="center"/>
              <w:rPr>
                <w:rFonts w:ascii="Times New Roman" w:hAnsi="Times New Roman"/>
                <w:sz w:val="24"/>
                <w:szCs w:val="24"/>
              </w:rPr>
            </w:pPr>
            <w:r w:rsidRPr="00BE13C6">
              <w:rPr>
                <w:rFonts w:ascii="Times New Roman" w:hAnsi="Times New Roman"/>
                <w:sz w:val="24"/>
                <w:szCs w:val="24"/>
              </w:rPr>
              <w:t>56</w:t>
            </w:r>
          </w:p>
        </w:tc>
        <w:tc>
          <w:tcPr>
            <w:tcW w:w="1187" w:type="dxa"/>
            <w:gridSpan w:val="2"/>
          </w:tcPr>
          <w:p w:rsidR="001948DD" w:rsidRPr="00BE13C6" w:rsidRDefault="001948DD" w:rsidP="00BE13C6">
            <w:pPr>
              <w:spacing w:after="0" w:line="240" w:lineRule="auto"/>
              <w:jc w:val="center"/>
              <w:rPr>
                <w:rFonts w:ascii="Times New Roman" w:hAnsi="Times New Roman"/>
                <w:sz w:val="24"/>
                <w:szCs w:val="24"/>
              </w:rPr>
            </w:pPr>
            <w:r w:rsidRPr="00BE13C6">
              <w:rPr>
                <w:rFonts w:ascii="Times New Roman" w:hAnsi="Times New Roman"/>
                <w:sz w:val="24"/>
                <w:szCs w:val="24"/>
              </w:rPr>
              <w:t>3</w:t>
            </w:r>
          </w:p>
        </w:tc>
        <w:tc>
          <w:tcPr>
            <w:tcW w:w="971" w:type="dxa"/>
          </w:tcPr>
          <w:p w:rsidR="001948DD" w:rsidRPr="00BE13C6" w:rsidRDefault="001948DD" w:rsidP="00BE13C6">
            <w:pPr>
              <w:spacing w:after="0" w:line="240" w:lineRule="auto"/>
              <w:jc w:val="both"/>
              <w:rPr>
                <w:rFonts w:ascii="Times New Roman" w:hAnsi="Times New Roman"/>
                <w:sz w:val="24"/>
                <w:szCs w:val="24"/>
              </w:rPr>
            </w:pPr>
            <w:r w:rsidRPr="00BE13C6">
              <w:rPr>
                <w:rFonts w:ascii="Times New Roman" w:hAnsi="Times New Roman"/>
                <w:sz w:val="24"/>
                <w:szCs w:val="24"/>
              </w:rPr>
              <w:t>100</w:t>
            </w:r>
          </w:p>
        </w:tc>
        <w:tc>
          <w:tcPr>
            <w:tcW w:w="1074" w:type="dxa"/>
            <w:gridSpan w:val="2"/>
          </w:tcPr>
          <w:p w:rsidR="001948DD" w:rsidRPr="00BE13C6" w:rsidRDefault="001948DD" w:rsidP="00BE13C6">
            <w:pPr>
              <w:spacing w:after="0" w:line="240" w:lineRule="auto"/>
              <w:jc w:val="center"/>
              <w:rPr>
                <w:rFonts w:ascii="Times New Roman" w:hAnsi="Times New Roman"/>
                <w:sz w:val="24"/>
                <w:szCs w:val="24"/>
              </w:rPr>
            </w:pPr>
            <w:r w:rsidRPr="00BE13C6">
              <w:rPr>
                <w:rFonts w:ascii="Times New Roman" w:hAnsi="Times New Roman"/>
                <w:sz w:val="24"/>
                <w:szCs w:val="24"/>
              </w:rPr>
              <w:t>100</w:t>
            </w:r>
          </w:p>
        </w:tc>
        <w:tc>
          <w:tcPr>
            <w:tcW w:w="1187" w:type="dxa"/>
            <w:gridSpan w:val="2"/>
          </w:tcPr>
          <w:p w:rsidR="001948DD" w:rsidRPr="00BE13C6" w:rsidRDefault="001948DD" w:rsidP="00BE13C6">
            <w:pPr>
              <w:spacing w:after="0" w:line="240" w:lineRule="auto"/>
              <w:jc w:val="both"/>
              <w:rPr>
                <w:rFonts w:ascii="Times New Roman" w:hAnsi="Times New Roman"/>
                <w:sz w:val="24"/>
                <w:szCs w:val="24"/>
              </w:rPr>
            </w:pPr>
            <w:r w:rsidRPr="00BE13C6">
              <w:rPr>
                <w:rFonts w:ascii="Times New Roman" w:hAnsi="Times New Roman"/>
                <w:sz w:val="24"/>
                <w:szCs w:val="24"/>
              </w:rPr>
              <w:t>3</w:t>
            </w:r>
          </w:p>
        </w:tc>
        <w:tc>
          <w:tcPr>
            <w:tcW w:w="858" w:type="dxa"/>
          </w:tcPr>
          <w:p w:rsidR="001948DD" w:rsidRPr="00BE13C6" w:rsidRDefault="001948DD" w:rsidP="00BE13C6">
            <w:pPr>
              <w:spacing w:after="0" w:line="240" w:lineRule="auto"/>
              <w:jc w:val="both"/>
              <w:rPr>
                <w:rFonts w:ascii="Times New Roman" w:hAnsi="Times New Roman"/>
                <w:sz w:val="24"/>
                <w:szCs w:val="24"/>
              </w:rPr>
            </w:pPr>
            <w:r w:rsidRPr="00BE13C6">
              <w:rPr>
                <w:rFonts w:ascii="Times New Roman" w:hAnsi="Times New Roman"/>
                <w:sz w:val="24"/>
                <w:szCs w:val="24"/>
              </w:rPr>
              <w:t>100</w:t>
            </w:r>
          </w:p>
        </w:tc>
        <w:tc>
          <w:tcPr>
            <w:tcW w:w="1260" w:type="dxa"/>
            <w:gridSpan w:val="2"/>
          </w:tcPr>
          <w:p w:rsidR="001948DD" w:rsidRPr="00BE13C6" w:rsidRDefault="001948DD" w:rsidP="00BE13C6">
            <w:pPr>
              <w:spacing w:after="0" w:line="240" w:lineRule="auto"/>
              <w:jc w:val="both"/>
              <w:rPr>
                <w:rFonts w:ascii="Times New Roman" w:hAnsi="Times New Roman"/>
                <w:sz w:val="24"/>
                <w:szCs w:val="24"/>
              </w:rPr>
            </w:pPr>
            <w:r w:rsidRPr="00BE13C6">
              <w:rPr>
                <w:rFonts w:ascii="Times New Roman" w:hAnsi="Times New Roman"/>
                <w:sz w:val="24"/>
                <w:szCs w:val="24"/>
              </w:rPr>
              <w:t>100</w:t>
            </w:r>
          </w:p>
        </w:tc>
      </w:tr>
      <w:tr w:rsidR="001948DD" w:rsidRPr="00BE13C6" w:rsidTr="00BE13C6">
        <w:tc>
          <w:tcPr>
            <w:tcW w:w="1560" w:type="dxa"/>
            <w:vAlign w:val="center"/>
          </w:tcPr>
          <w:p w:rsidR="001948DD" w:rsidRPr="00BE13C6" w:rsidRDefault="001948DD" w:rsidP="00BE13C6">
            <w:pPr>
              <w:spacing w:after="0" w:line="240" w:lineRule="auto"/>
              <w:rPr>
                <w:rFonts w:ascii="Times New Roman" w:hAnsi="Times New Roman"/>
                <w:sz w:val="24"/>
                <w:szCs w:val="24"/>
              </w:rPr>
            </w:pPr>
            <w:r w:rsidRPr="00BE13C6">
              <w:rPr>
                <w:rFonts w:ascii="Times New Roman" w:hAnsi="Times New Roman"/>
                <w:sz w:val="24"/>
                <w:szCs w:val="24"/>
              </w:rPr>
              <w:t xml:space="preserve">Информатика </w:t>
            </w:r>
          </w:p>
        </w:tc>
        <w:tc>
          <w:tcPr>
            <w:tcW w:w="1074" w:type="dxa"/>
            <w:vAlign w:val="center"/>
          </w:tcPr>
          <w:p w:rsidR="001948DD" w:rsidRPr="00BE13C6" w:rsidRDefault="0041133C" w:rsidP="00BE13C6">
            <w:pPr>
              <w:spacing w:after="0" w:line="240" w:lineRule="auto"/>
              <w:jc w:val="center"/>
              <w:rPr>
                <w:rFonts w:ascii="Times New Roman" w:hAnsi="Times New Roman"/>
                <w:sz w:val="24"/>
                <w:szCs w:val="24"/>
              </w:rPr>
            </w:pPr>
            <w:r>
              <w:rPr>
                <w:rFonts w:ascii="Times New Roman" w:hAnsi="Times New Roman"/>
                <w:sz w:val="24"/>
                <w:szCs w:val="24"/>
              </w:rPr>
              <w:t>3</w:t>
            </w:r>
          </w:p>
        </w:tc>
        <w:tc>
          <w:tcPr>
            <w:tcW w:w="954" w:type="dxa"/>
          </w:tcPr>
          <w:p w:rsidR="001948DD" w:rsidRPr="00BE13C6" w:rsidRDefault="001948DD" w:rsidP="00BE13C6">
            <w:pPr>
              <w:spacing w:after="0" w:line="240" w:lineRule="auto"/>
              <w:jc w:val="both"/>
              <w:rPr>
                <w:rFonts w:ascii="Times New Roman" w:hAnsi="Times New Roman"/>
                <w:sz w:val="24"/>
                <w:szCs w:val="24"/>
              </w:rPr>
            </w:pPr>
            <w:r w:rsidRPr="00BE13C6">
              <w:rPr>
                <w:rFonts w:ascii="Times New Roman" w:hAnsi="Times New Roman"/>
                <w:sz w:val="24"/>
                <w:szCs w:val="24"/>
              </w:rPr>
              <w:t>100</w:t>
            </w:r>
          </w:p>
        </w:tc>
        <w:tc>
          <w:tcPr>
            <w:tcW w:w="790" w:type="dxa"/>
            <w:vAlign w:val="center"/>
          </w:tcPr>
          <w:p w:rsidR="001948DD" w:rsidRPr="00BE13C6" w:rsidRDefault="001948DD" w:rsidP="00BE13C6">
            <w:pPr>
              <w:spacing w:after="0" w:line="240" w:lineRule="auto"/>
              <w:jc w:val="center"/>
              <w:rPr>
                <w:rFonts w:ascii="Times New Roman" w:hAnsi="Times New Roman"/>
                <w:sz w:val="24"/>
                <w:szCs w:val="24"/>
              </w:rPr>
            </w:pPr>
            <w:r w:rsidRPr="00BE13C6">
              <w:rPr>
                <w:rFonts w:ascii="Times New Roman" w:hAnsi="Times New Roman"/>
                <w:sz w:val="24"/>
                <w:szCs w:val="24"/>
              </w:rPr>
              <w:t>91</w:t>
            </w:r>
          </w:p>
        </w:tc>
        <w:tc>
          <w:tcPr>
            <w:tcW w:w="1187" w:type="dxa"/>
            <w:gridSpan w:val="2"/>
          </w:tcPr>
          <w:p w:rsidR="001948DD" w:rsidRPr="00BE13C6" w:rsidRDefault="0041133C" w:rsidP="00BE13C6">
            <w:pPr>
              <w:spacing w:after="0" w:line="240" w:lineRule="auto"/>
              <w:jc w:val="center"/>
              <w:rPr>
                <w:rFonts w:ascii="Times New Roman" w:hAnsi="Times New Roman"/>
                <w:sz w:val="24"/>
                <w:szCs w:val="24"/>
              </w:rPr>
            </w:pPr>
            <w:r>
              <w:rPr>
                <w:rFonts w:ascii="Times New Roman" w:hAnsi="Times New Roman"/>
                <w:sz w:val="24"/>
                <w:szCs w:val="24"/>
              </w:rPr>
              <w:t>3</w:t>
            </w:r>
          </w:p>
        </w:tc>
        <w:tc>
          <w:tcPr>
            <w:tcW w:w="971" w:type="dxa"/>
          </w:tcPr>
          <w:p w:rsidR="001948DD" w:rsidRPr="00BE13C6" w:rsidRDefault="001948DD" w:rsidP="00BE13C6">
            <w:pPr>
              <w:spacing w:after="0" w:line="240" w:lineRule="auto"/>
              <w:jc w:val="both"/>
              <w:rPr>
                <w:rFonts w:ascii="Times New Roman" w:hAnsi="Times New Roman"/>
                <w:sz w:val="24"/>
                <w:szCs w:val="24"/>
              </w:rPr>
            </w:pPr>
            <w:r w:rsidRPr="00BE13C6">
              <w:rPr>
                <w:rFonts w:ascii="Times New Roman" w:hAnsi="Times New Roman"/>
                <w:sz w:val="24"/>
                <w:szCs w:val="24"/>
              </w:rPr>
              <w:t>100</w:t>
            </w:r>
          </w:p>
        </w:tc>
        <w:tc>
          <w:tcPr>
            <w:tcW w:w="1074" w:type="dxa"/>
            <w:gridSpan w:val="2"/>
          </w:tcPr>
          <w:p w:rsidR="001948DD" w:rsidRPr="00BE13C6" w:rsidRDefault="001948DD" w:rsidP="00BE13C6">
            <w:pPr>
              <w:spacing w:after="0" w:line="240" w:lineRule="auto"/>
              <w:jc w:val="center"/>
              <w:rPr>
                <w:rFonts w:ascii="Times New Roman" w:hAnsi="Times New Roman"/>
                <w:sz w:val="24"/>
                <w:szCs w:val="24"/>
              </w:rPr>
            </w:pPr>
            <w:r w:rsidRPr="00BE13C6">
              <w:rPr>
                <w:rFonts w:ascii="Times New Roman" w:hAnsi="Times New Roman"/>
                <w:sz w:val="24"/>
                <w:szCs w:val="24"/>
              </w:rPr>
              <w:t>100</w:t>
            </w:r>
          </w:p>
        </w:tc>
        <w:tc>
          <w:tcPr>
            <w:tcW w:w="1187" w:type="dxa"/>
            <w:gridSpan w:val="2"/>
          </w:tcPr>
          <w:p w:rsidR="001948DD" w:rsidRPr="00BE13C6" w:rsidRDefault="0041133C" w:rsidP="00BE13C6">
            <w:pPr>
              <w:spacing w:after="0" w:line="240" w:lineRule="auto"/>
              <w:jc w:val="both"/>
              <w:rPr>
                <w:rFonts w:ascii="Times New Roman" w:hAnsi="Times New Roman"/>
                <w:sz w:val="24"/>
                <w:szCs w:val="24"/>
              </w:rPr>
            </w:pPr>
            <w:r>
              <w:rPr>
                <w:rFonts w:ascii="Times New Roman" w:hAnsi="Times New Roman"/>
                <w:sz w:val="24"/>
                <w:szCs w:val="24"/>
              </w:rPr>
              <w:t>3</w:t>
            </w:r>
          </w:p>
        </w:tc>
        <w:tc>
          <w:tcPr>
            <w:tcW w:w="858" w:type="dxa"/>
          </w:tcPr>
          <w:p w:rsidR="001948DD" w:rsidRPr="00BE13C6" w:rsidRDefault="001948DD" w:rsidP="00BE13C6">
            <w:pPr>
              <w:spacing w:after="0" w:line="240" w:lineRule="auto"/>
              <w:jc w:val="both"/>
              <w:rPr>
                <w:rFonts w:ascii="Times New Roman" w:hAnsi="Times New Roman"/>
                <w:sz w:val="24"/>
                <w:szCs w:val="24"/>
              </w:rPr>
            </w:pPr>
            <w:r w:rsidRPr="00BE13C6">
              <w:rPr>
                <w:rFonts w:ascii="Times New Roman" w:hAnsi="Times New Roman"/>
                <w:sz w:val="24"/>
                <w:szCs w:val="24"/>
              </w:rPr>
              <w:t>100</w:t>
            </w:r>
          </w:p>
        </w:tc>
        <w:tc>
          <w:tcPr>
            <w:tcW w:w="1260" w:type="dxa"/>
            <w:gridSpan w:val="2"/>
          </w:tcPr>
          <w:p w:rsidR="001948DD" w:rsidRPr="00BE13C6" w:rsidRDefault="001948DD" w:rsidP="00BE13C6">
            <w:pPr>
              <w:spacing w:after="0" w:line="240" w:lineRule="auto"/>
              <w:jc w:val="both"/>
              <w:rPr>
                <w:rFonts w:ascii="Times New Roman" w:hAnsi="Times New Roman"/>
                <w:sz w:val="24"/>
                <w:szCs w:val="24"/>
              </w:rPr>
            </w:pPr>
            <w:r w:rsidRPr="00BE13C6">
              <w:rPr>
                <w:rFonts w:ascii="Times New Roman" w:hAnsi="Times New Roman"/>
                <w:sz w:val="24"/>
                <w:szCs w:val="24"/>
              </w:rPr>
              <w:t>94</w:t>
            </w:r>
          </w:p>
        </w:tc>
      </w:tr>
      <w:tr w:rsidR="001948DD" w:rsidRPr="00BE13C6" w:rsidTr="00BE13C6">
        <w:tc>
          <w:tcPr>
            <w:tcW w:w="1560" w:type="dxa"/>
            <w:vAlign w:val="center"/>
          </w:tcPr>
          <w:p w:rsidR="001948DD" w:rsidRPr="00BE13C6" w:rsidRDefault="001948DD" w:rsidP="00BE13C6">
            <w:pPr>
              <w:spacing w:after="0" w:line="240" w:lineRule="auto"/>
              <w:rPr>
                <w:rFonts w:ascii="Times New Roman" w:hAnsi="Times New Roman"/>
                <w:sz w:val="24"/>
                <w:szCs w:val="24"/>
              </w:rPr>
            </w:pPr>
            <w:r w:rsidRPr="00BE13C6">
              <w:rPr>
                <w:rFonts w:ascii="Times New Roman" w:hAnsi="Times New Roman"/>
                <w:sz w:val="24"/>
                <w:szCs w:val="24"/>
              </w:rPr>
              <w:t>Физическая культура</w:t>
            </w:r>
          </w:p>
        </w:tc>
        <w:tc>
          <w:tcPr>
            <w:tcW w:w="1074" w:type="dxa"/>
            <w:vAlign w:val="center"/>
          </w:tcPr>
          <w:p w:rsidR="001948DD" w:rsidRPr="00BE13C6" w:rsidRDefault="0041133C" w:rsidP="00BE13C6">
            <w:pPr>
              <w:spacing w:after="0" w:line="240" w:lineRule="auto"/>
              <w:jc w:val="center"/>
              <w:rPr>
                <w:rFonts w:ascii="Times New Roman" w:hAnsi="Times New Roman"/>
                <w:sz w:val="24"/>
                <w:szCs w:val="24"/>
              </w:rPr>
            </w:pPr>
            <w:r>
              <w:rPr>
                <w:rFonts w:ascii="Times New Roman" w:hAnsi="Times New Roman"/>
                <w:sz w:val="24"/>
                <w:szCs w:val="24"/>
              </w:rPr>
              <w:t>1</w:t>
            </w:r>
          </w:p>
        </w:tc>
        <w:tc>
          <w:tcPr>
            <w:tcW w:w="954" w:type="dxa"/>
          </w:tcPr>
          <w:p w:rsidR="001948DD" w:rsidRPr="00BE13C6" w:rsidRDefault="001948DD" w:rsidP="00BE13C6">
            <w:pPr>
              <w:spacing w:after="0" w:line="240" w:lineRule="auto"/>
              <w:jc w:val="both"/>
              <w:rPr>
                <w:rFonts w:ascii="Times New Roman" w:hAnsi="Times New Roman"/>
                <w:sz w:val="24"/>
                <w:szCs w:val="24"/>
              </w:rPr>
            </w:pPr>
            <w:r w:rsidRPr="00BE13C6">
              <w:rPr>
                <w:rFonts w:ascii="Times New Roman" w:hAnsi="Times New Roman"/>
                <w:sz w:val="24"/>
                <w:szCs w:val="24"/>
              </w:rPr>
              <w:t>100</w:t>
            </w:r>
          </w:p>
        </w:tc>
        <w:tc>
          <w:tcPr>
            <w:tcW w:w="790" w:type="dxa"/>
            <w:vAlign w:val="center"/>
          </w:tcPr>
          <w:p w:rsidR="001948DD" w:rsidRPr="00BE13C6" w:rsidRDefault="001948DD" w:rsidP="00BE13C6">
            <w:pPr>
              <w:spacing w:after="0" w:line="240" w:lineRule="auto"/>
              <w:jc w:val="center"/>
              <w:rPr>
                <w:rFonts w:ascii="Times New Roman" w:hAnsi="Times New Roman"/>
                <w:sz w:val="24"/>
                <w:szCs w:val="24"/>
              </w:rPr>
            </w:pPr>
            <w:r w:rsidRPr="00BE13C6">
              <w:rPr>
                <w:rFonts w:ascii="Times New Roman" w:hAnsi="Times New Roman"/>
                <w:sz w:val="24"/>
                <w:szCs w:val="24"/>
              </w:rPr>
              <w:t>89</w:t>
            </w:r>
          </w:p>
        </w:tc>
        <w:tc>
          <w:tcPr>
            <w:tcW w:w="1187" w:type="dxa"/>
            <w:gridSpan w:val="2"/>
          </w:tcPr>
          <w:p w:rsidR="001948DD" w:rsidRPr="00BE13C6" w:rsidRDefault="001948DD" w:rsidP="00BE13C6">
            <w:pPr>
              <w:spacing w:after="0" w:line="240" w:lineRule="auto"/>
              <w:jc w:val="center"/>
              <w:rPr>
                <w:rFonts w:ascii="Times New Roman" w:hAnsi="Times New Roman"/>
                <w:sz w:val="24"/>
                <w:szCs w:val="24"/>
              </w:rPr>
            </w:pPr>
            <w:r w:rsidRPr="00BE13C6">
              <w:rPr>
                <w:rFonts w:ascii="Times New Roman" w:hAnsi="Times New Roman"/>
                <w:sz w:val="24"/>
                <w:szCs w:val="24"/>
              </w:rPr>
              <w:t>-</w:t>
            </w:r>
          </w:p>
        </w:tc>
        <w:tc>
          <w:tcPr>
            <w:tcW w:w="971" w:type="dxa"/>
          </w:tcPr>
          <w:p w:rsidR="001948DD" w:rsidRPr="00BE13C6" w:rsidRDefault="001948DD" w:rsidP="00BE13C6">
            <w:pPr>
              <w:spacing w:after="0" w:line="240" w:lineRule="auto"/>
              <w:jc w:val="both"/>
              <w:rPr>
                <w:rFonts w:ascii="Times New Roman" w:hAnsi="Times New Roman"/>
                <w:sz w:val="24"/>
                <w:szCs w:val="24"/>
              </w:rPr>
            </w:pPr>
            <w:r w:rsidRPr="00BE13C6">
              <w:rPr>
                <w:rFonts w:ascii="Times New Roman" w:hAnsi="Times New Roman"/>
                <w:sz w:val="24"/>
                <w:szCs w:val="24"/>
              </w:rPr>
              <w:t>-</w:t>
            </w:r>
          </w:p>
        </w:tc>
        <w:tc>
          <w:tcPr>
            <w:tcW w:w="1074" w:type="dxa"/>
            <w:gridSpan w:val="2"/>
          </w:tcPr>
          <w:p w:rsidR="001948DD" w:rsidRPr="00BE13C6" w:rsidRDefault="001948DD" w:rsidP="00BE13C6">
            <w:pPr>
              <w:spacing w:after="0" w:line="240" w:lineRule="auto"/>
              <w:jc w:val="center"/>
              <w:rPr>
                <w:rFonts w:ascii="Times New Roman" w:hAnsi="Times New Roman"/>
                <w:sz w:val="24"/>
                <w:szCs w:val="24"/>
              </w:rPr>
            </w:pPr>
            <w:r w:rsidRPr="00BE13C6">
              <w:rPr>
                <w:rFonts w:ascii="Times New Roman" w:hAnsi="Times New Roman"/>
                <w:sz w:val="24"/>
                <w:szCs w:val="24"/>
              </w:rPr>
              <w:t>-</w:t>
            </w:r>
          </w:p>
        </w:tc>
        <w:tc>
          <w:tcPr>
            <w:tcW w:w="1187" w:type="dxa"/>
            <w:gridSpan w:val="2"/>
          </w:tcPr>
          <w:p w:rsidR="001948DD" w:rsidRPr="00BE13C6" w:rsidRDefault="001948DD" w:rsidP="00BE13C6">
            <w:pPr>
              <w:spacing w:after="0" w:line="240" w:lineRule="auto"/>
              <w:jc w:val="both"/>
              <w:rPr>
                <w:rFonts w:ascii="Times New Roman" w:hAnsi="Times New Roman"/>
                <w:sz w:val="24"/>
                <w:szCs w:val="24"/>
              </w:rPr>
            </w:pPr>
            <w:r w:rsidRPr="00BE13C6">
              <w:rPr>
                <w:rFonts w:ascii="Times New Roman" w:hAnsi="Times New Roman"/>
                <w:sz w:val="24"/>
                <w:szCs w:val="24"/>
              </w:rPr>
              <w:t>-</w:t>
            </w:r>
          </w:p>
        </w:tc>
        <w:tc>
          <w:tcPr>
            <w:tcW w:w="858" w:type="dxa"/>
          </w:tcPr>
          <w:p w:rsidR="001948DD" w:rsidRPr="00BE13C6" w:rsidRDefault="001948DD" w:rsidP="00BE13C6">
            <w:pPr>
              <w:spacing w:after="0" w:line="240" w:lineRule="auto"/>
              <w:jc w:val="both"/>
              <w:rPr>
                <w:rFonts w:ascii="Times New Roman" w:hAnsi="Times New Roman"/>
                <w:sz w:val="24"/>
                <w:szCs w:val="24"/>
              </w:rPr>
            </w:pPr>
            <w:r w:rsidRPr="00BE13C6">
              <w:rPr>
                <w:rFonts w:ascii="Times New Roman" w:hAnsi="Times New Roman"/>
                <w:sz w:val="24"/>
                <w:szCs w:val="24"/>
              </w:rPr>
              <w:t>-</w:t>
            </w:r>
          </w:p>
        </w:tc>
        <w:tc>
          <w:tcPr>
            <w:tcW w:w="1260" w:type="dxa"/>
            <w:gridSpan w:val="2"/>
          </w:tcPr>
          <w:p w:rsidR="001948DD" w:rsidRPr="00BE13C6" w:rsidRDefault="001948DD" w:rsidP="00BE13C6">
            <w:pPr>
              <w:spacing w:after="0" w:line="240" w:lineRule="auto"/>
              <w:jc w:val="both"/>
              <w:rPr>
                <w:rFonts w:ascii="Times New Roman" w:hAnsi="Times New Roman"/>
                <w:sz w:val="24"/>
                <w:szCs w:val="24"/>
              </w:rPr>
            </w:pPr>
            <w:r w:rsidRPr="00BE13C6">
              <w:rPr>
                <w:rFonts w:ascii="Times New Roman" w:hAnsi="Times New Roman"/>
                <w:sz w:val="24"/>
                <w:szCs w:val="24"/>
              </w:rPr>
              <w:t>-</w:t>
            </w:r>
          </w:p>
        </w:tc>
      </w:tr>
      <w:tr w:rsidR="001948DD" w:rsidRPr="00BE13C6" w:rsidTr="00BE13C6">
        <w:tc>
          <w:tcPr>
            <w:tcW w:w="1560" w:type="dxa"/>
            <w:vAlign w:val="center"/>
          </w:tcPr>
          <w:p w:rsidR="001948DD" w:rsidRPr="00BE13C6" w:rsidRDefault="001948DD" w:rsidP="00BE13C6">
            <w:pPr>
              <w:spacing w:after="0" w:line="240" w:lineRule="auto"/>
              <w:rPr>
                <w:rFonts w:ascii="Times New Roman" w:hAnsi="Times New Roman"/>
                <w:sz w:val="24"/>
                <w:szCs w:val="24"/>
              </w:rPr>
            </w:pPr>
            <w:r w:rsidRPr="00BE13C6">
              <w:rPr>
                <w:rFonts w:ascii="Times New Roman" w:hAnsi="Times New Roman"/>
                <w:sz w:val="24"/>
                <w:szCs w:val="24"/>
              </w:rPr>
              <w:t>История</w:t>
            </w:r>
          </w:p>
        </w:tc>
        <w:tc>
          <w:tcPr>
            <w:tcW w:w="1074" w:type="dxa"/>
            <w:vAlign w:val="center"/>
          </w:tcPr>
          <w:p w:rsidR="001948DD" w:rsidRPr="00BE13C6" w:rsidRDefault="001948DD" w:rsidP="00BE13C6">
            <w:pPr>
              <w:spacing w:after="0" w:line="240" w:lineRule="auto"/>
              <w:jc w:val="center"/>
              <w:rPr>
                <w:rFonts w:ascii="Times New Roman" w:hAnsi="Times New Roman"/>
                <w:sz w:val="24"/>
                <w:szCs w:val="24"/>
              </w:rPr>
            </w:pPr>
            <w:r w:rsidRPr="00BE13C6">
              <w:rPr>
                <w:rFonts w:ascii="Times New Roman" w:hAnsi="Times New Roman"/>
                <w:sz w:val="24"/>
                <w:szCs w:val="24"/>
              </w:rPr>
              <w:t>5</w:t>
            </w:r>
          </w:p>
        </w:tc>
        <w:tc>
          <w:tcPr>
            <w:tcW w:w="954" w:type="dxa"/>
          </w:tcPr>
          <w:p w:rsidR="001948DD" w:rsidRPr="00BE13C6" w:rsidRDefault="001948DD" w:rsidP="00BE13C6">
            <w:pPr>
              <w:spacing w:after="0" w:line="240" w:lineRule="auto"/>
              <w:jc w:val="both"/>
              <w:rPr>
                <w:rFonts w:ascii="Times New Roman" w:hAnsi="Times New Roman"/>
                <w:sz w:val="24"/>
                <w:szCs w:val="24"/>
              </w:rPr>
            </w:pPr>
            <w:r w:rsidRPr="00BE13C6">
              <w:rPr>
                <w:rFonts w:ascii="Times New Roman" w:hAnsi="Times New Roman"/>
                <w:sz w:val="24"/>
                <w:szCs w:val="24"/>
              </w:rPr>
              <w:t>100</w:t>
            </w:r>
          </w:p>
        </w:tc>
        <w:tc>
          <w:tcPr>
            <w:tcW w:w="790" w:type="dxa"/>
            <w:vAlign w:val="center"/>
          </w:tcPr>
          <w:p w:rsidR="001948DD" w:rsidRPr="00BE13C6" w:rsidRDefault="001948DD" w:rsidP="00BE13C6">
            <w:pPr>
              <w:spacing w:after="0" w:line="240" w:lineRule="auto"/>
              <w:jc w:val="center"/>
              <w:rPr>
                <w:rFonts w:ascii="Times New Roman" w:hAnsi="Times New Roman"/>
                <w:sz w:val="24"/>
                <w:szCs w:val="24"/>
              </w:rPr>
            </w:pPr>
            <w:r w:rsidRPr="00BE13C6">
              <w:rPr>
                <w:rFonts w:ascii="Times New Roman" w:hAnsi="Times New Roman"/>
                <w:sz w:val="24"/>
                <w:szCs w:val="24"/>
              </w:rPr>
              <w:t>83</w:t>
            </w:r>
          </w:p>
        </w:tc>
        <w:tc>
          <w:tcPr>
            <w:tcW w:w="1187" w:type="dxa"/>
            <w:gridSpan w:val="2"/>
          </w:tcPr>
          <w:p w:rsidR="001948DD" w:rsidRPr="00BE13C6" w:rsidRDefault="001948DD" w:rsidP="00BE13C6">
            <w:pPr>
              <w:spacing w:after="0" w:line="240" w:lineRule="auto"/>
              <w:jc w:val="center"/>
              <w:rPr>
                <w:rFonts w:ascii="Times New Roman" w:hAnsi="Times New Roman"/>
                <w:sz w:val="24"/>
                <w:szCs w:val="24"/>
              </w:rPr>
            </w:pPr>
            <w:r w:rsidRPr="00BE13C6">
              <w:rPr>
                <w:rFonts w:ascii="Times New Roman" w:hAnsi="Times New Roman"/>
                <w:sz w:val="24"/>
                <w:szCs w:val="24"/>
              </w:rPr>
              <w:t>3</w:t>
            </w:r>
          </w:p>
        </w:tc>
        <w:tc>
          <w:tcPr>
            <w:tcW w:w="971" w:type="dxa"/>
          </w:tcPr>
          <w:p w:rsidR="001948DD" w:rsidRPr="00BE13C6" w:rsidRDefault="001948DD" w:rsidP="00BE13C6">
            <w:pPr>
              <w:spacing w:after="0" w:line="240" w:lineRule="auto"/>
              <w:jc w:val="both"/>
              <w:rPr>
                <w:rFonts w:ascii="Times New Roman" w:hAnsi="Times New Roman"/>
                <w:sz w:val="24"/>
                <w:szCs w:val="24"/>
              </w:rPr>
            </w:pPr>
            <w:r w:rsidRPr="00BE13C6">
              <w:rPr>
                <w:rFonts w:ascii="Times New Roman" w:hAnsi="Times New Roman"/>
                <w:sz w:val="24"/>
                <w:szCs w:val="24"/>
              </w:rPr>
              <w:t>100</w:t>
            </w:r>
          </w:p>
        </w:tc>
        <w:tc>
          <w:tcPr>
            <w:tcW w:w="1074" w:type="dxa"/>
            <w:gridSpan w:val="2"/>
          </w:tcPr>
          <w:p w:rsidR="001948DD" w:rsidRPr="00BE13C6" w:rsidRDefault="001948DD" w:rsidP="00BE13C6">
            <w:pPr>
              <w:spacing w:after="0" w:line="240" w:lineRule="auto"/>
              <w:jc w:val="center"/>
              <w:rPr>
                <w:rFonts w:ascii="Times New Roman" w:hAnsi="Times New Roman"/>
                <w:sz w:val="24"/>
                <w:szCs w:val="24"/>
              </w:rPr>
            </w:pPr>
            <w:r w:rsidRPr="00BE13C6">
              <w:rPr>
                <w:rFonts w:ascii="Times New Roman" w:hAnsi="Times New Roman"/>
                <w:sz w:val="24"/>
                <w:szCs w:val="24"/>
              </w:rPr>
              <w:t>50</w:t>
            </w:r>
          </w:p>
        </w:tc>
        <w:tc>
          <w:tcPr>
            <w:tcW w:w="1187" w:type="dxa"/>
            <w:gridSpan w:val="2"/>
          </w:tcPr>
          <w:p w:rsidR="001948DD" w:rsidRPr="00BE13C6" w:rsidRDefault="001948DD" w:rsidP="00BE13C6">
            <w:pPr>
              <w:spacing w:after="0" w:line="240" w:lineRule="auto"/>
              <w:jc w:val="both"/>
              <w:rPr>
                <w:rFonts w:ascii="Times New Roman" w:hAnsi="Times New Roman"/>
                <w:sz w:val="24"/>
                <w:szCs w:val="24"/>
              </w:rPr>
            </w:pPr>
            <w:r w:rsidRPr="00BE13C6">
              <w:rPr>
                <w:rFonts w:ascii="Times New Roman" w:hAnsi="Times New Roman"/>
                <w:sz w:val="24"/>
                <w:szCs w:val="24"/>
              </w:rPr>
              <w:t>1</w:t>
            </w:r>
          </w:p>
        </w:tc>
        <w:tc>
          <w:tcPr>
            <w:tcW w:w="858" w:type="dxa"/>
          </w:tcPr>
          <w:p w:rsidR="001948DD" w:rsidRPr="00BE13C6" w:rsidRDefault="001948DD" w:rsidP="00BE13C6">
            <w:pPr>
              <w:spacing w:after="0" w:line="240" w:lineRule="auto"/>
              <w:jc w:val="both"/>
              <w:rPr>
                <w:rFonts w:ascii="Times New Roman" w:hAnsi="Times New Roman"/>
                <w:sz w:val="24"/>
                <w:szCs w:val="24"/>
              </w:rPr>
            </w:pPr>
            <w:r w:rsidRPr="00BE13C6">
              <w:rPr>
                <w:rFonts w:ascii="Times New Roman" w:hAnsi="Times New Roman"/>
                <w:sz w:val="24"/>
                <w:szCs w:val="24"/>
              </w:rPr>
              <w:t>100</w:t>
            </w:r>
          </w:p>
        </w:tc>
        <w:tc>
          <w:tcPr>
            <w:tcW w:w="1260" w:type="dxa"/>
            <w:gridSpan w:val="2"/>
          </w:tcPr>
          <w:p w:rsidR="001948DD" w:rsidRPr="00BE13C6" w:rsidRDefault="001948DD" w:rsidP="00BE13C6">
            <w:pPr>
              <w:spacing w:after="0" w:line="240" w:lineRule="auto"/>
              <w:jc w:val="both"/>
              <w:rPr>
                <w:rFonts w:ascii="Times New Roman" w:hAnsi="Times New Roman"/>
                <w:sz w:val="24"/>
                <w:szCs w:val="24"/>
              </w:rPr>
            </w:pPr>
            <w:r w:rsidRPr="00BE13C6">
              <w:rPr>
                <w:rFonts w:ascii="Times New Roman" w:hAnsi="Times New Roman"/>
                <w:sz w:val="24"/>
                <w:szCs w:val="24"/>
              </w:rPr>
              <w:t>100</w:t>
            </w:r>
          </w:p>
        </w:tc>
      </w:tr>
      <w:tr w:rsidR="001948DD" w:rsidRPr="00BE13C6" w:rsidTr="00BE13C6">
        <w:tc>
          <w:tcPr>
            <w:tcW w:w="1560" w:type="dxa"/>
            <w:vAlign w:val="center"/>
          </w:tcPr>
          <w:p w:rsidR="001948DD" w:rsidRPr="00BE13C6" w:rsidRDefault="001948DD" w:rsidP="00BE13C6">
            <w:pPr>
              <w:spacing w:after="0" w:line="240" w:lineRule="auto"/>
              <w:rPr>
                <w:rFonts w:ascii="Times New Roman" w:hAnsi="Times New Roman"/>
                <w:sz w:val="24"/>
                <w:szCs w:val="24"/>
              </w:rPr>
            </w:pPr>
            <w:r w:rsidRPr="00BE13C6">
              <w:rPr>
                <w:rFonts w:ascii="Times New Roman" w:hAnsi="Times New Roman"/>
                <w:sz w:val="24"/>
                <w:szCs w:val="24"/>
              </w:rPr>
              <w:t>Обществозн</w:t>
            </w:r>
            <w:r w:rsidRPr="00BE13C6">
              <w:rPr>
                <w:rFonts w:ascii="Times New Roman" w:hAnsi="Times New Roman"/>
                <w:sz w:val="24"/>
                <w:szCs w:val="24"/>
              </w:rPr>
              <w:lastRenderedPageBreak/>
              <w:t xml:space="preserve">ание  </w:t>
            </w:r>
          </w:p>
        </w:tc>
        <w:tc>
          <w:tcPr>
            <w:tcW w:w="1074" w:type="dxa"/>
            <w:vAlign w:val="center"/>
          </w:tcPr>
          <w:p w:rsidR="001948DD" w:rsidRPr="00BE13C6" w:rsidRDefault="001948DD" w:rsidP="00BE13C6">
            <w:pPr>
              <w:spacing w:after="0" w:line="240" w:lineRule="auto"/>
              <w:jc w:val="center"/>
              <w:rPr>
                <w:rFonts w:ascii="Times New Roman" w:hAnsi="Times New Roman"/>
                <w:sz w:val="24"/>
                <w:szCs w:val="24"/>
              </w:rPr>
            </w:pPr>
            <w:r w:rsidRPr="00BE13C6">
              <w:rPr>
                <w:rFonts w:ascii="Times New Roman" w:hAnsi="Times New Roman"/>
                <w:sz w:val="24"/>
                <w:szCs w:val="24"/>
              </w:rPr>
              <w:lastRenderedPageBreak/>
              <w:t>2</w:t>
            </w:r>
          </w:p>
        </w:tc>
        <w:tc>
          <w:tcPr>
            <w:tcW w:w="954" w:type="dxa"/>
          </w:tcPr>
          <w:p w:rsidR="001948DD" w:rsidRPr="00BE13C6" w:rsidRDefault="001948DD" w:rsidP="00BE13C6">
            <w:pPr>
              <w:spacing w:after="0" w:line="240" w:lineRule="auto"/>
              <w:jc w:val="both"/>
              <w:rPr>
                <w:rFonts w:ascii="Times New Roman" w:hAnsi="Times New Roman"/>
                <w:sz w:val="24"/>
                <w:szCs w:val="24"/>
              </w:rPr>
            </w:pPr>
            <w:r w:rsidRPr="00BE13C6">
              <w:rPr>
                <w:rFonts w:ascii="Times New Roman" w:hAnsi="Times New Roman"/>
                <w:sz w:val="24"/>
                <w:szCs w:val="24"/>
              </w:rPr>
              <w:t>100</w:t>
            </w:r>
          </w:p>
        </w:tc>
        <w:tc>
          <w:tcPr>
            <w:tcW w:w="790" w:type="dxa"/>
            <w:vAlign w:val="center"/>
          </w:tcPr>
          <w:p w:rsidR="001948DD" w:rsidRPr="00BE13C6" w:rsidRDefault="001948DD" w:rsidP="00BE13C6">
            <w:pPr>
              <w:spacing w:after="0" w:line="240" w:lineRule="auto"/>
              <w:jc w:val="center"/>
              <w:rPr>
                <w:rFonts w:ascii="Times New Roman" w:hAnsi="Times New Roman"/>
                <w:sz w:val="24"/>
                <w:szCs w:val="24"/>
              </w:rPr>
            </w:pPr>
            <w:r w:rsidRPr="00BE13C6">
              <w:rPr>
                <w:rFonts w:ascii="Times New Roman" w:hAnsi="Times New Roman"/>
                <w:sz w:val="24"/>
                <w:szCs w:val="24"/>
              </w:rPr>
              <w:t>100</w:t>
            </w:r>
          </w:p>
        </w:tc>
        <w:tc>
          <w:tcPr>
            <w:tcW w:w="1187" w:type="dxa"/>
            <w:gridSpan w:val="2"/>
          </w:tcPr>
          <w:p w:rsidR="001948DD" w:rsidRPr="00BE13C6" w:rsidRDefault="0041133C" w:rsidP="00BE13C6">
            <w:pPr>
              <w:spacing w:after="0" w:line="240" w:lineRule="auto"/>
              <w:jc w:val="center"/>
              <w:rPr>
                <w:rFonts w:ascii="Times New Roman" w:hAnsi="Times New Roman"/>
                <w:sz w:val="24"/>
                <w:szCs w:val="24"/>
              </w:rPr>
            </w:pPr>
            <w:r>
              <w:rPr>
                <w:rFonts w:ascii="Times New Roman" w:hAnsi="Times New Roman"/>
                <w:sz w:val="24"/>
                <w:szCs w:val="24"/>
              </w:rPr>
              <w:t>10</w:t>
            </w:r>
          </w:p>
        </w:tc>
        <w:tc>
          <w:tcPr>
            <w:tcW w:w="971" w:type="dxa"/>
          </w:tcPr>
          <w:p w:rsidR="001948DD" w:rsidRPr="00BE13C6" w:rsidRDefault="001948DD" w:rsidP="00BE13C6">
            <w:pPr>
              <w:spacing w:after="0" w:line="240" w:lineRule="auto"/>
              <w:jc w:val="both"/>
              <w:rPr>
                <w:rFonts w:ascii="Times New Roman" w:hAnsi="Times New Roman"/>
                <w:sz w:val="24"/>
                <w:szCs w:val="24"/>
              </w:rPr>
            </w:pPr>
            <w:r w:rsidRPr="00BE13C6">
              <w:rPr>
                <w:rFonts w:ascii="Times New Roman" w:hAnsi="Times New Roman"/>
                <w:sz w:val="24"/>
                <w:szCs w:val="24"/>
              </w:rPr>
              <w:t>100</w:t>
            </w:r>
          </w:p>
        </w:tc>
        <w:tc>
          <w:tcPr>
            <w:tcW w:w="1074" w:type="dxa"/>
            <w:gridSpan w:val="2"/>
          </w:tcPr>
          <w:p w:rsidR="001948DD" w:rsidRPr="00BE13C6" w:rsidRDefault="001948DD" w:rsidP="00BE13C6">
            <w:pPr>
              <w:spacing w:after="0" w:line="240" w:lineRule="auto"/>
              <w:jc w:val="center"/>
              <w:rPr>
                <w:rFonts w:ascii="Times New Roman" w:hAnsi="Times New Roman"/>
                <w:sz w:val="24"/>
                <w:szCs w:val="24"/>
              </w:rPr>
            </w:pPr>
            <w:r w:rsidRPr="00BE13C6">
              <w:rPr>
                <w:rFonts w:ascii="Times New Roman" w:hAnsi="Times New Roman"/>
                <w:sz w:val="24"/>
                <w:szCs w:val="24"/>
              </w:rPr>
              <w:t>76</w:t>
            </w:r>
          </w:p>
        </w:tc>
        <w:tc>
          <w:tcPr>
            <w:tcW w:w="1187" w:type="dxa"/>
            <w:gridSpan w:val="2"/>
          </w:tcPr>
          <w:p w:rsidR="001948DD" w:rsidRPr="00BE13C6" w:rsidRDefault="001948DD" w:rsidP="00BE13C6">
            <w:pPr>
              <w:spacing w:after="0" w:line="240" w:lineRule="auto"/>
              <w:jc w:val="both"/>
              <w:rPr>
                <w:rFonts w:ascii="Times New Roman" w:hAnsi="Times New Roman"/>
                <w:sz w:val="24"/>
                <w:szCs w:val="24"/>
              </w:rPr>
            </w:pPr>
            <w:r w:rsidRPr="00BE13C6">
              <w:rPr>
                <w:rFonts w:ascii="Times New Roman" w:hAnsi="Times New Roman"/>
                <w:sz w:val="24"/>
                <w:szCs w:val="24"/>
              </w:rPr>
              <w:t>8</w:t>
            </w:r>
          </w:p>
        </w:tc>
        <w:tc>
          <w:tcPr>
            <w:tcW w:w="858" w:type="dxa"/>
          </w:tcPr>
          <w:p w:rsidR="001948DD" w:rsidRPr="00BE13C6" w:rsidRDefault="001948DD" w:rsidP="00BE13C6">
            <w:pPr>
              <w:spacing w:after="0" w:line="240" w:lineRule="auto"/>
              <w:jc w:val="both"/>
              <w:rPr>
                <w:rFonts w:ascii="Times New Roman" w:hAnsi="Times New Roman"/>
                <w:sz w:val="24"/>
                <w:szCs w:val="24"/>
              </w:rPr>
            </w:pPr>
            <w:r w:rsidRPr="00BE13C6">
              <w:rPr>
                <w:rFonts w:ascii="Times New Roman" w:hAnsi="Times New Roman"/>
                <w:sz w:val="24"/>
                <w:szCs w:val="24"/>
              </w:rPr>
              <w:t>100</w:t>
            </w:r>
          </w:p>
        </w:tc>
        <w:tc>
          <w:tcPr>
            <w:tcW w:w="1260" w:type="dxa"/>
            <w:gridSpan w:val="2"/>
          </w:tcPr>
          <w:p w:rsidR="001948DD" w:rsidRPr="00BE13C6" w:rsidRDefault="001948DD" w:rsidP="00BE13C6">
            <w:pPr>
              <w:spacing w:after="0" w:line="240" w:lineRule="auto"/>
              <w:jc w:val="both"/>
              <w:rPr>
                <w:rFonts w:ascii="Times New Roman" w:hAnsi="Times New Roman"/>
                <w:sz w:val="24"/>
                <w:szCs w:val="24"/>
              </w:rPr>
            </w:pPr>
            <w:r w:rsidRPr="00BE13C6">
              <w:rPr>
                <w:rFonts w:ascii="Times New Roman" w:hAnsi="Times New Roman"/>
                <w:sz w:val="24"/>
                <w:szCs w:val="24"/>
              </w:rPr>
              <w:t>86</w:t>
            </w:r>
          </w:p>
        </w:tc>
      </w:tr>
      <w:tr w:rsidR="001948DD" w:rsidRPr="00BE13C6" w:rsidTr="00BE13C6">
        <w:tc>
          <w:tcPr>
            <w:tcW w:w="1560" w:type="dxa"/>
            <w:vAlign w:val="center"/>
          </w:tcPr>
          <w:p w:rsidR="001948DD" w:rsidRPr="00BE13C6" w:rsidRDefault="001948DD" w:rsidP="00BE13C6">
            <w:pPr>
              <w:spacing w:after="0" w:line="240" w:lineRule="auto"/>
              <w:rPr>
                <w:rFonts w:ascii="Times New Roman" w:hAnsi="Times New Roman"/>
                <w:sz w:val="24"/>
                <w:szCs w:val="24"/>
              </w:rPr>
            </w:pPr>
            <w:r w:rsidRPr="00BE13C6">
              <w:rPr>
                <w:rFonts w:ascii="Times New Roman" w:hAnsi="Times New Roman"/>
                <w:sz w:val="24"/>
                <w:szCs w:val="24"/>
              </w:rPr>
              <w:lastRenderedPageBreak/>
              <w:t xml:space="preserve">Литература </w:t>
            </w:r>
          </w:p>
        </w:tc>
        <w:tc>
          <w:tcPr>
            <w:tcW w:w="1074" w:type="dxa"/>
            <w:vAlign w:val="center"/>
          </w:tcPr>
          <w:p w:rsidR="001948DD" w:rsidRPr="00BE13C6" w:rsidRDefault="001948DD" w:rsidP="00BE13C6">
            <w:pPr>
              <w:spacing w:after="0" w:line="240" w:lineRule="auto"/>
              <w:jc w:val="center"/>
              <w:rPr>
                <w:rFonts w:ascii="Times New Roman" w:hAnsi="Times New Roman"/>
                <w:sz w:val="24"/>
                <w:szCs w:val="24"/>
              </w:rPr>
            </w:pPr>
            <w:r w:rsidRPr="00BE13C6">
              <w:rPr>
                <w:rFonts w:ascii="Times New Roman" w:hAnsi="Times New Roman"/>
                <w:sz w:val="24"/>
                <w:szCs w:val="24"/>
              </w:rPr>
              <w:t>2</w:t>
            </w:r>
          </w:p>
        </w:tc>
        <w:tc>
          <w:tcPr>
            <w:tcW w:w="954" w:type="dxa"/>
          </w:tcPr>
          <w:p w:rsidR="001948DD" w:rsidRPr="00BE13C6" w:rsidRDefault="001948DD" w:rsidP="00BE13C6">
            <w:pPr>
              <w:spacing w:after="0" w:line="240" w:lineRule="auto"/>
              <w:jc w:val="both"/>
              <w:rPr>
                <w:rFonts w:ascii="Times New Roman" w:hAnsi="Times New Roman"/>
                <w:sz w:val="24"/>
                <w:szCs w:val="24"/>
              </w:rPr>
            </w:pPr>
            <w:r w:rsidRPr="00BE13C6">
              <w:rPr>
                <w:rFonts w:ascii="Times New Roman" w:hAnsi="Times New Roman"/>
                <w:sz w:val="24"/>
                <w:szCs w:val="24"/>
              </w:rPr>
              <w:t>100</w:t>
            </w:r>
          </w:p>
        </w:tc>
        <w:tc>
          <w:tcPr>
            <w:tcW w:w="790" w:type="dxa"/>
            <w:vAlign w:val="center"/>
          </w:tcPr>
          <w:p w:rsidR="001948DD" w:rsidRPr="00BE13C6" w:rsidRDefault="001948DD" w:rsidP="00BE13C6">
            <w:pPr>
              <w:spacing w:after="0" w:line="240" w:lineRule="auto"/>
              <w:jc w:val="center"/>
              <w:rPr>
                <w:rFonts w:ascii="Times New Roman" w:hAnsi="Times New Roman"/>
                <w:sz w:val="24"/>
                <w:szCs w:val="24"/>
              </w:rPr>
            </w:pPr>
            <w:r w:rsidRPr="00BE13C6">
              <w:rPr>
                <w:rFonts w:ascii="Times New Roman" w:hAnsi="Times New Roman"/>
                <w:sz w:val="24"/>
                <w:szCs w:val="24"/>
              </w:rPr>
              <w:t>50</w:t>
            </w:r>
          </w:p>
        </w:tc>
        <w:tc>
          <w:tcPr>
            <w:tcW w:w="1187" w:type="dxa"/>
            <w:gridSpan w:val="2"/>
          </w:tcPr>
          <w:p w:rsidR="001948DD" w:rsidRPr="00BE13C6" w:rsidRDefault="001948DD" w:rsidP="00BE13C6">
            <w:pPr>
              <w:spacing w:after="0" w:line="240" w:lineRule="auto"/>
              <w:jc w:val="center"/>
              <w:rPr>
                <w:rFonts w:ascii="Times New Roman" w:hAnsi="Times New Roman"/>
                <w:sz w:val="24"/>
                <w:szCs w:val="24"/>
              </w:rPr>
            </w:pPr>
            <w:r w:rsidRPr="00BE13C6">
              <w:rPr>
                <w:rFonts w:ascii="Times New Roman" w:hAnsi="Times New Roman"/>
                <w:sz w:val="24"/>
                <w:szCs w:val="24"/>
              </w:rPr>
              <w:t>-</w:t>
            </w:r>
          </w:p>
        </w:tc>
        <w:tc>
          <w:tcPr>
            <w:tcW w:w="971" w:type="dxa"/>
          </w:tcPr>
          <w:p w:rsidR="001948DD" w:rsidRPr="00BE13C6" w:rsidRDefault="001948DD" w:rsidP="00BE13C6">
            <w:pPr>
              <w:spacing w:after="0" w:line="240" w:lineRule="auto"/>
              <w:jc w:val="both"/>
              <w:rPr>
                <w:rFonts w:ascii="Times New Roman" w:hAnsi="Times New Roman"/>
                <w:sz w:val="24"/>
                <w:szCs w:val="24"/>
              </w:rPr>
            </w:pPr>
            <w:r w:rsidRPr="00BE13C6">
              <w:rPr>
                <w:rFonts w:ascii="Times New Roman" w:hAnsi="Times New Roman"/>
                <w:sz w:val="24"/>
                <w:szCs w:val="24"/>
              </w:rPr>
              <w:t>-</w:t>
            </w:r>
          </w:p>
        </w:tc>
        <w:tc>
          <w:tcPr>
            <w:tcW w:w="1074" w:type="dxa"/>
            <w:gridSpan w:val="2"/>
          </w:tcPr>
          <w:p w:rsidR="001948DD" w:rsidRPr="00BE13C6" w:rsidRDefault="001948DD" w:rsidP="00BE13C6">
            <w:pPr>
              <w:spacing w:after="0" w:line="240" w:lineRule="auto"/>
              <w:jc w:val="center"/>
              <w:rPr>
                <w:rFonts w:ascii="Times New Roman" w:hAnsi="Times New Roman"/>
                <w:sz w:val="24"/>
                <w:szCs w:val="24"/>
              </w:rPr>
            </w:pPr>
            <w:r w:rsidRPr="00BE13C6">
              <w:rPr>
                <w:rFonts w:ascii="Times New Roman" w:hAnsi="Times New Roman"/>
                <w:sz w:val="24"/>
                <w:szCs w:val="24"/>
              </w:rPr>
              <w:t>-</w:t>
            </w:r>
          </w:p>
        </w:tc>
        <w:tc>
          <w:tcPr>
            <w:tcW w:w="1187" w:type="dxa"/>
            <w:gridSpan w:val="2"/>
          </w:tcPr>
          <w:p w:rsidR="001948DD" w:rsidRPr="00BE13C6" w:rsidRDefault="001948DD" w:rsidP="00BE13C6">
            <w:pPr>
              <w:spacing w:after="0" w:line="240" w:lineRule="auto"/>
              <w:jc w:val="both"/>
              <w:rPr>
                <w:rFonts w:ascii="Times New Roman" w:hAnsi="Times New Roman"/>
                <w:sz w:val="24"/>
                <w:szCs w:val="24"/>
              </w:rPr>
            </w:pPr>
            <w:r w:rsidRPr="00BE13C6">
              <w:rPr>
                <w:rFonts w:ascii="Times New Roman" w:hAnsi="Times New Roman"/>
                <w:sz w:val="24"/>
                <w:szCs w:val="24"/>
              </w:rPr>
              <w:t>-</w:t>
            </w:r>
          </w:p>
        </w:tc>
        <w:tc>
          <w:tcPr>
            <w:tcW w:w="858" w:type="dxa"/>
          </w:tcPr>
          <w:p w:rsidR="001948DD" w:rsidRPr="00BE13C6" w:rsidRDefault="001948DD" w:rsidP="00BE13C6">
            <w:pPr>
              <w:spacing w:after="0" w:line="240" w:lineRule="auto"/>
              <w:jc w:val="both"/>
              <w:rPr>
                <w:rFonts w:ascii="Times New Roman" w:hAnsi="Times New Roman"/>
                <w:sz w:val="24"/>
                <w:szCs w:val="24"/>
              </w:rPr>
            </w:pPr>
            <w:r w:rsidRPr="00BE13C6">
              <w:rPr>
                <w:rFonts w:ascii="Times New Roman" w:hAnsi="Times New Roman"/>
                <w:sz w:val="24"/>
                <w:szCs w:val="24"/>
              </w:rPr>
              <w:t>-</w:t>
            </w:r>
          </w:p>
        </w:tc>
        <w:tc>
          <w:tcPr>
            <w:tcW w:w="1260" w:type="dxa"/>
            <w:gridSpan w:val="2"/>
          </w:tcPr>
          <w:p w:rsidR="001948DD" w:rsidRPr="00BE13C6" w:rsidRDefault="001948DD" w:rsidP="00BE13C6">
            <w:pPr>
              <w:spacing w:after="0" w:line="240" w:lineRule="auto"/>
              <w:jc w:val="both"/>
              <w:rPr>
                <w:rFonts w:ascii="Times New Roman" w:hAnsi="Times New Roman"/>
                <w:sz w:val="24"/>
                <w:szCs w:val="24"/>
              </w:rPr>
            </w:pPr>
            <w:r w:rsidRPr="00BE13C6">
              <w:rPr>
                <w:rFonts w:ascii="Times New Roman" w:hAnsi="Times New Roman"/>
                <w:sz w:val="24"/>
                <w:szCs w:val="24"/>
              </w:rPr>
              <w:t>-</w:t>
            </w:r>
          </w:p>
        </w:tc>
      </w:tr>
      <w:tr w:rsidR="001948DD" w:rsidRPr="00BE13C6" w:rsidTr="00BE13C6">
        <w:tc>
          <w:tcPr>
            <w:tcW w:w="1560" w:type="dxa"/>
          </w:tcPr>
          <w:p w:rsidR="001948DD" w:rsidRPr="00BE13C6" w:rsidRDefault="001948DD" w:rsidP="00BE13C6">
            <w:pPr>
              <w:spacing w:after="0" w:line="240" w:lineRule="auto"/>
              <w:jc w:val="both"/>
              <w:rPr>
                <w:rFonts w:ascii="Times New Roman" w:hAnsi="Times New Roman"/>
                <w:sz w:val="24"/>
                <w:szCs w:val="24"/>
              </w:rPr>
            </w:pPr>
            <w:r w:rsidRPr="00BE13C6">
              <w:rPr>
                <w:rFonts w:ascii="Times New Roman" w:hAnsi="Times New Roman"/>
                <w:sz w:val="24"/>
                <w:szCs w:val="24"/>
              </w:rPr>
              <w:t>Технология (коррекция)</w:t>
            </w:r>
          </w:p>
        </w:tc>
        <w:tc>
          <w:tcPr>
            <w:tcW w:w="1074" w:type="dxa"/>
            <w:vAlign w:val="center"/>
          </w:tcPr>
          <w:p w:rsidR="001948DD" w:rsidRPr="00BE13C6" w:rsidRDefault="001948DD" w:rsidP="00BE13C6">
            <w:pPr>
              <w:spacing w:after="0" w:line="240" w:lineRule="auto"/>
              <w:jc w:val="center"/>
              <w:rPr>
                <w:rFonts w:ascii="Times New Roman" w:hAnsi="Times New Roman"/>
                <w:sz w:val="24"/>
                <w:szCs w:val="24"/>
              </w:rPr>
            </w:pPr>
            <w:r w:rsidRPr="00BE13C6">
              <w:rPr>
                <w:rFonts w:ascii="Times New Roman" w:hAnsi="Times New Roman"/>
                <w:sz w:val="24"/>
                <w:szCs w:val="24"/>
              </w:rPr>
              <w:t>-</w:t>
            </w:r>
          </w:p>
        </w:tc>
        <w:tc>
          <w:tcPr>
            <w:tcW w:w="954" w:type="dxa"/>
          </w:tcPr>
          <w:p w:rsidR="001948DD" w:rsidRPr="00BE13C6" w:rsidRDefault="001948DD" w:rsidP="00BE13C6">
            <w:pPr>
              <w:spacing w:after="0" w:line="240" w:lineRule="auto"/>
              <w:jc w:val="center"/>
              <w:rPr>
                <w:rFonts w:ascii="Times New Roman" w:hAnsi="Times New Roman"/>
                <w:sz w:val="24"/>
                <w:szCs w:val="24"/>
              </w:rPr>
            </w:pPr>
            <w:r w:rsidRPr="00BE13C6">
              <w:rPr>
                <w:rFonts w:ascii="Times New Roman" w:hAnsi="Times New Roman"/>
                <w:sz w:val="24"/>
                <w:szCs w:val="24"/>
              </w:rPr>
              <w:t>-</w:t>
            </w:r>
          </w:p>
        </w:tc>
        <w:tc>
          <w:tcPr>
            <w:tcW w:w="790" w:type="dxa"/>
            <w:vAlign w:val="center"/>
          </w:tcPr>
          <w:p w:rsidR="001948DD" w:rsidRPr="00BE13C6" w:rsidRDefault="001948DD" w:rsidP="00BE13C6">
            <w:pPr>
              <w:spacing w:after="0" w:line="240" w:lineRule="auto"/>
              <w:jc w:val="center"/>
              <w:rPr>
                <w:rFonts w:ascii="Times New Roman" w:hAnsi="Times New Roman"/>
                <w:sz w:val="24"/>
                <w:szCs w:val="24"/>
              </w:rPr>
            </w:pPr>
            <w:r w:rsidRPr="00BE13C6">
              <w:rPr>
                <w:rFonts w:ascii="Times New Roman" w:hAnsi="Times New Roman"/>
                <w:sz w:val="24"/>
                <w:szCs w:val="24"/>
              </w:rPr>
              <w:t>-</w:t>
            </w:r>
          </w:p>
        </w:tc>
        <w:tc>
          <w:tcPr>
            <w:tcW w:w="1187" w:type="dxa"/>
            <w:gridSpan w:val="2"/>
          </w:tcPr>
          <w:p w:rsidR="001948DD" w:rsidRPr="00BE13C6" w:rsidRDefault="001948DD" w:rsidP="00BE13C6">
            <w:pPr>
              <w:spacing w:after="0" w:line="240" w:lineRule="auto"/>
              <w:jc w:val="center"/>
              <w:rPr>
                <w:rFonts w:ascii="Times New Roman" w:hAnsi="Times New Roman"/>
                <w:sz w:val="24"/>
                <w:szCs w:val="24"/>
              </w:rPr>
            </w:pPr>
          </w:p>
        </w:tc>
        <w:tc>
          <w:tcPr>
            <w:tcW w:w="971" w:type="dxa"/>
          </w:tcPr>
          <w:p w:rsidR="001948DD" w:rsidRPr="00BE13C6" w:rsidRDefault="001948DD" w:rsidP="00BE13C6">
            <w:pPr>
              <w:spacing w:after="0" w:line="240" w:lineRule="auto"/>
              <w:jc w:val="both"/>
              <w:rPr>
                <w:rFonts w:ascii="Times New Roman" w:hAnsi="Times New Roman"/>
                <w:sz w:val="24"/>
                <w:szCs w:val="24"/>
              </w:rPr>
            </w:pPr>
          </w:p>
        </w:tc>
        <w:tc>
          <w:tcPr>
            <w:tcW w:w="1074" w:type="dxa"/>
            <w:gridSpan w:val="2"/>
          </w:tcPr>
          <w:p w:rsidR="001948DD" w:rsidRPr="00BE13C6" w:rsidRDefault="001948DD" w:rsidP="00BE13C6">
            <w:pPr>
              <w:spacing w:after="0" w:line="240" w:lineRule="auto"/>
              <w:jc w:val="both"/>
              <w:rPr>
                <w:rFonts w:ascii="Times New Roman" w:hAnsi="Times New Roman"/>
                <w:sz w:val="24"/>
                <w:szCs w:val="24"/>
              </w:rPr>
            </w:pPr>
          </w:p>
        </w:tc>
        <w:tc>
          <w:tcPr>
            <w:tcW w:w="1187" w:type="dxa"/>
            <w:gridSpan w:val="2"/>
          </w:tcPr>
          <w:p w:rsidR="001948DD" w:rsidRPr="00BE13C6" w:rsidRDefault="001948DD" w:rsidP="00BE13C6">
            <w:pPr>
              <w:spacing w:after="0" w:line="240" w:lineRule="auto"/>
              <w:jc w:val="both"/>
              <w:rPr>
                <w:rFonts w:ascii="Times New Roman" w:hAnsi="Times New Roman"/>
                <w:sz w:val="24"/>
                <w:szCs w:val="24"/>
              </w:rPr>
            </w:pPr>
            <w:r w:rsidRPr="00BE13C6">
              <w:rPr>
                <w:rFonts w:ascii="Times New Roman" w:hAnsi="Times New Roman"/>
                <w:sz w:val="24"/>
                <w:szCs w:val="24"/>
              </w:rPr>
              <w:t>-</w:t>
            </w:r>
          </w:p>
        </w:tc>
        <w:tc>
          <w:tcPr>
            <w:tcW w:w="858" w:type="dxa"/>
          </w:tcPr>
          <w:p w:rsidR="001948DD" w:rsidRPr="00BE13C6" w:rsidRDefault="001948DD" w:rsidP="00BE13C6">
            <w:pPr>
              <w:spacing w:after="0" w:line="240" w:lineRule="auto"/>
              <w:jc w:val="both"/>
              <w:rPr>
                <w:rFonts w:ascii="Times New Roman" w:hAnsi="Times New Roman"/>
                <w:sz w:val="24"/>
                <w:szCs w:val="24"/>
              </w:rPr>
            </w:pPr>
            <w:r w:rsidRPr="00BE13C6">
              <w:rPr>
                <w:rFonts w:ascii="Times New Roman" w:hAnsi="Times New Roman"/>
                <w:sz w:val="24"/>
                <w:szCs w:val="24"/>
              </w:rPr>
              <w:t>-</w:t>
            </w:r>
          </w:p>
        </w:tc>
        <w:tc>
          <w:tcPr>
            <w:tcW w:w="1260" w:type="dxa"/>
            <w:gridSpan w:val="2"/>
          </w:tcPr>
          <w:p w:rsidR="001948DD" w:rsidRPr="00BE13C6" w:rsidRDefault="001948DD" w:rsidP="00BE13C6">
            <w:pPr>
              <w:spacing w:after="0" w:line="240" w:lineRule="auto"/>
              <w:jc w:val="both"/>
              <w:rPr>
                <w:rFonts w:ascii="Times New Roman" w:hAnsi="Times New Roman"/>
                <w:sz w:val="24"/>
                <w:szCs w:val="24"/>
              </w:rPr>
            </w:pPr>
            <w:r w:rsidRPr="00BE13C6">
              <w:rPr>
                <w:rFonts w:ascii="Times New Roman" w:hAnsi="Times New Roman"/>
                <w:sz w:val="24"/>
                <w:szCs w:val="24"/>
              </w:rPr>
              <w:t>-</w:t>
            </w:r>
          </w:p>
        </w:tc>
      </w:tr>
      <w:tr w:rsidR="001948DD" w:rsidRPr="00BE13C6" w:rsidTr="00BE13C6">
        <w:tc>
          <w:tcPr>
            <w:tcW w:w="10915" w:type="dxa"/>
            <w:gridSpan w:val="14"/>
          </w:tcPr>
          <w:p w:rsidR="001948DD" w:rsidRPr="00BE13C6" w:rsidRDefault="001948DD" w:rsidP="00BE13C6">
            <w:pPr>
              <w:spacing w:after="0" w:line="240" w:lineRule="auto"/>
              <w:ind w:left="113" w:right="113"/>
              <w:jc w:val="both"/>
              <w:rPr>
                <w:rFonts w:ascii="Times New Roman" w:hAnsi="Times New Roman"/>
                <w:sz w:val="24"/>
                <w:szCs w:val="24"/>
              </w:rPr>
            </w:pPr>
          </w:p>
        </w:tc>
      </w:tr>
      <w:tr w:rsidR="001948DD" w:rsidRPr="00BE13C6" w:rsidTr="00BE13C6">
        <w:trPr>
          <w:trHeight w:val="280"/>
        </w:trPr>
        <w:tc>
          <w:tcPr>
            <w:tcW w:w="1560" w:type="dxa"/>
            <w:vMerge w:val="restart"/>
            <w:shd w:val="clear" w:color="auto" w:fill="auto"/>
            <w:vAlign w:val="center"/>
          </w:tcPr>
          <w:p w:rsidR="001948DD" w:rsidRPr="00BE13C6" w:rsidRDefault="001948DD" w:rsidP="00BE13C6">
            <w:pPr>
              <w:spacing w:after="0" w:line="240" w:lineRule="auto"/>
              <w:jc w:val="center"/>
              <w:rPr>
                <w:rFonts w:ascii="Times New Roman" w:hAnsi="Times New Roman"/>
                <w:sz w:val="24"/>
                <w:szCs w:val="24"/>
              </w:rPr>
            </w:pPr>
            <w:r w:rsidRPr="00BE13C6">
              <w:rPr>
                <w:rFonts w:ascii="Times New Roman" w:hAnsi="Times New Roman"/>
                <w:sz w:val="24"/>
                <w:szCs w:val="24"/>
              </w:rPr>
              <w:t>11 класс</w:t>
            </w:r>
          </w:p>
        </w:tc>
        <w:tc>
          <w:tcPr>
            <w:tcW w:w="2818" w:type="dxa"/>
            <w:gridSpan w:val="3"/>
            <w:shd w:val="clear" w:color="auto" w:fill="auto"/>
          </w:tcPr>
          <w:p w:rsidR="001948DD" w:rsidRPr="00BE13C6" w:rsidRDefault="001948DD" w:rsidP="00BE13C6">
            <w:pPr>
              <w:spacing w:after="0" w:line="240" w:lineRule="auto"/>
              <w:jc w:val="center"/>
              <w:rPr>
                <w:rFonts w:ascii="Times New Roman" w:hAnsi="Times New Roman"/>
                <w:sz w:val="24"/>
                <w:szCs w:val="24"/>
              </w:rPr>
            </w:pPr>
            <w:r w:rsidRPr="00BE13C6">
              <w:rPr>
                <w:rFonts w:ascii="Times New Roman" w:hAnsi="Times New Roman"/>
                <w:sz w:val="24"/>
                <w:szCs w:val="24"/>
              </w:rPr>
              <w:t xml:space="preserve">2010- 2011 </w:t>
            </w:r>
          </w:p>
          <w:p w:rsidR="001948DD" w:rsidRPr="00BE13C6" w:rsidRDefault="001948DD" w:rsidP="00BE13C6">
            <w:pPr>
              <w:spacing w:after="0" w:line="240" w:lineRule="auto"/>
              <w:jc w:val="center"/>
              <w:rPr>
                <w:rFonts w:ascii="Times New Roman" w:hAnsi="Times New Roman"/>
                <w:sz w:val="24"/>
                <w:szCs w:val="24"/>
              </w:rPr>
            </w:pPr>
            <w:r w:rsidRPr="00BE13C6">
              <w:rPr>
                <w:rFonts w:ascii="Times New Roman" w:hAnsi="Times New Roman"/>
                <w:sz w:val="24"/>
                <w:szCs w:val="24"/>
              </w:rPr>
              <w:t>учебный год</w:t>
            </w:r>
          </w:p>
        </w:tc>
        <w:tc>
          <w:tcPr>
            <w:tcW w:w="3232" w:type="dxa"/>
            <w:gridSpan w:val="5"/>
            <w:shd w:val="clear" w:color="auto" w:fill="auto"/>
          </w:tcPr>
          <w:p w:rsidR="001948DD" w:rsidRPr="00BE13C6" w:rsidRDefault="001948DD" w:rsidP="00BE13C6">
            <w:pPr>
              <w:spacing w:after="0" w:line="240" w:lineRule="auto"/>
              <w:jc w:val="center"/>
              <w:rPr>
                <w:rFonts w:ascii="Times New Roman" w:hAnsi="Times New Roman"/>
                <w:sz w:val="24"/>
                <w:szCs w:val="24"/>
              </w:rPr>
            </w:pPr>
            <w:r w:rsidRPr="00BE13C6">
              <w:rPr>
                <w:rFonts w:ascii="Times New Roman" w:hAnsi="Times New Roman"/>
                <w:sz w:val="24"/>
                <w:szCs w:val="24"/>
              </w:rPr>
              <w:t>2011- 2012</w:t>
            </w:r>
          </w:p>
          <w:p w:rsidR="001948DD" w:rsidRPr="00BE13C6" w:rsidRDefault="001948DD" w:rsidP="00BE13C6">
            <w:pPr>
              <w:spacing w:after="0" w:line="240" w:lineRule="auto"/>
              <w:jc w:val="center"/>
              <w:rPr>
                <w:rFonts w:ascii="Times New Roman" w:hAnsi="Times New Roman"/>
                <w:sz w:val="24"/>
                <w:szCs w:val="24"/>
              </w:rPr>
            </w:pPr>
            <w:r w:rsidRPr="00BE13C6">
              <w:rPr>
                <w:rFonts w:ascii="Times New Roman" w:hAnsi="Times New Roman"/>
                <w:sz w:val="24"/>
                <w:szCs w:val="24"/>
              </w:rPr>
              <w:t>учебный год</w:t>
            </w:r>
          </w:p>
        </w:tc>
        <w:tc>
          <w:tcPr>
            <w:tcW w:w="3305" w:type="dxa"/>
            <w:gridSpan w:val="5"/>
            <w:shd w:val="clear" w:color="auto" w:fill="auto"/>
          </w:tcPr>
          <w:p w:rsidR="001948DD" w:rsidRPr="00BE13C6" w:rsidRDefault="001948DD" w:rsidP="00BE13C6">
            <w:pPr>
              <w:spacing w:after="0" w:line="240" w:lineRule="auto"/>
              <w:jc w:val="center"/>
              <w:rPr>
                <w:rFonts w:ascii="Times New Roman" w:hAnsi="Times New Roman"/>
                <w:sz w:val="24"/>
                <w:szCs w:val="24"/>
              </w:rPr>
            </w:pPr>
            <w:r w:rsidRPr="00BE13C6">
              <w:rPr>
                <w:rFonts w:ascii="Times New Roman" w:hAnsi="Times New Roman"/>
                <w:sz w:val="24"/>
                <w:szCs w:val="24"/>
              </w:rPr>
              <w:t xml:space="preserve">2012- 2013 </w:t>
            </w:r>
          </w:p>
          <w:p w:rsidR="001948DD" w:rsidRPr="00BE13C6" w:rsidRDefault="001948DD" w:rsidP="00BE13C6">
            <w:pPr>
              <w:spacing w:after="0" w:line="240" w:lineRule="auto"/>
              <w:ind w:firstLine="708"/>
              <w:rPr>
                <w:rFonts w:ascii="Times New Roman" w:hAnsi="Times New Roman"/>
                <w:sz w:val="24"/>
                <w:szCs w:val="24"/>
              </w:rPr>
            </w:pPr>
            <w:r w:rsidRPr="00BE13C6">
              <w:rPr>
                <w:rFonts w:ascii="Times New Roman" w:hAnsi="Times New Roman"/>
                <w:sz w:val="24"/>
                <w:szCs w:val="24"/>
              </w:rPr>
              <w:t>учебный год</w:t>
            </w:r>
          </w:p>
        </w:tc>
      </w:tr>
      <w:tr w:rsidR="001948DD" w:rsidRPr="00BE13C6" w:rsidTr="00BE13C6">
        <w:trPr>
          <w:trHeight w:val="619"/>
        </w:trPr>
        <w:tc>
          <w:tcPr>
            <w:tcW w:w="1560" w:type="dxa"/>
            <w:vMerge/>
            <w:shd w:val="clear" w:color="auto" w:fill="auto"/>
          </w:tcPr>
          <w:p w:rsidR="001948DD" w:rsidRPr="00BE13C6" w:rsidRDefault="001948DD" w:rsidP="00BE13C6">
            <w:pPr>
              <w:spacing w:after="0" w:line="240" w:lineRule="auto"/>
              <w:jc w:val="both"/>
              <w:rPr>
                <w:rFonts w:ascii="Times New Roman" w:hAnsi="Times New Roman"/>
                <w:sz w:val="24"/>
                <w:szCs w:val="24"/>
              </w:rPr>
            </w:pPr>
          </w:p>
        </w:tc>
        <w:tc>
          <w:tcPr>
            <w:tcW w:w="2818" w:type="dxa"/>
            <w:gridSpan w:val="3"/>
            <w:shd w:val="clear" w:color="auto" w:fill="auto"/>
          </w:tcPr>
          <w:p w:rsidR="001948DD" w:rsidRPr="00BE13C6" w:rsidRDefault="001948DD" w:rsidP="00BE13C6">
            <w:pPr>
              <w:spacing w:after="0" w:line="240" w:lineRule="auto"/>
              <w:jc w:val="both"/>
              <w:rPr>
                <w:rFonts w:ascii="Times New Roman" w:hAnsi="Times New Roman"/>
                <w:sz w:val="24"/>
                <w:szCs w:val="24"/>
              </w:rPr>
            </w:pPr>
            <w:r w:rsidRPr="00BE13C6">
              <w:rPr>
                <w:rFonts w:ascii="Times New Roman" w:hAnsi="Times New Roman"/>
                <w:sz w:val="24"/>
                <w:szCs w:val="24"/>
              </w:rPr>
              <w:t>Количество</w:t>
            </w:r>
          </w:p>
          <w:p w:rsidR="001948DD" w:rsidRPr="00BE13C6" w:rsidRDefault="001948DD" w:rsidP="00BC5799">
            <w:pPr>
              <w:spacing w:after="0" w:line="240" w:lineRule="auto"/>
              <w:jc w:val="both"/>
              <w:rPr>
                <w:rFonts w:ascii="Times New Roman" w:hAnsi="Times New Roman"/>
                <w:sz w:val="24"/>
                <w:szCs w:val="24"/>
              </w:rPr>
            </w:pPr>
            <w:r w:rsidRPr="00BE13C6">
              <w:rPr>
                <w:rFonts w:ascii="Times New Roman" w:hAnsi="Times New Roman"/>
                <w:sz w:val="24"/>
                <w:szCs w:val="24"/>
              </w:rPr>
              <w:t xml:space="preserve">выпускников -  </w:t>
            </w:r>
            <w:r w:rsidR="00BC5799">
              <w:rPr>
                <w:rFonts w:ascii="Times New Roman" w:hAnsi="Times New Roman"/>
                <w:sz w:val="24"/>
                <w:szCs w:val="24"/>
              </w:rPr>
              <w:t>12</w:t>
            </w:r>
            <w:r w:rsidRPr="00BE13C6">
              <w:rPr>
                <w:rFonts w:ascii="Times New Roman" w:hAnsi="Times New Roman"/>
                <w:sz w:val="24"/>
                <w:szCs w:val="24"/>
              </w:rPr>
              <w:t>(чел.)</w:t>
            </w:r>
          </w:p>
        </w:tc>
        <w:tc>
          <w:tcPr>
            <w:tcW w:w="3232" w:type="dxa"/>
            <w:gridSpan w:val="5"/>
            <w:shd w:val="clear" w:color="auto" w:fill="auto"/>
          </w:tcPr>
          <w:p w:rsidR="001948DD" w:rsidRPr="00BE13C6" w:rsidRDefault="001948DD" w:rsidP="00BE13C6">
            <w:pPr>
              <w:spacing w:after="0" w:line="240" w:lineRule="auto"/>
              <w:jc w:val="both"/>
              <w:rPr>
                <w:rFonts w:ascii="Times New Roman" w:hAnsi="Times New Roman"/>
                <w:sz w:val="24"/>
                <w:szCs w:val="24"/>
              </w:rPr>
            </w:pPr>
            <w:r w:rsidRPr="00BE13C6">
              <w:rPr>
                <w:rFonts w:ascii="Times New Roman" w:hAnsi="Times New Roman"/>
                <w:sz w:val="24"/>
                <w:szCs w:val="24"/>
              </w:rPr>
              <w:t>Количество</w:t>
            </w:r>
          </w:p>
          <w:p w:rsidR="001948DD" w:rsidRPr="00BE13C6" w:rsidRDefault="001948DD" w:rsidP="00BC5799">
            <w:pPr>
              <w:spacing w:after="0" w:line="240" w:lineRule="auto"/>
              <w:jc w:val="both"/>
              <w:rPr>
                <w:rFonts w:ascii="Times New Roman" w:hAnsi="Times New Roman"/>
                <w:sz w:val="24"/>
                <w:szCs w:val="24"/>
              </w:rPr>
            </w:pPr>
            <w:r w:rsidRPr="00BE13C6">
              <w:rPr>
                <w:rFonts w:ascii="Times New Roman" w:hAnsi="Times New Roman"/>
                <w:sz w:val="24"/>
                <w:szCs w:val="24"/>
              </w:rPr>
              <w:t xml:space="preserve">выпускников </w:t>
            </w:r>
            <w:r w:rsidR="00BC5799">
              <w:rPr>
                <w:rFonts w:ascii="Times New Roman" w:hAnsi="Times New Roman"/>
                <w:sz w:val="24"/>
                <w:szCs w:val="24"/>
              </w:rPr>
              <w:t>-11</w:t>
            </w:r>
            <w:r w:rsidRPr="00BE13C6">
              <w:rPr>
                <w:rFonts w:ascii="Times New Roman" w:hAnsi="Times New Roman"/>
                <w:sz w:val="24"/>
                <w:szCs w:val="24"/>
              </w:rPr>
              <w:t xml:space="preserve"> (чел.)</w:t>
            </w:r>
          </w:p>
        </w:tc>
        <w:tc>
          <w:tcPr>
            <w:tcW w:w="3305" w:type="dxa"/>
            <w:gridSpan w:val="5"/>
            <w:shd w:val="clear" w:color="auto" w:fill="auto"/>
          </w:tcPr>
          <w:p w:rsidR="001948DD" w:rsidRPr="00BE13C6" w:rsidRDefault="001948DD" w:rsidP="00BE13C6">
            <w:pPr>
              <w:spacing w:after="0" w:line="240" w:lineRule="auto"/>
              <w:jc w:val="both"/>
              <w:rPr>
                <w:rFonts w:ascii="Times New Roman" w:hAnsi="Times New Roman"/>
                <w:sz w:val="24"/>
                <w:szCs w:val="24"/>
              </w:rPr>
            </w:pPr>
            <w:r w:rsidRPr="00BE13C6">
              <w:rPr>
                <w:rFonts w:ascii="Times New Roman" w:hAnsi="Times New Roman"/>
                <w:sz w:val="24"/>
                <w:szCs w:val="24"/>
              </w:rPr>
              <w:t>Количество</w:t>
            </w:r>
          </w:p>
          <w:p w:rsidR="001948DD" w:rsidRPr="00BE13C6" w:rsidRDefault="001948DD" w:rsidP="00BC5799">
            <w:pPr>
              <w:spacing w:after="0" w:line="240" w:lineRule="auto"/>
              <w:jc w:val="both"/>
              <w:rPr>
                <w:rFonts w:ascii="Times New Roman" w:hAnsi="Times New Roman"/>
                <w:sz w:val="24"/>
                <w:szCs w:val="24"/>
              </w:rPr>
            </w:pPr>
            <w:r w:rsidRPr="00BE13C6">
              <w:rPr>
                <w:rFonts w:ascii="Times New Roman" w:hAnsi="Times New Roman"/>
                <w:sz w:val="24"/>
                <w:szCs w:val="24"/>
              </w:rPr>
              <w:t xml:space="preserve">выпускников -  </w:t>
            </w:r>
            <w:r w:rsidR="00BC5799">
              <w:rPr>
                <w:rFonts w:ascii="Times New Roman" w:hAnsi="Times New Roman"/>
                <w:sz w:val="24"/>
                <w:szCs w:val="24"/>
              </w:rPr>
              <w:t>9</w:t>
            </w:r>
            <w:r w:rsidRPr="00BE13C6">
              <w:rPr>
                <w:rFonts w:ascii="Times New Roman" w:hAnsi="Times New Roman"/>
                <w:sz w:val="24"/>
                <w:szCs w:val="24"/>
              </w:rPr>
              <w:t xml:space="preserve"> (чел.)</w:t>
            </w:r>
          </w:p>
        </w:tc>
      </w:tr>
      <w:tr w:rsidR="001948DD" w:rsidRPr="00BE13C6" w:rsidTr="00BE13C6">
        <w:tc>
          <w:tcPr>
            <w:tcW w:w="10915" w:type="dxa"/>
            <w:gridSpan w:val="14"/>
            <w:shd w:val="clear" w:color="auto" w:fill="auto"/>
          </w:tcPr>
          <w:p w:rsidR="001948DD" w:rsidRPr="00BE13C6" w:rsidRDefault="001948DD" w:rsidP="00BE13C6">
            <w:pPr>
              <w:spacing w:after="0" w:line="240" w:lineRule="auto"/>
              <w:jc w:val="center"/>
              <w:rPr>
                <w:rFonts w:ascii="Times New Roman" w:hAnsi="Times New Roman"/>
                <w:sz w:val="24"/>
                <w:szCs w:val="24"/>
              </w:rPr>
            </w:pPr>
            <w:r w:rsidRPr="00BE13C6">
              <w:rPr>
                <w:rFonts w:ascii="Times New Roman" w:hAnsi="Times New Roman"/>
                <w:sz w:val="24"/>
                <w:szCs w:val="24"/>
              </w:rPr>
              <w:t xml:space="preserve">в форме Единого государственного экзамена </w:t>
            </w:r>
          </w:p>
        </w:tc>
      </w:tr>
      <w:tr w:rsidR="001948DD" w:rsidRPr="00BE13C6" w:rsidTr="00BE13C6">
        <w:trPr>
          <w:trHeight w:val="3264"/>
        </w:trPr>
        <w:tc>
          <w:tcPr>
            <w:tcW w:w="1560" w:type="dxa"/>
            <w:shd w:val="clear" w:color="auto" w:fill="auto"/>
            <w:vAlign w:val="center"/>
          </w:tcPr>
          <w:p w:rsidR="001948DD" w:rsidRPr="00BE13C6" w:rsidRDefault="001948DD" w:rsidP="00BE13C6">
            <w:pPr>
              <w:spacing w:after="0" w:line="240" w:lineRule="auto"/>
              <w:jc w:val="center"/>
              <w:rPr>
                <w:rFonts w:ascii="Times New Roman" w:hAnsi="Times New Roman"/>
                <w:b/>
                <w:sz w:val="24"/>
                <w:szCs w:val="24"/>
              </w:rPr>
            </w:pPr>
            <w:r w:rsidRPr="00BE13C6">
              <w:rPr>
                <w:rFonts w:ascii="Times New Roman" w:hAnsi="Times New Roman"/>
                <w:sz w:val="24"/>
                <w:szCs w:val="24"/>
              </w:rPr>
              <w:t>Предмет</w:t>
            </w:r>
          </w:p>
        </w:tc>
        <w:tc>
          <w:tcPr>
            <w:tcW w:w="1074" w:type="dxa"/>
            <w:shd w:val="clear" w:color="auto" w:fill="auto"/>
            <w:textDirection w:val="btLr"/>
            <w:vAlign w:val="center"/>
          </w:tcPr>
          <w:p w:rsidR="001948DD" w:rsidRPr="00BE13C6" w:rsidRDefault="001948DD" w:rsidP="00BE13C6">
            <w:pPr>
              <w:spacing w:after="0" w:line="240" w:lineRule="auto"/>
              <w:jc w:val="center"/>
              <w:rPr>
                <w:rFonts w:ascii="Times New Roman" w:hAnsi="Times New Roman"/>
                <w:sz w:val="24"/>
                <w:szCs w:val="24"/>
              </w:rPr>
            </w:pPr>
            <w:r w:rsidRPr="00BE13C6">
              <w:rPr>
                <w:rFonts w:ascii="Times New Roman" w:hAnsi="Times New Roman"/>
                <w:sz w:val="24"/>
                <w:szCs w:val="24"/>
              </w:rPr>
              <w:t xml:space="preserve">Сдавали  </w:t>
            </w:r>
          </w:p>
          <w:p w:rsidR="001948DD" w:rsidRPr="00BE13C6" w:rsidRDefault="001948DD" w:rsidP="00BE13C6">
            <w:pPr>
              <w:spacing w:after="0" w:line="240" w:lineRule="auto"/>
              <w:jc w:val="center"/>
              <w:rPr>
                <w:rFonts w:ascii="Times New Roman" w:hAnsi="Times New Roman"/>
                <w:sz w:val="24"/>
                <w:szCs w:val="24"/>
              </w:rPr>
            </w:pPr>
            <w:r w:rsidRPr="00BE13C6">
              <w:rPr>
                <w:rFonts w:ascii="Times New Roman" w:hAnsi="Times New Roman"/>
                <w:sz w:val="24"/>
                <w:szCs w:val="24"/>
              </w:rPr>
              <w:t>Экзамен</w:t>
            </w:r>
          </w:p>
          <w:p w:rsidR="001948DD" w:rsidRPr="00BE13C6" w:rsidRDefault="001948DD" w:rsidP="00BE13C6">
            <w:pPr>
              <w:spacing w:after="0" w:line="240" w:lineRule="auto"/>
              <w:jc w:val="center"/>
              <w:rPr>
                <w:rFonts w:ascii="Times New Roman" w:hAnsi="Times New Roman"/>
                <w:sz w:val="24"/>
                <w:szCs w:val="24"/>
              </w:rPr>
            </w:pPr>
            <w:r w:rsidRPr="00BE13C6">
              <w:rPr>
                <w:rFonts w:ascii="Times New Roman" w:hAnsi="Times New Roman"/>
                <w:sz w:val="24"/>
                <w:szCs w:val="24"/>
              </w:rPr>
              <w:t>(кол-во чел./%)</w:t>
            </w:r>
          </w:p>
        </w:tc>
        <w:tc>
          <w:tcPr>
            <w:tcW w:w="954" w:type="dxa"/>
            <w:shd w:val="clear" w:color="auto" w:fill="auto"/>
            <w:textDirection w:val="btLr"/>
            <w:vAlign w:val="center"/>
          </w:tcPr>
          <w:p w:rsidR="001948DD" w:rsidRPr="00BE13C6" w:rsidRDefault="001948DD" w:rsidP="00BE13C6">
            <w:pPr>
              <w:spacing w:after="0" w:line="240" w:lineRule="auto"/>
              <w:jc w:val="center"/>
              <w:rPr>
                <w:rFonts w:ascii="Times New Roman" w:hAnsi="Times New Roman"/>
                <w:sz w:val="24"/>
                <w:szCs w:val="24"/>
              </w:rPr>
            </w:pPr>
            <w:r w:rsidRPr="00BE13C6">
              <w:rPr>
                <w:rFonts w:ascii="Times New Roman" w:hAnsi="Times New Roman"/>
                <w:sz w:val="24"/>
                <w:szCs w:val="24"/>
              </w:rPr>
              <w:t xml:space="preserve">не набрали минимальный балл </w:t>
            </w:r>
          </w:p>
          <w:p w:rsidR="001948DD" w:rsidRPr="00BE13C6" w:rsidRDefault="001948DD" w:rsidP="00BE13C6">
            <w:pPr>
              <w:spacing w:after="0" w:line="240" w:lineRule="auto"/>
              <w:jc w:val="center"/>
              <w:rPr>
                <w:rFonts w:ascii="Times New Roman" w:hAnsi="Times New Roman"/>
                <w:sz w:val="24"/>
                <w:szCs w:val="24"/>
              </w:rPr>
            </w:pPr>
            <w:r w:rsidRPr="00BE13C6">
              <w:rPr>
                <w:rFonts w:ascii="Times New Roman" w:hAnsi="Times New Roman"/>
                <w:sz w:val="24"/>
                <w:szCs w:val="24"/>
              </w:rPr>
              <w:t>(кол-во чел./%)</w:t>
            </w:r>
          </w:p>
        </w:tc>
        <w:tc>
          <w:tcPr>
            <w:tcW w:w="790" w:type="dxa"/>
            <w:shd w:val="clear" w:color="auto" w:fill="auto"/>
            <w:textDirection w:val="btLr"/>
            <w:vAlign w:val="center"/>
          </w:tcPr>
          <w:p w:rsidR="001948DD" w:rsidRPr="00BE13C6" w:rsidRDefault="001948DD" w:rsidP="00BE13C6">
            <w:pPr>
              <w:spacing w:after="0" w:line="240" w:lineRule="auto"/>
              <w:jc w:val="center"/>
              <w:rPr>
                <w:rFonts w:ascii="Times New Roman" w:hAnsi="Times New Roman"/>
                <w:sz w:val="24"/>
                <w:szCs w:val="24"/>
              </w:rPr>
            </w:pPr>
            <w:r w:rsidRPr="00BE13C6">
              <w:rPr>
                <w:rFonts w:ascii="Times New Roman" w:hAnsi="Times New Roman"/>
                <w:sz w:val="24"/>
                <w:szCs w:val="24"/>
              </w:rPr>
              <w:t>средний</w:t>
            </w:r>
          </w:p>
          <w:p w:rsidR="001948DD" w:rsidRPr="00BE13C6" w:rsidRDefault="001948DD" w:rsidP="00BE13C6">
            <w:pPr>
              <w:spacing w:after="0" w:line="240" w:lineRule="auto"/>
              <w:jc w:val="center"/>
              <w:rPr>
                <w:rFonts w:ascii="Times New Roman" w:hAnsi="Times New Roman"/>
                <w:sz w:val="24"/>
                <w:szCs w:val="24"/>
              </w:rPr>
            </w:pPr>
            <w:r w:rsidRPr="00BE13C6">
              <w:rPr>
                <w:rFonts w:ascii="Times New Roman" w:hAnsi="Times New Roman"/>
                <w:sz w:val="24"/>
                <w:szCs w:val="24"/>
              </w:rPr>
              <w:t>балл по ОУ</w:t>
            </w:r>
          </w:p>
        </w:tc>
        <w:tc>
          <w:tcPr>
            <w:tcW w:w="1074" w:type="dxa"/>
            <w:shd w:val="clear" w:color="auto" w:fill="auto"/>
            <w:textDirection w:val="btLr"/>
            <w:vAlign w:val="center"/>
          </w:tcPr>
          <w:p w:rsidR="001948DD" w:rsidRPr="00BE13C6" w:rsidRDefault="001948DD" w:rsidP="00BE13C6">
            <w:pPr>
              <w:spacing w:after="0" w:line="240" w:lineRule="auto"/>
              <w:jc w:val="center"/>
              <w:rPr>
                <w:rFonts w:ascii="Times New Roman" w:hAnsi="Times New Roman"/>
                <w:sz w:val="24"/>
                <w:szCs w:val="24"/>
              </w:rPr>
            </w:pPr>
            <w:r w:rsidRPr="00BE13C6">
              <w:rPr>
                <w:rFonts w:ascii="Times New Roman" w:hAnsi="Times New Roman"/>
                <w:sz w:val="24"/>
                <w:szCs w:val="24"/>
              </w:rPr>
              <w:t xml:space="preserve">Сдавали  </w:t>
            </w:r>
          </w:p>
          <w:p w:rsidR="001948DD" w:rsidRPr="00BE13C6" w:rsidRDefault="001948DD" w:rsidP="00BE13C6">
            <w:pPr>
              <w:spacing w:after="0" w:line="240" w:lineRule="auto"/>
              <w:jc w:val="center"/>
              <w:rPr>
                <w:rFonts w:ascii="Times New Roman" w:hAnsi="Times New Roman"/>
                <w:sz w:val="24"/>
                <w:szCs w:val="24"/>
              </w:rPr>
            </w:pPr>
            <w:r w:rsidRPr="00BE13C6">
              <w:rPr>
                <w:rFonts w:ascii="Times New Roman" w:hAnsi="Times New Roman"/>
                <w:sz w:val="24"/>
                <w:szCs w:val="24"/>
              </w:rPr>
              <w:t>Экзамен</w:t>
            </w:r>
          </w:p>
          <w:p w:rsidR="001948DD" w:rsidRPr="00BE13C6" w:rsidRDefault="001948DD" w:rsidP="00BE13C6">
            <w:pPr>
              <w:spacing w:after="0" w:line="240" w:lineRule="auto"/>
              <w:jc w:val="center"/>
              <w:rPr>
                <w:rFonts w:ascii="Times New Roman" w:hAnsi="Times New Roman"/>
                <w:sz w:val="24"/>
                <w:szCs w:val="24"/>
              </w:rPr>
            </w:pPr>
            <w:r w:rsidRPr="00BE13C6">
              <w:rPr>
                <w:rFonts w:ascii="Times New Roman" w:hAnsi="Times New Roman"/>
                <w:sz w:val="24"/>
                <w:szCs w:val="24"/>
              </w:rPr>
              <w:t>(кол-во чел./%)</w:t>
            </w:r>
          </w:p>
        </w:tc>
        <w:tc>
          <w:tcPr>
            <w:tcW w:w="1084" w:type="dxa"/>
            <w:gridSpan w:val="2"/>
            <w:shd w:val="clear" w:color="auto" w:fill="auto"/>
            <w:textDirection w:val="btLr"/>
            <w:vAlign w:val="center"/>
          </w:tcPr>
          <w:p w:rsidR="001948DD" w:rsidRPr="00BE13C6" w:rsidRDefault="001948DD" w:rsidP="00BE13C6">
            <w:pPr>
              <w:spacing w:after="0" w:line="240" w:lineRule="auto"/>
              <w:jc w:val="center"/>
              <w:rPr>
                <w:rFonts w:ascii="Times New Roman" w:hAnsi="Times New Roman"/>
                <w:sz w:val="24"/>
                <w:szCs w:val="24"/>
              </w:rPr>
            </w:pPr>
            <w:r w:rsidRPr="00BE13C6">
              <w:rPr>
                <w:rFonts w:ascii="Times New Roman" w:hAnsi="Times New Roman"/>
                <w:sz w:val="24"/>
                <w:szCs w:val="24"/>
              </w:rPr>
              <w:t>не набрали минимальный балл</w:t>
            </w:r>
          </w:p>
          <w:p w:rsidR="001948DD" w:rsidRPr="00BE13C6" w:rsidRDefault="001948DD" w:rsidP="00BE13C6">
            <w:pPr>
              <w:spacing w:after="0" w:line="240" w:lineRule="auto"/>
              <w:jc w:val="center"/>
              <w:rPr>
                <w:rFonts w:ascii="Times New Roman" w:hAnsi="Times New Roman"/>
                <w:sz w:val="24"/>
                <w:szCs w:val="24"/>
              </w:rPr>
            </w:pPr>
            <w:r w:rsidRPr="00BE13C6">
              <w:rPr>
                <w:rFonts w:ascii="Times New Roman" w:hAnsi="Times New Roman"/>
                <w:sz w:val="24"/>
                <w:szCs w:val="24"/>
              </w:rPr>
              <w:t>(кол-во чел./%)</w:t>
            </w:r>
          </w:p>
        </w:tc>
        <w:tc>
          <w:tcPr>
            <w:tcW w:w="1074" w:type="dxa"/>
            <w:gridSpan w:val="2"/>
            <w:shd w:val="clear" w:color="auto" w:fill="auto"/>
            <w:textDirection w:val="btLr"/>
            <w:vAlign w:val="center"/>
          </w:tcPr>
          <w:p w:rsidR="001948DD" w:rsidRPr="00BE13C6" w:rsidRDefault="001948DD" w:rsidP="00BE13C6">
            <w:pPr>
              <w:spacing w:after="0" w:line="240" w:lineRule="auto"/>
              <w:jc w:val="center"/>
              <w:rPr>
                <w:rFonts w:ascii="Times New Roman" w:hAnsi="Times New Roman"/>
                <w:sz w:val="24"/>
                <w:szCs w:val="24"/>
              </w:rPr>
            </w:pPr>
            <w:r w:rsidRPr="00BE13C6">
              <w:rPr>
                <w:rFonts w:ascii="Times New Roman" w:hAnsi="Times New Roman"/>
                <w:sz w:val="24"/>
                <w:szCs w:val="24"/>
              </w:rPr>
              <w:t>средний</w:t>
            </w:r>
          </w:p>
          <w:p w:rsidR="001948DD" w:rsidRPr="00BE13C6" w:rsidRDefault="001948DD" w:rsidP="00BE13C6">
            <w:pPr>
              <w:spacing w:after="0" w:line="240" w:lineRule="auto"/>
              <w:jc w:val="center"/>
              <w:rPr>
                <w:rFonts w:ascii="Times New Roman" w:hAnsi="Times New Roman"/>
                <w:sz w:val="24"/>
                <w:szCs w:val="24"/>
              </w:rPr>
            </w:pPr>
            <w:r w:rsidRPr="00BE13C6">
              <w:rPr>
                <w:rFonts w:ascii="Times New Roman" w:hAnsi="Times New Roman"/>
                <w:sz w:val="24"/>
                <w:szCs w:val="24"/>
              </w:rPr>
              <w:t>балл по ОУ</w:t>
            </w:r>
          </w:p>
        </w:tc>
        <w:tc>
          <w:tcPr>
            <w:tcW w:w="1187" w:type="dxa"/>
            <w:gridSpan w:val="2"/>
            <w:shd w:val="clear" w:color="auto" w:fill="auto"/>
            <w:textDirection w:val="btLr"/>
            <w:vAlign w:val="center"/>
          </w:tcPr>
          <w:p w:rsidR="001948DD" w:rsidRPr="00BE13C6" w:rsidRDefault="001948DD" w:rsidP="00BE13C6">
            <w:pPr>
              <w:spacing w:after="0" w:line="240" w:lineRule="auto"/>
              <w:jc w:val="center"/>
              <w:rPr>
                <w:rFonts w:ascii="Times New Roman" w:hAnsi="Times New Roman"/>
                <w:sz w:val="24"/>
                <w:szCs w:val="24"/>
              </w:rPr>
            </w:pPr>
            <w:r w:rsidRPr="00BE13C6">
              <w:rPr>
                <w:rFonts w:ascii="Times New Roman" w:hAnsi="Times New Roman"/>
                <w:sz w:val="24"/>
                <w:szCs w:val="24"/>
              </w:rPr>
              <w:t xml:space="preserve">Сдавали  </w:t>
            </w:r>
          </w:p>
          <w:p w:rsidR="001948DD" w:rsidRPr="00BE13C6" w:rsidRDefault="001948DD" w:rsidP="00BE13C6">
            <w:pPr>
              <w:spacing w:after="0" w:line="240" w:lineRule="auto"/>
              <w:jc w:val="center"/>
              <w:rPr>
                <w:rFonts w:ascii="Times New Roman" w:hAnsi="Times New Roman"/>
                <w:sz w:val="24"/>
                <w:szCs w:val="24"/>
              </w:rPr>
            </w:pPr>
            <w:r w:rsidRPr="00BE13C6">
              <w:rPr>
                <w:rFonts w:ascii="Times New Roman" w:hAnsi="Times New Roman"/>
                <w:sz w:val="24"/>
                <w:szCs w:val="24"/>
              </w:rPr>
              <w:t>Экзамен</w:t>
            </w:r>
          </w:p>
          <w:p w:rsidR="001948DD" w:rsidRPr="00BE13C6" w:rsidRDefault="001948DD" w:rsidP="00BE13C6">
            <w:pPr>
              <w:spacing w:after="0" w:line="240" w:lineRule="auto"/>
              <w:jc w:val="center"/>
              <w:rPr>
                <w:rFonts w:ascii="Times New Roman" w:hAnsi="Times New Roman"/>
                <w:sz w:val="24"/>
                <w:szCs w:val="24"/>
              </w:rPr>
            </w:pPr>
            <w:r w:rsidRPr="00BE13C6">
              <w:rPr>
                <w:rFonts w:ascii="Times New Roman" w:hAnsi="Times New Roman"/>
                <w:sz w:val="24"/>
                <w:szCs w:val="24"/>
              </w:rPr>
              <w:t>(кол-во чел./%)</w:t>
            </w:r>
          </w:p>
        </w:tc>
        <w:tc>
          <w:tcPr>
            <w:tcW w:w="1056" w:type="dxa"/>
            <w:gridSpan w:val="2"/>
            <w:shd w:val="clear" w:color="auto" w:fill="auto"/>
            <w:textDirection w:val="btLr"/>
            <w:vAlign w:val="center"/>
          </w:tcPr>
          <w:p w:rsidR="001948DD" w:rsidRPr="00BE13C6" w:rsidRDefault="001948DD" w:rsidP="00BE13C6">
            <w:pPr>
              <w:spacing w:after="0" w:line="240" w:lineRule="auto"/>
              <w:jc w:val="center"/>
              <w:rPr>
                <w:rFonts w:ascii="Times New Roman" w:hAnsi="Times New Roman"/>
                <w:sz w:val="24"/>
                <w:szCs w:val="24"/>
              </w:rPr>
            </w:pPr>
            <w:r w:rsidRPr="00BE13C6">
              <w:rPr>
                <w:rFonts w:ascii="Times New Roman" w:hAnsi="Times New Roman"/>
                <w:sz w:val="24"/>
                <w:szCs w:val="24"/>
              </w:rPr>
              <w:t>не набрали минимальный балл</w:t>
            </w:r>
          </w:p>
          <w:p w:rsidR="001948DD" w:rsidRPr="00BE13C6" w:rsidRDefault="001948DD" w:rsidP="00BE13C6">
            <w:pPr>
              <w:spacing w:after="0" w:line="240" w:lineRule="auto"/>
              <w:jc w:val="center"/>
              <w:rPr>
                <w:rFonts w:ascii="Times New Roman" w:hAnsi="Times New Roman"/>
                <w:sz w:val="24"/>
                <w:szCs w:val="24"/>
              </w:rPr>
            </w:pPr>
            <w:r w:rsidRPr="00BE13C6">
              <w:rPr>
                <w:rFonts w:ascii="Times New Roman" w:hAnsi="Times New Roman"/>
                <w:sz w:val="24"/>
                <w:szCs w:val="24"/>
              </w:rPr>
              <w:t>(кол-во чел./%)</w:t>
            </w:r>
          </w:p>
        </w:tc>
        <w:tc>
          <w:tcPr>
            <w:tcW w:w="1062" w:type="dxa"/>
            <w:shd w:val="clear" w:color="auto" w:fill="auto"/>
            <w:textDirection w:val="btLr"/>
            <w:vAlign w:val="center"/>
          </w:tcPr>
          <w:p w:rsidR="001948DD" w:rsidRPr="00BE13C6" w:rsidRDefault="001948DD" w:rsidP="00BE13C6">
            <w:pPr>
              <w:spacing w:after="0" w:line="240" w:lineRule="auto"/>
              <w:jc w:val="center"/>
              <w:rPr>
                <w:rFonts w:ascii="Times New Roman" w:hAnsi="Times New Roman"/>
                <w:sz w:val="24"/>
                <w:szCs w:val="24"/>
              </w:rPr>
            </w:pPr>
            <w:r w:rsidRPr="00BE13C6">
              <w:rPr>
                <w:rFonts w:ascii="Times New Roman" w:hAnsi="Times New Roman"/>
                <w:sz w:val="24"/>
                <w:szCs w:val="24"/>
              </w:rPr>
              <w:t>средний</w:t>
            </w:r>
          </w:p>
          <w:p w:rsidR="001948DD" w:rsidRPr="00BE13C6" w:rsidRDefault="001948DD" w:rsidP="00BE13C6">
            <w:pPr>
              <w:spacing w:after="0" w:line="240" w:lineRule="auto"/>
              <w:jc w:val="center"/>
              <w:rPr>
                <w:rFonts w:ascii="Times New Roman" w:hAnsi="Times New Roman"/>
                <w:sz w:val="24"/>
                <w:szCs w:val="24"/>
              </w:rPr>
            </w:pPr>
            <w:r w:rsidRPr="00BE13C6">
              <w:rPr>
                <w:rFonts w:ascii="Times New Roman" w:hAnsi="Times New Roman"/>
                <w:sz w:val="24"/>
                <w:szCs w:val="24"/>
              </w:rPr>
              <w:t>балл по ОУ</w:t>
            </w:r>
          </w:p>
        </w:tc>
      </w:tr>
      <w:tr w:rsidR="001948DD" w:rsidRPr="00BE13C6" w:rsidTr="00BE13C6">
        <w:tc>
          <w:tcPr>
            <w:tcW w:w="1560" w:type="dxa"/>
            <w:shd w:val="clear" w:color="auto" w:fill="auto"/>
            <w:vAlign w:val="center"/>
          </w:tcPr>
          <w:p w:rsidR="001948DD" w:rsidRPr="00BE13C6" w:rsidRDefault="001948DD" w:rsidP="00BE13C6">
            <w:pPr>
              <w:spacing w:after="0" w:line="240" w:lineRule="auto"/>
              <w:jc w:val="center"/>
              <w:rPr>
                <w:rFonts w:ascii="Times New Roman" w:hAnsi="Times New Roman"/>
                <w:sz w:val="24"/>
                <w:szCs w:val="24"/>
              </w:rPr>
            </w:pPr>
            <w:r w:rsidRPr="00BE13C6">
              <w:rPr>
                <w:rFonts w:ascii="Times New Roman" w:hAnsi="Times New Roman"/>
                <w:sz w:val="24"/>
                <w:szCs w:val="24"/>
              </w:rPr>
              <w:t>Математика</w:t>
            </w:r>
          </w:p>
        </w:tc>
        <w:tc>
          <w:tcPr>
            <w:tcW w:w="1074" w:type="dxa"/>
            <w:shd w:val="clear" w:color="auto" w:fill="auto"/>
            <w:vAlign w:val="center"/>
          </w:tcPr>
          <w:p w:rsidR="001948DD" w:rsidRPr="00BE13C6" w:rsidRDefault="00BC5799" w:rsidP="00BE13C6">
            <w:pPr>
              <w:spacing w:after="0" w:line="240" w:lineRule="auto"/>
              <w:jc w:val="center"/>
              <w:rPr>
                <w:rFonts w:ascii="Times New Roman" w:hAnsi="Times New Roman"/>
                <w:sz w:val="24"/>
                <w:szCs w:val="24"/>
              </w:rPr>
            </w:pPr>
            <w:r>
              <w:rPr>
                <w:rFonts w:ascii="Times New Roman" w:hAnsi="Times New Roman"/>
                <w:sz w:val="24"/>
                <w:szCs w:val="24"/>
              </w:rPr>
              <w:t>12</w:t>
            </w:r>
          </w:p>
        </w:tc>
        <w:tc>
          <w:tcPr>
            <w:tcW w:w="954" w:type="dxa"/>
            <w:shd w:val="clear" w:color="auto" w:fill="auto"/>
          </w:tcPr>
          <w:p w:rsidR="001948DD" w:rsidRPr="00BE13C6" w:rsidRDefault="001948DD" w:rsidP="00BE13C6">
            <w:pPr>
              <w:spacing w:after="0" w:line="240" w:lineRule="auto"/>
              <w:ind w:left="-540"/>
              <w:jc w:val="center"/>
              <w:rPr>
                <w:rFonts w:ascii="Times New Roman" w:hAnsi="Times New Roman"/>
                <w:sz w:val="24"/>
                <w:szCs w:val="24"/>
              </w:rPr>
            </w:pPr>
            <w:r w:rsidRPr="00BE13C6">
              <w:rPr>
                <w:rFonts w:ascii="Times New Roman" w:hAnsi="Times New Roman"/>
                <w:sz w:val="24"/>
                <w:szCs w:val="24"/>
              </w:rPr>
              <w:t>-</w:t>
            </w:r>
          </w:p>
        </w:tc>
        <w:tc>
          <w:tcPr>
            <w:tcW w:w="790" w:type="dxa"/>
            <w:shd w:val="clear" w:color="auto" w:fill="auto"/>
            <w:vAlign w:val="center"/>
          </w:tcPr>
          <w:p w:rsidR="001948DD" w:rsidRPr="00BE13C6" w:rsidRDefault="001948DD" w:rsidP="00BE13C6">
            <w:pPr>
              <w:spacing w:after="0" w:line="240" w:lineRule="auto"/>
              <w:jc w:val="center"/>
              <w:rPr>
                <w:rFonts w:ascii="Times New Roman" w:hAnsi="Times New Roman"/>
                <w:sz w:val="24"/>
                <w:szCs w:val="24"/>
              </w:rPr>
            </w:pPr>
            <w:r w:rsidRPr="00BE13C6">
              <w:rPr>
                <w:rFonts w:ascii="Times New Roman" w:hAnsi="Times New Roman"/>
                <w:sz w:val="24"/>
                <w:szCs w:val="24"/>
              </w:rPr>
              <w:t>39,05</w:t>
            </w:r>
          </w:p>
        </w:tc>
        <w:tc>
          <w:tcPr>
            <w:tcW w:w="1074" w:type="dxa"/>
            <w:shd w:val="clear" w:color="auto" w:fill="auto"/>
          </w:tcPr>
          <w:p w:rsidR="001948DD" w:rsidRPr="00BE13C6" w:rsidRDefault="00BC5799" w:rsidP="00BE13C6">
            <w:pPr>
              <w:spacing w:after="0" w:line="240" w:lineRule="auto"/>
              <w:jc w:val="center"/>
              <w:rPr>
                <w:rFonts w:ascii="Times New Roman" w:hAnsi="Times New Roman"/>
                <w:sz w:val="24"/>
                <w:szCs w:val="24"/>
              </w:rPr>
            </w:pPr>
            <w:r>
              <w:rPr>
                <w:rFonts w:ascii="Times New Roman" w:hAnsi="Times New Roman"/>
                <w:sz w:val="24"/>
                <w:szCs w:val="24"/>
              </w:rPr>
              <w:t>11</w:t>
            </w:r>
          </w:p>
        </w:tc>
        <w:tc>
          <w:tcPr>
            <w:tcW w:w="1084" w:type="dxa"/>
            <w:gridSpan w:val="2"/>
            <w:shd w:val="clear" w:color="auto" w:fill="auto"/>
          </w:tcPr>
          <w:p w:rsidR="001948DD" w:rsidRPr="00BE13C6" w:rsidRDefault="00BC5799" w:rsidP="00BE13C6">
            <w:pPr>
              <w:spacing w:after="0" w:line="240" w:lineRule="auto"/>
              <w:jc w:val="center"/>
              <w:rPr>
                <w:rFonts w:ascii="Times New Roman" w:hAnsi="Times New Roman"/>
                <w:sz w:val="24"/>
                <w:szCs w:val="24"/>
              </w:rPr>
            </w:pPr>
            <w:r>
              <w:rPr>
                <w:rFonts w:ascii="Times New Roman" w:hAnsi="Times New Roman"/>
                <w:sz w:val="24"/>
                <w:szCs w:val="24"/>
              </w:rPr>
              <w:t>-</w:t>
            </w:r>
          </w:p>
        </w:tc>
        <w:tc>
          <w:tcPr>
            <w:tcW w:w="1074" w:type="dxa"/>
            <w:gridSpan w:val="2"/>
            <w:shd w:val="clear" w:color="auto" w:fill="auto"/>
          </w:tcPr>
          <w:p w:rsidR="001948DD" w:rsidRPr="00BE13C6" w:rsidRDefault="001948DD" w:rsidP="00BE13C6">
            <w:pPr>
              <w:spacing w:after="0" w:line="240" w:lineRule="auto"/>
              <w:jc w:val="center"/>
              <w:rPr>
                <w:rFonts w:ascii="Times New Roman" w:hAnsi="Times New Roman"/>
                <w:sz w:val="24"/>
                <w:szCs w:val="24"/>
              </w:rPr>
            </w:pPr>
            <w:r w:rsidRPr="00BE13C6">
              <w:rPr>
                <w:rFonts w:ascii="Times New Roman" w:hAnsi="Times New Roman"/>
                <w:sz w:val="24"/>
                <w:szCs w:val="24"/>
              </w:rPr>
              <w:t>38,33</w:t>
            </w:r>
          </w:p>
        </w:tc>
        <w:tc>
          <w:tcPr>
            <w:tcW w:w="1187" w:type="dxa"/>
            <w:gridSpan w:val="2"/>
            <w:shd w:val="clear" w:color="auto" w:fill="auto"/>
          </w:tcPr>
          <w:p w:rsidR="001948DD" w:rsidRPr="00BE13C6" w:rsidRDefault="00BC5799" w:rsidP="00BE13C6">
            <w:pPr>
              <w:spacing w:after="0" w:line="240" w:lineRule="auto"/>
              <w:jc w:val="center"/>
              <w:rPr>
                <w:rFonts w:ascii="Times New Roman" w:hAnsi="Times New Roman"/>
                <w:sz w:val="24"/>
                <w:szCs w:val="24"/>
              </w:rPr>
            </w:pPr>
            <w:r>
              <w:rPr>
                <w:rFonts w:ascii="Times New Roman" w:hAnsi="Times New Roman"/>
                <w:sz w:val="24"/>
                <w:szCs w:val="24"/>
              </w:rPr>
              <w:t>9</w:t>
            </w:r>
          </w:p>
        </w:tc>
        <w:tc>
          <w:tcPr>
            <w:tcW w:w="1056" w:type="dxa"/>
            <w:gridSpan w:val="2"/>
            <w:shd w:val="clear" w:color="auto" w:fill="auto"/>
          </w:tcPr>
          <w:p w:rsidR="001948DD" w:rsidRPr="00BE13C6" w:rsidRDefault="001948DD" w:rsidP="00BE13C6">
            <w:pPr>
              <w:spacing w:after="0" w:line="240" w:lineRule="auto"/>
              <w:jc w:val="center"/>
              <w:rPr>
                <w:rFonts w:ascii="Times New Roman" w:hAnsi="Times New Roman"/>
                <w:sz w:val="24"/>
                <w:szCs w:val="24"/>
              </w:rPr>
            </w:pPr>
          </w:p>
        </w:tc>
        <w:tc>
          <w:tcPr>
            <w:tcW w:w="1062" w:type="dxa"/>
            <w:shd w:val="clear" w:color="auto" w:fill="auto"/>
          </w:tcPr>
          <w:p w:rsidR="001948DD" w:rsidRPr="00BE13C6" w:rsidRDefault="001948DD" w:rsidP="00BE13C6">
            <w:pPr>
              <w:spacing w:after="0" w:line="240" w:lineRule="auto"/>
              <w:jc w:val="center"/>
              <w:rPr>
                <w:rFonts w:ascii="Times New Roman" w:hAnsi="Times New Roman"/>
                <w:sz w:val="24"/>
                <w:szCs w:val="24"/>
              </w:rPr>
            </w:pPr>
            <w:r w:rsidRPr="00BE13C6">
              <w:rPr>
                <w:rFonts w:ascii="Times New Roman" w:hAnsi="Times New Roman"/>
                <w:sz w:val="24"/>
                <w:szCs w:val="24"/>
              </w:rPr>
              <w:t>39,47</w:t>
            </w:r>
          </w:p>
        </w:tc>
      </w:tr>
      <w:tr w:rsidR="001948DD" w:rsidRPr="00BE13C6" w:rsidTr="00BE13C6">
        <w:tc>
          <w:tcPr>
            <w:tcW w:w="1560" w:type="dxa"/>
            <w:shd w:val="clear" w:color="auto" w:fill="auto"/>
            <w:vAlign w:val="center"/>
          </w:tcPr>
          <w:p w:rsidR="001948DD" w:rsidRPr="00BE13C6" w:rsidRDefault="001948DD" w:rsidP="00BE13C6">
            <w:pPr>
              <w:spacing w:after="0" w:line="240" w:lineRule="auto"/>
              <w:jc w:val="center"/>
              <w:rPr>
                <w:rFonts w:ascii="Times New Roman" w:hAnsi="Times New Roman"/>
                <w:sz w:val="24"/>
                <w:szCs w:val="24"/>
              </w:rPr>
            </w:pPr>
            <w:r w:rsidRPr="00BE13C6">
              <w:rPr>
                <w:rFonts w:ascii="Times New Roman" w:hAnsi="Times New Roman"/>
                <w:sz w:val="24"/>
                <w:szCs w:val="24"/>
              </w:rPr>
              <w:t>Русский язык</w:t>
            </w:r>
          </w:p>
        </w:tc>
        <w:tc>
          <w:tcPr>
            <w:tcW w:w="1074" w:type="dxa"/>
            <w:shd w:val="clear" w:color="auto" w:fill="auto"/>
            <w:vAlign w:val="center"/>
          </w:tcPr>
          <w:p w:rsidR="001948DD" w:rsidRPr="00BE13C6" w:rsidRDefault="00BC5799" w:rsidP="00BE13C6">
            <w:pPr>
              <w:spacing w:after="0" w:line="240" w:lineRule="auto"/>
              <w:jc w:val="center"/>
              <w:rPr>
                <w:rFonts w:ascii="Times New Roman" w:hAnsi="Times New Roman"/>
                <w:sz w:val="24"/>
                <w:szCs w:val="24"/>
              </w:rPr>
            </w:pPr>
            <w:r>
              <w:rPr>
                <w:rFonts w:ascii="Times New Roman" w:hAnsi="Times New Roman"/>
                <w:sz w:val="24"/>
                <w:szCs w:val="24"/>
              </w:rPr>
              <w:t>12</w:t>
            </w:r>
          </w:p>
        </w:tc>
        <w:tc>
          <w:tcPr>
            <w:tcW w:w="954" w:type="dxa"/>
            <w:shd w:val="clear" w:color="auto" w:fill="auto"/>
          </w:tcPr>
          <w:p w:rsidR="001948DD" w:rsidRPr="00BE13C6" w:rsidRDefault="001948DD" w:rsidP="00BE13C6">
            <w:pPr>
              <w:spacing w:after="0" w:line="240" w:lineRule="auto"/>
              <w:ind w:left="-540"/>
              <w:jc w:val="center"/>
              <w:rPr>
                <w:rFonts w:ascii="Times New Roman" w:hAnsi="Times New Roman"/>
                <w:sz w:val="24"/>
                <w:szCs w:val="24"/>
              </w:rPr>
            </w:pPr>
            <w:r w:rsidRPr="00BE13C6">
              <w:rPr>
                <w:rFonts w:ascii="Times New Roman" w:hAnsi="Times New Roman"/>
                <w:sz w:val="24"/>
                <w:szCs w:val="24"/>
              </w:rPr>
              <w:t>-</w:t>
            </w:r>
          </w:p>
        </w:tc>
        <w:tc>
          <w:tcPr>
            <w:tcW w:w="790" w:type="dxa"/>
            <w:shd w:val="clear" w:color="auto" w:fill="auto"/>
            <w:vAlign w:val="center"/>
          </w:tcPr>
          <w:p w:rsidR="001948DD" w:rsidRPr="00BE13C6" w:rsidRDefault="001948DD" w:rsidP="00BE13C6">
            <w:pPr>
              <w:spacing w:after="0" w:line="240" w:lineRule="auto"/>
              <w:jc w:val="center"/>
              <w:rPr>
                <w:rFonts w:ascii="Times New Roman" w:hAnsi="Times New Roman"/>
                <w:sz w:val="24"/>
                <w:szCs w:val="24"/>
              </w:rPr>
            </w:pPr>
            <w:r w:rsidRPr="00BE13C6">
              <w:rPr>
                <w:rFonts w:ascii="Times New Roman" w:hAnsi="Times New Roman"/>
                <w:sz w:val="24"/>
                <w:szCs w:val="24"/>
              </w:rPr>
              <w:t>56,56</w:t>
            </w:r>
          </w:p>
        </w:tc>
        <w:tc>
          <w:tcPr>
            <w:tcW w:w="1074" w:type="dxa"/>
            <w:shd w:val="clear" w:color="auto" w:fill="auto"/>
          </w:tcPr>
          <w:p w:rsidR="001948DD" w:rsidRPr="00BE13C6" w:rsidRDefault="00BC5799" w:rsidP="00BE13C6">
            <w:pPr>
              <w:spacing w:after="0" w:line="240" w:lineRule="auto"/>
              <w:jc w:val="center"/>
              <w:rPr>
                <w:rFonts w:ascii="Times New Roman" w:hAnsi="Times New Roman"/>
                <w:sz w:val="24"/>
                <w:szCs w:val="24"/>
              </w:rPr>
            </w:pPr>
            <w:r>
              <w:rPr>
                <w:rFonts w:ascii="Times New Roman" w:hAnsi="Times New Roman"/>
                <w:sz w:val="24"/>
                <w:szCs w:val="24"/>
              </w:rPr>
              <w:t>11</w:t>
            </w:r>
          </w:p>
        </w:tc>
        <w:tc>
          <w:tcPr>
            <w:tcW w:w="1084" w:type="dxa"/>
            <w:gridSpan w:val="2"/>
            <w:shd w:val="clear" w:color="auto" w:fill="auto"/>
          </w:tcPr>
          <w:p w:rsidR="001948DD" w:rsidRPr="00BE13C6" w:rsidRDefault="00BC5799" w:rsidP="00BE13C6">
            <w:pPr>
              <w:spacing w:after="0" w:line="240" w:lineRule="auto"/>
              <w:jc w:val="center"/>
              <w:rPr>
                <w:rFonts w:ascii="Times New Roman" w:hAnsi="Times New Roman"/>
                <w:sz w:val="24"/>
                <w:szCs w:val="24"/>
              </w:rPr>
            </w:pPr>
            <w:r>
              <w:rPr>
                <w:rFonts w:ascii="Times New Roman" w:hAnsi="Times New Roman"/>
                <w:sz w:val="24"/>
                <w:szCs w:val="24"/>
              </w:rPr>
              <w:t>-</w:t>
            </w:r>
          </w:p>
        </w:tc>
        <w:tc>
          <w:tcPr>
            <w:tcW w:w="1074" w:type="dxa"/>
            <w:gridSpan w:val="2"/>
            <w:shd w:val="clear" w:color="auto" w:fill="auto"/>
          </w:tcPr>
          <w:p w:rsidR="001948DD" w:rsidRPr="00BE13C6" w:rsidRDefault="001948DD" w:rsidP="00BE13C6">
            <w:pPr>
              <w:spacing w:after="0" w:line="240" w:lineRule="auto"/>
              <w:jc w:val="center"/>
              <w:rPr>
                <w:rFonts w:ascii="Times New Roman" w:hAnsi="Times New Roman"/>
                <w:sz w:val="24"/>
                <w:szCs w:val="24"/>
              </w:rPr>
            </w:pPr>
            <w:r w:rsidRPr="00BE13C6">
              <w:rPr>
                <w:rFonts w:ascii="Times New Roman" w:hAnsi="Times New Roman"/>
                <w:sz w:val="24"/>
                <w:szCs w:val="24"/>
              </w:rPr>
              <w:t>57,11</w:t>
            </w:r>
          </w:p>
        </w:tc>
        <w:tc>
          <w:tcPr>
            <w:tcW w:w="1187" w:type="dxa"/>
            <w:gridSpan w:val="2"/>
            <w:shd w:val="clear" w:color="auto" w:fill="auto"/>
          </w:tcPr>
          <w:p w:rsidR="001948DD" w:rsidRPr="00BE13C6" w:rsidRDefault="00BC5799" w:rsidP="00BE13C6">
            <w:pPr>
              <w:spacing w:after="0" w:line="240" w:lineRule="auto"/>
              <w:jc w:val="center"/>
              <w:rPr>
                <w:rFonts w:ascii="Times New Roman" w:hAnsi="Times New Roman"/>
                <w:sz w:val="24"/>
                <w:szCs w:val="24"/>
              </w:rPr>
            </w:pPr>
            <w:r>
              <w:rPr>
                <w:rFonts w:ascii="Times New Roman" w:hAnsi="Times New Roman"/>
                <w:sz w:val="24"/>
                <w:szCs w:val="24"/>
              </w:rPr>
              <w:t>9</w:t>
            </w:r>
          </w:p>
        </w:tc>
        <w:tc>
          <w:tcPr>
            <w:tcW w:w="1056" w:type="dxa"/>
            <w:gridSpan w:val="2"/>
            <w:shd w:val="clear" w:color="auto" w:fill="auto"/>
          </w:tcPr>
          <w:p w:rsidR="001948DD" w:rsidRPr="00BE13C6" w:rsidRDefault="001948DD" w:rsidP="00BE13C6">
            <w:pPr>
              <w:spacing w:after="0" w:line="240" w:lineRule="auto"/>
              <w:jc w:val="center"/>
              <w:rPr>
                <w:rFonts w:ascii="Times New Roman" w:hAnsi="Times New Roman"/>
                <w:sz w:val="24"/>
                <w:szCs w:val="24"/>
              </w:rPr>
            </w:pPr>
          </w:p>
        </w:tc>
        <w:tc>
          <w:tcPr>
            <w:tcW w:w="1062" w:type="dxa"/>
            <w:shd w:val="clear" w:color="auto" w:fill="auto"/>
          </w:tcPr>
          <w:p w:rsidR="001948DD" w:rsidRPr="00BE13C6" w:rsidRDefault="001948DD" w:rsidP="00BE13C6">
            <w:pPr>
              <w:spacing w:after="0" w:line="240" w:lineRule="auto"/>
              <w:jc w:val="center"/>
              <w:rPr>
                <w:rFonts w:ascii="Times New Roman" w:hAnsi="Times New Roman"/>
                <w:sz w:val="24"/>
                <w:szCs w:val="24"/>
              </w:rPr>
            </w:pPr>
            <w:r w:rsidRPr="00BE13C6">
              <w:rPr>
                <w:rFonts w:ascii="Times New Roman" w:hAnsi="Times New Roman"/>
                <w:sz w:val="24"/>
                <w:szCs w:val="24"/>
              </w:rPr>
              <w:t>60,07</w:t>
            </w:r>
          </w:p>
        </w:tc>
      </w:tr>
      <w:tr w:rsidR="001948DD" w:rsidRPr="00BE13C6" w:rsidTr="00BE13C6">
        <w:tc>
          <w:tcPr>
            <w:tcW w:w="1560" w:type="dxa"/>
            <w:shd w:val="clear" w:color="auto" w:fill="auto"/>
            <w:vAlign w:val="center"/>
          </w:tcPr>
          <w:p w:rsidR="001948DD" w:rsidRPr="00BE13C6" w:rsidRDefault="001948DD" w:rsidP="00BE13C6">
            <w:pPr>
              <w:spacing w:after="0" w:line="240" w:lineRule="auto"/>
              <w:jc w:val="center"/>
              <w:rPr>
                <w:rFonts w:ascii="Times New Roman" w:hAnsi="Times New Roman"/>
                <w:sz w:val="24"/>
                <w:szCs w:val="24"/>
              </w:rPr>
            </w:pPr>
            <w:r w:rsidRPr="00BE13C6">
              <w:rPr>
                <w:rFonts w:ascii="Times New Roman" w:hAnsi="Times New Roman"/>
                <w:sz w:val="24"/>
                <w:szCs w:val="24"/>
              </w:rPr>
              <w:t>Биология</w:t>
            </w:r>
          </w:p>
        </w:tc>
        <w:tc>
          <w:tcPr>
            <w:tcW w:w="1074" w:type="dxa"/>
            <w:shd w:val="clear" w:color="auto" w:fill="auto"/>
            <w:vAlign w:val="center"/>
          </w:tcPr>
          <w:p w:rsidR="001948DD" w:rsidRPr="00BE13C6" w:rsidRDefault="00BC5799" w:rsidP="00BE13C6">
            <w:pPr>
              <w:spacing w:after="0" w:line="240" w:lineRule="auto"/>
              <w:jc w:val="center"/>
              <w:rPr>
                <w:rFonts w:ascii="Times New Roman" w:hAnsi="Times New Roman"/>
                <w:sz w:val="24"/>
                <w:szCs w:val="24"/>
              </w:rPr>
            </w:pPr>
            <w:r>
              <w:rPr>
                <w:rFonts w:ascii="Times New Roman" w:hAnsi="Times New Roman"/>
                <w:sz w:val="24"/>
                <w:szCs w:val="24"/>
              </w:rPr>
              <w:t>6</w:t>
            </w:r>
          </w:p>
        </w:tc>
        <w:tc>
          <w:tcPr>
            <w:tcW w:w="954" w:type="dxa"/>
            <w:shd w:val="clear" w:color="auto" w:fill="auto"/>
          </w:tcPr>
          <w:p w:rsidR="001948DD" w:rsidRPr="00BE13C6" w:rsidRDefault="001948DD" w:rsidP="00BE13C6">
            <w:pPr>
              <w:spacing w:after="0" w:line="240" w:lineRule="auto"/>
              <w:ind w:left="-540"/>
              <w:jc w:val="center"/>
              <w:rPr>
                <w:rFonts w:ascii="Times New Roman" w:hAnsi="Times New Roman"/>
                <w:sz w:val="24"/>
                <w:szCs w:val="24"/>
              </w:rPr>
            </w:pPr>
            <w:r w:rsidRPr="00BE13C6">
              <w:rPr>
                <w:rFonts w:ascii="Times New Roman" w:hAnsi="Times New Roman"/>
                <w:sz w:val="24"/>
                <w:szCs w:val="24"/>
              </w:rPr>
              <w:t>-</w:t>
            </w:r>
          </w:p>
        </w:tc>
        <w:tc>
          <w:tcPr>
            <w:tcW w:w="790" w:type="dxa"/>
            <w:shd w:val="clear" w:color="auto" w:fill="auto"/>
            <w:vAlign w:val="center"/>
          </w:tcPr>
          <w:p w:rsidR="001948DD" w:rsidRPr="00BE13C6" w:rsidRDefault="001948DD" w:rsidP="00BE13C6">
            <w:pPr>
              <w:spacing w:after="0" w:line="240" w:lineRule="auto"/>
              <w:jc w:val="center"/>
              <w:rPr>
                <w:rFonts w:ascii="Times New Roman" w:hAnsi="Times New Roman"/>
                <w:sz w:val="24"/>
                <w:szCs w:val="24"/>
              </w:rPr>
            </w:pPr>
            <w:r w:rsidRPr="00BE13C6">
              <w:rPr>
                <w:rFonts w:ascii="Times New Roman" w:hAnsi="Times New Roman"/>
                <w:sz w:val="24"/>
                <w:szCs w:val="24"/>
              </w:rPr>
              <w:t>50,41</w:t>
            </w:r>
          </w:p>
        </w:tc>
        <w:tc>
          <w:tcPr>
            <w:tcW w:w="1074" w:type="dxa"/>
            <w:shd w:val="clear" w:color="auto" w:fill="auto"/>
          </w:tcPr>
          <w:p w:rsidR="001948DD" w:rsidRPr="00BE13C6" w:rsidRDefault="00BC5799" w:rsidP="00BE13C6">
            <w:pPr>
              <w:spacing w:after="0" w:line="240" w:lineRule="auto"/>
              <w:jc w:val="center"/>
              <w:rPr>
                <w:rFonts w:ascii="Times New Roman" w:hAnsi="Times New Roman"/>
                <w:sz w:val="24"/>
                <w:szCs w:val="24"/>
              </w:rPr>
            </w:pPr>
            <w:r>
              <w:rPr>
                <w:rFonts w:ascii="Times New Roman" w:hAnsi="Times New Roman"/>
                <w:sz w:val="24"/>
                <w:szCs w:val="24"/>
              </w:rPr>
              <w:t>5</w:t>
            </w:r>
          </w:p>
        </w:tc>
        <w:tc>
          <w:tcPr>
            <w:tcW w:w="1084" w:type="dxa"/>
            <w:gridSpan w:val="2"/>
            <w:shd w:val="clear" w:color="auto" w:fill="auto"/>
          </w:tcPr>
          <w:p w:rsidR="001948DD" w:rsidRPr="00BE13C6" w:rsidRDefault="001948DD" w:rsidP="00BE13C6">
            <w:pPr>
              <w:spacing w:after="0" w:line="240" w:lineRule="auto"/>
              <w:jc w:val="center"/>
              <w:rPr>
                <w:rFonts w:ascii="Times New Roman" w:hAnsi="Times New Roman"/>
                <w:sz w:val="24"/>
                <w:szCs w:val="24"/>
              </w:rPr>
            </w:pPr>
            <w:r w:rsidRPr="00BE13C6">
              <w:rPr>
                <w:rFonts w:ascii="Times New Roman" w:hAnsi="Times New Roman"/>
                <w:sz w:val="24"/>
                <w:szCs w:val="24"/>
              </w:rPr>
              <w:t>-</w:t>
            </w:r>
          </w:p>
        </w:tc>
        <w:tc>
          <w:tcPr>
            <w:tcW w:w="1074" w:type="dxa"/>
            <w:gridSpan w:val="2"/>
            <w:shd w:val="clear" w:color="auto" w:fill="auto"/>
          </w:tcPr>
          <w:p w:rsidR="001948DD" w:rsidRPr="00BE13C6" w:rsidRDefault="001948DD" w:rsidP="00BE13C6">
            <w:pPr>
              <w:spacing w:after="0" w:line="240" w:lineRule="auto"/>
              <w:jc w:val="center"/>
              <w:rPr>
                <w:rFonts w:ascii="Times New Roman" w:hAnsi="Times New Roman"/>
                <w:sz w:val="24"/>
                <w:szCs w:val="24"/>
              </w:rPr>
            </w:pPr>
            <w:r w:rsidRPr="00BE13C6">
              <w:rPr>
                <w:rFonts w:ascii="Times New Roman" w:hAnsi="Times New Roman"/>
                <w:sz w:val="24"/>
                <w:szCs w:val="24"/>
              </w:rPr>
              <w:t>44,22</w:t>
            </w:r>
          </w:p>
        </w:tc>
        <w:tc>
          <w:tcPr>
            <w:tcW w:w="1187" w:type="dxa"/>
            <w:gridSpan w:val="2"/>
            <w:shd w:val="clear" w:color="auto" w:fill="auto"/>
          </w:tcPr>
          <w:p w:rsidR="001948DD" w:rsidRPr="00BE13C6" w:rsidRDefault="00BC5799" w:rsidP="00BE13C6">
            <w:pPr>
              <w:spacing w:after="0" w:line="240" w:lineRule="auto"/>
              <w:jc w:val="center"/>
              <w:rPr>
                <w:rFonts w:ascii="Times New Roman" w:hAnsi="Times New Roman"/>
                <w:sz w:val="24"/>
                <w:szCs w:val="24"/>
              </w:rPr>
            </w:pPr>
            <w:r>
              <w:rPr>
                <w:rFonts w:ascii="Times New Roman" w:hAnsi="Times New Roman"/>
                <w:sz w:val="24"/>
                <w:szCs w:val="24"/>
              </w:rPr>
              <w:t>3</w:t>
            </w:r>
          </w:p>
        </w:tc>
        <w:tc>
          <w:tcPr>
            <w:tcW w:w="1056" w:type="dxa"/>
            <w:gridSpan w:val="2"/>
            <w:shd w:val="clear" w:color="auto" w:fill="auto"/>
          </w:tcPr>
          <w:p w:rsidR="001948DD" w:rsidRPr="00BE13C6" w:rsidRDefault="00BC5799" w:rsidP="00BE13C6">
            <w:pPr>
              <w:spacing w:after="0" w:line="240" w:lineRule="auto"/>
              <w:jc w:val="center"/>
              <w:rPr>
                <w:rFonts w:ascii="Times New Roman" w:hAnsi="Times New Roman"/>
                <w:sz w:val="24"/>
                <w:szCs w:val="24"/>
              </w:rPr>
            </w:pPr>
            <w:r>
              <w:rPr>
                <w:rFonts w:ascii="Times New Roman" w:hAnsi="Times New Roman"/>
                <w:sz w:val="24"/>
                <w:szCs w:val="24"/>
              </w:rPr>
              <w:t>-</w:t>
            </w:r>
          </w:p>
        </w:tc>
        <w:tc>
          <w:tcPr>
            <w:tcW w:w="1062" w:type="dxa"/>
            <w:shd w:val="clear" w:color="auto" w:fill="auto"/>
          </w:tcPr>
          <w:p w:rsidR="001948DD" w:rsidRPr="00BE13C6" w:rsidRDefault="001948DD" w:rsidP="00BE13C6">
            <w:pPr>
              <w:spacing w:after="0" w:line="240" w:lineRule="auto"/>
              <w:jc w:val="center"/>
              <w:rPr>
                <w:rFonts w:ascii="Times New Roman" w:hAnsi="Times New Roman"/>
                <w:sz w:val="24"/>
                <w:szCs w:val="24"/>
              </w:rPr>
            </w:pPr>
            <w:r w:rsidRPr="00BE13C6">
              <w:rPr>
                <w:rFonts w:ascii="Times New Roman" w:hAnsi="Times New Roman"/>
                <w:sz w:val="24"/>
                <w:szCs w:val="24"/>
              </w:rPr>
              <w:t>53</w:t>
            </w:r>
          </w:p>
        </w:tc>
      </w:tr>
      <w:tr w:rsidR="001948DD" w:rsidRPr="00BE13C6" w:rsidTr="00BE13C6">
        <w:tc>
          <w:tcPr>
            <w:tcW w:w="1560" w:type="dxa"/>
            <w:shd w:val="clear" w:color="auto" w:fill="auto"/>
            <w:vAlign w:val="center"/>
          </w:tcPr>
          <w:p w:rsidR="001948DD" w:rsidRPr="00BE13C6" w:rsidRDefault="001948DD" w:rsidP="00BE13C6">
            <w:pPr>
              <w:spacing w:after="0" w:line="240" w:lineRule="auto"/>
              <w:jc w:val="center"/>
              <w:rPr>
                <w:rFonts w:ascii="Times New Roman" w:hAnsi="Times New Roman"/>
                <w:sz w:val="24"/>
                <w:szCs w:val="24"/>
              </w:rPr>
            </w:pPr>
            <w:r w:rsidRPr="00BE13C6">
              <w:rPr>
                <w:rFonts w:ascii="Times New Roman" w:hAnsi="Times New Roman"/>
                <w:sz w:val="24"/>
                <w:szCs w:val="24"/>
              </w:rPr>
              <w:t>Литература</w:t>
            </w:r>
          </w:p>
        </w:tc>
        <w:tc>
          <w:tcPr>
            <w:tcW w:w="1074" w:type="dxa"/>
            <w:shd w:val="clear" w:color="auto" w:fill="auto"/>
            <w:vAlign w:val="center"/>
          </w:tcPr>
          <w:p w:rsidR="001948DD" w:rsidRPr="00BE13C6" w:rsidRDefault="00BC5799" w:rsidP="00BE13C6">
            <w:pPr>
              <w:spacing w:after="0" w:line="240" w:lineRule="auto"/>
              <w:jc w:val="center"/>
              <w:rPr>
                <w:rFonts w:ascii="Times New Roman" w:hAnsi="Times New Roman"/>
                <w:sz w:val="24"/>
                <w:szCs w:val="24"/>
              </w:rPr>
            </w:pPr>
            <w:r>
              <w:rPr>
                <w:rFonts w:ascii="Times New Roman" w:hAnsi="Times New Roman"/>
                <w:sz w:val="24"/>
                <w:szCs w:val="24"/>
              </w:rPr>
              <w:t>2</w:t>
            </w:r>
          </w:p>
        </w:tc>
        <w:tc>
          <w:tcPr>
            <w:tcW w:w="954" w:type="dxa"/>
            <w:shd w:val="clear" w:color="auto" w:fill="auto"/>
          </w:tcPr>
          <w:p w:rsidR="001948DD" w:rsidRPr="00BE13C6" w:rsidRDefault="001948DD" w:rsidP="00BE13C6">
            <w:pPr>
              <w:spacing w:after="0" w:line="240" w:lineRule="auto"/>
              <w:ind w:left="-540"/>
              <w:jc w:val="center"/>
              <w:rPr>
                <w:rFonts w:ascii="Times New Roman" w:hAnsi="Times New Roman"/>
                <w:sz w:val="24"/>
                <w:szCs w:val="24"/>
              </w:rPr>
            </w:pPr>
            <w:r w:rsidRPr="00BE13C6">
              <w:rPr>
                <w:rFonts w:ascii="Times New Roman" w:hAnsi="Times New Roman"/>
                <w:sz w:val="24"/>
                <w:szCs w:val="24"/>
              </w:rPr>
              <w:t>-</w:t>
            </w:r>
          </w:p>
        </w:tc>
        <w:tc>
          <w:tcPr>
            <w:tcW w:w="790" w:type="dxa"/>
            <w:shd w:val="clear" w:color="auto" w:fill="auto"/>
            <w:vAlign w:val="center"/>
          </w:tcPr>
          <w:p w:rsidR="001948DD" w:rsidRPr="00BE13C6" w:rsidRDefault="001948DD" w:rsidP="00BE13C6">
            <w:pPr>
              <w:spacing w:after="0" w:line="240" w:lineRule="auto"/>
              <w:jc w:val="center"/>
              <w:rPr>
                <w:rFonts w:ascii="Times New Roman" w:hAnsi="Times New Roman"/>
                <w:sz w:val="24"/>
                <w:szCs w:val="24"/>
              </w:rPr>
            </w:pPr>
            <w:r w:rsidRPr="00BE13C6">
              <w:rPr>
                <w:rFonts w:ascii="Times New Roman" w:hAnsi="Times New Roman"/>
                <w:sz w:val="24"/>
                <w:szCs w:val="24"/>
              </w:rPr>
              <w:t>56,25</w:t>
            </w:r>
          </w:p>
        </w:tc>
        <w:tc>
          <w:tcPr>
            <w:tcW w:w="1074" w:type="dxa"/>
            <w:shd w:val="clear" w:color="auto" w:fill="auto"/>
          </w:tcPr>
          <w:p w:rsidR="001948DD" w:rsidRPr="00BE13C6" w:rsidRDefault="001948DD" w:rsidP="00BE13C6">
            <w:pPr>
              <w:spacing w:after="0" w:line="240" w:lineRule="auto"/>
              <w:jc w:val="center"/>
              <w:rPr>
                <w:rFonts w:ascii="Times New Roman" w:hAnsi="Times New Roman"/>
                <w:sz w:val="24"/>
                <w:szCs w:val="24"/>
              </w:rPr>
            </w:pPr>
            <w:r w:rsidRPr="00BE13C6">
              <w:rPr>
                <w:rFonts w:ascii="Times New Roman" w:hAnsi="Times New Roman"/>
                <w:sz w:val="24"/>
                <w:szCs w:val="24"/>
              </w:rPr>
              <w:t>1</w:t>
            </w:r>
          </w:p>
        </w:tc>
        <w:tc>
          <w:tcPr>
            <w:tcW w:w="1084" w:type="dxa"/>
            <w:gridSpan w:val="2"/>
            <w:shd w:val="clear" w:color="auto" w:fill="auto"/>
          </w:tcPr>
          <w:p w:rsidR="001948DD" w:rsidRPr="00BE13C6" w:rsidRDefault="001948DD" w:rsidP="00BE13C6">
            <w:pPr>
              <w:spacing w:after="0" w:line="240" w:lineRule="auto"/>
              <w:jc w:val="center"/>
              <w:rPr>
                <w:rFonts w:ascii="Times New Roman" w:hAnsi="Times New Roman"/>
                <w:sz w:val="24"/>
                <w:szCs w:val="24"/>
              </w:rPr>
            </w:pPr>
            <w:r w:rsidRPr="00BE13C6">
              <w:rPr>
                <w:rFonts w:ascii="Times New Roman" w:hAnsi="Times New Roman"/>
                <w:sz w:val="24"/>
                <w:szCs w:val="24"/>
              </w:rPr>
              <w:t>-</w:t>
            </w:r>
          </w:p>
        </w:tc>
        <w:tc>
          <w:tcPr>
            <w:tcW w:w="1074" w:type="dxa"/>
            <w:gridSpan w:val="2"/>
            <w:shd w:val="clear" w:color="auto" w:fill="auto"/>
          </w:tcPr>
          <w:p w:rsidR="001948DD" w:rsidRPr="00BE13C6" w:rsidRDefault="001948DD" w:rsidP="00BE13C6">
            <w:pPr>
              <w:spacing w:after="0" w:line="240" w:lineRule="auto"/>
              <w:jc w:val="center"/>
              <w:rPr>
                <w:rFonts w:ascii="Times New Roman" w:hAnsi="Times New Roman"/>
                <w:sz w:val="24"/>
                <w:szCs w:val="24"/>
              </w:rPr>
            </w:pPr>
            <w:r w:rsidRPr="00BE13C6">
              <w:rPr>
                <w:rFonts w:ascii="Times New Roman" w:hAnsi="Times New Roman"/>
                <w:sz w:val="24"/>
                <w:szCs w:val="24"/>
              </w:rPr>
              <w:t>44</w:t>
            </w:r>
          </w:p>
        </w:tc>
        <w:tc>
          <w:tcPr>
            <w:tcW w:w="1187" w:type="dxa"/>
            <w:gridSpan w:val="2"/>
            <w:shd w:val="clear" w:color="auto" w:fill="auto"/>
          </w:tcPr>
          <w:p w:rsidR="001948DD" w:rsidRPr="00BE13C6" w:rsidRDefault="001948DD" w:rsidP="00BE13C6">
            <w:pPr>
              <w:spacing w:after="0" w:line="240" w:lineRule="auto"/>
              <w:jc w:val="center"/>
              <w:rPr>
                <w:rFonts w:ascii="Times New Roman" w:hAnsi="Times New Roman"/>
                <w:sz w:val="24"/>
                <w:szCs w:val="24"/>
              </w:rPr>
            </w:pPr>
            <w:r w:rsidRPr="00BE13C6">
              <w:rPr>
                <w:rFonts w:ascii="Times New Roman" w:hAnsi="Times New Roman"/>
                <w:sz w:val="24"/>
                <w:szCs w:val="24"/>
              </w:rPr>
              <w:t>2</w:t>
            </w:r>
          </w:p>
        </w:tc>
        <w:tc>
          <w:tcPr>
            <w:tcW w:w="1056" w:type="dxa"/>
            <w:gridSpan w:val="2"/>
            <w:shd w:val="clear" w:color="auto" w:fill="auto"/>
          </w:tcPr>
          <w:p w:rsidR="001948DD" w:rsidRPr="00BE13C6" w:rsidRDefault="001948DD" w:rsidP="00BE13C6">
            <w:pPr>
              <w:spacing w:after="0" w:line="240" w:lineRule="auto"/>
              <w:jc w:val="center"/>
              <w:rPr>
                <w:rFonts w:ascii="Times New Roman" w:hAnsi="Times New Roman"/>
                <w:sz w:val="24"/>
                <w:szCs w:val="24"/>
              </w:rPr>
            </w:pPr>
            <w:r w:rsidRPr="00BE13C6">
              <w:rPr>
                <w:rFonts w:ascii="Times New Roman" w:hAnsi="Times New Roman"/>
                <w:sz w:val="24"/>
                <w:szCs w:val="24"/>
              </w:rPr>
              <w:t>-</w:t>
            </w:r>
          </w:p>
        </w:tc>
        <w:tc>
          <w:tcPr>
            <w:tcW w:w="1062" w:type="dxa"/>
            <w:shd w:val="clear" w:color="auto" w:fill="auto"/>
          </w:tcPr>
          <w:p w:rsidR="001948DD" w:rsidRPr="00BE13C6" w:rsidRDefault="001948DD" w:rsidP="00BE13C6">
            <w:pPr>
              <w:spacing w:after="0" w:line="240" w:lineRule="auto"/>
              <w:jc w:val="center"/>
              <w:rPr>
                <w:rFonts w:ascii="Times New Roman" w:hAnsi="Times New Roman"/>
                <w:sz w:val="24"/>
                <w:szCs w:val="24"/>
              </w:rPr>
            </w:pPr>
            <w:r w:rsidRPr="00BE13C6">
              <w:rPr>
                <w:rFonts w:ascii="Times New Roman" w:hAnsi="Times New Roman"/>
                <w:sz w:val="24"/>
                <w:szCs w:val="24"/>
              </w:rPr>
              <w:t>60,5</w:t>
            </w:r>
          </w:p>
        </w:tc>
      </w:tr>
      <w:tr w:rsidR="001948DD" w:rsidRPr="00BE13C6" w:rsidTr="00BE13C6">
        <w:tc>
          <w:tcPr>
            <w:tcW w:w="1560" w:type="dxa"/>
            <w:shd w:val="clear" w:color="auto" w:fill="auto"/>
            <w:vAlign w:val="center"/>
          </w:tcPr>
          <w:p w:rsidR="001948DD" w:rsidRPr="00BE13C6" w:rsidRDefault="001948DD" w:rsidP="00BE13C6">
            <w:pPr>
              <w:spacing w:after="0" w:line="240" w:lineRule="auto"/>
              <w:jc w:val="center"/>
              <w:rPr>
                <w:rFonts w:ascii="Times New Roman" w:hAnsi="Times New Roman"/>
                <w:sz w:val="24"/>
                <w:szCs w:val="24"/>
              </w:rPr>
            </w:pPr>
            <w:r w:rsidRPr="00BE13C6">
              <w:rPr>
                <w:rFonts w:ascii="Times New Roman" w:hAnsi="Times New Roman"/>
                <w:sz w:val="24"/>
                <w:szCs w:val="24"/>
              </w:rPr>
              <w:t>Физика</w:t>
            </w:r>
          </w:p>
        </w:tc>
        <w:tc>
          <w:tcPr>
            <w:tcW w:w="1074" w:type="dxa"/>
            <w:shd w:val="clear" w:color="auto" w:fill="auto"/>
            <w:vAlign w:val="center"/>
          </w:tcPr>
          <w:p w:rsidR="001948DD" w:rsidRPr="00BE13C6" w:rsidRDefault="001948DD" w:rsidP="00BE13C6">
            <w:pPr>
              <w:spacing w:after="0" w:line="240" w:lineRule="auto"/>
              <w:jc w:val="center"/>
              <w:rPr>
                <w:rFonts w:ascii="Times New Roman" w:hAnsi="Times New Roman"/>
                <w:sz w:val="24"/>
                <w:szCs w:val="24"/>
              </w:rPr>
            </w:pPr>
            <w:r w:rsidRPr="00BE13C6">
              <w:rPr>
                <w:rFonts w:ascii="Times New Roman" w:hAnsi="Times New Roman"/>
                <w:sz w:val="24"/>
                <w:szCs w:val="24"/>
              </w:rPr>
              <w:t>3</w:t>
            </w:r>
          </w:p>
        </w:tc>
        <w:tc>
          <w:tcPr>
            <w:tcW w:w="954" w:type="dxa"/>
            <w:shd w:val="clear" w:color="auto" w:fill="auto"/>
          </w:tcPr>
          <w:p w:rsidR="001948DD" w:rsidRPr="00BE13C6" w:rsidRDefault="001948DD" w:rsidP="00BE13C6">
            <w:pPr>
              <w:spacing w:after="0" w:line="240" w:lineRule="auto"/>
              <w:ind w:left="-540"/>
              <w:jc w:val="center"/>
              <w:rPr>
                <w:rFonts w:ascii="Times New Roman" w:hAnsi="Times New Roman"/>
                <w:sz w:val="24"/>
                <w:szCs w:val="24"/>
              </w:rPr>
            </w:pPr>
            <w:r w:rsidRPr="00BE13C6">
              <w:rPr>
                <w:rFonts w:ascii="Times New Roman" w:hAnsi="Times New Roman"/>
                <w:sz w:val="24"/>
                <w:szCs w:val="24"/>
              </w:rPr>
              <w:t>-</w:t>
            </w:r>
          </w:p>
        </w:tc>
        <w:tc>
          <w:tcPr>
            <w:tcW w:w="790" w:type="dxa"/>
            <w:shd w:val="clear" w:color="auto" w:fill="auto"/>
            <w:vAlign w:val="center"/>
          </w:tcPr>
          <w:p w:rsidR="001948DD" w:rsidRPr="00BE13C6" w:rsidRDefault="001948DD" w:rsidP="00BE13C6">
            <w:pPr>
              <w:spacing w:after="0" w:line="240" w:lineRule="auto"/>
              <w:jc w:val="center"/>
              <w:rPr>
                <w:rFonts w:ascii="Times New Roman" w:hAnsi="Times New Roman"/>
                <w:sz w:val="24"/>
                <w:szCs w:val="24"/>
              </w:rPr>
            </w:pPr>
            <w:r w:rsidRPr="00BE13C6">
              <w:rPr>
                <w:rFonts w:ascii="Times New Roman" w:hAnsi="Times New Roman"/>
                <w:sz w:val="24"/>
                <w:szCs w:val="24"/>
              </w:rPr>
              <w:t>44,67</w:t>
            </w:r>
          </w:p>
        </w:tc>
        <w:tc>
          <w:tcPr>
            <w:tcW w:w="1074" w:type="dxa"/>
            <w:shd w:val="clear" w:color="auto" w:fill="auto"/>
          </w:tcPr>
          <w:p w:rsidR="001948DD" w:rsidRPr="00BE13C6" w:rsidRDefault="001948DD" w:rsidP="00BE13C6">
            <w:pPr>
              <w:spacing w:after="0" w:line="240" w:lineRule="auto"/>
              <w:jc w:val="center"/>
              <w:rPr>
                <w:rFonts w:ascii="Times New Roman" w:hAnsi="Times New Roman"/>
                <w:sz w:val="24"/>
                <w:szCs w:val="24"/>
              </w:rPr>
            </w:pPr>
            <w:r w:rsidRPr="00BE13C6">
              <w:rPr>
                <w:rFonts w:ascii="Times New Roman" w:hAnsi="Times New Roman"/>
                <w:sz w:val="24"/>
                <w:szCs w:val="24"/>
              </w:rPr>
              <w:t>1</w:t>
            </w:r>
          </w:p>
        </w:tc>
        <w:tc>
          <w:tcPr>
            <w:tcW w:w="1084" w:type="dxa"/>
            <w:gridSpan w:val="2"/>
            <w:shd w:val="clear" w:color="auto" w:fill="auto"/>
          </w:tcPr>
          <w:p w:rsidR="001948DD" w:rsidRPr="00BE13C6" w:rsidRDefault="001948DD" w:rsidP="00BE13C6">
            <w:pPr>
              <w:spacing w:after="0" w:line="240" w:lineRule="auto"/>
              <w:jc w:val="center"/>
              <w:rPr>
                <w:rFonts w:ascii="Times New Roman" w:hAnsi="Times New Roman"/>
                <w:sz w:val="24"/>
                <w:szCs w:val="24"/>
              </w:rPr>
            </w:pPr>
            <w:r w:rsidRPr="00BE13C6">
              <w:rPr>
                <w:rFonts w:ascii="Times New Roman" w:hAnsi="Times New Roman"/>
                <w:sz w:val="24"/>
                <w:szCs w:val="24"/>
              </w:rPr>
              <w:t>-</w:t>
            </w:r>
          </w:p>
        </w:tc>
        <w:tc>
          <w:tcPr>
            <w:tcW w:w="1074" w:type="dxa"/>
            <w:gridSpan w:val="2"/>
            <w:shd w:val="clear" w:color="auto" w:fill="auto"/>
          </w:tcPr>
          <w:p w:rsidR="001948DD" w:rsidRPr="00BE13C6" w:rsidRDefault="001948DD" w:rsidP="00BE13C6">
            <w:pPr>
              <w:spacing w:after="0" w:line="240" w:lineRule="auto"/>
              <w:jc w:val="center"/>
              <w:rPr>
                <w:rFonts w:ascii="Times New Roman" w:hAnsi="Times New Roman"/>
                <w:sz w:val="24"/>
                <w:szCs w:val="24"/>
              </w:rPr>
            </w:pPr>
            <w:r w:rsidRPr="00BE13C6">
              <w:rPr>
                <w:rFonts w:ascii="Times New Roman" w:hAnsi="Times New Roman"/>
                <w:sz w:val="24"/>
                <w:szCs w:val="24"/>
              </w:rPr>
              <w:t>44</w:t>
            </w:r>
          </w:p>
        </w:tc>
        <w:tc>
          <w:tcPr>
            <w:tcW w:w="1187" w:type="dxa"/>
            <w:gridSpan w:val="2"/>
            <w:shd w:val="clear" w:color="auto" w:fill="auto"/>
          </w:tcPr>
          <w:p w:rsidR="001948DD" w:rsidRPr="00BE13C6" w:rsidRDefault="001948DD" w:rsidP="00BE13C6">
            <w:pPr>
              <w:spacing w:after="0" w:line="240" w:lineRule="auto"/>
              <w:jc w:val="center"/>
              <w:rPr>
                <w:rFonts w:ascii="Times New Roman" w:hAnsi="Times New Roman"/>
                <w:sz w:val="24"/>
                <w:szCs w:val="24"/>
              </w:rPr>
            </w:pPr>
            <w:r w:rsidRPr="00BE13C6">
              <w:rPr>
                <w:rFonts w:ascii="Times New Roman" w:hAnsi="Times New Roman"/>
                <w:sz w:val="24"/>
                <w:szCs w:val="24"/>
              </w:rPr>
              <w:t>1</w:t>
            </w:r>
          </w:p>
        </w:tc>
        <w:tc>
          <w:tcPr>
            <w:tcW w:w="1056" w:type="dxa"/>
            <w:gridSpan w:val="2"/>
            <w:shd w:val="clear" w:color="auto" w:fill="auto"/>
          </w:tcPr>
          <w:p w:rsidR="001948DD" w:rsidRPr="00BE13C6" w:rsidRDefault="001948DD" w:rsidP="00BE13C6">
            <w:pPr>
              <w:spacing w:after="0" w:line="240" w:lineRule="auto"/>
              <w:jc w:val="center"/>
              <w:rPr>
                <w:rFonts w:ascii="Times New Roman" w:hAnsi="Times New Roman"/>
                <w:sz w:val="24"/>
                <w:szCs w:val="24"/>
              </w:rPr>
            </w:pPr>
            <w:r w:rsidRPr="00BE13C6">
              <w:rPr>
                <w:rFonts w:ascii="Times New Roman" w:hAnsi="Times New Roman"/>
                <w:sz w:val="24"/>
                <w:szCs w:val="24"/>
              </w:rPr>
              <w:t>-</w:t>
            </w:r>
          </w:p>
        </w:tc>
        <w:tc>
          <w:tcPr>
            <w:tcW w:w="1062" w:type="dxa"/>
            <w:shd w:val="clear" w:color="auto" w:fill="auto"/>
          </w:tcPr>
          <w:p w:rsidR="001948DD" w:rsidRPr="00BE13C6" w:rsidRDefault="001948DD" w:rsidP="00BE13C6">
            <w:pPr>
              <w:spacing w:after="0" w:line="240" w:lineRule="auto"/>
              <w:jc w:val="center"/>
              <w:rPr>
                <w:rFonts w:ascii="Times New Roman" w:hAnsi="Times New Roman"/>
                <w:sz w:val="24"/>
                <w:szCs w:val="24"/>
              </w:rPr>
            </w:pPr>
            <w:r w:rsidRPr="00BE13C6">
              <w:rPr>
                <w:rFonts w:ascii="Times New Roman" w:hAnsi="Times New Roman"/>
                <w:sz w:val="24"/>
                <w:szCs w:val="24"/>
              </w:rPr>
              <w:t>48</w:t>
            </w:r>
          </w:p>
        </w:tc>
      </w:tr>
      <w:tr w:rsidR="001948DD" w:rsidRPr="00BE13C6" w:rsidTr="00BE13C6">
        <w:tc>
          <w:tcPr>
            <w:tcW w:w="1560" w:type="dxa"/>
            <w:shd w:val="clear" w:color="auto" w:fill="auto"/>
            <w:vAlign w:val="center"/>
          </w:tcPr>
          <w:p w:rsidR="001948DD" w:rsidRPr="00BE13C6" w:rsidRDefault="001948DD" w:rsidP="00BE13C6">
            <w:pPr>
              <w:spacing w:after="0" w:line="240" w:lineRule="auto"/>
              <w:jc w:val="center"/>
              <w:rPr>
                <w:rFonts w:ascii="Times New Roman" w:hAnsi="Times New Roman"/>
                <w:sz w:val="24"/>
                <w:szCs w:val="24"/>
              </w:rPr>
            </w:pPr>
            <w:r w:rsidRPr="00BE13C6">
              <w:rPr>
                <w:rFonts w:ascii="Times New Roman" w:hAnsi="Times New Roman"/>
                <w:sz w:val="24"/>
                <w:szCs w:val="24"/>
              </w:rPr>
              <w:t>Химия</w:t>
            </w:r>
          </w:p>
        </w:tc>
        <w:tc>
          <w:tcPr>
            <w:tcW w:w="1074" w:type="dxa"/>
            <w:shd w:val="clear" w:color="auto" w:fill="auto"/>
            <w:vAlign w:val="center"/>
          </w:tcPr>
          <w:p w:rsidR="001948DD" w:rsidRPr="00BE13C6" w:rsidRDefault="001948DD" w:rsidP="00BE13C6">
            <w:pPr>
              <w:spacing w:after="0" w:line="240" w:lineRule="auto"/>
              <w:jc w:val="center"/>
              <w:rPr>
                <w:rFonts w:ascii="Times New Roman" w:hAnsi="Times New Roman"/>
                <w:sz w:val="24"/>
                <w:szCs w:val="24"/>
              </w:rPr>
            </w:pPr>
            <w:r w:rsidRPr="00BE13C6">
              <w:rPr>
                <w:rFonts w:ascii="Times New Roman" w:hAnsi="Times New Roman"/>
                <w:sz w:val="24"/>
                <w:szCs w:val="24"/>
              </w:rPr>
              <w:t>2</w:t>
            </w:r>
          </w:p>
        </w:tc>
        <w:tc>
          <w:tcPr>
            <w:tcW w:w="954" w:type="dxa"/>
            <w:shd w:val="clear" w:color="auto" w:fill="auto"/>
          </w:tcPr>
          <w:p w:rsidR="001948DD" w:rsidRPr="00BE13C6" w:rsidRDefault="001948DD" w:rsidP="00BE13C6">
            <w:pPr>
              <w:spacing w:after="0" w:line="240" w:lineRule="auto"/>
              <w:ind w:left="-540"/>
              <w:jc w:val="center"/>
              <w:rPr>
                <w:rFonts w:ascii="Times New Roman" w:hAnsi="Times New Roman"/>
                <w:sz w:val="24"/>
                <w:szCs w:val="24"/>
              </w:rPr>
            </w:pPr>
            <w:r w:rsidRPr="00BE13C6">
              <w:rPr>
                <w:rFonts w:ascii="Times New Roman" w:hAnsi="Times New Roman"/>
                <w:sz w:val="24"/>
                <w:szCs w:val="24"/>
              </w:rPr>
              <w:t>-</w:t>
            </w:r>
          </w:p>
        </w:tc>
        <w:tc>
          <w:tcPr>
            <w:tcW w:w="790" w:type="dxa"/>
            <w:shd w:val="clear" w:color="auto" w:fill="auto"/>
            <w:vAlign w:val="center"/>
          </w:tcPr>
          <w:p w:rsidR="001948DD" w:rsidRPr="00BE13C6" w:rsidRDefault="001948DD" w:rsidP="00BE13C6">
            <w:pPr>
              <w:spacing w:after="0" w:line="240" w:lineRule="auto"/>
              <w:jc w:val="center"/>
              <w:rPr>
                <w:rFonts w:ascii="Times New Roman" w:hAnsi="Times New Roman"/>
                <w:sz w:val="24"/>
                <w:szCs w:val="24"/>
              </w:rPr>
            </w:pPr>
            <w:r w:rsidRPr="00BE13C6">
              <w:rPr>
                <w:rFonts w:ascii="Times New Roman" w:hAnsi="Times New Roman"/>
                <w:sz w:val="24"/>
                <w:szCs w:val="24"/>
              </w:rPr>
              <w:t>55</w:t>
            </w:r>
          </w:p>
        </w:tc>
        <w:tc>
          <w:tcPr>
            <w:tcW w:w="1074" w:type="dxa"/>
            <w:shd w:val="clear" w:color="auto" w:fill="auto"/>
          </w:tcPr>
          <w:p w:rsidR="001948DD" w:rsidRPr="00BE13C6" w:rsidRDefault="001948DD" w:rsidP="00BE13C6">
            <w:pPr>
              <w:spacing w:after="0" w:line="240" w:lineRule="auto"/>
              <w:jc w:val="center"/>
              <w:rPr>
                <w:rFonts w:ascii="Times New Roman" w:hAnsi="Times New Roman"/>
                <w:sz w:val="24"/>
                <w:szCs w:val="24"/>
              </w:rPr>
            </w:pPr>
            <w:r w:rsidRPr="00BE13C6">
              <w:rPr>
                <w:rFonts w:ascii="Times New Roman" w:hAnsi="Times New Roman"/>
                <w:sz w:val="24"/>
                <w:szCs w:val="24"/>
              </w:rPr>
              <w:t>2</w:t>
            </w:r>
          </w:p>
        </w:tc>
        <w:tc>
          <w:tcPr>
            <w:tcW w:w="1084" w:type="dxa"/>
            <w:gridSpan w:val="2"/>
            <w:shd w:val="clear" w:color="auto" w:fill="auto"/>
          </w:tcPr>
          <w:p w:rsidR="001948DD" w:rsidRPr="00BE13C6" w:rsidRDefault="00E26F82" w:rsidP="00BE13C6">
            <w:pPr>
              <w:spacing w:after="0" w:line="240" w:lineRule="auto"/>
              <w:jc w:val="center"/>
              <w:rPr>
                <w:rFonts w:ascii="Times New Roman" w:hAnsi="Times New Roman"/>
                <w:sz w:val="24"/>
                <w:szCs w:val="24"/>
              </w:rPr>
            </w:pPr>
            <w:r>
              <w:rPr>
                <w:rFonts w:ascii="Times New Roman" w:hAnsi="Times New Roman"/>
                <w:sz w:val="24"/>
                <w:szCs w:val="24"/>
              </w:rPr>
              <w:t>-</w:t>
            </w:r>
          </w:p>
        </w:tc>
        <w:tc>
          <w:tcPr>
            <w:tcW w:w="1074" w:type="dxa"/>
            <w:gridSpan w:val="2"/>
            <w:shd w:val="clear" w:color="auto" w:fill="auto"/>
          </w:tcPr>
          <w:p w:rsidR="001948DD" w:rsidRPr="00BE13C6" w:rsidRDefault="001948DD" w:rsidP="00BE13C6">
            <w:pPr>
              <w:spacing w:after="0" w:line="240" w:lineRule="auto"/>
              <w:jc w:val="center"/>
              <w:rPr>
                <w:rFonts w:ascii="Times New Roman" w:hAnsi="Times New Roman"/>
                <w:sz w:val="24"/>
                <w:szCs w:val="24"/>
              </w:rPr>
            </w:pPr>
            <w:r w:rsidRPr="00BE13C6">
              <w:rPr>
                <w:rFonts w:ascii="Times New Roman" w:hAnsi="Times New Roman"/>
                <w:sz w:val="24"/>
                <w:szCs w:val="24"/>
              </w:rPr>
              <w:t>37,5</w:t>
            </w:r>
          </w:p>
        </w:tc>
        <w:tc>
          <w:tcPr>
            <w:tcW w:w="1187" w:type="dxa"/>
            <w:gridSpan w:val="2"/>
            <w:shd w:val="clear" w:color="auto" w:fill="auto"/>
          </w:tcPr>
          <w:p w:rsidR="001948DD" w:rsidRPr="00BE13C6" w:rsidRDefault="001948DD" w:rsidP="00BE13C6">
            <w:pPr>
              <w:spacing w:after="0" w:line="240" w:lineRule="auto"/>
              <w:jc w:val="center"/>
              <w:rPr>
                <w:rFonts w:ascii="Times New Roman" w:hAnsi="Times New Roman"/>
                <w:sz w:val="24"/>
                <w:szCs w:val="24"/>
              </w:rPr>
            </w:pPr>
            <w:r w:rsidRPr="00BE13C6">
              <w:rPr>
                <w:rFonts w:ascii="Times New Roman" w:hAnsi="Times New Roman"/>
                <w:sz w:val="24"/>
                <w:szCs w:val="24"/>
              </w:rPr>
              <w:t>2</w:t>
            </w:r>
          </w:p>
        </w:tc>
        <w:tc>
          <w:tcPr>
            <w:tcW w:w="1056" w:type="dxa"/>
            <w:gridSpan w:val="2"/>
            <w:shd w:val="clear" w:color="auto" w:fill="auto"/>
          </w:tcPr>
          <w:p w:rsidR="001948DD" w:rsidRPr="00BE13C6" w:rsidRDefault="001948DD" w:rsidP="00BE13C6">
            <w:pPr>
              <w:spacing w:after="0" w:line="240" w:lineRule="auto"/>
              <w:jc w:val="center"/>
              <w:rPr>
                <w:rFonts w:ascii="Times New Roman" w:hAnsi="Times New Roman"/>
                <w:sz w:val="24"/>
                <w:szCs w:val="24"/>
              </w:rPr>
            </w:pPr>
            <w:r w:rsidRPr="00BE13C6">
              <w:rPr>
                <w:rFonts w:ascii="Times New Roman" w:hAnsi="Times New Roman"/>
                <w:sz w:val="24"/>
                <w:szCs w:val="24"/>
              </w:rPr>
              <w:t>-</w:t>
            </w:r>
          </w:p>
        </w:tc>
        <w:tc>
          <w:tcPr>
            <w:tcW w:w="1062" w:type="dxa"/>
            <w:shd w:val="clear" w:color="auto" w:fill="auto"/>
          </w:tcPr>
          <w:p w:rsidR="001948DD" w:rsidRPr="00BE13C6" w:rsidRDefault="001948DD" w:rsidP="00BE13C6">
            <w:pPr>
              <w:spacing w:after="0" w:line="240" w:lineRule="auto"/>
              <w:jc w:val="center"/>
              <w:rPr>
                <w:rFonts w:ascii="Times New Roman" w:hAnsi="Times New Roman"/>
                <w:sz w:val="24"/>
                <w:szCs w:val="24"/>
              </w:rPr>
            </w:pPr>
            <w:r w:rsidRPr="00BE13C6">
              <w:rPr>
                <w:rFonts w:ascii="Times New Roman" w:hAnsi="Times New Roman"/>
                <w:sz w:val="24"/>
                <w:szCs w:val="24"/>
              </w:rPr>
              <w:t>66,5</w:t>
            </w:r>
          </w:p>
        </w:tc>
      </w:tr>
      <w:tr w:rsidR="001948DD" w:rsidRPr="00BE13C6" w:rsidTr="00BE13C6">
        <w:tc>
          <w:tcPr>
            <w:tcW w:w="1560" w:type="dxa"/>
            <w:shd w:val="clear" w:color="auto" w:fill="auto"/>
            <w:vAlign w:val="center"/>
          </w:tcPr>
          <w:p w:rsidR="001948DD" w:rsidRPr="00BE13C6" w:rsidRDefault="001948DD" w:rsidP="00BE13C6">
            <w:pPr>
              <w:spacing w:after="0" w:line="240" w:lineRule="auto"/>
              <w:jc w:val="center"/>
              <w:rPr>
                <w:rFonts w:ascii="Times New Roman" w:hAnsi="Times New Roman"/>
                <w:sz w:val="24"/>
                <w:szCs w:val="24"/>
              </w:rPr>
            </w:pPr>
            <w:r w:rsidRPr="00BE13C6">
              <w:rPr>
                <w:rFonts w:ascii="Times New Roman" w:hAnsi="Times New Roman"/>
                <w:sz w:val="24"/>
                <w:szCs w:val="24"/>
              </w:rPr>
              <w:t>История</w:t>
            </w:r>
          </w:p>
        </w:tc>
        <w:tc>
          <w:tcPr>
            <w:tcW w:w="1074" w:type="dxa"/>
            <w:shd w:val="clear" w:color="auto" w:fill="auto"/>
            <w:vAlign w:val="center"/>
          </w:tcPr>
          <w:p w:rsidR="001948DD" w:rsidRPr="00BE13C6" w:rsidRDefault="001948DD" w:rsidP="00BE13C6">
            <w:pPr>
              <w:spacing w:after="0" w:line="240" w:lineRule="auto"/>
              <w:jc w:val="center"/>
              <w:rPr>
                <w:rFonts w:ascii="Times New Roman" w:hAnsi="Times New Roman"/>
                <w:sz w:val="24"/>
                <w:szCs w:val="24"/>
              </w:rPr>
            </w:pPr>
            <w:r w:rsidRPr="00BE13C6">
              <w:rPr>
                <w:rFonts w:ascii="Times New Roman" w:hAnsi="Times New Roman"/>
                <w:sz w:val="24"/>
                <w:szCs w:val="24"/>
              </w:rPr>
              <w:t>2</w:t>
            </w:r>
          </w:p>
        </w:tc>
        <w:tc>
          <w:tcPr>
            <w:tcW w:w="954" w:type="dxa"/>
            <w:shd w:val="clear" w:color="auto" w:fill="auto"/>
          </w:tcPr>
          <w:p w:rsidR="001948DD" w:rsidRPr="00BE13C6" w:rsidRDefault="001948DD" w:rsidP="00BE13C6">
            <w:pPr>
              <w:spacing w:after="0" w:line="240" w:lineRule="auto"/>
              <w:ind w:left="-540"/>
              <w:jc w:val="center"/>
              <w:rPr>
                <w:rFonts w:ascii="Times New Roman" w:hAnsi="Times New Roman"/>
                <w:sz w:val="24"/>
                <w:szCs w:val="24"/>
              </w:rPr>
            </w:pPr>
            <w:r w:rsidRPr="00BE13C6">
              <w:rPr>
                <w:rFonts w:ascii="Times New Roman" w:hAnsi="Times New Roman"/>
                <w:sz w:val="24"/>
                <w:szCs w:val="24"/>
              </w:rPr>
              <w:t>-</w:t>
            </w:r>
          </w:p>
        </w:tc>
        <w:tc>
          <w:tcPr>
            <w:tcW w:w="790" w:type="dxa"/>
            <w:shd w:val="clear" w:color="auto" w:fill="auto"/>
            <w:vAlign w:val="center"/>
          </w:tcPr>
          <w:p w:rsidR="001948DD" w:rsidRPr="00BE13C6" w:rsidRDefault="001948DD" w:rsidP="00BE13C6">
            <w:pPr>
              <w:spacing w:after="0" w:line="240" w:lineRule="auto"/>
              <w:jc w:val="center"/>
              <w:rPr>
                <w:rFonts w:ascii="Times New Roman" w:hAnsi="Times New Roman"/>
                <w:sz w:val="24"/>
                <w:szCs w:val="24"/>
              </w:rPr>
            </w:pPr>
            <w:r w:rsidRPr="00BE13C6">
              <w:rPr>
                <w:rFonts w:ascii="Times New Roman" w:hAnsi="Times New Roman"/>
                <w:sz w:val="24"/>
                <w:szCs w:val="24"/>
              </w:rPr>
              <w:t>66,5</w:t>
            </w:r>
          </w:p>
        </w:tc>
        <w:tc>
          <w:tcPr>
            <w:tcW w:w="1074" w:type="dxa"/>
            <w:shd w:val="clear" w:color="auto" w:fill="auto"/>
          </w:tcPr>
          <w:p w:rsidR="001948DD" w:rsidRPr="00BE13C6" w:rsidRDefault="001948DD" w:rsidP="00BE13C6">
            <w:pPr>
              <w:spacing w:after="0" w:line="240" w:lineRule="auto"/>
              <w:jc w:val="center"/>
              <w:rPr>
                <w:rFonts w:ascii="Times New Roman" w:hAnsi="Times New Roman"/>
                <w:sz w:val="24"/>
                <w:szCs w:val="24"/>
              </w:rPr>
            </w:pPr>
            <w:r w:rsidRPr="00BE13C6">
              <w:rPr>
                <w:rFonts w:ascii="Times New Roman" w:hAnsi="Times New Roman"/>
                <w:sz w:val="24"/>
                <w:szCs w:val="24"/>
              </w:rPr>
              <w:t>8</w:t>
            </w:r>
          </w:p>
        </w:tc>
        <w:tc>
          <w:tcPr>
            <w:tcW w:w="1084" w:type="dxa"/>
            <w:gridSpan w:val="2"/>
            <w:shd w:val="clear" w:color="auto" w:fill="auto"/>
          </w:tcPr>
          <w:p w:rsidR="001948DD" w:rsidRPr="00BE13C6" w:rsidRDefault="00E26F82" w:rsidP="00BE13C6">
            <w:pPr>
              <w:spacing w:after="0" w:line="240" w:lineRule="auto"/>
              <w:jc w:val="center"/>
              <w:rPr>
                <w:rFonts w:ascii="Times New Roman" w:hAnsi="Times New Roman"/>
                <w:sz w:val="24"/>
                <w:szCs w:val="24"/>
              </w:rPr>
            </w:pPr>
            <w:r>
              <w:rPr>
                <w:rFonts w:ascii="Times New Roman" w:hAnsi="Times New Roman"/>
                <w:sz w:val="24"/>
                <w:szCs w:val="24"/>
              </w:rPr>
              <w:t>-</w:t>
            </w:r>
          </w:p>
        </w:tc>
        <w:tc>
          <w:tcPr>
            <w:tcW w:w="1074" w:type="dxa"/>
            <w:gridSpan w:val="2"/>
            <w:shd w:val="clear" w:color="auto" w:fill="auto"/>
          </w:tcPr>
          <w:p w:rsidR="001948DD" w:rsidRPr="00BE13C6" w:rsidRDefault="001948DD" w:rsidP="00BE13C6">
            <w:pPr>
              <w:spacing w:after="0" w:line="240" w:lineRule="auto"/>
              <w:jc w:val="center"/>
              <w:rPr>
                <w:rFonts w:ascii="Times New Roman" w:hAnsi="Times New Roman"/>
                <w:sz w:val="24"/>
                <w:szCs w:val="24"/>
              </w:rPr>
            </w:pPr>
            <w:r w:rsidRPr="00BE13C6">
              <w:rPr>
                <w:rFonts w:ascii="Times New Roman" w:hAnsi="Times New Roman"/>
                <w:sz w:val="24"/>
                <w:szCs w:val="24"/>
              </w:rPr>
              <w:t>41,88</w:t>
            </w:r>
          </w:p>
        </w:tc>
        <w:tc>
          <w:tcPr>
            <w:tcW w:w="1187" w:type="dxa"/>
            <w:gridSpan w:val="2"/>
            <w:shd w:val="clear" w:color="auto" w:fill="auto"/>
          </w:tcPr>
          <w:p w:rsidR="001948DD" w:rsidRPr="00BE13C6" w:rsidRDefault="00E26F82" w:rsidP="00BE13C6">
            <w:pPr>
              <w:spacing w:after="0" w:line="240" w:lineRule="auto"/>
              <w:jc w:val="center"/>
              <w:rPr>
                <w:rFonts w:ascii="Times New Roman" w:hAnsi="Times New Roman"/>
                <w:sz w:val="24"/>
                <w:szCs w:val="24"/>
              </w:rPr>
            </w:pPr>
            <w:r>
              <w:rPr>
                <w:rFonts w:ascii="Times New Roman" w:hAnsi="Times New Roman"/>
                <w:sz w:val="24"/>
                <w:szCs w:val="24"/>
              </w:rPr>
              <w:t>2</w:t>
            </w:r>
          </w:p>
        </w:tc>
        <w:tc>
          <w:tcPr>
            <w:tcW w:w="1056" w:type="dxa"/>
            <w:gridSpan w:val="2"/>
            <w:shd w:val="clear" w:color="auto" w:fill="auto"/>
          </w:tcPr>
          <w:p w:rsidR="001948DD" w:rsidRPr="00BE13C6" w:rsidRDefault="001948DD" w:rsidP="00BE13C6">
            <w:pPr>
              <w:spacing w:after="0" w:line="240" w:lineRule="auto"/>
              <w:jc w:val="center"/>
              <w:rPr>
                <w:rFonts w:ascii="Times New Roman" w:hAnsi="Times New Roman"/>
                <w:sz w:val="24"/>
                <w:szCs w:val="24"/>
              </w:rPr>
            </w:pPr>
            <w:r w:rsidRPr="00BE13C6">
              <w:rPr>
                <w:rFonts w:ascii="Times New Roman" w:hAnsi="Times New Roman"/>
                <w:sz w:val="24"/>
                <w:szCs w:val="24"/>
              </w:rPr>
              <w:t>-</w:t>
            </w:r>
          </w:p>
        </w:tc>
        <w:tc>
          <w:tcPr>
            <w:tcW w:w="1062" w:type="dxa"/>
            <w:shd w:val="clear" w:color="auto" w:fill="auto"/>
          </w:tcPr>
          <w:p w:rsidR="001948DD" w:rsidRPr="00BE13C6" w:rsidRDefault="001948DD" w:rsidP="00BE13C6">
            <w:pPr>
              <w:spacing w:after="0" w:line="240" w:lineRule="auto"/>
              <w:jc w:val="center"/>
              <w:rPr>
                <w:rFonts w:ascii="Times New Roman" w:hAnsi="Times New Roman"/>
                <w:sz w:val="24"/>
                <w:szCs w:val="24"/>
              </w:rPr>
            </w:pPr>
            <w:r w:rsidRPr="00BE13C6">
              <w:rPr>
                <w:rFonts w:ascii="Times New Roman" w:hAnsi="Times New Roman"/>
                <w:sz w:val="24"/>
                <w:szCs w:val="24"/>
              </w:rPr>
              <w:t>43,6</w:t>
            </w:r>
          </w:p>
        </w:tc>
      </w:tr>
      <w:tr w:rsidR="001948DD" w:rsidRPr="00BE13C6" w:rsidTr="00BE13C6">
        <w:tc>
          <w:tcPr>
            <w:tcW w:w="1560" w:type="dxa"/>
            <w:shd w:val="clear" w:color="auto" w:fill="auto"/>
            <w:vAlign w:val="center"/>
          </w:tcPr>
          <w:p w:rsidR="001948DD" w:rsidRPr="00BE13C6" w:rsidRDefault="001948DD" w:rsidP="00BE13C6">
            <w:pPr>
              <w:spacing w:after="0" w:line="240" w:lineRule="auto"/>
              <w:jc w:val="center"/>
              <w:rPr>
                <w:rFonts w:ascii="Times New Roman" w:hAnsi="Times New Roman"/>
                <w:sz w:val="24"/>
                <w:szCs w:val="24"/>
              </w:rPr>
            </w:pPr>
            <w:r w:rsidRPr="00BE13C6">
              <w:rPr>
                <w:rFonts w:ascii="Times New Roman" w:hAnsi="Times New Roman"/>
                <w:sz w:val="24"/>
                <w:szCs w:val="24"/>
              </w:rPr>
              <w:t>Обществознание</w:t>
            </w:r>
          </w:p>
        </w:tc>
        <w:tc>
          <w:tcPr>
            <w:tcW w:w="1074" w:type="dxa"/>
            <w:shd w:val="clear" w:color="auto" w:fill="auto"/>
            <w:vAlign w:val="center"/>
          </w:tcPr>
          <w:p w:rsidR="001948DD" w:rsidRPr="00BE13C6" w:rsidRDefault="00E26F82" w:rsidP="00BE13C6">
            <w:pPr>
              <w:spacing w:after="0" w:line="240" w:lineRule="auto"/>
              <w:jc w:val="center"/>
              <w:rPr>
                <w:rFonts w:ascii="Times New Roman" w:hAnsi="Times New Roman"/>
                <w:sz w:val="24"/>
                <w:szCs w:val="24"/>
              </w:rPr>
            </w:pPr>
            <w:r>
              <w:rPr>
                <w:rFonts w:ascii="Times New Roman" w:hAnsi="Times New Roman"/>
                <w:sz w:val="24"/>
                <w:szCs w:val="24"/>
              </w:rPr>
              <w:t>8</w:t>
            </w:r>
          </w:p>
        </w:tc>
        <w:tc>
          <w:tcPr>
            <w:tcW w:w="954" w:type="dxa"/>
            <w:shd w:val="clear" w:color="auto" w:fill="auto"/>
          </w:tcPr>
          <w:p w:rsidR="001948DD" w:rsidRPr="00BE13C6" w:rsidRDefault="001948DD" w:rsidP="00BE13C6">
            <w:pPr>
              <w:spacing w:after="0" w:line="240" w:lineRule="auto"/>
              <w:ind w:left="-540"/>
              <w:jc w:val="center"/>
              <w:rPr>
                <w:rFonts w:ascii="Times New Roman" w:hAnsi="Times New Roman"/>
                <w:sz w:val="24"/>
                <w:szCs w:val="24"/>
              </w:rPr>
            </w:pPr>
            <w:r w:rsidRPr="00BE13C6">
              <w:rPr>
                <w:rFonts w:ascii="Times New Roman" w:hAnsi="Times New Roman"/>
                <w:sz w:val="24"/>
                <w:szCs w:val="24"/>
              </w:rPr>
              <w:t>-</w:t>
            </w:r>
          </w:p>
        </w:tc>
        <w:tc>
          <w:tcPr>
            <w:tcW w:w="790" w:type="dxa"/>
            <w:shd w:val="clear" w:color="auto" w:fill="auto"/>
            <w:vAlign w:val="center"/>
          </w:tcPr>
          <w:p w:rsidR="001948DD" w:rsidRPr="00BE13C6" w:rsidRDefault="001948DD" w:rsidP="00BE13C6">
            <w:pPr>
              <w:spacing w:after="0" w:line="240" w:lineRule="auto"/>
              <w:jc w:val="center"/>
              <w:rPr>
                <w:rFonts w:ascii="Times New Roman" w:hAnsi="Times New Roman"/>
                <w:sz w:val="24"/>
                <w:szCs w:val="24"/>
              </w:rPr>
            </w:pPr>
            <w:r w:rsidRPr="00BE13C6">
              <w:rPr>
                <w:rFonts w:ascii="Times New Roman" w:hAnsi="Times New Roman"/>
                <w:sz w:val="24"/>
                <w:szCs w:val="24"/>
              </w:rPr>
              <w:t>59,07</w:t>
            </w:r>
          </w:p>
        </w:tc>
        <w:tc>
          <w:tcPr>
            <w:tcW w:w="1074" w:type="dxa"/>
            <w:shd w:val="clear" w:color="auto" w:fill="auto"/>
          </w:tcPr>
          <w:p w:rsidR="001948DD" w:rsidRPr="00BE13C6" w:rsidRDefault="00E26F82" w:rsidP="00BE13C6">
            <w:pPr>
              <w:spacing w:after="0" w:line="240" w:lineRule="auto"/>
              <w:jc w:val="center"/>
              <w:rPr>
                <w:rFonts w:ascii="Times New Roman" w:hAnsi="Times New Roman"/>
                <w:sz w:val="24"/>
                <w:szCs w:val="24"/>
              </w:rPr>
            </w:pPr>
            <w:r>
              <w:rPr>
                <w:rFonts w:ascii="Times New Roman" w:hAnsi="Times New Roman"/>
                <w:sz w:val="24"/>
                <w:szCs w:val="24"/>
              </w:rPr>
              <w:t>6</w:t>
            </w:r>
          </w:p>
        </w:tc>
        <w:tc>
          <w:tcPr>
            <w:tcW w:w="1084" w:type="dxa"/>
            <w:gridSpan w:val="2"/>
            <w:shd w:val="clear" w:color="auto" w:fill="auto"/>
          </w:tcPr>
          <w:p w:rsidR="001948DD" w:rsidRPr="00BE13C6" w:rsidRDefault="00E26F82" w:rsidP="00BE13C6">
            <w:pPr>
              <w:spacing w:after="0" w:line="240" w:lineRule="auto"/>
              <w:jc w:val="center"/>
              <w:rPr>
                <w:rFonts w:ascii="Times New Roman" w:hAnsi="Times New Roman"/>
                <w:sz w:val="24"/>
                <w:szCs w:val="24"/>
              </w:rPr>
            </w:pPr>
            <w:r>
              <w:rPr>
                <w:rFonts w:ascii="Times New Roman" w:hAnsi="Times New Roman"/>
                <w:sz w:val="24"/>
                <w:szCs w:val="24"/>
              </w:rPr>
              <w:t>-</w:t>
            </w:r>
          </w:p>
        </w:tc>
        <w:tc>
          <w:tcPr>
            <w:tcW w:w="1074" w:type="dxa"/>
            <w:gridSpan w:val="2"/>
            <w:shd w:val="clear" w:color="auto" w:fill="auto"/>
          </w:tcPr>
          <w:p w:rsidR="001948DD" w:rsidRPr="00BE13C6" w:rsidRDefault="001948DD" w:rsidP="00BE13C6">
            <w:pPr>
              <w:spacing w:after="0" w:line="240" w:lineRule="auto"/>
              <w:jc w:val="center"/>
              <w:rPr>
                <w:rFonts w:ascii="Times New Roman" w:hAnsi="Times New Roman"/>
                <w:sz w:val="24"/>
                <w:szCs w:val="24"/>
              </w:rPr>
            </w:pPr>
            <w:r w:rsidRPr="00BE13C6">
              <w:rPr>
                <w:rFonts w:ascii="Times New Roman" w:hAnsi="Times New Roman"/>
                <w:sz w:val="24"/>
                <w:szCs w:val="24"/>
              </w:rPr>
              <w:t>50,62</w:t>
            </w:r>
          </w:p>
        </w:tc>
        <w:tc>
          <w:tcPr>
            <w:tcW w:w="1187" w:type="dxa"/>
            <w:gridSpan w:val="2"/>
            <w:shd w:val="clear" w:color="auto" w:fill="auto"/>
          </w:tcPr>
          <w:p w:rsidR="001948DD" w:rsidRPr="00BE13C6" w:rsidRDefault="00E26F82" w:rsidP="00BE13C6">
            <w:pPr>
              <w:spacing w:after="0" w:line="240" w:lineRule="auto"/>
              <w:jc w:val="center"/>
              <w:rPr>
                <w:rFonts w:ascii="Times New Roman" w:hAnsi="Times New Roman"/>
                <w:sz w:val="24"/>
                <w:szCs w:val="24"/>
              </w:rPr>
            </w:pPr>
            <w:r>
              <w:rPr>
                <w:rFonts w:ascii="Times New Roman" w:hAnsi="Times New Roman"/>
                <w:sz w:val="24"/>
                <w:szCs w:val="24"/>
              </w:rPr>
              <w:t>6</w:t>
            </w:r>
          </w:p>
        </w:tc>
        <w:tc>
          <w:tcPr>
            <w:tcW w:w="1056" w:type="dxa"/>
            <w:gridSpan w:val="2"/>
            <w:shd w:val="clear" w:color="auto" w:fill="auto"/>
          </w:tcPr>
          <w:p w:rsidR="001948DD" w:rsidRPr="00BE13C6" w:rsidRDefault="001948DD" w:rsidP="00BE13C6">
            <w:pPr>
              <w:spacing w:after="0" w:line="240" w:lineRule="auto"/>
              <w:jc w:val="center"/>
              <w:rPr>
                <w:rFonts w:ascii="Times New Roman" w:hAnsi="Times New Roman"/>
                <w:sz w:val="24"/>
                <w:szCs w:val="24"/>
              </w:rPr>
            </w:pPr>
            <w:r w:rsidRPr="00BE13C6">
              <w:rPr>
                <w:rFonts w:ascii="Times New Roman" w:hAnsi="Times New Roman"/>
                <w:sz w:val="24"/>
                <w:szCs w:val="24"/>
              </w:rPr>
              <w:t>-</w:t>
            </w:r>
          </w:p>
        </w:tc>
        <w:tc>
          <w:tcPr>
            <w:tcW w:w="1062" w:type="dxa"/>
            <w:shd w:val="clear" w:color="auto" w:fill="auto"/>
          </w:tcPr>
          <w:p w:rsidR="001948DD" w:rsidRPr="00BE13C6" w:rsidRDefault="001948DD" w:rsidP="00BE13C6">
            <w:pPr>
              <w:spacing w:after="0" w:line="240" w:lineRule="auto"/>
              <w:jc w:val="center"/>
              <w:rPr>
                <w:rFonts w:ascii="Times New Roman" w:hAnsi="Times New Roman"/>
                <w:sz w:val="24"/>
                <w:szCs w:val="24"/>
              </w:rPr>
            </w:pPr>
            <w:r w:rsidRPr="00BE13C6">
              <w:rPr>
                <w:rFonts w:ascii="Times New Roman" w:hAnsi="Times New Roman"/>
                <w:sz w:val="24"/>
                <w:szCs w:val="24"/>
              </w:rPr>
              <w:t>54,36</w:t>
            </w:r>
          </w:p>
        </w:tc>
      </w:tr>
      <w:tr w:rsidR="001948DD" w:rsidRPr="00BE13C6" w:rsidTr="00BE13C6">
        <w:tc>
          <w:tcPr>
            <w:tcW w:w="1560" w:type="dxa"/>
            <w:shd w:val="clear" w:color="auto" w:fill="auto"/>
            <w:vAlign w:val="center"/>
          </w:tcPr>
          <w:p w:rsidR="001948DD" w:rsidRPr="00BE13C6" w:rsidRDefault="001948DD" w:rsidP="00BE13C6">
            <w:pPr>
              <w:spacing w:after="0" w:line="240" w:lineRule="auto"/>
              <w:jc w:val="center"/>
              <w:rPr>
                <w:rFonts w:ascii="Times New Roman" w:hAnsi="Times New Roman"/>
                <w:sz w:val="24"/>
                <w:szCs w:val="24"/>
              </w:rPr>
            </w:pPr>
            <w:r w:rsidRPr="00BE13C6">
              <w:rPr>
                <w:rFonts w:ascii="Times New Roman" w:hAnsi="Times New Roman"/>
                <w:sz w:val="24"/>
                <w:szCs w:val="24"/>
              </w:rPr>
              <w:t xml:space="preserve">География </w:t>
            </w:r>
          </w:p>
        </w:tc>
        <w:tc>
          <w:tcPr>
            <w:tcW w:w="1074" w:type="dxa"/>
            <w:shd w:val="clear" w:color="auto" w:fill="auto"/>
            <w:vAlign w:val="center"/>
          </w:tcPr>
          <w:p w:rsidR="001948DD" w:rsidRPr="00BE13C6" w:rsidRDefault="001948DD" w:rsidP="00BE13C6">
            <w:pPr>
              <w:spacing w:after="0" w:line="240" w:lineRule="auto"/>
              <w:jc w:val="center"/>
              <w:rPr>
                <w:rFonts w:ascii="Times New Roman" w:hAnsi="Times New Roman"/>
                <w:sz w:val="24"/>
                <w:szCs w:val="24"/>
              </w:rPr>
            </w:pPr>
            <w:r w:rsidRPr="00BE13C6">
              <w:rPr>
                <w:rFonts w:ascii="Times New Roman" w:hAnsi="Times New Roman"/>
                <w:sz w:val="24"/>
                <w:szCs w:val="24"/>
              </w:rPr>
              <w:t>1</w:t>
            </w:r>
          </w:p>
        </w:tc>
        <w:tc>
          <w:tcPr>
            <w:tcW w:w="954" w:type="dxa"/>
            <w:shd w:val="clear" w:color="auto" w:fill="auto"/>
          </w:tcPr>
          <w:p w:rsidR="001948DD" w:rsidRPr="00BE13C6" w:rsidRDefault="001948DD" w:rsidP="00BE13C6">
            <w:pPr>
              <w:spacing w:after="0" w:line="240" w:lineRule="auto"/>
              <w:ind w:left="-540"/>
              <w:jc w:val="center"/>
              <w:rPr>
                <w:rFonts w:ascii="Times New Roman" w:hAnsi="Times New Roman"/>
                <w:sz w:val="24"/>
                <w:szCs w:val="24"/>
              </w:rPr>
            </w:pPr>
            <w:r w:rsidRPr="00BE13C6">
              <w:rPr>
                <w:rFonts w:ascii="Times New Roman" w:hAnsi="Times New Roman"/>
                <w:sz w:val="24"/>
                <w:szCs w:val="24"/>
              </w:rPr>
              <w:t>-</w:t>
            </w:r>
          </w:p>
        </w:tc>
        <w:tc>
          <w:tcPr>
            <w:tcW w:w="790" w:type="dxa"/>
            <w:shd w:val="clear" w:color="auto" w:fill="auto"/>
            <w:vAlign w:val="center"/>
          </w:tcPr>
          <w:p w:rsidR="001948DD" w:rsidRPr="00BE13C6" w:rsidRDefault="001948DD" w:rsidP="00BE13C6">
            <w:pPr>
              <w:spacing w:after="0" w:line="240" w:lineRule="auto"/>
              <w:jc w:val="center"/>
              <w:rPr>
                <w:rFonts w:ascii="Times New Roman" w:hAnsi="Times New Roman"/>
                <w:sz w:val="24"/>
                <w:szCs w:val="24"/>
              </w:rPr>
            </w:pPr>
            <w:r w:rsidRPr="00BE13C6">
              <w:rPr>
                <w:rFonts w:ascii="Times New Roman" w:hAnsi="Times New Roman"/>
                <w:sz w:val="24"/>
                <w:szCs w:val="24"/>
              </w:rPr>
              <w:t>69</w:t>
            </w:r>
          </w:p>
        </w:tc>
        <w:tc>
          <w:tcPr>
            <w:tcW w:w="1074" w:type="dxa"/>
            <w:shd w:val="clear" w:color="auto" w:fill="auto"/>
          </w:tcPr>
          <w:p w:rsidR="001948DD" w:rsidRPr="00BE13C6" w:rsidRDefault="001948DD" w:rsidP="00BE13C6">
            <w:pPr>
              <w:spacing w:after="0" w:line="240" w:lineRule="auto"/>
              <w:jc w:val="center"/>
              <w:rPr>
                <w:rFonts w:ascii="Times New Roman" w:hAnsi="Times New Roman"/>
                <w:sz w:val="24"/>
                <w:szCs w:val="24"/>
              </w:rPr>
            </w:pPr>
            <w:r w:rsidRPr="00BE13C6">
              <w:rPr>
                <w:rFonts w:ascii="Times New Roman" w:hAnsi="Times New Roman"/>
                <w:sz w:val="24"/>
                <w:szCs w:val="24"/>
              </w:rPr>
              <w:t>2</w:t>
            </w:r>
          </w:p>
        </w:tc>
        <w:tc>
          <w:tcPr>
            <w:tcW w:w="1084" w:type="dxa"/>
            <w:gridSpan w:val="2"/>
            <w:shd w:val="clear" w:color="auto" w:fill="auto"/>
          </w:tcPr>
          <w:p w:rsidR="001948DD" w:rsidRPr="00BE13C6" w:rsidRDefault="001948DD" w:rsidP="00BE13C6">
            <w:pPr>
              <w:spacing w:after="0" w:line="240" w:lineRule="auto"/>
              <w:jc w:val="center"/>
              <w:rPr>
                <w:rFonts w:ascii="Times New Roman" w:hAnsi="Times New Roman"/>
                <w:sz w:val="24"/>
                <w:szCs w:val="24"/>
              </w:rPr>
            </w:pPr>
            <w:r w:rsidRPr="00BE13C6">
              <w:rPr>
                <w:rFonts w:ascii="Times New Roman" w:hAnsi="Times New Roman"/>
                <w:sz w:val="24"/>
                <w:szCs w:val="24"/>
              </w:rPr>
              <w:t>-</w:t>
            </w:r>
          </w:p>
        </w:tc>
        <w:tc>
          <w:tcPr>
            <w:tcW w:w="1074" w:type="dxa"/>
            <w:gridSpan w:val="2"/>
            <w:shd w:val="clear" w:color="auto" w:fill="auto"/>
          </w:tcPr>
          <w:p w:rsidR="001948DD" w:rsidRPr="00BE13C6" w:rsidRDefault="001948DD" w:rsidP="00BE13C6">
            <w:pPr>
              <w:spacing w:after="0" w:line="240" w:lineRule="auto"/>
              <w:jc w:val="center"/>
              <w:rPr>
                <w:rFonts w:ascii="Times New Roman" w:hAnsi="Times New Roman"/>
                <w:sz w:val="24"/>
                <w:szCs w:val="24"/>
              </w:rPr>
            </w:pPr>
            <w:r w:rsidRPr="00BE13C6">
              <w:rPr>
                <w:rFonts w:ascii="Times New Roman" w:hAnsi="Times New Roman"/>
                <w:sz w:val="24"/>
                <w:szCs w:val="24"/>
              </w:rPr>
              <w:t>71,5</w:t>
            </w:r>
          </w:p>
        </w:tc>
        <w:tc>
          <w:tcPr>
            <w:tcW w:w="1187" w:type="dxa"/>
            <w:gridSpan w:val="2"/>
            <w:shd w:val="clear" w:color="auto" w:fill="auto"/>
          </w:tcPr>
          <w:p w:rsidR="001948DD" w:rsidRPr="00BE13C6" w:rsidRDefault="001948DD" w:rsidP="00BE13C6">
            <w:pPr>
              <w:spacing w:after="0" w:line="240" w:lineRule="auto"/>
              <w:jc w:val="center"/>
              <w:rPr>
                <w:rFonts w:ascii="Times New Roman" w:hAnsi="Times New Roman"/>
                <w:sz w:val="24"/>
                <w:szCs w:val="24"/>
              </w:rPr>
            </w:pPr>
            <w:r w:rsidRPr="00BE13C6">
              <w:rPr>
                <w:rFonts w:ascii="Times New Roman" w:hAnsi="Times New Roman"/>
                <w:sz w:val="24"/>
                <w:szCs w:val="24"/>
              </w:rPr>
              <w:t>-</w:t>
            </w:r>
          </w:p>
        </w:tc>
        <w:tc>
          <w:tcPr>
            <w:tcW w:w="1056" w:type="dxa"/>
            <w:gridSpan w:val="2"/>
            <w:shd w:val="clear" w:color="auto" w:fill="auto"/>
          </w:tcPr>
          <w:p w:rsidR="001948DD" w:rsidRPr="00BE13C6" w:rsidRDefault="001948DD" w:rsidP="00BE13C6">
            <w:pPr>
              <w:spacing w:after="0" w:line="240" w:lineRule="auto"/>
              <w:jc w:val="center"/>
              <w:rPr>
                <w:rFonts w:ascii="Times New Roman" w:hAnsi="Times New Roman"/>
                <w:sz w:val="24"/>
                <w:szCs w:val="24"/>
              </w:rPr>
            </w:pPr>
            <w:r w:rsidRPr="00BE13C6">
              <w:rPr>
                <w:rFonts w:ascii="Times New Roman" w:hAnsi="Times New Roman"/>
                <w:sz w:val="24"/>
                <w:szCs w:val="24"/>
              </w:rPr>
              <w:t>-</w:t>
            </w:r>
          </w:p>
        </w:tc>
        <w:tc>
          <w:tcPr>
            <w:tcW w:w="1062" w:type="dxa"/>
            <w:shd w:val="clear" w:color="auto" w:fill="auto"/>
          </w:tcPr>
          <w:p w:rsidR="001948DD" w:rsidRPr="00BE13C6" w:rsidRDefault="001948DD" w:rsidP="00BE13C6">
            <w:pPr>
              <w:spacing w:after="0" w:line="240" w:lineRule="auto"/>
              <w:jc w:val="center"/>
              <w:rPr>
                <w:rFonts w:ascii="Times New Roman" w:hAnsi="Times New Roman"/>
                <w:sz w:val="24"/>
                <w:szCs w:val="24"/>
              </w:rPr>
            </w:pPr>
            <w:r w:rsidRPr="00BE13C6">
              <w:rPr>
                <w:rFonts w:ascii="Times New Roman" w:hAnsi="Times New Roman"/>
                <w:sz w:val="24"/>
                <w:szCs w:val="24"/>
              </w:rPr>
              <w:t>-</w:t>
            </w:r>
          </w:p>
        </w:tc>
      </w:tr>
      <w:tr w:rsidR="001948DD" w:rsidRPr="00BE13C6" w:rsidTr="00BE13C6">
        <w:tc>
          <w:tcPr>
            <w:tcW w:w="1560" w:type="dxa"/>
            <w:shd w:val="clear" w:color="auto" w:fill="auto"/>
            <w:vAlign w:val="center"/>
          </w:tcPr>
          <w:p w:rsidR="001948DD" w:rsidRPr="00BE13C6" w:rsidRDefault="001948DD" w:rsidP="00BE13C6">
            <w:pPr>
              <w:spacing w:after="0" w:line="240" w:lineRule="auto"/>
              <w:jc w:val="center"/>
              <w:rPr>
                <w:rFonts w:ascii="Times New Roman" w:hAnsi="Times New Roman"/>
                <w:sz w:val="24"/>
                <w:szCs w:val="24"/>
              </w:rPr>
            </w:pPr>
            <w:r w:rsidRPr="00BE13C6">
              <w:rPr>
                <w:rFonts w:ascii="Times New Roman" w:hAnsi="Times New Roman"/>
                <w:sz w:val="24"/>
                <w:szCs w:val="24"/>
              </w:rPr>
              <w:t>Информатика</w:t>
            </w:r>
          </w:p>
        </w:tc>
        <w:tc>
          <w:tcPr>
            <w:tcW w:w="1074" w:type="dxa"/>
            <w:shd w:val="clear" w:color="auto" w:fill="auto"/>
            <w:vAlign w:val="center"/>
          </w:tcPr>
          <w:p w:rsidR="001948DD" w:rsidRPr="00BE13C6" w:rsidRDefault="001948DD" w:rsidP="00BE13C6">
            <w:pPr>
              <w:spacing w:after="0" w:line="240" w:lineRule="auto"/>
              <w:jc w:val="center"/>
              <w:rPr>
                <w:rFonts w:ascii="Times New Roman" w:hAnsi="Times New Roman"/>
                <w:sz w:val="24"/>
                <w:szCs w:val="24"/>
              </w:rPr>
            </w:pPr>
            <w:r w:rsidRPr="00BE13C6">
              <w:rPr>
                <w:rFonts w:ascii="Times New Roman" w:hAnsi="Times New Roman"/>
                <w:sz w:val="24"/>
                <w:szCs w:val="24"/>
              </w:rPr>
              <w:t>-</w:t>
            </w:r>
          </w:p>
        </w:tc>
        <w:tc>
          <w:tcPr>
            <w:tcW w:w="954" w:type="dxa"/>
            <w:shd w:val="clear" w:color="auto" w:fill="auto"/>
          </w:tcPr>
          <w:p w:rsidR="001948DD" w:rsidRPr="00BE13C6" w:rsidRDefault="001948DD" w:rsidP="00BE13C6">
            <w:pPr>
              <w:spacing w:after="0" w:line="240" w:lineRule="auto"/>
              <w:ind w:left="-540"/>
              <w:jc w:val="center"/>
              <w:rPr>
                <w:rFonts w:ascii="Times New Roman" w:hAnsi="Times New Roman"/>
                <w:sz w:val="24"/>
                <w:szCs w:val="24"/>
              </w:rPr>
            </w:pPr>
            <w:r w:rsidRPr="00BE13C6">
              <w:rPr>
                <w:rFonts w:ascii="Times New Roman" w:hAnsi="Times New Roman"/>
                <w:sz w:val="24"/>
                <w:szCs w:val="24"/>
              </w:rPr>
              <w:t>-</w:t>
            </w:r>
          </w:p>
        </w:tc>
        <w:tc>
          <w:tcPr>
            <w:tcW w:w="790" w:type="dxa"/>
            <w:shd w:val="clear" w:color="auto" w:fill="auto"/>
            <w:vAlign w:val="center"/>
          </w:tcPr>
          <w:p w:rsidR="001948DD" w:rsidRPr="00BE13C6" w:rsidRDefault="001948DD" w:rsidP="00BE13C6">
            <w:pPr>
              <w:spacing w:after="0" w:line="240" w:lineRule="auto"/>
              <w:jc w:val="center"/>
              <w:rPr>
                <w:rFonts w:ascii="Times New Roman" w:hAnsi="Times New Roman"/>
                <w:sz w:val="24"/>
                <w:szCs w:val="24"/>
              </w:rPr>
            </w:pPr>
            <w:r w:rsidRPr="00BE13C6">
              <w:rPr>
                <w:rFonts w:ascii="Times New Roman" w:hAnsi="Times New Roman"/>
                <w:sz w:val="24"/>
                <w:szCs w:val="24"/>
              </w:rPr>
              <w:t>-</w:t>
            </w:r>
          </w:p>
        </w:tc>
        <w:tc>
          <w:tcPr>
            <w:tcW w:w="1074" w:type="dxa"/>
            <w:shd w:val="clear" w:color="auto" w:fill="auto"/>
          </w:tcPr>
          <w:p w:rsidR="001948DD" w:rsidRPr="00BE13C6" w:rsidRDefault="001948DD" w:rsidP="00BE13C6">
            <w:pPr>
              <w:spacing w:after="0" w:line="240" w:lineRule="auto"/>
              <w:jc w:val="center"/>
              <w:rPr>
                <w:rFonts w:ascii="Times New Roman" w:hAnsi="Times New Roman"/>
                <w:sz w:val="24"/>
                <w:szCs w:val="24"/>
              </w:rPr>
            </w:pPr>
            <w:r w:rsidRPr="00BE13C6">
              <w:rPr>
                <w:rFonts w:ascii="Times New Roman" w:hAnsi="Times New Roman"/>
                <w:sz w:val="24"/>
                <w:szCs w:val="24"/>
              </w:rPr>
              <w:t>-</w:t>
            </w:r>
          </w:p>
        </w:tc>
        <w:tc>
          <w:tcPr>
            <w:tcW w:w="1084" w:type="dxa"/>
            <w:gridSpan w:val="2"/>
            <w:shd w:val="clear" w:color="auto" w:fill="auto"/>
          </w:tcPr>
          <w:p w:rsidR="001948DD" w:rsidRPr="00BE13C6" w:rsidRDefault="001948DD" w:rsidP="00BE13C6">
            <w:pPr>
              <w:spacing w:after="0" w:line="240" w:lineRule="auto"/>
              <w:jc w:val="center"/>
              <w:rPr>
                <w:rFonts w:ascii="Times New Roman" w:hAnsi="Times New Roman"/>
                <w:sz w:val="24"/>
                <w:szCs w:val="24"/>
              </w:rPr>
            </w:pPr>
            <w:r w:rsidRPr="00BE13C6">
              <w:rPr>
                <w:rFonts w:ascii="Times New Roman" w:hAnsi="Times New Roman"/>
                <w:sz w:val="24"/>
                <w:szCs w:val="24"/>
              </w:rPr>
              <w:t>-</w:t>
            </w:r>
          </w:p>
        </w:tc>
        <w:tc>
          <w:tcPr>
            <w:tcW w:w="1074" w:type="dxa"/>
            <w:gridSpan w:val="2"/>
            <w:shd w:val="clear" w:color="auto" w:fill="auto"/>
          </w:tcPr>
          <w:p w:rsidR="001948DD" w:rsidRPr="00BE13C6" w:rsidRDefault="001948DD" w:rsidP="00BE13C6">
            <w:pPr>
              <w:spacing w:after="0" w:line="240" w:lineRule="auto"/>
              <w:jc w:val="center"/>
              <w:rPr>
                <w:rFonts w:ascii="Times New Roman" w:hAnsi="Times New Roman"/>
                <w:sz w:val="24"/>
                <w:szCs w:val="24"/>
              </w:rPr>
            </w:pPr>
            <w:r w:rsidRPr="00BE13C6">
              <w:rPr>
                <w:rFonts w:ascii="Times New Roman" w:hAnsi="Times New Roman"/>
                <w:sz w:val="24"/>
                <w:szCs w:val="24"/>
              </w:rPr>
              <w:t>-</w:t>
            </w:r>
          </w:p>
        </w:tc>
        <w:tc>
          <w:tcPr>
            <w:tcW w:w="1187" w:type="dxa"/>
            <w:gridSpan w:val="2"/>
            <w:shd w:val="clear" w:color="auto" w:fill="auto"/>
          </w:tcPr>
          <w:p w:rsidR="001948DD" w:rsidRPr="00BE13C6" w:rsidRDefault="001948DD" w:rsidP="00BE13C6">
            <w:pPr>
              <w:spacing w:after="0" w:line="240" w:lineRule="auto"/>
              <w:jc w:val="center"/>
              <w:rPr>
                <w:rFonts w:ascii="Times New Roman" w:hAnsi="Times New Roman"/>
                <w:sz w:val="24"/>
                <w:szCs w:val="24"/>
              </w:rPr>
            </w:pPr>
            <w:r w:rsidRPr="00BE13C6">
              <w:rPr>
                <w:rFonts w:ascii="Times New Roman" w:hAnsi="Times New Roman"/>
                <w:sz w:val="24"/>
                <w:szCs w:val="24"/>
              </w:rPr>
              <w:t>1</w:t>
            </w:r>
          </w:p>
        </w:tc>
        <w:tc>
          <w:tcPr>
            <w:tcW w:w="1056" w:type="dxa"/>
            <w:gridSpan w:val="2"/>
            <w:shd w:val="clear" w:color="auto" w:fill="auto"/>
          </w:tcPr>
          <w:p w:rsidR="001948DD" w:rsidRPr="00BE13C6" w:rsidRDefault="001948DD" w:rsidP="00BE13C6">
            <w:pPr>
              <w:spacing w:after="0" w:line="240" w:lineRule="auto"/>
              <w:jc w:val="center"/>
              <w:rPr>
                <w:rFonts w:ascii="Times New Roman" w:hAnsi="Times New Roman"/>
                <w:sz w:val="24"/>
                <w:szCs w:val="24"/>
              </w:rPr>
            </w:pPr>
            <w:r w:rsidRPr="00BE13C6">
              <w:rPr>
                <w:rFonts w:ascii="Times New Roman" w:hAnsi="Times New Roman"/>
                <w:sz w:val="24"/>
                <w:szCs w:val="24"/>
              </w:rPr>
              <w:t>-</w:t>
            </w:r>
          </w:p>
        </w:tc>
        <w:tc>
          <w:tcPr>
            <w:tcW w:w="1062" w:type="dxa"/>
            <w:shd w:val="clear" w:color="auto" w:fill="auto"/>
          </w:tcPr>
          <w:p w:rsidR="001948DD" w:rsidRPr="00BE13C6" w:rsidRDefault="001948DD" w:rsidP="00BE13C6">
            <w:pPr>
              <w:spacing w:after="0" w:line="240" w:lineRule="auto"/>
              <w:jc w:val="center"/>
              <w:rPr>
                <w:rFonts w:ascii="Times New Roman" w:hAnsi="Times New Roman"/>
                <w:sz w:val="24"/>
                <w:szCs w:val="24"/>
              </w:rPr>
            </w:pPr>
            <w:r w:rsidRPr="00BE13C6">
              <w:rPr>
                <w:rFonts w:ascii="Times New Roman" w:hAnsi="Times New Roman"/>
                <w:sz w:val="24"/>
                <w:szCs w:val="24"/>
              </w:rPr>
              <w:t>49</w:t>
            </w:r>
          </w:p>
        </w:tc>
      </w:tr>
      <w:tr w:rsidR="001948DD" w:rsidRPr="00BE13C6" w:rsidTr="00BE13C6">
        <w:tc>
          <w:tcPr>
            <w:tcW w:w="1560" w:type="dxa"/>
            <w:shd w:val="clear" w:color="auto" w:fill="auto"/>
            <w:vAlign w:val="center"/>
          </w:tcPr>
          <w:p w:rsidR="001948DD" w:rsidRPr="00BE13C6" w:rsidRDefault="001948DD" w:rsidP="00BE13C6">
            <w:pPr>
              <w:spacing w:after="0" w:line="240" w:lineRule="auto"/>
              <w:jc w:val="center"/>
              <w:rPr>
                <w:rFonts w:ascii="Times New Roman" w:hAnsi="Times New Roman"/>
                <w:sz w:val="24"/>
                <w:szCs w:val="24"/>
              </w:rPr>
            </w:pPr>
            <w:r w:rsidRPr="00BE13C6">
              <w:rPr>
                <w:rFonts w:ascii="Times New Roman" w:hAnsi="Times New Roman"/>
                <w:sz w:val="24"/>
                <w:szCs w:val="24"/>
              </w:rPr>
              <w:t>Английский язык</w:t>
            </w:r>
          </w:p>
        </w:tc>
        <w:tc>
          <w:tcPr>
            <w:tcW w:w="1074" w:type="dxa"/>
            <w:shd w:val="clear" w:color="auto" w:fill="auto"/>
            <w:vAlign w:val="center"/>
          </w:tcPr>
          <w:p w:rsidR="001948DD" w:rsidRPr="00BE13C6" w:rsidRDefault="001948DD" w:rsidP="00BE13C6">
            <w:pPr>
              <w:spacing w:after="0" w:line="240" w:lineRule="auto"/>
              <w:jc w:val="center"/>
              <w:rPr>
                <w:rFonts w:ascii="Times New Roman" w:hAnsi="Times New Roman"/>
                <w:sz w:val="24"/>
                <w:szCs w:val="24"/>
              </w:rPr>
            </w:pPr>
            <w:r w:rsidRPr="00BE13C6">
              <w:rPr>
                <w:rFonts w:ascii="Times New Roman" w:hAnsi="Times New Roman"/>
                <w:sz w:val="24"/>
                <w:szCs w:val="24"/>
              </w:rPr>
              <w:t>-</w:t>
            </w:r>
          </w:p>
        </w:tc>
        <w:tc>
          <w:tcPr>
            <w:tcW w:w="954" w:type="dxa"/>
            <w:shd w:val="clear" w:color="auto" w:fill="auto"/>
          </w:tcPr>
          <w:p w:rsidR="001948DD" w:rsidRPr="00BE13C6" w:rsidRDefault="001948DD" w:rsidP="00BE13C6">
            <w:pPr>
              <w:spacing w:after="0" w:line="240" w:lineRule="auto"/>
              <w:ind w:left="-540"/>
              <w:jc w:val="center"/>
              <w:rPr>
                <w:rFonts w:ascii="Times New Roman" w:hAnsi="Times New Roman"/>
                <w:sz w:val="24"/>
                <w:szCs w:val="24"/>
              </w:rPr>
            </w:pPr>
            <w:r w:rsidRPr="00BE13C6">
              <w:rPr>
                <w:rFonts w:ascii="Times New Roman" w:hAnsi="Times New Roman"/>
                <w:sz w:val="24"/>
                <w:szCs w:val="24"/>
              </w:rPr>
              <w:t>-</w:t>
            </w:r>
          </w:p>
        </w:tc>
        <w:tc>
          <w:tcPr>
            <w:tcW w:w="790" w:type="dxa"/>
            <w:shd w:val="clear" w:color="auto" w:fill="auto"/>
            <w:vAlign w:val="center"/>
          </w:tcPr>
          <w:p w:rsidR="001948DD" w:rsidRPr="00BE13C6" w:rsidRDefault="001948DD" w:rsidP="00BE13C6">
            <w:pPr>
              <w:spacing w:after="0" w:line="240" w:lineRule="auto"/>
              <w:jc w:val="center"/>
              <w:rPr>
                <w:rFonts w:ascii="Times New Roman" w:hAnsi="Times New Roman"/>
                <w:sz w:val="24"/>
                <w:szCs w:val="24"/>
              </w:rPr>
            </w:pPr>
            <w:r w:rsidRPr="00BE13C6">
              <w:rPr>
                <w:rFonts w:ascii="Times New Roman" w:hAnsi="Times New Roman"/>
                <w:sz w:val="24"/>
                <w:szCs w:val="24"/>
              </w:rPr>
              <w:t>-</w:t>
            </w:r>
          </w:p>
        </w:tc>
        <w:tc>
          <w:tcPr>
            <w:tcW w:w="1074" w:type="dxa"/>
            <w:shd w:val="clear" w:color="auto" w:fill="auto"/>
          </w:tcPr>
          <w:p w:rsidR="001948DD" w:rsidRPr="00BE13C6" w:rsidRDefault="00E26F82" w:rsidP="00BE13C6">
            <w:pPr>
              <w:spacing w:after="0" w:line="240" w:lineRule="auto"/>
              <w:jc w:val="center"/>
              <w:rPr>
                <w:rFonts w:ascii="Times New Roman" w:hAnsi="Times New Roman"/>
                <w:sz w:val="24"/>
                <w:szCs w:val="24"/>
              </w:rPr>
            </w:pPr>
            <w:r>
              <w:rPr>
                <w:rFonts w:ascii="Times New Roman" w:hAnsi="Times New Roman"/>
                <w:sz w:val="24"/>
                <w:szCs w:val="24"/>
              </w:rPr>
              <w:t>-</w:t>
            </w:r>
          </w:p>
        </w:tc>
        <w:tc>
          <w:tcPr>
            <w:tcW w:w="1084" w:type="dxa"/>
            <w:gridSpan w:val="2"/>
            <w:shd w:val="clear" w:color="auto" w:fill="auto"/>
          </w:tcPr>
          <w:p w:rsidR="001948DD" w:rsidRPr="00BE13C6" w:rsidRDefault="001948DD" w:rsidP="00BE13C6">
            <w:pPr>
              <w:spacing w:after="0" w:line="240" w:lineRule="auto"/>
              <w:jc w:val="center"/>
              <w:rPr>
                <w:rFonts w:ascii="Times New Roman" w:hAnsi="Times New Roman"/>
                <w:sz w:val="24"/>
                <w:szCs w:val="24"/>
              </w:rPr>
            </w:pPr>
            <w:r w:rsidRPr="00BE13C6">
              <w:rPr>
                <w:rFonts w:ascii="Times New Roman" w:hAnsi="Times New Roman"/>
                <w:sz w:val="24"/>
                <w:szCs w:val="24"/>
              </w:rPr>
              <w:t>-</w:t>
            </w:r>
          </w:p>
        </w:tc>
        <w:tc>
          <w:tcPr>
            <w:tcW w:w="1074" w:type="dxa"/>
            <w:gridSpan w:val="2"/>
            <w:shd w:val="clear" w:color="auto" w:fill="auto"/>
          </w:tcPr>
          <w:p w:rsidR="001948DD" w:rsidRPr="00BE13C6" w:rsidRDefault="00E26F82" w:rsidP="00BE13C6">
            <w:pPr>
              <w:spacing w:after="0" w:line="240" w:lineRule="auto"/>
              <w:jc w:val="center"/>
              <w:rPr>
                <w:rFonts w:ascii="Times New Roman" w:hAnsi="Times New Roman"/>
                <w:sz w:val="24"/>
                <w:szCs w:val="24"/>
              </w:rPr>
            </w:pPr>
            <w:r>
              <w:rPr>
                <w:rFonts w:ascii="Times New Roman" w:hAnsi="Times New Roman"/>
                <w:sz w:val="24"/>
                <w:szCs w:val="24"/>
              </w:rPr>
              <w:t>-</w:t>
            </w:r>
          </w:p>
        </w:tc>
        <w:tc>
          <w:tcPr>
            <w:tcW w:w="1187" w:type="dxa"/>
            <w:gridSpan w:val="2"/>
            <w:shd w:val="clear" w:color="auto" w:fill="auto"/>
          </w:tcPr>
          <w:p w:rsidR="001948DD" w:rsidRPr="00BE13C6" w:rsidRDefault="001948DD" w:rsidP="00BE13C6">
            <w:pPr>
              <w:spacing w:after="0" w:line="240" w:lineRule="auto"/>
              <w:jc w:val="center"/>
              <w:rPr>
                <w:rFonts w:ascii="Times New Roman" w:hAnsi="Times New Roman"/>
                <w:sz w:val="24"/>
                <w:szCs w:val="24"/>
              </w:rPr>
            </w:pPr>
            <w:r w:rsidRPr="00BE13C6">
              <w:rPr>
                <w:rFonts w:ascii="Times New Roman" w:hAnsi="Times New Roman"/>
                <w:sz w:val="24"/>
                <w:szCs w:val="24"/>
              </w:rPr>
              <w:t>-</w:t>
            </w:r>
          </w:p>
        </w:tc>
        <w:tc>
          <w:tcPr>
            <w:tcW w:w="1056" w:type="dxa"/>
            <w:gridSpan w:val="2"/>
            <w:shd w:val="clear" w:color="auto" w:fill="auto"/>
          </w:tcPr>
          <w:p w:rsidR="001948DD" w:rsidRPr="00BE13C6" w:rsidRDefault="001948DD" w:rsidP="00BE13C6">
            <w:pPr>
              <w:spacing w:after="0" w:line="240" w:lineRule="auto"/>
              <w:jc w:val="center"/>
              <w:rPr>
                <w:rFonts w:ascii="Times New Roman" w:hAnsi="Times New Roman"/>
                <w:sz w:val="24"/>
                <w:szCs w:val="24"/>
              </w:rPr>
            </w:pPr>
            <w:r w:rsidRPr="00BE13C6">
              <w:rPr>
                <w:rFonts w:ascii="Times New Roman" w:hAnsi="Times New Roman"/>
                <w:sz w:val="24"/>
                <w:szCs w:val="24"/>
              </w:rPr>
              <w:t>-</w:t>
            </w:r>
          </w:p>
        </w:tc>
        <w:tc>
          <w:tcPr>
            <w:tcW w:w="1062" w:type="dxa"/>
            <w:shd w:val="clear" w:color="auto" w:fill="auto"/>
          </w:tcPr>
          <w:p w:rsidR="001948DD" w:rsidRPr="00BE13C6" w:rsidRDefault="001948DD" w:rsidP="00BE13C6">
            <w:pPr>
              <w:spacing w:after="0" w:line="240" w:lineRule="auto"/>
              <w:jc w:val="center"/>
              <w:rPr>
                <w:rFonts w:ascii="Times New Roman" w:hAnsi="Times New Roman"/>
                <w:sz w:val="24"/>
                <w:szCs w:val="24"/>
              </w:rPr>
            </w:pPr>
            <w:r w:rsidRPr="00BE13C6">
              <w:rPr>
                <w:rFonts w:ascii="Times New Roman" w:hAnsi="Times New Roman"/>
                <w:sz w:val="24"/>
                <w:szCs w:val="24"/>
              </w:rPr>
              <w:t>-</w:t>
            </w:r>
          </w:p>
        </w:tc>
      </w:tr>
      <w:tr w:rsidR="001948DD" w:rsidRPr="00BE13C6" w:rsidTr="00BE13C6">
        <w:tc>
          <w:tcPr>
            <w:tcW w:w="10915" w:type="dxa"/>
            <w:gridSpan w:val="14"/>
            <w:shd w:val="clear" w:color="auto" w:fill="auto"/>
          </w:tcPr>
          <w:p w:rsidR="001948DD" w:rsidRPr="00BE13C6" w:rsidRDefault="001948DD" w:rsidP="00BE13C6">
            <w:pPr>
              <w:spacing w:after="0" w:line="240" w:lineRule="auto"/>
              <w:jc w:val="center"/>
              <w:rPr>
                <w:rFonts w:ascii="Times New Roman" w:hAnsi="Times New Roman"/>
                <w:sz w:val="24"/>
                <w:szCs w:val="24"/>
              </w:rPr>
            </w:pPr>
            <w:r w:rsidRPr="00BE13C6">
              <w:rPr>
                <w:rFonts w:ascii="Times New Roman" w:hAnsi="Times New Roman"/>
                <w:sz w:val="24"/>
                <w:szCs w:val="24"/>
              </w:rPr>
              <w:t>в иных формах</w:t>
            </w:r>
            <w:r w:rsidR="00442CC2">
              <w:rPr>
                <w:rFonts w:ascii="Times New Roman" w:hAnsi="Times New Roman"/>
                <w:sz w:val="24"/>
                <w:szCs w:val="24"/>
              </w:rPr>
              <w:t xml:space="preserve"> - нет</w:t>
            </w:r>
          </w:p>
        </w:tc>
      </w:tr>
    </w:tbl>
    <w:p w:rsidR="000D2FB4" w:rsidRPr="003F557C" w:rsidRDefault="000D2FB4" w:rsidP="00BE13C6">
      <w:pPr>
        <w:autoSpaceDE w:val="0"/>
        <w:autoSpaceDN w:val="0"/>
        <w:adjustRightInd w:val="0"/>
        <w:spacing w:after="0" w:line="240" w:lineRule="auto"/>
        <w:ind w:left="993"/>
        <w:jc w:val="both"/>
        <w:rPr>
          <w:rFonts w:ascii="Times New Roman" w:hAnsi="Times New Roman"/>
          <w:b/>
          <w:sz w:val="24"/>
          <w:szCs w:val="24"/>
        </w:rPr>
      </w:pPr>
    </w:p>
    <w:p w:rsidR="000D2FB4" w:rsidRDefault="000D2FB4" w:rsidP="003F557C">
      <w:pPr>
        <w:shd w:val="clear" w:color="auto" w:fill="FFFFFF"/>
        <w:spacing w:after="0" w:line="240" w:lineRule="auto"/>
        <w:jc w:val="both"/>
        <w:rPr>
          <w:rFonts w:ascii="Times New Roman" w:hAnsi="Times New Roman"/>
          <w:b/>
          <w:sz w:val="24"/>
          <w:szCs w:val="24"/>
        </w:rPr>
      </w:pPr>
      <w:r w:rsidRPr="003F557C">
        <w:rPr>
          <w:rFonts w:ascii="Times New Roman" w:hAnsi="Times New Roman"/>
          <w:b/>
          <w:sz w:val="24"/>
          <w:szCs w:val="24"/>
        </w:rPr>
        <w:t>Результаты участия учащихся школы в олимпиадах, конкурсах, конференциях</w:t>
      </w:r>
    </w:p>
    <w:tbl>
      <w:tblPr>
        <w:tblW w:w="109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1501"/>
        <w:gridCol w:w="1056"/>
        <w:gridCol w:w="1303"/>
        <w:gridCol w:w="818"/>
        <w:gridCol w:w="1484"/>
        <w:gridCol w:w="999"/>
        <w:gridCol w:w="1303"/>
        <w:gridCol w:w="608"/>
      </w:tblGrid>
      <w:tr w:rsidR="00B11A4D" w:rsidRPr="00B11A4D" w:rsidTr="00B11A4D">
        <w:tc>
          <w:tcPr>
            <w:tcW w:w="1843" w:type="dxa"/>
            <w:vMerge w:val="restart"/>
          </w:tcPr>
          <w:p w:rsidR="00B11A4D" w:rsidRPr="00B11A4D" w:rsidRDefault="00B11A4D" w:rsidP="00B11A4D">
            <w:pPr>
              <w:spacing w:after="0" w:line="240" w:lineRule="auto"/>
              <w:jc w:val="center"/>
              <w:rPr>
                <w:rFonts w:ascii="Times New Roman" w:hAnsi="Times New Roman"/>
              </w:rPr>
            </w:pPr>
            <w:r w:rsidRPr="00B11A4D">
              <w:rPr>
                <w:rFonts w:ascii="Times New Roman" w:hAnsi="Times New Roman"/>
              </w:rPr>
              <w:t>Наименование олимпиады</w:t>
            </w:r>
          </w:p>
        </w:tc>
        <w:tc>
          <w:tcPr>
            <w:tcW w:w="1501" w:type="dxa"/>
            <w:vMerge w:val="restart"/>
          </w:tcPr>
          <w:p w:rsidR="00B11A4D" w:rsidRPr="00B11A4D" w:rsidRDefault="00B11A4D" w:rsidP="00B11A4D">
            <w:pPr>
              <w:spacing w:after="0" w:line="240" w:lineRule="auto"/>
              <w:jc w:val="center"/>
              <w:rPr>
                <w:rFonts w:ascii="Times New Roman" w:hAnsi="Times New Roman"/>
              </w:rPr>
            </w:pPr>
            <w:r w:rsidRPr="00B11A4D">
              <w:rPr>
                <w:rFonts w:ascii="Times New Roman" w:hAnsi="Times New Roman"/>
              </w:rPr>
              <w:t>Учебные предметы</w:t>
            </w:r>
          </w:p>
        </w:tc>
        <w:tc>
          <w:tcPr>
            <w:tcW w:w="1056" w:type="dxa"/>
            <w:vMerge w:val="restart"/>
          </w:tcPr>
          <w:p w:rsidR="00B11A4D" w:rsidRPr="00B11A4D" w:rsidRDefault="00B11A4D" w:rsidP="00B11A4D">
            <w:pPr>
              <w:spacing w:after="0" w:line="240" w:lineRule="auto"/>
              <w:jc w:val="center"/>
              <w:rPr>
                <w:rFonts w:ascii="Times New Roman" w:hAnsi="Times New Roman"/>
              </w:rPr>
            </w:pPr>
            <w:r w:rsidRPr="00B11A4D">
              <w:rPr>
                <w:rFonts w:ascii="Times New Roman" w:hAnsi="Times New Roman"/>
              </w:rPr>
              <w:t>Учебный год</w:t>
            </w:r>
          </w:p>
        </w:tc>
        <w:tc>
          <w:tcPr>
            <w:tcW w:w="6515" w:type="dxa"/>
            <w:gridSpan w:val="6"/>
          </w:tcPr>
          <w:p w:rsidR="00B11A4D" w:rsidRPr="00B11A4D" w:rsidRDefault="00B11A4D" w:rsidP="00B11A4D">
            <w:pPr>
              <w:spacing w:after="0" w:line="240" w:lineRule="auto"/>
              <w:jc w:val="center"/>
              <w:rPr>
                <w:rFonts w:ascii="Times New Roman" w:hAnsi="Times New Roman"/>
              </w:rPr>
            </w:pPr>
            <w:r w:rsidRPr="00B11A4D">
              <w:rPr>
                <w:rFonts w:ascii="Times New Roman" w:hAnsi="Times New Roman"/>
              </w:rPr>
              <w:t>Этапы</w:t>
            </w:r>
          </w:p>
        </w:tc>
      </w:tr>
      <w:tr w:rsidR="00B11A4D" w:rsidRPr="00B11A4D" w:rsidTr="00B11A4D">
        <w:tc>
          <w:tcPr>
            <w:tcW w:w="1843" w:type="dxa"/>
            <w:vMerge/>
          </w:tcPr>
          <w:p w:rsidR="00B11A4D" w:rsidRPr="00B11A4D" w:rsidRDefault="00B11A4D" w:rsidP="00B11A4D">
            <w:pPr>
              <w:spacing w:after="0" w:line="240" w:lineRule="auto"/>
              <w:jc w:val="center"/>
              <w:rPr>
                <w:rFonts w:ascii="Times New Roman" w:hAnsi="Times New Roman"/>
              </w:rPr>
            </w:pPr>
          </w:p>
        </w:tc>
        <w:tc>
          <w:tcPr>
            <w:tcW w:w="1501" w:type="dxa"/>
            <w:vMerge/>
          </w:tcPr>
          <w:p w:rsidR="00B11A4D" w:rsidRPr="00B11A4D" w:rsidRDefault="00B11A4D" w:rsidP="00B11A4D">
            <w:pPr>
              <w:spacing w:after="0" w:line="240" w:lineRule="auto"/>
              <w:jc w:val="center"/>
              <w:rPr>
                <w:rFonts w:ascii="Times New Roman" w:hAnsi="Times New Roman"/>
              </w:rPr>
            </w:pPr>
          </w:p>
        </w:tc>
        <w:tc>
          <w:tcPr>
            <w:tcW w:w="1056" w:type="dxa"/>
            <w:vMerge/>
          </w:tcPr>
          <w:p w:rsidR="00B11A4D" w:rsidRPr="00B11A4D" w:rsidRDefault="00B11A4D" w:rsidP="00B11A4D">
            <w:pPr>
              <w:spacing w:after="0" w:line="240" w:lineRule="auto"/>
              <w:jc w:val="center"/>
              <w:rPr>
                <w:rFonts w:ascii="Times New Roman" w:hAnsi="Times New Roman"/>
              </w:rPr>
            </w:pPr>
          </w:p>
        </w:tc>
        <w:tc>
          <w:tcPr>
            <w:tcW w:w="2121" w:type="dxa"/>
            <w:gridSpan w:val="2"/>
          </w:tcPr>
          <w:p w:rsidR="00B11A4D" w:rsidRPr="00B11A4D" w:rsidRDefault="00B11A4D" w:rsidP="00B11A4D">
            <w:pPr>
              <w:spacing w:after="0" w:line="240" w:lineRule="auto"/>
              <w:jc w:val="center"/>
              <w:rPr>
                <w:rFonts w:ascii="Times New Roman" w:hAnsi="Times New Roman"/>
              </w:rPr>
            </w:pPr>
            <w:r w:rsidRPr="00B11A4D">
              <w:rPr>
                <w:rFonts w:ascii="Times New Roman" w:hAnsi="Times New Roman"/>
              </w:rPr>
              <w:t>муниципальный</w:t>
            </w:r>
          </w:p>
        </w:tc>
        <w:tc>
          <w:tcPr>
            <w:tcW w:w="2483" w:type="dxa"/>
            <w:gridSpan w:val="2"/>
          </w:tcPr>
          <w:p w:rsidR="00B11A4D" w:rsidRPr="00B11A4D" w:rsidRDefault="00B11A4D" w:rsidP="00B11A4D">
            <w:pPr>
              <w:spacing w:after="0" w:line="240" w:lineRule="auto"/>
              <w:jc w:val="center"/>
              <w:rPr>
                <w:rFonts w:ascii="Times New Roman" w:hAnsi="Times New Roman"/>
              </w:rPr>
            </w:pPr>
            <w:r w:rsidRPr="00B11A4D">
              <w:rPr>
                <w:rFonts w:ascii="Times New Roman" w:hAnsi="Times New Roman"/>
              </w:rPr>
              <w:t>региональный</w:t>
            </w:r>
          </w:p>
        </w:tc>
        <w:tc>
          <w:tcPr>
            <w:tcW w:w="1911" w:type="dxa"/>
            <w:gridSpan w:val="2"/>
          </w:tcPr>
          <w:p w:rsidR="00B11A4D" w:rsidRPr="00B11A4D" w:rsidRDefault="00B11A4D" w:rsidP="00B11A4D">
            <w:pPr>
              <w:spacing w:after="0" w:line="240" w:lineRule="auto"/>
              <w:jc w:val="center"/>
              <w:rPr>
                <w:rFonts w:ascii="Times New Roman" w:hAnsi="Times New Roman"/>
              </w:rPr>
            </w:pPr>
            <w:r w:rsidRPr="00B11A4D">
              <w:rPr>
                <w:rFonts w:ascii="Times New Roman" w:hAnsi="Times New Roman"/>
              </w:rPr>
              <w:t>заключительный</w:t>
            </w:r>
          </w:p>
        </w:tc>
      </w:tr>
      <w:tr w:rsidR="00B11A4D" w:rsidRPr="00B11A4D" w:rsidTr="00B11A4D">
        <w:tc>
          <w:tcPr>
            <w:tcW w:w="1843" w:type="dxa"/>
            <w:vMerge/>
          </w:tcPr>
          <w:p w:rsidR="00B11A4D" w:rsidRPr="00B11A4D" w:rsidRDefault="00B11A4D" w:rsidP="00B11A4D">
            <w:pPr>
              <w:spacing w:after="0" w:line="240" w:lineRule="auto"/>
              <w:jc w:val="center"/>
              <w:rPr>
                <w:rFonts w:ascii="Times New Roman" w:hAnsi="Times New Roman"/>
              </w:rPr>
            </w:pPr>
          </w:p>
        </w:tc>
        <w:tc>
          <w:tcPr>
            <w:tcW w:w="1501" w:type="dxa"/>
            <w:vMerge/>
          </w:tcPr>
          <w:p w:rsidR="00B11A4D" w:rsidRPr="00B11A4D" w:rsidRDefault="00B11A4D" w:rsidP="00B11A4D">
            <w:pPr>
              <w:spacing w:after="0" w:line="240" w:lineRule="auto"/>
              <w:jc w:val="center"/>
              <w:rPr>
                <w:rFonts w:ascii="Times New Roman" w:hAnsi="Times New Roman"/>
              </w:rPr>
            </w:pPr>
          </w:p>
        </w:tc>
        <w:tc>
          <w:tcPr>
            <w:tcW w:w="1056" w:type="dxa"/>
            <w:vMerge/>
          </w:tcPr>
          <w:p w:rsidR="00B11A4D" w:rsidRPr="00B11A4D" w:rsidRDefault="00B11A4D" w:rsidP="00B11A4D">
            <w:pPr>
              <w:spacing w:after="0" w:line="240" w:lineRule="auto"/>
              <w:jc w:val="center"/>
              <w:rPr>
                <w:rFonts w:ascii="Times New Roman" w:hAnsi="Times New Roman"/>
              </w:rPr>
            </w:pPr>
          </w:p>
        </w:tc>
        <w:tc>
          <w:tcPr>
            <w:tcW w:w="2121" w:type="dxa"/>
            <w:gridSpan w:val="2"/>
          </w:tcPr>
          <w:p w:rsidR="00B11A4D" w:rsidRPr="00B11A4D" w:rsidRDefault="00B11A4D" w:rsidP="00B11A4D">
            <w:pPr>
              <w:spacing w:after="0" w:line="240" w:lineRule="auto"/>
              <w:jc w:val="center"/>
              <w:rPr>
                <w:rFonts w:ascii="Times New Roman" w:hAnsi="Times New Roman"/>
              </w:rPr>
            </w:pPr>
            <w:r w:rsidRPr="00B11A4D">
              <w:rPr>
                <w:rFonts w:ascii="Times New Roman" w:hAnsi="Times New Roman"/>
              </w:rPr>
              <w:t>количество обучающихся</w:t>
            </w:r>
          </w:p>
        </w:tc>
        <w:tc>
          <w:tcPr>
            <w:tcW w:w="2483" w:type="dxa"/>
            <w:gridSpan w:val="2"/>
          </w:tcPr>
          <w:p w:rsidR="00B11A4D" w:rsidRPr="00B11A4D" w:rsidRDefault="00B11A4D" w:rsidP="00B11A4D">
            <w:pPr>
              <w:spacing w:after="0" w:line="240" w:lineRule="auto"/>
              <w:jc w:val="center"/>
              <w:rPr>
                <w:rFonts w:ascii="Times New Roman" w:hAnsi="Times New Roman"/>
              </w:rPr>
            </w:pPr>
            <w:r w:rsidRPr="00B11A4D">
              <w:rPr>
                <w:rFonts w:ascii="Times New Roman" w:hAnsi="Times New Roman"/>
              </w:rPr>
              <w:t>количество обучающихся</w:t>
            </w:r>
          </w:p>
        </w:tc>
        <w:tc>
          <w:tcPr>
            <w:tcW w:w="1911" w:type="dxa"/>
            <w:gridSpan w:val="2"/>
          </w:tcPr>
          <w:p w:rsidR="00B11A4D" w:rsidRPr="00B11A4D" w:rsidRDefault="00B11A4D" w:rsidP="00B11A4D">
            <w:pPr>
              <w:spacing w:after="0" w:line="240" w:lineRule="auto"/>
              <w:jc w:val="center"/>
              <w:rPr>
                <w:rFonts w:ascii="Times New Roman" w:hAnsi="Times New Roman"/>
              </w:rPr>
            </w:pPr>
            <w:r w:rsidRPr="00B11A4D">
              <w:rPr>
                <w:rFonts w:ascii="Times New Roman" w:hAnsi="Times New Roman"/>
              </w:rPr>
              <w:t>количество обучающихся</w:t>
            </w:r>
          </w:p>
        </w:tc>
      </w:tr>
      <w:tr w:rsidR="00B11A4D" w:rsidRPr="00B11A4D" w:rsidTr="00B11A4D">
        <w:tc>
          <w:tcPr>
            <w:tcW w:w="1843" w:type="dxa"/>
            <w:vMerge/>
          </w:tcPr>
          <w:p w:rsidR="00B11A4D" w:rsidRPr="00B11A4D" w:rsidRDefault="00B11A4D" w:rsidP="00B11A4D">
            <w:pPr>
              <w:spacing w:after="0" w:line="240" w:lineRule="auto"/>
              <w:jc w:val="center"/>
              <w:rPr>
                <w:rFonts w:ascii="Times New Roman" w:hAnsi="Times New Roman"/>
              </w:rPr>
            </w:pPr>
          </w:p>
        </w:tc>
        <w:tc>
          <w:tcPr>
            <w:tcW w:w="1501" w:type="dxa"/>
            <w:vMerge/>
          </w:tcPr>
          <w:p w:rsidR="00B11A4D" w:rsidRPr="00B11A4D" w:rsidRDefault="00B11A4D" w:rsidP="00B11A4D">
            <w:pPr>
              <w:spacing w:after="0" w:line="240" w:lineRule="auto"/>
              <w:jc w:val="center"/>
              <w:rPr>
                <w:rFonts w:ascii="Times New Roman" w:hAnsi="Times New Roman"/>
              </w:rPr>
            </w:pPr>
          </w:p>
        </w:tc>
        <w:tc>
          <w:tcPr>
            <w:tcW w:w="1056" w:type="dxa"/>
            <w:vMerge/>
          </w:tcPr>
          <w:p w:rsidR="00B11A4D" w:rsidRPr="00B11A4D" w:rsidRDefault="00B11A4D" w:rsidP="00B11A4D">
            <w:pPr>
              <w:spacing w:after="0" w:line="240" w:lineRule="auto"/>
              <w:jc w:val="center"/>
              <w:rPr>
                <w:rFonts w:ascii="Times New Roman" w:hAnsi="Times New Roman"/>
              </w:rPr>
            </w:pPr>
          </w:p>
        </w:tc>
        <w:tc>
          <w:tcPr>
            <w:tcW w:w="1303" w:type="dxa"/>
          </w:tcPr>
          <w:p w:rsidR="00B11A4D" w:rsidRPr="00B11A4D" w:rsidRDefault="00B11A4D" w:rsidP="00B11A4D">
            <w:pPr>
              <w:spacing w:after="0" w:line="240" w:lineRule="auto"/>
              <w:jc w:val="center"/>
              <w:rPr>
                <w:rFonts w:ascii="Times New Roman" w:hAnsi="Times New Roman"/>
              </w:rPr>
            </w:pPr>
            <w:r w:rsidRPr="00B11A4D">
              <w:rPr>
                <w:rFonts w:ascii="Times New Roman" w:hAnsi="Times New Roman"/>
              </w:rPr>
              <w:t>победите</w:t>
            </w:r>
          </w:p>
          <w:p w:rsidR="00B11A4D" w:rsidRPr="00B11A4D" w:rsidRDefault="00B11A4D" w:rsidP="00B11A4D">
            <w:pPr>
              <w:spacing w:after="0" w:line="240" w:lineRule="auto"/>
              <w:jc w:val="center"/>
              <w:rPr>
                <w:rFonts w:ascii="Times New Roman" w:hAnsi="Times New Roman"/>
              </w:rPr>
            </w:pPr>
            <w:r w:rsidRPr="00B11A4D">
              <w:rPr>
                <w:rFonts w:ascii="Times New Roman" w:hAnsi="Times New Roman"/>
              </w:rPr>
              <w:t>лей</w:t>
            </w:r>
          </w:p>
        </w:tc>
        <w:tc>
          <w:tcPr>
            <w:tcW w:w="818" w:type="dxa"/>
          </w:tcPr>
          <w:p w:rsidR="00B11A4D" w:rsidRPr="00B11A4D" w:rsidRDefault="00B11A4D" w:rsidP="00B11A4D">
            <w:pPr>
              <w:spacing w:after="0" w:line="240" w:lineRule="auto"/>
              <w:jc w:val="center"/>
              <w:rPr>
                <w:rFonts w:ascii="Times New Roman" w:hAnsi="Times New Roman"/>
              </w:rPr>
            </w:pPr>
            <w:r w:rsidRPr="00B11A4D">
              <w:rPr>
                <w:rFonts w:ascii="Times New Roman" w:hAnsi="Times New Roman"/>
              </w:rPr>
              <w:t>призеров</w:t>
            </w:r>
          </w:p>
        </w:tc>
        <w:tc>
          <w:tcPr>
            <w:tcW w:w="1484" w:type="dxa"/>
          </w:tcPr>
          <w:p w:rsidR="00B11A4D" w:rsidRPr="00B11A4D" w:rsidRDefault="00B11A4D" w:rsidP="00B11A4D">
            <w:pPr>
              <w:spacing w:after="0" w:line="240" w:lineRule="auto"/>
              <w:jc w:val="center"/>
              <w:rPr>
                <w:rFonts w:ascii="Times New Roman" w:hAnsi="Times New Roman"/>
              </w:rPr>
            </w:pPr>
            <w:r w:rsidRPr="00B11A4D">
              <w:rPr>
                <w:rFonts w:ascii="Times New Roman" w:hAnsi="Times New Roman"/>
              </w:rPr>
              <w:t>победите</w:t>
            </w:r>
          </w:p>
          <w:p w:rsidR="00B11A4D" w:rsidRPr="00B11A4D" w:rsidRDefault="00B11A4D" w:rsidP="00B11A4D">
            <w:pPr>
              <w:spacing w:after="0" w:line="240" w:lineRule="auto"/>
              <w:jc w:val="center"/>
              <w:rPr>
                <w:rFonts w:ascii="Times New Roman" w:hAnsi="Times New Roman"/>
              </w:rPr>
            </w:pPr>
            <w:r w:rsidRPr="00B11A4D">
              <w:rPr>
                <w:rFonts w:ascii="Times New Roman" w:hAnsi="Times New Roman"/>
              </w:rPr>
              <w:t>лей</w:t>
            </w:r>
          </w:p>
        </w:tc>
        <w:tc>
          <w:tcPr>
            <w:tcW w:w="999" w:type="dxa"/>
          </w:tcPr>
          <w:p w:rsidR="00B11A4D" w:rsidRPr="00B11A4D" w:rsidRDefault="00B11A4D" w:rsidP="00B11A4D">
            <w:pPr>
              <w:spacing w:after="0" w:line="240" w:lineRule="auto"/>
              <w:jc w:val="center"/>
              <w:rPr>
                <w:rFonts w:ascii="Times New Roman" w:hAnsi="Times New Roman"/>
              </w:rPr>
            </w:pPr>
            <w:r w:rsidRPr="00B11A4D">
              <w:rPr>
                <w:rFonts w:ascii="Times New Roman" w:hAnsi="Times New Roman"/>
              </w:rPr>
              <w:t>призеров</w:t>
            </w:r>
          </w:p>
        </w:tc>
        <w:tc>
          <w:tcPr>
            <w:tcW w:w="1303" w:type="dxa"/>
          </w:tcPr>
          <w:p w:rsidR="00B11A4D" w:rsidRPr="00B11A4D" w:rsidRDefault="00B11A4D" w:rsidP="00B11A4D">
            <w:pPr>
              <w:spacing w:after="0" w:line="240" w:lineRule="auto"/>
              <w:jc w:val="center"/>
              <w:rPr>
                <w:rFonts w:ascii="Times New Roman" w:hAnsi="Times New Roman"/>
              </w:rPr>
            </w:pPr>
            <w:r w:rsidRPr="00B11A4D">
              <w:rPr>
                <w:rFonts w:ascii="Times New Roman" w:hAnsi="Times New Roman"/>
              </w:rPr>
              <w:t>победите</w:t>
            </w:r>
          </w:p>
          <w:p w:rsidR="00B11A4D" w:rsidRPr="00B11A4D" w:rsidRDefault="00B11A4D" w:rsidP="00B11A4D">
            <w:pPr>
              <w:spacing w:after="0" w:line="240" w:lineRule="auto"/>
              <w:jc w:val="center"/>
              <w:rPr>
                <w:rFonts w:ascii="Times New Roman" w:hAnsi="Times New Roman"/>
              </w:rPr>
            </w:pPr>
            <w:r w:rsidRPr="00B11A4D">
              <w:rPr>
                <w:rFonts w:ascii="Times New Roman" w:hAnsi="Times New Roman"/>
              </w:rPr>
              <w:t>лей</w:t>
            </w:r>
          </w:p>
        </w:tc>
        <w:tc>
          <w:tcPr>
            <w:tcW w:w="608" w:type="dxa"/>
          </w:tcPr>
          <w:p w:rsidR="00B11A4D" w:rsidRPr="00B11A4D" w:rsidRDefault="00B11A4D" w:rsidP="00B11A4D">
            <w:pPr>
              <w:spacing w:after="0" w:line="240" w:lineRule="auto"/>
              <w:jc w:val="center"/>
              <w:rPr>
                <w:rFonts w:ascii="Times New Roman" w:hAnsi="Times New Roman"/>
              </w:rPr>
            </w:pPr>
            <w:r w:rsidRPr="00B11A4D">
              <w:rPr>
                <w:rFonts w:ascii="Times New Roman" w:hAnsi="Times New Roman"/>
              </w:rPr>
              <w:t>призе</w:t>
            </w:r>
          </w:p>
          <w:p w:rsidR="00B11A4D" w:rsidRPr="00B11A4D" w:rsidRDefault="00B11A4D" w:rsidP="00B11A4D">
            <w:pPr>
              <w:spacing w:after="0" w:line="240" w:lineRule="auto"/>
              <w:jc w:val="center"/>
              <w:rPr>
                <w:rFonts w:ascii="Times New Roman" w:hAnsi="Times New Roman"/>
              </w:rPr>
            </w:pPr>
            <w:r w:rsidRPr="00B11A4D">
              <w:rPr>
                <w:rFonts w:ascii="Times New Roman" w:hAnsi="Times New Roman"/>
              </w:rPr>
              <w:t>ров</w:t>
            </w:r>
          </w:p>
        </w:tc>
      </w:tr>
      <w:tr w:rsidR="00B11A4D" w:rsidRPr="00B11A4D" w:rsidTr="00B11A4D">
        <w:tc>
          <w:tcPr>
            <w:tcW w:w="1843" w:type="dxa"/>
          </w:tcPr>
          <w:p w:rsidR="00B11A4D" w:rsidRPr="00B11A4D" w:rsidRDefault="00B11A4D" w:rsidP="00E26F82">
            <w:pPr>
              <w:spacing w:after="0" w:line="240" w:lineRule="auto"/>
              <w:jc w:val="center"/>
              <w:rPr>
                <w:rFonts w:ascii="Times New Roman" w:hAnsi="Times New Roman"/>
              </w:rPr>
            </w:pPr>
            <w:r w:rsidRPr="00B11A4D">
              <w:rPr>
                <w:rFonts w:ascii="Times New Roman" w:hAnsi="Times New Roman"/>
              </w:rPr>
              <w:t xml:space="preserve">Русский </w:t>
            </w:r>
            <w:r w:rsidR="00E26F82">
              <w:rPr>
                <w:rFonts w:ascii="Times New Roman" w:hAnsi="Times New Roman"/>
              </w:rPr>
              <w:t>язык</w:t>
            </w:r>
          </w:p>
        </w:tc>
        <w:tc>
          <w:tcPr>
            <w:tcW w:w="1501" w:type="dxa"/>
          </w:tcPr>
          <w:p w:rsidR="00B11A4D" w:rsidRPr="00B11A4D" w:rsidRDefault="00B11A4D" w:rsidP="00B11A4D">
            <w:pPr>
              <w:spacing w:after="0" w:line="240" w:lineRule="auto"/>
              <w:jc w:val="center"/>
              <w:rPr>
                <w:rFonts w:ascii="Times New Roman" w:hAnsi="Times New Roman"/>
              </w:rPr>
            </w:pPr>
            <w:r w:rsidRPr="00B11A4D">
              <w:rPr>
                <w:rFonts w:ascii="Times New Roman" w:hAnsi="Times New Roman"/>
              </w:rPr>
              <w:t>Русский язык</w:t>
            </w:r>
          </w:p>
        </w:tc>
        <w:tc>
          <w:tcPr>
            <w:tcW w:w="1056" w:type="dxa"/>
          </w:tcPr>
          <w:p w:rsidR="00B11A4D" w:rsidRPr="00B11A4D" w:rsidRDefault="00B11A4D" w:rsidP="00B11A4D">
            <w:pPr>
              <w:spacing w:after="0" w:line="240" w:lineRule="auto"/>
              <w:jc w:val="center"/>
              <w:rPr>
                <w:rFonts w:ascii="Times New Roman" w:hAnsi="Times New Roman"/>
              </w:rPr>
            </w:pPr>
            <w:r w:rsidRPr="00B11A4D">
              <w:rPr>
                <w:rFonts w:ascii="Times New Roman" w:hAnsi="Times New Roman"/>
              </w:rPr>
              <w:t>2011-2012</w:t>
            </w:r>
          </w:p>
        </w:tc>
        <w:tc>
          <w:tcPr>
            <w:tcW w:w="1303" w:type="dxa"/>
          </w:tcPr>
          <w:p w:rsidR="00B11A4D" w:rsidRPr="00B11A4D" w:rsidRDefault="00B11A4D" w:rsidP="00B11A4D">
            <w:pPr>
              <w:spacing w:after="0" w:line="240" w:lineRule="auto"/>
              <w:jc w:val="center"/>
              <w:rPr>
                <w:rFonts w:ascii="Times New Roman" w:hAnsi="Times New Roman"/>
              </w:rPr>
            </w:pPr>
          </w:p>
        </w:tc>
        <w:tc>
          <w:tcPr>
            <w:tcW w:w="818" w:type="dxa"/>
          </w:tcPr>
          <w:p w:rsidR="00B11A4D" w:rsidRPr="00B11A4D" w:rsidRDefault="00E26F82" w:rsidP="00B11A4D">
            <w:pPr>
              <w:spacing w:after="0" w:line="240" w:lineRule="auto"/>
              <w:jc w:val="center"/>
              <w:rPr>
                <w:rFonts w:ascii="Times New Roman" w:hAnsi="Times New Roman"/>
              </w:rPr>
            </w:pPr>
            <w:r>
              <w:rPr>
                <w:rFonts w:ascii="Times New Roman" w:hAnsi="Times New Roman"/>
              </w:rPr>
              <w:t>1</w:t>
            </w:r>
          </w:p>
        </w:tc>
        <w:tc>
          <w:tcPr>
            <w:tcW w:w="1484" w:type="dxa"/>
          </w:tcPr>
          <w:p w:rsidR="00B11A4D" w:rsidRPr="00B11A4D" w:rsidRDefault="00B11A4D" w:rsidP="00B11A4D">
            <w:pPr>
              <w:spacing w:after="0" w:line="240" w:lineRule="auto"/>
              <w:jc w:val="center"/>
              <w:rPr>
                <w:rFonts w:ascii="Times New Roman" w:hAnsi="Times New Roman"/>
              </w:rPr>
            </w:pPr>
          </w:p>
        </w:tc>
        <w:tc>
          <w:tcPr>
            <w:tcW w:w="999" w:type="dxa"/>
          </w:tcPr>
          <w:p w:rsidR="00B11A4D" w:rsidRPr="00B11A4D" w:rsidRDefault="00B11A4D" w:rsidP="00B11A4D">
            <w:pPr>
              <w:spacing w:after="0" w:line="240" w:lineRule="auto"/>
              <w:jc w:val="center"/>
              <w:rPr>
                <w:rFonts w:ascii="Times New Roman" w:hAnsi="Times New Roman"/>
              </w:rPr>
            </w:pPr>
          </w:p>
        </w:tc>
        <w:tc>
          <w:tcPr>
            <w:tcW w:w="1303" w:type="dxa"/>
          </w:tcPr>
          <w:p w:rsidR="00B11A4D" w:rsidRPr="00B11A4D" w:rsidRDefault="00B11A4D" w:rsidP="00B11A4D">
            <w:pPr>
              <w:spacing w:after="0" w:line="240" w:lineRule="auto"/>
              <w:jc w:val="center"/>
              <w:rPr>
                <w:rFonts w:ascii="Times New Roman" w:hAnsi="Times New Roman"/>
              </w:rPr>
            </w:pPr>
          </w:p>
        </w:tc>
        <w:tc>
          <w:tcPr>
            <w:tcW w:w="608" w:type="dxa"/>
          </w:tcPr>
          <w:p w:rsidR="00B11A4D" w:rsidRPr="00B11A4D" w:rsidRDefault="00B11A4D" w:rsidP="00B11A4D">
            <w:pPr>
              <w:spacing w:after="0" w:line="240" w:lineRule="auto"/>
              <w:jc w:val="center"/>
              <w:rPr>
                <w:rFonts w:ascii="Times New Roman" w:hAnsi="Times New Roman"/>
              </w:rPr>
            </w:pPr>
          </w:p>
        </w:tc>
      </w:tr>
      <w:tr w:rsidR="00B11A4D" w:rsidRPr="00B11A4D" w:rsidTr="00B11A4D">
        <w:tc>
          <w:tcPr>
            <w:tcW w:w="1843" w:type="dxa"/>
          </w:tcPr>
          <w:p w:rsidR="00B11A4D" w:rsidRPr="00B11A4D" w:rsidRDefault="00E26F82" w:rsidP="00DF608B">
            <w:pPr>
              <w:spacing w:after="0" w:line="240" w:lineRule="auto"/>
              <w:jc w:val="center"/>
              <w:rPr>
                <w:rFonts w:ascii="Times New Roman" w:hAnsi="Times New Roman"/>
              </w:rPr>
            </w:pPr>
            <w:r>
              <w:rPr>
                <w:rFonts w:ascii="Times New Roman" w:hAnsi="Times New Roman"/>
              </w:rPr>
              <w:lastRenderedPageBreak/>
              <w:t>Английский</w:t>
            </w:r>
            <w:r w:rsidR="00B11A4D" w:rsidRPr="00B11A4D">
              <w:rPr>
                <w:rFonts w:ascii="Times New Roman" w:hAnsi="Times New Roman"/>
              </w:rPr>
              <w:t xml:space="preserve"> </w:t>
            </w:r>
          </w:p>
        </w:tc>
        <w:tc>
          <w:tcPr>
            <w:tcW w:w="1501" w:type="dxa"/>
          </w:tcPr>
          <w:p w:rsidR="00B11A4D" w:rsidRPr="00B11A4D" w:rsidRDefault="00B11A4D" w:rsidP="00B11A4D">
            <w:pPr>
              <w:spacing w:after="0" w:line="240" w:lineRule="auto"/>
              <w:jc w:val="center"/>
              <w:rPr>
                <w:rFonts w:ascii="Times New Roman" w:hAnsi="Times New Roman"/>
              </w:rPr>
            </w:pPr>
            <w:r w:rsidRPr="00B11A4D">
              <w:rPr>
                <w:rFonts w:ascii="Times New Roman" w:hAnsi="Times New Roman"/>
              </w:rPr>
              <w:t>Английский язык</w:t>
            </w:r>
          </w:p>
        </w:tc>
        <w:tc>
          <w:tcPr>
            <w:tcW w:w="1056" w:type="dxa"/>
          </w:tcPr>
          <w:p w:rsidR="00B11A4D" w:rsidRPr="00B11A4D" w:rsidRDefault="00B11A4D" w:rsidP="00B11A4D">
            <w:pPr>
              <w:spacing w:after="0" w:line="240" w:lineRule="auto"/>
              <w:jc w:val="center"/>
              <w:rPr>
                <w:rFonts w:ascii="Times New Roman" w:hAnsi="Times New Roman"/>
              </w:rPr>
            </w:pPr>
            <w:r w:rsidRPr="00B11A4D">
              <w:rPr>
                <w:rFonts w:ascii="Times New Roman" w:hAnsi="Times New Roman"/>
              </w:rPr>
              <w:t>2011-2012</w:t>
            </w:r>
          </w:p>
        </w:tc>
        <w:tc>
          <w:tcPr>
            <w:tcW w:w="1303" w:type="dxa"/>
          </w:tcPr>
          <w:p w:rsidR="00B11A4D" w:rsidRPr="00B11A4D" w:rsidRDefault="00B11A4D" w:rsidP="00B11A4D">
            <w:pPr>
              <w:spacing w:after="0" w:line="240" w:lineRule="auto"/>
              <w:jc w:val="center"/>
              <w:rPr>
                <w:rFonts w:ascii="Times New Roman" w:hAnsi="Times New Roman"/>
              </w:rPr>
            </w:pPr>
          </w:p>
        </w:tc>
        <w:tc>
          <w:tcPr>
            <w:tcW w:w="818" w:type="dxa"/>
          </w:tcPr>
          <w:p w:rsidR="00B11A4D" w:rsidRPr="00B11A4D" w:rsidRDefault="00B11A4D" w:rsidP="00B11A4D">
            <w:pPr>
              <w:spacing w:after="0" w:line="240" w:lineRule="auto"/>
              <w:jc w:val="center"/>
              <w:rPr>
                <w:rFonts w:ascii="Times New Roman" w:hAnsi="Times New Roman"/>
              </w:rPr>
            </w:pPr>
          </w:p>
        </w:tc>
        <w:tc>
          <w:tcPr>
            <w:tcW w:w="1484" w:type="dxa"/>
          </w:tcPr>
          <w:p w:rsidR="00B11A4D" w:rsidRPr="00B11A4D" w:rsidRDefault="00B11A4D" w:rsidP="00B11A4D">
            <w:pPr>
              <w:spacing w:after="0" w:line="240" w:lineRule="auto"/>
              <w:jc w:val="center"/>
              <w:rPr>
                <w:rFonts w:ascii="Times New Roman" w:hAnsi="Times New Roman"/>
              </w:rPr>
            </w:pPr>
          </w:p>
        </w:tc>
        <w:tc>
          <w:tcPr>
            <w:tcW w:w="999" w:type="dxa"/>
          </w:tcPr>
          <w:p w:rsidR="00B11A4D" w:rsidRPr="00B11A4D" w:rsidRDefault="00B11A4D" w:rsidP="00B11A4D">
            <w:pPr>
              <w:spacing w:after="0" w:line="240" w:lineRule="auto"/>
              <w:jc w:val="center"/>
              <w:rPr>
                <w:rFonts w:ascii="Times New Roman" w:hAnsi="Times New Roman"/>
              </w:rPr>
            </w:pPr>
          </w:p>
        </w:tc>
        <w:tc>
          <w:tcPr>
            <w:tcW w:w="1303" w:type="dxa"/>
          </w:tcPr>
          <w:p w:rsidR="00B11A4D" w:rsidRPr="00B11A4D" w:rsidRDefault="00B11A4D" w:rsidP="00B11A4D">
            <w:pPr>
              <w:spacing w:after="0" w:line="240" w:lineRule="auto"/>
              <w:jc w:val="center"/>
              <w:rPr>
                <w:rFonts w:ascii="Times New Roman" w:hAnsi="Times New Roman"/>
              </w:rPr>
            </w:pPr>
          </w:p>
        </w:tc>
        <w:tc>
          <w:tcPr>
            <w:tcW w:w="608" w:type="dxa"/>
          </w:tcPr>
          <w:p w:rsidR="00B11A4D" w:rsidRPr="00B11A4D" w:rsidRDefault="00B11A4D" w:rsidP="00B11A4D">
            <w:pPr>
              <w:spacing w:after="0" w:line="240" w:lineRule="auto"/>
              <w:jc w:val="center"/>
              <w:rPr>
                <w:rFonts w:ascii="Times New Roman" w:hAnsi="Times New Roman"/>
              </w:rPr>
            </w:pPr>
          </w:p>
        </w:tc>
      </w:tr>
      <w:tr w:rsidR="00B11A4D" w:rsidRPr="00B11A4D" w:rsidTr="00B11A4D">
        <w:tc>
          <w:tcPr>
            <w:tcW w:w="1843" w:type="dxa"/>
          </w:tcPr>
          <w:p w:rsidR="00B11A4D" w:rsidRPr="00B11A4D" w:rsidRDefault="00B11A4D" w:rsidP="00B11A4D">
            <w:pPr>
              <w:spacing w:after="0" w:line="240" w:lineRule="auto"/>
              <w:jc w:val="center"/>
              <w:rPr>
                <w:rFonts w:ascii="Times New Roman" w:hAnsi="Times New Roman"/>
              </w:rPr>
            </w:pPr>
            <w:r w:rsidRPr="00B11A4D">
              <w:rPr>
                <w:rFonts w:ascii="Times New Roman" w:hAnsi="Times New Roman"/>
              </w:rPr>
              <w:t>Всероссийский молодежный чемпионат</w:t>
            </w:r>
          </w:p>
        </w:tc>
        <w:tc>
          <w:tcPr>
            <w:tcW w:w="1501" w:type="dxa"/>
          </w:tcPr>
          <w:p w:rsidR="00B11A4D" w:rsidRPr="00B11A4D" w:rsidRDefault="00B11A4D" w:rsidP="00B11A4D">
            <w:pPr>
              <w:spacing w:after="0" w:line="240" w:lineRule="auto"/>
              <w:jc w:val="center"/>
              <w:rPr>
                <w:rFonts w:ascii="Times New Roman" w:hAnsi="Times New Roman"/>
              </w:rPr>
            </w:pPr>
            <w:r w:rsidRPr="00B11A4D">
              <w:rPr>
                <w:rFonts w:ascii="Times New Roman" w:hAnsi="Times New Roman"/>
              </w:rPr>
              <w:t>Обществознание</w:t>
            </w:r>
          </w:p>
        </w:tc>
        <w:tc>
          <w:tcPr>
            <w:tcW w:w="1056" w:type="dxa"/>
          </w:tcPr>
          <w:p w:rsidR="00B11A4D" w:rsidRPr="00B11A4D" w:rsidRDefault="00B11A4D" w:rsidP="00B11A4D">
            <w:pPr>
              <w:spacing w:after="0" w:line="240" w:lineRule="auto"/>
              <w:jc w:val="center"/>
              <w:rPr>
                <w:rFonts w:ascii="Times New Roman" w:hAnsi="Times New Roman"/>
              </w:rPr>
            </w:pPr>
            <w:r w:rsidRPr="00B11A4D">
              <w:rPr>
                <w:rFonts w:ascii="Times New Roman" w:hAnsi="Times New Roman"/>
              </w:rPr>
              <w:t>2011-2012</w:t>
            </w:r>
          </w:p>
        </w:tc>
        <w:tc>
          <w:tcPr>
            <w:tcW w:w="1303" w:type="dxa"/>
          </w:tcPr>
          <w:p w:rsidR="00B11A4D" w:rsidRPr="00B11A4D" w:rsidRDefault="00E26F82" w:rsidP="00B11A4D">
            <w:pPr>
              <w:spacing w:after="0" w:line="240" w:lineRule="auto"/>
              <w:jc w:val="center"/>
              <w:rPr>
                <w:rFonts w:ascii="Times New Roman" w:hAnsi="Times New Roman"/>
              </w:rPr>
            </w:pPr>
            <w:r>
              <w:rPr>
                <w:rFonts w:ascii="Times New Roman" w:hAnsi="Times New Roman"/>
              </w:rPr>
              <w:t>1</w:t>
            </w:r>
          </w:p>
        </w:tc>
        <w:tc>
          <w:tcPr>
            <w:tcW w:w="818" w:type="dxa"/>
          </w:tcPr>
          <w:p w:rsidR="00B11A4D" w:rsidRPr="00B11A4D" w:rsidRDefault="00E26F82" w:rsidP="00B11A4D">
            <w:pPr>
              <w:spacing w:after="0" w:line="240" w:lineRule="auto"/>
              <w:jc w:val="center"/>
              <w:rPr>
                <w:rFonts w:ascii="Times New Roman" w:hAnsi="Times New Roman"/>
              </w:rPr>
            </w:pPr>
            <w:r>
              <w:rPr>
                <w:rFonts w:ascii="Times New Roman" w:hAnsi="Times New Roman"/>
              </w:rPr>
              <w:t>1</w:t>
            </w:r>
          </w:p>
        </w:tc>
        <w:tc>
          <w:tcPr>
            <w:tcW w:w="1484" w:type="dxa"/>
          </w:tcPr>
          <w:p w:rsidR="00B11A4D" w:rsidRPr="00B11A4D" w:rsidRDefault="00B11A4D" w:rsidP="00B11A4D">
            <w:pPr>
              <w:spacing w:after="0" w:line="240" w:lineRule="auto"/>
              <w:jc w:val="center"/>
              <w:rPr>
                <w:rFonts w:ascii="Times New Roman" w:hAnsi="Times New Roman"/>
              </w:rPr>
            </w:pPr>
          </w:p>
        </w:tc>
        <w:tc>
          <w:tcPr>
            <w:tcW w:w="999" w:type="dxa"/>
          </w:tcPr>
          <w:p w:rsidR="00B11A4D" w:rsidRPr="00B11A4D" w:rsidRDefault="00B11A4D" w:rsidP="00B11A4D">
            <w:pPr>
              <w:spacing w:after="0" w:line="240" w:lineRule="auto"/>
              <w:jc w:val="center"/>
              <w:rPr>
                <w:rFonts w:ascii="Times New Roman" w:hAnsi="Times New Roman"/>
              </w:rPr>
            </w:pPr>
          </w:p>
        </w:tc>
        <w:tc>
          <w:tcPr>
            <w:tcW w:w="1303" w:type="dxa"/>
          </w:tcPr>
          <w:p w:rsidR="00B11A4D" w:rsidRPr="00B11A4D" w:rsidRDefault="00B11A4D" w:rsidP="00B11A4D">
            <w:pPr>
              <w:spacing w:after="0" w:line="240" w:lineRule="auto"/>
              <w:jc w:val="center"/>
              <w:rPr>
                <w:rFonts w:ascii="Times New Roman" w:hAnsi="Times New Roman"/>
              </w:rPr>
            </w:pPr>
          </w:p>
        </w:tc>
        <w:tc>
          <w:tcPr>
            <w:tcW w:w="608" w:type="dxa"/>
          </w:tcPr>
          <w:p w:rsidR="00B11A4D" w:rsidRPr="00B11A4D" w:rsidRDefault="00B11A4D" w:rsidP="00B11A4D">
            <w:pPr>
              <w:spacing w:after="0" w:line="240" w:lineRule="auto"/>
              <w:jc w:val="center"/>
              <w:rPr>
                <w:rFonts w:ascii="Times New Roman" w:hAnsi="Times New Roman"/>
              </w:rPr>
            </w:pPr>
          </w:p>
        </w:tc>
      </w:tr>
      <w:tr w:rsidR="00B11A4D" w:rsidRPr="00B11A4D" w:rsidTr="00B11A4D">
        <w:tc>
          <w:tcPr>
            <w:tcW w:w="1843" w:type="dxa"/>
          </w:tcPr>
          <w:p w:rsidR="00B11A4D" w:rsidRPr="00B11A4D" w:rsidRDefault="00B11A4D" w:rsidP="00B11A4D">
            <w:pPr>
              <w:spacing w:after="0" w:line="240" w:lineRule="auto"/>
              <w:jc w:val="center"/>
              <w:rPr>
                <w:rFonts w:ascii="Times New Roman" w:hAnsi="Times New Roman"/>
              </w:rPr>
            </w:pPr>
            <w:r w:rsidRPr="00B11A4D">
              <w:rPr>
                <w:rFonts w:ascii="Times New Roman" w:hAnsi="Times New Roman"/>
              </w:rPr>
              <w:t>Всероссийский молодежный чемпионат</w:t>
            </w:r>
          </w:p>
        </w:tc>
        <w:tc>
          <w:tcPr>
            <w:tcW w:w="1501" w:type="dxa"/>
          </w:tcPr>
          <w:p w:rsidR="00B11A4D" w:rsidRPr="00B11A4D" w:rsidRDefault="00B11A4D" w:rsidP="00B11A4D">
            <w:pPr>
              <w:spacing w:after="0" w:line="240" w:lineRule="auto"/>
              <w:jc w:val="center"/>
              <w:rPr>
                <w:rFonts w:ascii="Times New Roman" w:hAnsi="Times New Roman"/>
              </w:rPr>
            </w:pPr>
            <w:r w:rsidRPr="00B11A4D">
              <w:rPr>
                <w:rFonts w:ascii="Times New Roman" w:hAnsi="Times New Roman"/>
              </w:rPr>
              <w:t>Математика</w:t>
            </w:r>
          </w:p>
        </w:tc>
        <w:tc>
          <w:tcPr>
            <w:tcW w:w="1056" w:type="dxa"/>
          </w:tcPr>
          <w:p w:rsidR="00B11A4D" w:rsidRPr="00B11A4D" w:rsidRDefault="00B11A4D" w:rsidP="00B11A4D">
            <w:pPr>
              <w:spacing w:after="0" w:line="240" w:lineRule="auto"/>
              <w:jc w:val="center"/>
              <w:rPr>
                <w:rFonts w:ascii="Times New Roman" w:hAnsi="Times New Roman"/>
              </w:rPr>
            </w:pPr>
            <w:r w:rsidRPr="00B11A4D">
              <w:rPr>
                <w:rFonts w:ascii="Times New Roman" w:hAnsi="Times New Roman"/>
              </w:rPr>
              <w:t>2011-2012</w:t>
            </w:r>
          </w:p>
        </w:tc>
        <w:tc>
          <w:tcPr>
            <w:tcW w:w="1303" w:type="dxa"/>
          </w:tcPr>
          <w:p w:rsidR="00B11A4D" w:rsidRPr="00B11A4D" w:rsidRDefault="00E26F82" w:rsidP="00B11A4D">
            <w:pPr>
              <w:spacing w:after="0" w:line="240" w:lineRule="auto"/>
              <w:jc w:val="center"/>
              <w:rPr>
                <w:rFonts w:ascii="Times New Roman" w:hAnsi="Times New Roman"/>
              </w:rPr>
            </w:pPr>
            <w:r>
              <w:rPr>
                <w:rFonts w:ascii="Times New Roman" w:hAnsi="Times New Roman"/>
              </w:rPr>
              <w:t>1</w:t>
            </w:r>
          </w:p>
        </w:tc>
        <w:tc>
          <w:tcPr>
            <w:tcW w:w="818" w:type="dxa"/>
          </w:tcPr>
          <w:p w:rsidR="00B11A4D" w:rsidRPr="00B11A4D" w:rsidRDefault="00E26F82" w:rsidP="00B11A4D">
            <w:pPr>
              <w:spacing w:after="0" w:line="240" w:lineRule="auto"/>
              <w:jc w:val="center"/>
              <w:rPr>
                <w:rFonts w:ascii="Times New Roman" w:hAnsi="Times New Roman"/>
              </w:rPr>
            </w:pPr>
            <w:r>
              <w:rPr>
                <w:rFonts w:ascii="Times New Roman" w:hAnsi="Times New Roman"/>
              </w:rPr>
              <w:t>-</w:t>
            </w:r>
          </w:p>
        </w:tc>
        <w:tc>
          <w:tcPr>
            <w:tcW w:w="1484" w:type="dxa"/>
          </w:tcPr>
          <w:p w:rsidR="00B11A4D" w:rsidRPr="00B11A4D" w:rsidRDefault="00B11A4D" w:rsidP="00B11A4D">
            <w:pPr>
              <w:spacing w:after="0" w:line="240" w:lineRule="auto"/>
              <w:jc w:val="center"/>
              <w:rPr>
                <w:rFonts w:ascii="Times New Roman" w:hAnsi="Times New Roman"/>
              </w:rPr>
            </w:pPr>
          </w:p>
        </w:tc>
        <w:tc>
          <w:tcPr>
            <w:tcW w:w="999" w:type="dxa"/>
          </w:tcPr>
          <w:p w:rsidR="00B11A4D" w:rsidRPr="00B11A4D" w:rsidRDefault="00B11A4D" w:rsidP="00B11A4D">
            <w:pPr>
              <w:spacing w:after="0" w:line="240" w:lineRule="auto"/>
              <w:jc w:val="center"/>
              <w:rPr>
                <w:rFonts w:ascii="Times New Roman" w:hAnsi="Times New Roman"/>
              </w:rPr>
            </w:pPr>
          </w:p>
        </w:tc>
        <w:tc>
          <w:tcPr>
            <w:tcW w:w="1303" w:type="dxa"/>
          </w:tcPr>
          <w:p w:rsidR="00B11A4D" w:rsidRPr="00B11A4D" w:rsidRDefault="00B11A4D" w:rsidP="00B11A4D">
            <w:pPr>
              <w:spacing w:after="0" w:line="240" w:lineRule="auto"/>
              <w:jc w:val="center"/>
              <w:rPr>
                <w:rFonts w:ascii="Times New Roman" w:hAnsi="Times New Roman"/>
              </w:rPr>
            </w:pPr>
          </w:p>
        </w:tc>
        <w:tc>
          <w:tcPr>
            <w:tcW w:w="608" w:type="dxa"/>
          </w:tcPr>
          <w:p w:rsidR="00B11A4D" w:rsidRPr="00B11A4D" w:rsidRDefault="00B11A4D" w:rsidP="00B11A4D">
            <w:pPr>
              <w:spacing w:after="0" w:line="240" w:lineRule="auto"/>
              <w:jc w:val="center"/>
              <w:rPr>
                <w:rFonts w:ascii="Times New Roman" w:hAnsi="Times New Roman"/>
              </w:rPr>
            </w:pPr>
          </w:p>
        </w:tc>
      </w:tr>
      <w:tr w:rsidR="00B11A4D" w:rsidRPr="00B11A4D" w:rsidTr="00B11A4D">
        <w:tc>
          <w:tcPr>
            <w:tcW w:w="1843" w:type="dxa"/>
          </w:tcPr>
          <w:p w:rsidR="00B11A4D" w:rsidRPr="00B11A4D" w:rsidRDefault="00B11A4D" w:rsidP="00B11A4D">
            <w:pPr>
              <w:spacing w:after="0" w:line="240" w:lineRule="auto"/>
              <w:jc w:val="center"/>
              <w:rPr>
                <w:rFonts w:ascii="Times New Roman" w:hAnsi="Times New Roman"/>
              </w:rPr>
            </w:pPr>
            <w:r w:rsidRPr="00B11A4D">
              <w:rPr>
                <w:rFonts w:ascii="Times New Roman" w:hAnsi="Times New Roman"/>
              </w:rPr>
              <w:t>Всероссийский молодежный чемпионат</w:t>
            </w:r>
          </w:p>
        </w:tc>
        <w:tc>
          <w:tcPr>
            <w:tcW w:w="1501" w:type="dxa"/>
          </w:tcPr>
          <w:p w:rsidR="00B11A4D" w:rsidRPr="00B11A4D" w:rsidRDefault="00B11A4D" w:rsidP="00B11A4D">
            <w:pPr>
              <w:spacing w:after="0" w:line="240" w:lineRule="auto"/>
              <w:jc w:val="center"/>
              <w:rPr>
                <w:rFonts w:ascii="Times New Roman" w:hAnsi="Times New Roman"/>
              </w:rPr>
            </w:pPr>
            <w:r w:rsidRPr="00B11A4D">
              <w:rPr>
                <w:rFonts w:ascii="Times New Roman" w:hAnsi="Times New Roman"/>
              </w:rPr>
              <w:t>Русский язык</w:t>
            </w:r>
          </w:p>
        </w:tc>
        <w:tc>
          <w:tcPr>
            <w:tcW w:w="1056" w:type="dxa"/>
          </w:tcPr>
          <w:p w:rsidR="00B11A4D" w:rsidRPr="00B11A4D" w:rsidRDefault="00B11A4D" w:rsidP="00B11A4D">
            <w:pPr>
              <w:spacing w:after="0" w:line="240" w:lineRule="auto"/>
              <w:jc w:val="center"/>
              <w:rPr>
                <w:rFonts w:ascii="Times New Roman" w:hAnsi="Times New Roman"/>
              </w:rPr>
            </w:pPr>
            <w:r w:rsidRPr="00B11A4D">
              <w:rPr>
                <w:rFonts w:ascii="Times New Roman" w:hAnsi="Times New Roman"/>
              </w:rPr>
              <w:t>2011-2012</w:t>
            </w:r>
          </w:p>
        </w:tc>
        <w:tc>
          <w:tcPr>
            <w:tcW w:w="1303" w:type="dxa"/>
          </w:tcPr>
          <w:p w:rsidR="00B11A4D" w:rsidRPr="00B11A4D" w:rsidRDefault="00B11A4D" w:rsidP="00B11A4D">
            <w:pPr>
              <w:spacing w:after="0" w:line="240" w:lineRule="auto"/>
              <w:jc w:val="center"/>
              <w:rPr>
                <w:rFonts w:ascii="Times New Roman" w:hAnsi="Times New Roman"/>
              </w:rPr>
            </w:pPr>
          </w:p>
        </w:tc>
        <w:tc>
          <w:tcPr>
            <w:tcW w:w="818" w:type="dxa"/>
          </w:tcPr>
          <w:p w:rsidR="00B11A4D" w:rsidRPr="00B11A4D" w:rsidRDefault="00B11A4D" w:rsidP="00B11A4D">
            <w:pPr>
              <w:spacing w:after="0" w:line="240" w:lineRule="auto"/>
              <w:jc w:val="center"/>
              <w:rPr>
                <w:rFonts w:ascii="Times New Roman" w:hAnsi="Times New Roman"/>
              </w:rPr>
            </w:pPr>
            <w:r w:rsidRPr="00B11A4D">
              <w:rPr>
                <w:rFonts w:ascii="Times New Roman" w:hAnsi="Times New Roman"/>
              </w:rPr>
              <w:t>1</w:t>
            </w:r>
          </w:p>
        </w:tc>
        <w:tc>
          <w:tcPr>
            <w:tcW w:w="1484" w:type="dxa"/>
          </w:tcPr>
          <w:p w:rsidR="00B11A4D" w:rsidRPr="00B11A4D" w:rsidRDefault="00B11A4D" w:rsidP="00B11A4D">
            <w:pPr>
              <w:spacing w:after="0" w:line="240" w:lineRule="auto"/>
              <w:jc w:val="center"/>
              <w:rPr>
                <w:rFonts w:ascii="Times New Roman" w:hAnsi="Times New Roman"/>
              </w:rPr>
            </w:pPr>
          </w:p>
        </w:tc>
        <w:tc>
          <w:tcPr>
            <w:tcW w:w="999" w:type="dxa"/>
          </w:tcPr>
          <w:p w:rsidR="00B11A4D" w:rsidRPr="00B11A4D" w:rsidRDefault="00B11A4D" w:rsidP="00B11A4D">
            <w:pPr>
              <w:spacing w:after="0" w:line="240" w:lineRule="auto"/>
              <w:jc w:val="center"/>
              <w:rPr>
                <w:rFonts w:ascii="Times New Roman" w:hAnsi="Times New Roman"/>
              </w:rPr>
            </w:pPr>
          </w:p>
        </w:tc>
        <w:tc>
          <w:tcPr>
            <w:tcW w:w="1303" w:type="dxa"/>
          </w:tcPr>
          <w:p w:rsidR="00B11A4D" w:rsidRPr="00B11A4D" w:rsidRDefault="00B11A4D" w:rsidP="00B11A4D">
            <w:pPr>
              <w:spacing w:after="0" w:line="240" w:lineRule="auto"/>
              <w:jc w:val="center"/>
              <w:rPr>
                <w:rFonts w:ascii="Times New Roman" w:hAnsi="Times New Roman"/>
              </w:rPr>
            </w:pPr>
          </w:p>
        </w:tc>
        <w:tc>
          <w:tcPr>
            <w:tcW w:w="608" w:type="dxa"/>
          </w:tcPr>
          <w:p w:rsidR="00B11A4D" w:rsidRPr="00B11A4D" w:rsidRDefault="00B11A4D" w:rsidP="00B11A4D">
            <w:pPr>
              <w:spacing w:after="0" w:line="240" w:lineRule="auto"/>
              <w:jc w:val="center"/>
              <w:rPr>
                <w:rFonts w:ascii="Times New Roman" w:hAnsi="Times New Roman"/>
              </w:rPr>
            </w:pPr>
          </w:p>
        </w:tc>
      </w:tr>
      <w:tr w:rsidR="00B11A4D" w:rsidRPr="00B11A4D" w:rsidTr="00B11A4D">
        <w:tc>
          <w:tcPr>
            <w:tcW w:w="1843" w:type="dxa"/>
          </w:tcPr>
          <w:p w:rsidR="00B11A4D" w:rsidRPr="00B11A4D" w:rsidRDefault="00B11A4D" w:rsidP="00B11A4D">
            <w:pPr>
              <w:spacing w:after="0" w:line="240" w:lineRule="auto"/>
              <w:jc w:val="center"/>
              <w:rPr>
                <w:rFonts w:ascii="Times New Roman" w:hAnsi="Times New Roman"/>
              </w:rPr>
            </w:pPr>
            <w:r w:rsidRPr="00B11A4D">
              <w:rPr>
                <w:rFonts w:ascii="Times New Roman" w:hAnsi="Times New Roman"/>
              </w:rPr>
              <w:t>Всероссийский конкурс-игра «Орленок»</w:t>
            </w:r>
          </w:p>
        </w:tc>
        <w:tc>
          <w:tcPr>
            <w:tcW w:w="1501" w:type="dxa"/>
          </w:tcPr>
          <w:p w:rsidR="00B11A4D" w:rsidRPr="00B11A4D" w:rsidRDefault="00B11A4D" w:rsidP="00B11A4D">
            <w:pPr>
              <w:spacing w:after="0" w:line="240" w:lineRule="auto"/>
              <w:jc w:val="center"/>
              <w:rPr>
                <w:rFonts w:ascii="Times New Roman" w:hAnsi="Times New Roman"/>
              </w:rPr>
            </w:pPr>
            <w:r w:rsidRPr="00B11A4D">
              <w:rPr>
                <w:rFonts w:ascii="Times New Roman" w:hAnsi="Times New Roman"/>
              </w:rPr>
              <w:t>Физическая культура</w:t>
            </w:r>
          </w:p>
        </w:tc>
        <w:tc>
          <w:tcPr>
            <w:tcW w:w="1056" w:type="dxa"/>
          </w:tcPr>
          <w:p w:rsidR="00B11A4D" w:rsidRPr="00B11A4D" w:rsidRDefault="00B11A4D" w:rsidP="00B11A4D">
            <w:pPr>
              <w:spacing w:after="0" w:line="240" w:lineRule="auto"/>
              <w:jc w:val="center"/>
              <w:rPr>
                <w:rFonts w:ascii="Times New Roman" w:hAnsi="Times New Roman"/>
              </w:rPr>
            </w:pPr>
            <w:r w:rsidRPr="00B11A4D">
              <w:rPr>
                <w:rFonts w:ascii="Times New Roman" w:hAnsi="Times New Roman"/>
              </w:rPr>
              <w:t>2011-2012</w:t>
            </w:r>
          </w:p>
        </w:tc>
        <w:tc>
          <w:tcPr>
            <w:tcW w:w="1303" w:type="dxa"/>
          </w:tcPr>
          <w:p w:rsidR="00B11A4D" w:rsidRPr="00B11A4D" w:rsidRDefault="00B11A4D" w:rsidP="00B11A4D">
            <w:pPr>
              <w:spacing w:after="0" w:line="240" w:lineRule="auto"/>
              <w:jc w:val="center"/>
              <w:rPr>
                <w:rFonts w:ascii="Times New Roman" w:hAnsi="Times New Roman"/>
              </w:rPr>
            </w:pPr>
          </w:p>
        </w:tc>
        <w:tc>
          <w:tcPr>
            <w:tcW w:w="818" w:type="dxa"/>
          </w:tcPr>
          <w:p w:rsidR="00B11A4D" w:rsidRPr="00B11A4D" w:rsidRDefault="00E26F82" w:rsidP="00B11A4D">
            <w:pPr>
              <w:spacing w:after="0" w:line="240" w:lineRule="auto"/>
              <w:jc w:val="center"/>
              <w:rPr>
                <w:rFonts w:ascii="Times New Roman" w:hAnsi="Times New Roman"/>
              </w:rPr>
            </w:pPr>
            <w:r>
              <w:rPr>
                <w:rFonts w:ascii="Times New Roman" w:hAnsi="Times New Roman"/>
              </w:rPr>
              <w:t>1</w:t>
            </w:r>
          </w:p>
        </w:tc>
        <w:tc>
          <w:tcPr>
            <w:tcW w:w="1484" w:type="dxa"/>
          </w:tcPr>
          <w:p w:rsidR="00B11A4D" w:rsidRPr="00B11A4D" w:rsidRDefault="00B11A4D" w:rsidP="00B11A4D">
            <w:pPr>
              <w:spacing w:after="0" w:line="240" w:lineRule="auto"/>
              <w:jc w:val="center"/>
              <w:rPr>
                <w:rFonts w:ascii="Times New Roman" w:hAnsi="Times New Roman"/>
              </w:rPr>
            </w:pPr>
          </w:p>
        </w:tc>
        <w:tc>
          <w:tcPr>
            <w:tcW w:w="999" w:type="dxa"/>
          </w:tcPr>
          <w:p w:rsidR="00B11A4D" w:rsidRPr="00B11A4D" w:rsidRDefault="00E26F82" w:rsidP="00B11A4D">
            <w:pPr>
              <w:spacing w:after="0" w:line="240" w:lineRule="auto"/>
              <w:jc w:val="center"/>
              <w:rPr>
                <w:rFonts w:ascii="Times New Roman" w:hAnsi="Times New Roman"/>
              </w:rPr>
            </w:pPr>
            <w:r>
              <w:rPr>
                <w:rFonts w:ascii="Times New Roman" w:hAnsi="Times New Roman"/>
              </w:rPr>
              <w:t>0</w:t>
            </w:r>
          </w:p>
        </w:tc>
        <w:tc>
          <w:tcPr>
            <w:tcW w:w="1303" w:type="dxa"/>
          </w:tcPr>
          <w:p w:rsidR="00B11A4D" w:rsidRPr="00B11A4D" w:rsidRDefault="00B11A4D" w:rsidP="00B11A4D">
            <w:pPr>
              <w:spacing w:after="0" w:line="240" w:lineRule="auto"/>
              <w:jc w:val="center"/>
              <w:rPr>
                <w:rFonts w:ascii="Times New Roman" w:hAnsi="Times New Roman"/>
              </w:rPr>
            </w:pPr>
          </w:p>
        </w:tc>
        <w:tc>
          <w:tcPr>
            <w:tcW w:w="608" w:type="dxa"/>
          </w:tcPr>
          <w:p w:rsidR="00B11A4D" w:rsidRPr="00B11A4D" w:rsidRDefault="00B11A4D" w:rsidP="00B11A4D">
            <w:pPr>
              <w:spacing w:after="0" w:line="240" w:lineRule="auto"/>
              <w:jc w:val="center"/>
              <w:rPr>
                <w:rFonts w:ascii="Times New Roman" w:hAnsi="Times New Roman"/>
              </w:rPr>
            </w:pPr>
          </w:p>
        </w:tc>
      </w:tr>
      <w:tr w:rsidR="00B11A4D" w:rsidRPr="00B11A4D" w:rsidTr="00B11A4D">
        <w:tc>
          <w:tcPr>
            <w:tcW w:w="1843" w:type="dxa"/>
          </w:tcPr>
          <w:p w:rsidR="00B11A4D" w:rsidRPr="00B11A4D" w:rsidRDefault="00B11A4D" w:rsidP="00B11A4D">
            <w:pPr>
              <w:spacing w:after="0" w:line="240" w:lineRule="auto"/>
              <w:jc w:val="center"/>
              <w:rPr>
                <w:rFonts w:ascii="Times New Roman" w:hAnsi="Times New Roman"/>
              </w:rPr>
            </w:pPr>
            <w:r w:rsidRPr="00B11A4D">
              <w:rPr>
                <w:rFonts w:ascii="Times New Roman" w:hAnsi="Times New Roman"/>
              </w:rPr>
              <w:t>«Кенгуру – математика для всех»</w:t>
            </w:r>
          </w:p>
        </w:tc>
        <w:tc>
          <w:tcPr>
            <w:tcW w:w="1501" w:type="dxa"/>
          </w:tcPr>
          <w:p w:rsidR="00B11A4D" w:rsidRPr="00B11A4D" w:rsidRDefault="00B11A4D" w:rsidP="00B11A4D">
            <w:pPr>
              <w:spacing w:after="0" w:line="240" w:lineRule="auto"/>
              <w:jc w:val="center"/>
              <w:rPr>
                <w:rFonts w:ascii="Times New Roman" w:hAnsi="Times New Roman"/>
              </w:rPr>
            </w:pPr>
            <w:r w:rsidRPr="00B11A4D">
              <w:rPr>
                <w:rFonts w:ascii="Times New Roman" w:hAnsi="Times New Roman"/>
              </w:rPr>
              <w:t>Математика</w:t>
            </w:r>
          </w:p>
        </w:tc>
        <w:tc>
          <w:tcPr>
            <w:tcW w:w="1056" w:type="dxa"/>
          </w:tcPr>
          <w:p w:rsidR="00B11A4D" w:rsidRPr="00B11A4D" w:rsidRDefault="00B11A4D" w:rsidP="00B11A4D">
            <w:pPr>
              <w:spacing w:after="0" w:line="240" w:lineRule="auto"/>
              <w:jc w:val="center"/>
              <w:rPr>
                <w:rFonts w:ascii="Times New Roman" w:hAnsi="Times New Roman"/>
              </w:rPr>
            </w:pPr>
            <w:r w:rsidRPr="00B11A4D">
              <w:rPr>
                <w:rFonts w:ascii="Times New Roman" w:hAnsi="Times New Roman"/>
              </w:rPr>
              <w:t>2011-2012</w:t>
            </w:r>
          </w:p>
        </w:tc>
        <w:tc>
          <w:tcPr>
            <w:tcW w:w="1303" w:type="dxa"/>
          </w:tcPr>
          <w:p w:rsidR="00B11A4D" w:rsidRPr="00B11A4D" w:rsidRDefault="00E26F82" w:rsidP="00B11A4D">
            <w:pPr>
              <w:spacing w:after="0" w:line="240" w:lineRule="auto"/>
              <w:jc w:val="center"/>
              <w:rPr>
                <w:rFonts w:ascii="Times New Roman" w:hAnsi="Times New Roman"/>
              </w:rPr>
            </w:pPr>
            <w:r>
              <w:rPr>
                <w:rFonts w:ascii="Times New Roman" w:hAnsi="Times New Roman"/>
              </w:rPr>
              <w:t>1</w:t>
            </w:r>
          </w:p>
        </w:tc>
        <w:tc>
          <w:tcPr>
            <w:tcW w:w="818" w:type="dxa"/>
          </w:tcPr>
          <w:p w:rsidR="00B11A4D" w:rsidRPr="00B11A4D" w:rsidRDefault="00E26F82" w:rsidP="00E26F82">
            <w:pPr>
              <w:spacing w:after="0" w:line="240" w:lineRule="auto"/>
              <w:jc w:val="center"/>
              <w:rPr>
                <w:rFonts w:ascii="Times New Roman" w:hAnsi="Times New Roman"/>
              </w:rPr>
            </w:pPr>
            <w:r>
              <w:rPr>
                <w:rFonts w:ascii="Times New Roman" w:hAnsi="Times New Roman"/>
              </w:rPr>
              <w:t>1</w:t>
            </w:r>
          </w:p>
        </w:tc>
        <w:tc>
          <w:tcPr>
            <w:tcW w:w="1484" w:type="dxa"/>
          </w:tcPr>
          <w:p w:rsidR="00B11A4D" w:rsidRPr="00B11A4D" w:rsidRDefault="00B11A4D" w:rsidP="00B11A4D">
            <w:pPr>
              <w:spacing w:after="0" w:line="240" w:lineRule="auto"/>
              <w:jc w:val="center"/>
              <w:rPr>
                <w:rFonts w:ascii="Times New Roman" w:hAnsi="Times New Roman"/>
              </w:rPr>
            </w:pPr>
          </w:p>
        </w:tc>
        <w:tc>
          <w:tcPr>
            <w:tcW w:w="999" w:type="dxa"/>
          </w:tcPr>
          <w:p w:rsidR="00B11A4D" w:rsidRPr="00B11A4D" w:rsidRDefault="00B11A4D" w:rsidP="00B11A4D">
            <w:pPr>
              <w:spacing w:after="0" w:line="240" w:lineRule="auto"/>
              <w:jc w:val="center"/>
              <w:rPr>
                <w:rFonts w:ascii="Times New Roman" w:hAnsi="Times New Roman"/>
              </w:rPr>
            </w:pPr>
          </w:p>
        </w:tc>
        <w:tc>
          <w:tcPr>
            <w:tcW w:w="1303" w:type="dxa"/>
          </w:tcPr>
          <w:p w:rsidR="00B11A4D" w:rsidRPr="00B11A4D" w:rsidRDefault="00B11A4D" w:rsidP="00B11A4D">
            <w:pPr>
              <w:spacing w:after="0" w:line="240" w:lineRule="auto"/>
              <w:jc w:val="center"/>
              <w:rPr>
                <w:rFonts w:ascii="Times New Roman" w:hAnsi="Times New Roman"/>
              </w:rPr>
            </w:pPr>
          </w:p>
        </w:tc>
        <w:tc>
          <w:tcPr>
            <w:tcW w:w="608" w:type="dxa"/>
          </w:tcPr>
          <w:p w:rsidR="00B11A4D" w:rsidRPr="00B11A4D" w:rsidRDefault="00B11A4D" w:rsidP="00B11A4D">
            <w:pPr>
              <w:spacing w:after="0" w:line="240" w:lineRule="auto"/>
              <w:jc w:val="center"/>
              <w:rPr>
                <w:rFonts w:ascii="Times New Roman" w:hAnsi="Times New Roman"/>
              </w:rPr>
            </w:pPr>
          </w:p>
        </w:tc>
      </w:tr>
      <w:tr w:rsidR="00B11A4D" w:rsidRPr="00B11A4D" w:rsidTr="00B11A4D">
        <w:tc>
          <w:tcPr>
            <w:tcW w:w="1843" w:type="dxa"/>
          </w:tcPr>
          <w:p w:rsidR="00B11A4D" w:rsidRPr="00B11A4D" w:rsidRDefault="00B11A4D" w:rsidP="00B11A4D">
            <w:pPr>
              <w:spacing w:after="0" w:line="240" w:lineRule="auto"/>
              <w:jc w:val="center"/>
              <w:rPr>
                <w:rFonts w:ascii="Times New Roman" w:hAnsi="Times New Roman"/>
              </w:rPr>
            </w:pPr>
            <w:r w:rsidRPr="00B11A4D">
              <w:rPr>
                <w:rFonts w:ascii="Times New Roman" w:hAnsi="Times New Roman"/>
              </w:rPr>
              <w:t>Всероссийская олимпиада школьников</w:t>
            </w:r>
          </w:p>
        </w:tc>
        <w:tc>
          <w:tcPr>
            <w:tcW w:w="1501" w:type="dxa"/>
          </w:tcPr>
          <w:p w:rsidR="00B11A4D" w:rsidRPr="00B11A4D" w:rsidRDefault="00B11A4D" w:rsidP="00B11A4D">
            <w:pPr>
              <w:spacing w:after="0" w:line="240" w:lineRule="auto"/>
              <w:jc w:val="center"/>
              <w:rPr>
                <w:rFonts w:ascii="Times New Roman" w:hAnsi="Times New Roman"/>
              </w:rPr>
            </w:pPr>
            <w:r w:rsidRPr="00B11A4D">
              <w:rPr>
                <w:rFonts w:ascii="Times New Roman" w:hAnsi="Times New Roman"/>
              </w:rPr>
              <w:t>Литература</w:t>
            </w:r>
          </w:p>
        </w:tc>
        <w:tc>
          <w:tcPr>
            <w:tcW w:w="1056" w:type="dxa"/>
          </w:tcPr>
          <w:p w:rsidR="00B11A4D" w:rsidRPr="00B11A4D" w:rsidRDefault="00B11A4D" w:rsidP="00B11A4D">
            <w:pPr>
              <w:spacing w:after="0" w:line="240" w:lineRule="auto"/>
              <w:jc w:val="center"/>
              <w:rPr>
                <w:rFonts w:ascii="Times New Roman" w:hAnsi="Times New Roman"/>
              </w:rPr>
            </w:pPr>
            <w:r w:rsidRPr="00B11A4D">
              <w:rPr>
                <w:rFonts w:ascii="Times New Roman" w:hAnsi="Times New Roman"/>
              </w:rPr>
              <w:t>2011-2012</w:t>
            </w:r>
          </w:p>
        </w:tc>
        <w:tc>
          <w:tcPr>
            <w:tcW w:w="1303" w:type="dxa"/>
          </w:tcPr>
          <w:p w:rsidR="00B11A4D" w:rsidRPr="00B11A4D" w:rsidRDefault="00B11A4D" w:rsidP="00B11A4D">
            <w:pPr>
              <w:spacing w:after="0" w:line="240" w:lineRule="auto"/>
              <w:jc w:val="center"/>
              <w:rPr>
                <w:rFonts w:ascii="Times New Roman" w:hAnsi="Times New Roman"/>
              </w:rPr>
            </w:pPr>
          </w:p>
        </w:tc>
        <w:tc>
          <w:tcPr>
            <w:tcW w:w="818" w:type="dxa"/>
          </w:tcPr>
          <w:p w:rsidR="00B11A4D" w:rsidRPr="00B11A4D" w:rsidRDefault="00E26F82" w:rsidP="00B11A4D">
            <w:pPr>
              <w:spacing w:after="0" w:line="240" w:lineRule="auto"/>
              <w:jc w:val="center"/>
              <w:rPr>
                <w:rFonts w:ascii="Times New Roman" w:hAnsi="Times New Roman"/>
              </w:rPr>
            </w:pPr>
            <w:r>
              <w:rPr>
                <w:rFonts w:ascii="Times New Roman" w:hAnsi="Times New Roman"/>
              </w:rPr>
              <w:t>1</w:t>
            </w:r>
          </w:p>
        </w:tc>
        <w:tc>
          <w:tcPr>
            <w:tcW w:w="1484" w:type="dxa"/>
          </w:tcPr>
          <w:p w:rsidR="00B11A4D" w:rsidRPr="00B11A4D" w:rsidRDefault="00B11A4D" w:rsidP="00B11A4D">
            <w:pPr>
              <w:spacing w:after="0" w:line="240" w:lineRule="auto"/>
              <w:jc w:val="center"/>
              <w:rPr>
                <w:rFonts w:ascii="Times New Roman" w:hAnsi="Times New Roman"/>
              </w:rPr>
            </w:pPr>
          </w:p>
        </w:tc>
        <w:tc>
          <w:tcPr>
            <w:tcW w:w="999" w:type="dxa"/>
          </w:tcPr>
          <w:p w:rsidR="00B11A4D" w:rsidRPr="00B11A4D" w:rsidRDefault="00B11A4D" w:rsidP="00B11A4D">
            <w:pPr>
              <w:spacing w:after="0" w:line="240" w:lineRule="auto"/>
              <w:jc w:val="center"/>
              <w:rPr>
                <w:rFonts w:ascii="Times New Roman" w:hAnsi="Times New Roman"/>
              </w:rPr>
            </w:pPr>
          </w:p>
        </w:tc>
        <w:tc>
          <w:tcPr>
            <w:tcW w:w="1303" w:type="dxa"/>
          </w:tcPr>
          <w:p w:rsidR="00B11A4D" w:rsidRPr="00B11A4D" w:rsidRDefault="00B11A4D" w:rsidP="00B11A4D">
            <w:pPr>
              <w:spacing w:after="0" w:line="240" w:lineRule="auto"/>
              <w:jc w:val="center"/>
              <w:rPr>
                <w:rFonts w:ascii="Times New Roman" w:hAnsi="Times New Roman"/>
              </w:rPr>
            </w:pPr>
          </w:p>
        </w:tc>
        <w:tc>
          <w:tcPr>
            <w:tcW w:w="608" w:type="dxa"/>
          </w:tcPr>
          <w:p w:rsidR="00B11A4D" w:rsidRPr="00B11A4D" w:rsidRDefault="00B11A4D" w:rsidP="00B11A4D">
            <w:pPr>
              <w:spacing w:after="0" w:line="240" w:lineRule="auto"/>
              <w:jc w:val="center"/>
              <w:rPr>
                <w:rFonts w:ascii="Times New Roman" w:hAnsi="Times New Roman"/>
              </w:rPr>
            </w:pPr>
          </w:p>
        </w:tc>
      </w:tr>
      <w:tr w:rsidR="00B11A4D" w:rsidRPr="00B11A4D" w:rsidTr="00B11A4D">
        <w:tc>
          <w:tcPr>
            <w:tcW w:w="1843" w:type="dxa"/>
          </w:tcPr>
          <w:p w:rsidR="00B11A4D" w:rsidRPr="00B11A4D" w:rsidRDefault="00B11A4D" w:rsidP="00B11A4D">
            <w:pPr>
              <w:spacing w:after="0" w:line="240" w:lineRule="auto"/>
              <w:jc w:val="center"/>
              <w:rPr>
                <w:rFonts w:ascii="Times New Roman" w:hAnsi="Times New Roman"/>
              </w:rPr>
            </w:pPr>
            <w:r w:rsidRPr="00B11A4D">
              <w:rPr>
                <w:rFonts w:ascii="Times New Roman" w:hAnsi="Times New Roman"/>
              </w:rPr>
              <w:t>Всероссийская олимпиада школьников</w:t>
            </w:r>
          </w:p>
        </w:tc>
        <w:tc>
          <w:tcPr>
            <w:tcW w:w="1501" w:type="dxa"/>
          </w:tcPr>
          <w:p w:rsidR="00B11A4D" w:rsidRPr="00B11A4D" w:rsidRDefault="00B11A4D" w:rsidP="00B11A4D">
            <w:pPr>
              <w:spacing w:after="0" w:line="240" w:lineRule="auto"/>
              <w:jc w:val="center"/>
              <w:rPr>
                <w:rFonts w:ascii="Times New Roman" w:hAnsi="Times New Roman"/>
              </w:rPr>
            </w:pPr>
            <w:r w:rsidRPr="00B11A4D">
              <w:rPr>
                <w:rFonts w:ascii="Times New Roman" w:hAnsi="Times New Roman"/>
              </w:rPr>
              <w:t>Математика</w:t>
            </w:r>
          </w:p>
        </w:tc>
        <w:tc>
          <w:tcPr>
            <w:tcW w:w="1056" w:type="dxa"/>
          </w:tcPr>
          <w:p w:rsidR="00B11A4D" w:rsidRPr="00B11A4D" w:rsidRDefault="00B11A4D" w:rsidP="00B11A4D">
            <w:pPr>
              <w:spacing w:after="0" w:line="240" w:lineRule="auto"/>
              <w:jc w:val="center"/>
              <w:rPr>
                <w:rFonts w:ascii="Times New Roman" w:hAnsi="Times New Roman"/>
              </w:rPr>
            </w:pPr>
            <w:r w:rsidRPr="00B11A4D">
              <w:rPr>
                <w:rFonts w:ascii="Times New Roman" w:hAnsi="Times New Roman"/>
              </w:rPr>
              <w:t>2011-2012</w:t>
            </w:r>
          </w:p>
        </w:tc>
        <w:tc>
          <w:tcPr>
            <w:tcW w:w="1303" w:type="dxa"/>
          </w:tcPr>
          <w:p w:rsidR="00B11A4D" w:rsidRPr="00B11A4D" w:rsidRDefault="00B11A4D" w:rsidP="00B11A4D">
            <w:pPr>
              <w:spacing w:after="0" w:line="240" w:lineRule="auto"/>
              <w:jc w:val="center"/>
              <w:rPr>
                <w:rFonts w:ascii="Times New Roman" w:hAnsi="Times New Roman"/>
              </w:rPr>
            </w:pPr>
            <w:r w:rsidRPr="00B11A4D">
              <w:rPr>
                <w:rFonts w:ascii="Times New Roman" w:hAnsi="Times New Roman"/>
              </w:rPr>
              <w:t>1</w:t>
            </w:r>
          </w:p>
        </w:tc>
        <w:tc>
          <w:tcPr>
            <w:tcW w:w="818" w:type="dxa"/>
          </w:tcPr>
          <w:p w:rsidR="00B11A4D" w:rsidRPr="00B11A4D" w:rsidRDefault="00B11A4D" w:rsidP="00B11A4D">
            <w:pPr>
              <w:spacing w:after="0" w:line="240" w:lineRule="auto"/>
              <w:jc w:val="center"/>
              <w:rPr>
                <w:rFonts w:ascii="Times New Roman" w:hAnsi="Times New Roman"/>
              </w:rPr>
            </w:pPr>
          </w:p>
        </w:tc>
        <w:tc>
          <w:tcPr>
            <w:tcW w:w="1484" w:type="dxa"/>
          </w:tcPr>
          <w:p w:rsidR="00B11A4D" w:rsidRPr="00B11A4D" w:rsidRDefault="00B11A4D" w:rsidP="00B11A4D">
            <w:pPr>
              <w:spacing w:after="0" w:line="240" w:lineRule="auto"/>
              <w:jc w:val="center"/>
              <w:rPr>
                <w:rFonts w:ascii="Times New Roman" w:hAnsi="Times New Roman"/>
              </w:rPr>
            </w:pPr>
          </w:p>
        </w:tc>
        <w:tc>
          <w:tcPr>
            <w:tcW w:w="999" w:type="dxa"/>
          </w:tcPr>
          <w:p w:rsidR="00B11A4D" w:rsidRPr="00B11A4D" w:rsidRDefault="00B11A4D" w:rsidP="00B11A4D">
            <w:pPr>
              <w:spacing w:after="0" w:line="240" w:lineRule="auto"/>
              <w:jc w:val="center"/>
              <w:rPr>
                <w:rFonts w:ascii="Times New Roman" w:hAnsi="Times New Roman"/>
              </w:rPr>
            </w:pPr>
          </w:p>
        </w:tc>
        <w:tc>
          <w:tcPr>
            <w:tcW w:w="1303" w:type="dxa"/>
          </w:tcPr>
          <w:p w:rsidR="00B11A4D" w:rsidRPr="00B11A4D" w:rsidRDefault="00B11A4D" w:rsidP="00B11A4D">
            <w:pPr>
              <w:spacing w:after="0" w:line="240" w:lineRule="auto"/>
              <w:jc w:val="center"/>
              <w:rPr>
                <w:rFonts w:ascii="Times New Roman" w:hAnsi="Times New Roman"/>
              </w:rPr>
            </w:pPr>
          </w:p>
        </w:tc>
        <w:tc>
          <w:tcPr>
            <w:tcW w:w="608" w:type="dxa"/>
          </w:tcPr>
          <w:p w:rsidR="00B11A4D" w:rsidRPr="00B11A4D" w:rsidRDefault="00B11A4D" w:rsidP="00B11A4D">
            <w:pPr>
              <w:spacing w:after="0" w:line="240" w:lineRule="auto"/>
              <w:jc w:val="center"/>
              <w:rPr>
                <w:rFonts w:ascii="Times New Roman" w:hAnsi="Times New Roman"/>
              </w:rPr>
            </w:pPr>
          </w:p>
        </w:tc>
      </w:tr>
      <w:tr w:rsidR="00B11A4D" w:rsidRPr="00B11A4D" w:rsidTr="00B11A4D">
        <w:tc>
          <w:tcPr>
            <w:tcW w:w="1843" w:type="dxa"/>
          </w:tcPr>
          <w:p w:rsidR="00B11A4D" w:rsidRPr="00B11A4D" w:rsidRDefault="00B11A4D" w:rsidP="00B11A4D">
            <w:pPr>
              <w:spacing w:after="0" w:line="240" w:lineRule="auto"/>
              <w:jc w:val="center"/>
              <w:rPr>
                <w:rFonts w:ascii="Times New Roman" w:hAnsi="Times New Roman"/>
              </w:rPr>
            </w:pPr>
            <w:r w:rsidRPr="00B11A4D">
              <w:rPr>
                <w:rFonts w:ascii="Times New Roman" w:hAnsi="Times New Roman"/>
              </w:rPr>
              <w:t>Всероссийская олимпиада школьников</w:t>
            </w:r>
          </w:p>
        </w:tc>
        <w:tc>
          <w:tcPr>
            <w:tcW w:w="1501" w:type="dxa"/>
          </w:tcPr>
          <w:p w:rsidR="00B11A4D" w:rsidRPr="00B11A4D" w:rsidRDefault="00B11A4D" w:rsidP="00B11A4D">
            <w:pPr>
              <w:spacing w:after="0" w:line="240" w:lineRule="auto"/>
              <w:jc w:val="center"/>
              <w:rPr>
                <w:rFonts w:ascii="Times New Roman" w:hAnsi="Times New Roman"/>
              </w:rPr>
            </w:pPr>
            <w:r w:rsidRPr="00B11A4D">
              <w:rPr>
                <w:rFonts w:ascii="Times New Roman" w:hAnsi="Times New Roman"/>
              </w:rPr>
              <w:t>Физика</w:t>
            </w:r>
          </w:p>
        </w:tc>
        <w:tc>
          <w:tcPr>
            <w:tcW w:w="1056" w:type="dxa"/>
          </w:tcPr>
          <w:p w:rsidR="00B11A4D" w:rsidRPr="00B11A4D" w:rsidRDefault="00B11A4D" w:rsidP="00B11A4D">
            <w:pPr>
              <w:spacing w:after="0" w:line="240" w:lineRule="auto"/>
              <w:jc w:val="center"/>
              <w:rPr>
                <w:rFonts w:ascii="Times New Roman" w:hAnsi="Times New Roman"/>
              </w:rPr>
            </w:pPr>
            <w:r w:rsidRPr="00B11A4D">
              <w:rPr>
                <w:rFonts w:ascii="Times New Roman" w:hAnsi="Times New Roman"/>
              </w:rPr>
              <w:t>2011-2012</w:t>
            </w:r>
          </w:p>
        </w:tc>
        <w:tc>
          <w:tcPr>
            <w:tcW w:w="1303" w:type="dxa"/>
          </w:tcPr>
          <w:p w:rsidR="00B11A4D" w:rsidRPr="00B11A4D" w:rsidRDefault="00B11A4D" w:rsidP="00B11A4D">
            <w:pPr>
              <w:spacing w:after="0" w:line="240" w:lineRule="auto"/>
              <w:jc w:val="center"/>
              <w:rPr>
                <w:rFonts w:ascii="Times New Roman" w:hAnsi="Times New Roman"/>
              </w:rPr>
            </w:pPr>
            <w:r w:rsidRPr="00B11A4D">
              <w:rPr>
                <w:rFonts w:ascii="Times New Roman" w:hAnsi="Times New Roman"/>
              </w:rPr>
              <w:t>1</w:t>
            </w:r>
          </w:p>
        </w:tc>
        <w:tc>
          <w:tcPr>
            <w:tcW w:w="818" w:type="dxa"/>
          </w:tcPr>
          <w:p w:rsidR="00B11A4D" w:rsidRPr="00B11A4D" w:rsidRDefault="00B11A4D" w:rsidP="00B11A4D">
            <w:pPr>
              <w:spacing w:after="0" w:line="240" w:lineRule="auto"/>
              <w:jc w:val="center"/>
              <w:rPr>
                <w:rFonts w:ascii="Times New Roman" w:hAnsi="Times New Roman"/>
              </w:rPr>
            </w:pPr>
            <w:r w:rsidRPr="00B11A4D">
              <w:rPr>
                <w:rFonts w:ascii="Times New Roman" w:hAnsi="Times New Roman"/>
              </w:rPr>
              <w:t>1</w:t>
            </w:r>
          </w:p>
        </w:tc>
        <w:tc>
          <w:tcPr>
            <w:tcW w:w="1484" w:type="dxa"/>
          </w:tcPr>
          <w:p w:rsidR="00B11A4D" w:rsidRPr="00B11A4D" w:rsidRDefault="00B11A4D" w:rsidP="00B11A4D">
            <w:pPr>
              <w:spacing w:after="0" w:line="240" w:lineRule="auto"/>
              <w:jc w:val="center"/>
              <w:rPr>
                <w:rFonts w:ascii="Times New Roman" w:hAnsi="Times New Roman"/>
              </w:rPr>
            </w:pPr>
          </w:p>
        </w:tc>
        <w:tc>
          <w:tcPr>
            <w:tcW w:w="999" w:type="dxa"/>
          </w:tcPr>
          <w:p w:rsidR="00B11A4D" w:rsidRPr="00B11A4D" w:rsidRDefault="00B11A4D" w:rsidP="00B11A4D">
            <w:pPr>
              <w:spacing w:after="0" w:line="240" w:lineRule="auto"/>
              <w:jc w:val="center"/>
              <w:rPr>
                <w:rFonts w:ascii="Times New Roman" w:hAnsi="Times New Roman"/>
              </w:rPr>
            </w:pPr>
          </w:p>
        </w:tc>
        <w:tc>
          <w:tcPr>
            <w:tcW w:w="1303" w:type="dxa"/>
          </w:tcPr>
          <w:p w:rsidR="00B11A4D" w:rsidRPr="00B11A4D" w:rsidRDefault="00B11A4D" w:rsidP="00B11A4D">
            <w:pPr>
              <w:spacing w:after="0" w:line="240" w:lineRule="auto"/>
              <w:jc w:val="center"/>
              <w:rPr>
                <w:rFonts w:ascii="Times New Roman" w:hAnsi="Times New Roman"/>
              </w:rPr>
            </w:pPr>
          </w:p>
        </w:tc>
        <w:tc>
          <w:tcPr>
            <w:tcW w:w="608" w:type="dxa"/>
          </w:tcPr>
          <w:p w:rsidR="00B11A4D" w:rsidRPr="00B11A4D" w:rsidRDefault="00B11A4D" w:rsidP="00B11A4D">
            <w:pPr>
              <w:spacing w:after="0" w:line="240" w:lineRule="auto"/>
              <w:jc w:val="center"/>
              <w:rPr>
                <w:rFonts w:ascii="Times New Roman" w:hAnsi="Times New Roman"/>
              </w:rPr>
            </w:pPr>
          </w:p>
        </w:tc>
      </w:tr>
      <w:tr w:rsidR="00B11A4D" w:rsidRPr="00B11A4D" w:rsidTr="00B11A4D">
        <w:tc>
          <w:tcPr>
            <w:tcW w:w="1843" w:type="dxa"/>
          </w:tcPr>
          <w:p w:rsidR="00B11A4D" w:rsidRPr="00B11A4D" w:rsidRDefault="00B11A4D" w:rsidP="00B11A4D">
            <w:pPr>
              <w:spacing w:after="0" w:line="240" w:lineRule="auto"/>
              <w:jc w:val="center"/>
              <w:rPr>
                <w:rFonts w:ascii="Times New Roman" w:hAnsi="Times New Roman"/>
              </w:rPr>
            </w:pPr>
            <w:r w:rsidRPr="00B11A4D">
              <w:rPr>
                <w:rFonts w:ascii="Times New Roman" w:hAnsi="Times New Roman"/>
              </w:rPr>
              <w:t>Всероссийская олимпиада школьников</w:t>
            </w:r>
          </w:p>
        </w:tc>
        <w:tc>
          <w:tcPr>
            <w:tcW w:w="1501" w:type="dxa"/>
          </w:tcPr>
          <w:p w:rsidR="00B11A4D" w:rsidRPr="00B11A4D" w:rsidRDefault="00B11A4D" w:rsidP="00B11A4D">
            <w:pPr>
              <w:spacing w:after="0" w:line="240" w:lineRule="auto"/>
              <w:jc w:val="center"/>
              <w:rPr>
                <w:rFonts w:ascii="Times New Roman" w:hAnsi="Times New Roman"/>
              </w:rPr>
            </w:pPr>
            <w:r w:rsidRPr="00B11A4D">
              <w:rPr>
                <w:rFonts w:ascii="Times New Roman" w:hAnsi="Times New Roman"/>
              </w:rPr>
              <w:t>Обществознание</w:t>
            </w:r>
          </w:p>
        </w:tc>
        <w:tc>
          <w:tcPr>
            <w:tcW w:w="1056" w:type="dxa"/>
          </w:tcPr>
          <w:p w:rsidR="00B11A4D" w:rsidRPr="00B11A4D" w:rsidRDefault="00B11A4D" w:rsidP="00B11A4D">
            <w:pPr>
              <w:spacing w:after="0" w:line="240" w:lineRule="auto"/>
              <w:jc w:val="center"/>
              <w:rPr>
                <w:rFonts w:ascii="Times New Roman" w:hAnsi="Times New Roman"/>
              </w:rPr>
            </w:pPr>
            <w:r w:rsidRPr="00B11A4D">
              <w:rPr>
                <w:rFonts w:ascii="Times New Roman" w:hAnsi="Times New Roman"/>
              </w:rPr>
              <w:t>2011-2012</w:t>
            </w:r>
          </w:p>
        </w:tc>
        <w:tc>
          <w:tcPr>
            <w:tcW w:w="1303" w:type="dxa"/>
          </w:tcPr>
          <w:p w:rsidR="00B11A4D" w:rsidRPr="00B11A4D" w:rsidRDefault="00B11A4D" w:rsidP="00B11A4D">
            <w:pPr>
              <w:spacing w:after="0" w:line="240" w:lineRule="auto"/>
              <w:jc w:val="center"/>
              <w:rPr>
                <w:rFonts w:ascii="Times New Roman" w:hAnsi="Times New Roman"/>
              </w:rPr>
            </w:pPr>
            <w:r w:rsidRPr="00B11A4D">
              <w:rPr>
                <w:rFonts w:ascii="Times New Roman" w:hAnsi="Times New Roman"/>
              </w:rPr>
              <w:t>1</w:t>
            </w:r>
          </w:p>
        </w:tc>
        <w:tc>
          <w:tcPr>
            <w:tcW w:w="818" w:type="dxa"/>
          </w:tcPr>
          <w:p w:rsidR="00B11A4D" w:rsidRPr="00B11A4D" w:rsidRDefault="00E26F82" w:rsidP="00B11A4D">
            <w:pPr>
              <w:spacing w:after="0" w:line="240" w:lineRule="auto"/>
              <w:jc w:val="center"/>
              <w:rPr>
                <w:rFonts w:ascii="Times New Roman" w:hAnsi="Times New Roman"/>
              </w:rPr>
            </w:pPr>
            <w:r>
              <w:rPr>
                <w:rFonts w:ascii="Times New Roman" w:hAnsi="Times New Roman"/>
              </w:rPr>
              <w:t>1</w:t>
            </w:r>
          </w:p>
        </w:tc>
        <w:tc>
          <w:tcPr>
            <w:tcW w:w="1484" w:type="dxa"/>
          </w:tcPr>
          <w:p w:rsidR="00B11A4D" w:rsidRPr="00B11A4D" w:rsidRDefault="00B11A4D" w:rsidP="00B11A4D">
            <w:pPr>
              <w:spacing w:after="0" w:line="240" w:lineRule="auto"/>
              <w:jc w:val="center"/>
              <w:rPr>
                <w:rFonts w:ascii="Times New Roman" w:hAnsi="Times New Roman"/>
              </w:rPr>
            </w:pPr>
          </w:p>
        </w:tc>
        <w:tc>
          <w:tcPr>
            <w:tcW w:w="999" w:type="dxa"/>
          </w:tcPr>
          <w:p w:rsidR="00B11A4D" w:rsidRPr="00B11A4D" w:rsidRDefault="00B11A4D" w:rsidP="00B11A4D">
            <w:pPr>
              <w:spacing w:after="0" w:line="240" w:lineRule="auto"/>
              <w:jc w:val="center"/>
              <w:rPr>
                <w:rFonts w:ascii="Times New Roman" w:hAnsi="Times New Roman"/>
              </w:rPr>
            </w:pPr>
          </w:p>
        </w:tc>
        <w:tc>
          <w:tcPr>
            <w:tcW w:w="1303" w:type="dxa"/>
          </w:tcPr>
          <w:p w:rsidR="00B11A4D" w:rsidRPr="00B11A4D" w:rsidRDefault="00B11A4D" w:rsidP="00B11A4D">
            <w:pPr>
              <w:spacing w:after="0" w:line="240" w:lineRule="auto"/>
              <w:jc w:val="center"/>
              <w:rPr>
                <w:rFonts w:ascii="Times New Roman" w:hAnsi="Times New Roman"/>
              </w:rPr>
            </w:pPr>
          </w:p>
        </w:tc>
        <w:tc>
          <w:tcPr>
            <w:tcW w:w="608" w:type="dxa"/>
          </w:tcPr>
          <w:p w:rsidR="00B11A4D" w:rsidRPr="00B11A4D" w:rsidRDefault="00B11A4D" w:rsidP="00B11A4D">
            <w:pPr>
              <w:spacing w:after="0" w:line="240" w:lineRule="auto"/>
              <w:jc w:val="center"/>
              <w:rPr>
                <w:rFonts w:ascii="Times New Roman" w:hAnsi="Times New Roman"/>
              </w:rPr>
            </w:pPr>
          </w:p>
        </w:tc>
      </w:tr>
      <w:tr w:rsidR="00B11A4D" w:rsidRPr="00B11A4D" w:rsidTr="00B11A4D">
        <w:tc>
          <w:tcPr>
            <w:tcW w:w="1843" w:type="dxa"/>
          </w:tcPr>
          <w:p w:rsidR="00B11A4D" w:rsidRPr="00B11A4D" w:rsidRDefault="00B11A4D" w:rsidP="00B11A4D">
            <w:pPr>
              <w:spacing w:after="0" w:line="240" w:lineRule="auto"/>
              <w:jc w:val="center"/>
              <w:rPr>
                <w:rFonts w:ascii="Times New Roman" w:hAnsi="Times New Roman"/>
              </w:rPr>
            </w:pPr>
            <w:r w:rsidRPr="00B11A4D">
              <w:rPr>
                <w:rFonts w:ascii="Times New Roman" w:hAnsi="Times New Roman"/>
              </w:rPr>
              <w:t>Всероссийская олимпиада школьников</w:t>
            </w:r>
          </w:p>
        </w:tc>
        <w:tc>
          <w:tcPr>
            <w:tcW w:w="1501" w:type="dxa"/>
          </w:tcPr>
          <w:p w:rsidR="00B11A4D" w:rsidRPr="00B11A4D" w:rsidRDefault="00B11A4D" w:rsidP="00B11A4D">
            <w:pPr>
              <w:spacing w:after="0" w:line="240" w:lineRule="auto"/>
              <w:jc w:val="center"/>
              <w:rPr>
                <w:rFonts w:ascii="Times New Roman" w:hAnsi="Times New Roman"/>
              </w:rPr>
            </w:pPr>
            <w:r w:rsidRPr="00B11A4D">
              <w:rPr>
                <w:rFonts w:ascii="Times New Roman" w:hAnsi="Times New Roman"/>
              </w:rPr>
              <w:t>Право</w:t>
            </w:r>
          </w:p>
        </w:tc>
        <w:tc>
          <w:tcPr>
            <w:tcW w:w="1056" w:type="dxa"/>
          </w:tcPr>
          <w:p w:rsidR="00B11A4D" w:rsidRPr="00B11A4D" w:rsidRDefault="00B11A4D" w:rsidP="00B11A4D">
            <w:pPr>
              <w:spacing w:after="0" w:line="240" w:lineRule="auto"/>
              <w:jc w:val="center"/>
              <w:rPr>
                <w:rFonts w:ascii="Times New Roman" w:hAnsi="Times New Roman"/>
              </w:rPr>
            </w:pPr>
            <w:r w:rsidRPr="00B11A4D">
              <w:rPr>
                <w:rFonts w:ascii="Times New Roman" w:hAnsi="Times New Roman"/>
              </w:rPr>
              <w:t>2011-2012</w:t>
            </w:r>
          </w:p>
        </w:tc>
        <w:tc>
          <w:tcPr>
            <w:tcW w:w="1303" w:type="dxa"/>
          </w:tcPr>
          <w:p w:rsidR="00B11A4D" w:rsidRPr="00B11A4D" w:rsidRDefault="00B11A4D" w:rsidP="00B11A4D">
            <w:pPr>
              <w:spacing w:after="0" w:line="240" w:lineRule="auto"/>
              <w:jc w:val="center"/>
              <w:rPr>
                <w:rFonts w:ascii="Times New Roman" w:hAnsi="Times New Roman"/>
              </w:rPr>
            </w:pPr>
            <w:r w:rsidRPr="00B11A4D">
              <w:rPr>
                <w:rFonts w:ascii="Times New Roman" w:hAnsi="Times New Roman"/>
              </w:rPr>
              <w:t>1</w:t>
            </w:r>
          </w:p>
        </w:tc>
        <w:tc>
          <w:tcPr>
            <w:tcW w:w="818" w:type="dxa"/>
          </w:tcPr>
          <w:p w:rsidR="00B11A4D" w:rsidRPr="00B11A4D" w:rsidRDefault="00E26F82" w:rsidP="00B11A4D">
            <w:pPr>
              <w:spacing w:after="0" w:line="240" w:lineRule="auto"/>
              <w:jc w:val="center"/>
              <w:rPr>
                <w:rFonts w:ascii="Times New Roman" w:hAnsi="Times New Roman"/>
              </w:rPr>
            </w:pPr>
            <w:r>
              <w:rPr>
                <w:rFonts w:ascii="Times New Roman" w:hAnsi="Times New Roman"/>
              </w:rPr>
              <w:t>3</w:t>
            </w:r>
          </w:p>
        </w:tc>
        <w:tc>
          <w:tcPr>
            <w:tcW w:w="1484" w:type="dxa"/>
          </w:tcPr>
          <w:p w:rsidR="00B11A4D" w:rsidRPr="00B11A4D" w:rsidRDefault="00B11A4D" w:rsidP="00B11A4D">
            <w:pPr>
              <w:spacing w:after="0" w:line="240" w:lineRule="auto"/>
              <w:jc w:val="center"/>
              <w:rPr>
                <w:rFonts w:ascii="Times New Roman" w:hAnsi="Times New Roman"/>
              </w:rPr>
            </w:pPr>
          </w:p>
        </w:tc>
        <w:tc>
          <w:tcPr>
            <w:tcW w:w="999" w:type="dxa"/>
          </w:tcPr>
          <w:p w:rsidR="00B11A4D" w:rsidRPr="00B11A4D" w:rsidRDefault="00B11A4D" w:rsidP="00B11A4D">
            <w:pPr>
              <w:spacing w:after="0" w:line="240" w:lineRule="auto"/>
              <w:jc w:val="center"/>
              <w:rPr>
                <w:rFonts w:ascii="Times New Roman" w:hAnsi="Times New Roman"/>
              </w:rPr>
            </w:pPr>
          </w:p>
        </w:tc>
        <w:tc>
          <w:tcPr>
            <w:tcW w:w="1303" w:type="dxa"/>
          </w:tcPr>
          <w:p w:rsidR="00B11A4D" w:rsidRPr="00B11A4D" w:rsidRDefault="00B11A4D" w:rsidP="00B11A4D">
            <w:pPr>
              <w:spacing w:after="0" w:line="240" w:lineRule="auto"/>
              <w:jc w:val="center"/>
              <w:rPr>
                <w:rFonts w:ascii="Times New Roman" w:hAnsi="Times New Roman"/>
              </w:rPr>
            </w:pPr>
          </w:p>
        </w:tc>
        <w:tc>
          <w:tcPr>
            <w:tcW w:w="608" w:type="dxa"/>
          </w:tcPr>
          <w:p w:rsidR="00B11A4D" w:rsidRPr="00B11A4D" w:rsidRDefault="00B11A4D" w:rsidP="00B11A4D">
            <w:pPr>
              <w:spacing w:after="0" w:line="240" w:lineRule="auto"/>
              <w:jc w:val="center"/>
              <w:rPr>
                <w:rFonts w:ascii="Times New Roman" w:hAnsi="Times New Roman"/>
              </w:rPr>
            </w:pPr>
          </w:p>
        </w:tc>
      </w:tr>
      <w:tr w:rsidR="00B11A4D" w:rsidRPr="00B11A4D" w:rsidTr="00B11A4D">
        <w:tc>
          <w:tcPr>
            <w:tcW w:w="1843" w:type="dxa"/>
          </w:tcPr>
          <w:p w:rsidR="00B11A4D" w:rsidRPr="00B11A4D" w:rsidRDefault="00B11A4D" w:rsidP="00B11A4D">
            <w:pPr>
              <w:spacing w:after="0" w:line="240" w:lineRule="auto"/>
              <w:jc w:val="center"/>
              <w:rPr>
                <w:rFonts w:ascii="Times New Roman" w:hAnsi="Times New Roman"/>
              </w:rPr>
            </w:pPr>
            <w:r w:rsidRPr="00B11A4D">
              <w:rPr>
                <w:rFonts w:ascii="Times New Roman" w:hAnsi="Times New Roman"/>
              </w:rPr>
              <w:t>Всероссийская олимпиада школьников</w:t>
            </w:r>
          </w:p>
        </w:tc>
        <w:tc>
          <w:tcPr>
            <w:tcW w:w="1501" w:type="dxa"/>
          </w:tcPr>
          <w:p w:rsidR="00B11A4D" w:rsidRPr="00B11A4D" w:rsidRDefault="00B11A4D" w:rsidP="00B11A4D">
            <w:pPr>
              <w:spacing w:after="0" w:line="240" w:lineRule="auto"/>
              <w:jc w:val="center"/>
              <w:rPr>
                <w:rFonts w:ascii="Times New Roman" w:hAnsi="Times New Roman"/>
              </w:rPr>
            </w:pPr>
            <w:r w:rsidRPr="00B11A4D">
              <w:rPr>
                <w:rFonts w:ascii="Times New Roman" w:hAnsi="Times New Roman"/>
              </w:rPr>
              <w:t>Экология</w:t>
            </w:r>
          </w:p>
        </w:tc>
        <w:tc>
          <w:tcPr>
            <w:tcW w:w="1056" w:type="dxa"/>
          </w:tcPr>
          <w:p w:rsidR="00B11A4D" w:rsidRPr="00B11A4D" w:rsidRDefault="00B11A4D" w:rsidP="00B11A4D">
            <w:pPr>
              <w:spacing w:after="0" w:line="240" w:lineRule="auto"/>
              <w:jc w:val="center"/>
              <w:rPr>
                <w:rFonts w:ascii="Times New Roman" w:hAnsi="Times New Roman"/>
              </w:rPr>
            </w:pPr>
            <w:r w:rsidRPr="00B11A4D">
              <w:rPr>
                <w:rFonts w:ascii="Times New Roman" w:hAnsi="Times New Roman"/>
              </w:rPr>
              <w:t>2011-2012</w:t>
            </w:r>
          </w:p>
        </w:tc>
        <w:tc>
          <w:tcPr>
            <w:tcW w:w="1303" w:type="dxa"/>
          </w:tcPr>
          <w:p w:rsidR="00B11A4D" w:rsidRPr="00B11A4D" w:rsidRDefault="00B11A4D" w:rsidP="00B11A4D">
            <w:pPr>
              <w:spacing w:after="0" w:line="240" w:lineRule="auto"/>
              <w:jc w:val="center"/>
              <w:rPr>
                <w:rFonts w:ascii="Times New Roman" w:hAnsi="Times New Roman"/>
              </w:rPr>
            </w:pPr>
            <w:r w:rsidRPr="00B11A4D">
              <w:rPr>
                <w:rFonts w:ascii="Times New Roman" w:hAnsi="Times New Roman"/>
              </w:rPr>
              <w:t>1</w:t>
            </w:r>
          </w:p>
        </w:tc>
        <w:tc>
          <w:tcPr>
            <w:tcW w:w="818" w:type="dxa"/>
          </w:tcPr>
          <w:p w:rsidR="00B11A4D" w:rsidRPr="00B11A4D" w:rsidRDefault="00E26F82" w:rsidP="00B11A4D">
            <w:pPr>
              <w:spacing w:after="0" w:line="240" w:lineRule="auto"/>
              <w:jc w:val="center"/>
              <w:rPr>
                <w:rFonts w:ascii="Times New Roman" w:hAnsi="Times New Roman"/>
              </w:rPr>
            </w:pPr>
            <w:r>
              <w:rPr>
                <w:rFonts w:ascii="Times New Roman" w:hAnsi="Times New Roman"/>
              </w:rPr>
              <w:t>3</w:t>
            </w:r>
          </w:p>
        </w:tc>
        <w:tc>
          <w:tcPr>
            <w:tcW w:w="1484" w:type="dxa"/>
          </w:tcPr>
          <w:p w:rsidR="00B11A4D" w:rsidRPr="00B11A4D" w:rsidRDefault="00B11A4D" w:rsidP="00B11A4D">
            <w:pPr>
              <w:spacing w:after="0" w:line="240" w:lineRule="auto"/>
              <w:jc w:val="center"/>
              <w:rPr>
                <w:rFonts w:ascii="Times New Roman" w:hAnsi="Times New Roman"/>
              </w:rPr>
            </w:pPr>
          </w:p>
        </w:tc>
        <w:tc>
          <w:tcPr>
            <w:tcW w:w="999" w:type="dxa"/>
          </w:tcPr>
          <w:p w:rsidR="00B11A4D" w:rsidRPr="00B11A4D" w:rsidRDefault="00B11A4D" w:rsidP="00B11A4D">
            <w:pPr>
              <w:spacing w:after="0" w:line="240" w:lineRule="auto"/>
              <w:jc w:val="center"/>
              <w:rPr>
                <w:rFonts w:ascii="Times New Roman" w:hAnsi="Times New Roman"/>
              </w:rPr>
            </w:pPr>
          </w:p>
        </w:tc>
        <w:tc>
          <w:tcPr>
            <w:tcW w:w="1303" w:type="dxa"/>
          </w:tcPr>
          <w:p w:rsidR="00B11A4D" w:rsidRPr="00B11A4D" w:rsidRDefault="00B11A4D" w:rsidP="00B11A4D">
            <w:pPr>
              <w:spacing w:after="0" w:line="240" w:lineRule="auto"/>
              <w:jc w:val="center"/>
              <w:rPr>
                <w:rFonts w:ascii="Times New Roman" w:hAnsi="Times New Roman"/>
              </w:rPr>
            </w:pPr>
          </w:p>
        </w:tc>
        <w:tc>
          <w:tcPr>
            <w:tcW w:w="608" w:type="dxa"/>
          </w:tcPr>
          <w:p w:rsidR="00B11A4D" w:rsidRPr="00B11A4D" w:rsidRDefault="00B11A4D" w:rsidP="00B11A4D">
            <w:pPr>
              <w:spacing w:after="0" w:line="240" w:lineRule="auto"/>
              <w:jc w:val="center"/>
              <w:rPr>
                <w:rFonts w:ascii="Times New Roman" w:hAnsi="Times New Roman"/>
              </w:rPr>
            </w:pPr>
          </w:p>
        </w:tc>
      </w:tr>
      <w:tr w:rsidR="00B11A4D" w:rsidRPr="00B11A4D" w:rsidTr="00B11A4D">
        <w:tc>
          <w:tcPr>
            <w:tcW w:w="1843" w:type="dxa"/>
          </w:tcPr>
          <w:p w:rsidR="00B11A4D" w:rsidRPr="00B11A4D" w:rsidRDefault="00B11A4D" w:rsidP="00B11A4D">
            <w:pPr>
              <w:spacing w:after="0" w:line="240" w:lineRule="auto"/>
              <w:jc w:val="center"/>
              <w:rPr>
                <w:rFonts w:ascii="Times New Roman" w:hAnsi="Times New Roman"/>
              </w:rPr>
            </w:pPr>
            <w:r w:rsidRPr="00B11A4D">
              <w:rPr>
                <w:rFonts w:ascii="Times New Roman" w:hAnsi="Times New Roman"/>
              </w:rPr>
              <w:t>Всероссийская олимпиада школьников</w:t>
            </w:r>
          </w:p>
        </w:tc>
        <w:tc>
          <w:tcPr>
            <w:tcW w:w="1501" w:type="dxa"/>
          </w:tcPr>
          <w:p w:rsidR="00B11A4D" w:rsidRPr="00B11A4D" w:rsidRDefault="00B11A4D" w:rsidP="00B11A4D">
            <w:pPr>
              <w:spacing w:after="0" w:line="240" w:lineRule="auto"/>
              <w:jc w:val="center"/>
              <w:rPr>
                <w:rFonts w:ascii="Times New Roman" w:hAnsi="Times New Roman"/>
              </w:rPr>
            </w:pPr>
            <w:r w:rsidRPr="00B11A4D">
              <w:rPr>
                <w:rFonts w:ascii="Times New Roman" w:hAnsi="Times New Roman"/>
              </w:rPr>
              <w:t>География</w:t>
            </w:r>
          </w:p>
        </w:tc>
        <w:tc>
          <w:tcPr>
            <w:tcW w:w="1056" w:type="dxa"/>
          </w:tcPr>
          <w:p w:rsidR="00B11A4D" w:rsidRPr="00B11A4D" w:rsidRDefault="00B11A4D" w:rsidP="00B11A4D">
            <w:pPr>
              <w:spacing w:after="0" w:line="240" w:lineRule="auto"/>
              <w:jc w:val="center"/>
              <w:rPr>
                <w:rFonts w:ascii="Times New Roman" w:hAnsi="Times New Roman"/>
              </w:rPr>
            </w:pPr>
            <w:r w:rsidRPr="00B11A4D">
              <w:rPr>
                <w:rFonts w:ascii="Times New Roman" w:hAnsi="Times New Roman"/>
              </w:rPr>
              <w:t>2011-2012</w:t>
            </w:r>
          </w:p>
        </w:tc>
        <w:tc>
          <w:tcPr>
            <w:tcW w:w="1303" w:type="dxa"/>
          </w:tcPr>
          <w:p w:rsidR="00B11A4D" w:rsidRPr="00B11A4D" w:rsidRDefault="00B11A4D" w:rsidP="00B11A4D">
            <w:pPr>
              <w:spacing w:after="0" w:line="240" w:lineRule="auto"/>
              <w:jc w:val="center"/>
              <w:rPr>
                <w:rFonts w:ascii="Times New Roman" w:hAnsi="Times New Roman"/>
              </w:rPr>
            </w:pPr>
            <w:r w:rsidRPr="00B11A4D">
              <w:rPr>
                <w:rFonts w:ascii="Times New Roman" w:hAnsi="Times New Roman"/>
              </w:rPr>
              <w:t>1</w:t>
            </w:r>
          </w:p>
        </w:tc>
        <w:tc>
          <w:tcPr>
            <w:tcW w:w="818" w:type="dxa"/>
          </w:tcPr>
          <w:p w:rsidR="00B11A4D" w:rsidRPr="00B11A4D" w:rsidRDefault="00E26F82" w:rsidP="00B11A4D">
            <w:pPr>
              <w:spacing w:after="0" w:line="240" w:lineRule="auto"/>
              <w:jc w:val="center"/>
              <w:rPr>
                <w:rFonts w:ascii="Times New Roman" w:hAnsi="Times New Roman"/>
              </w:rPr>
            </w:pPr>
            <w:r>
              <w:rPr>
                <w:rFonts w:ascii="Times New Roman" w:hAnsi="Times New Roman"/>
              </w:rPr>
              <w:t>1</w:t>
            </w:r>
          </w:p>
        </w:tc>
        <w:tc>
          <w:tcPr>
            <w:tcW w:w="1484" w:type="dxa"/>
          </w:tcPr>
          <w:p w:rsidR="00B11A4D" w:rsidRPr="00B11A4D" w:rsidRDefault="00B11A4D" w:rsidP="00B11A4D">
            <w:pPr>
              <w:spacing w:after="0" w:line="240" w:lineRule="auto"/>
              <w:jc w:val="center"/>
              <w:rPr>
                <w:rFonts w:ascii="Times New Roman" w:hAnsi="Times New Roman"/>
              </w:rPr>
            </w:pPr>
          </w:p>
        </w:tc>
        <w:tc>
          <w:tcPr>
            <w:tcW w:w="999" w:type="dxa"/>
          </w:tcPr>
          <w:p w:rsidR="00B11A4D" w:rsidRPr="00B11A4D" w:rsidRDefault="00B11A4D" w:rsidP="00B11A4D">
            <w:pPr>
              <w:spacing w:after="0" w:line="240" w:lineRule="auto"/>
              <w:jc w:val="center"/>
              <w:rPr>
                <w:rFonts w:ascii="Times New Roman" w:hAnsi="Times New Roman"/>
              </w:rPr>
            </w:pPr>
          </w:p>
        </w:tc>
        <w:tc>
          <w:tcPr>
            <w:tcW w:w="1303" w:type="dxa"/>
          </w:tcPr>
          <w:p w:rsidR="00B11A4D" w:rsidRPr="00B11A4D" w:rsidRDefault="00B11A4D" w:rsidP="00B11A4D">
            <w:pPr>
              <w:spacing w:after="0" w:line="240" w:lineRule="auto"/>
              <w:jc w:val="center"/>
              <w:rPr>
                <w:rFonts w:ascii="Times New Roman" w:hAnsi="Times New Roman"/>
              </w:rPr>
            </w:pPr>
          </w:p>
        </w:tc>
        <w:tc>
          <w:tcPr>
            <w:tcW w:w="608" w:type="dxa"/>
          </w:tcPr>
          <w:p w:rsidR="00B11A4D" w:rsidRPr="00B11A4D" w:rsidRDefault="00B11A4D" w:rsidP="00B11A4D">
            <w:pPr>
              <w:spacing w:after="0" w:line="240" w:lineRule="auto"/>
              <w:jc w:val="center"/>
              <w:rPr>
                <w:rFonts w:ascii="Times New Roman" w:hAnsi="Times New Roman"/>
              </w:rPr>
            </w:pPr>
          </w:p>
        </w:tc>
      </w:tr>
      <w:tr w:rsidR="00B11A4D" w:rsidRPr="00B11A4D" w:rsidTr="00B11A4D">
        <w:tc>
          <w:tcPr>
            <w:tcW w:w="1843" w:type="dxa"/>
          </w:tcPr>
          <w:p w:rsidR="00B11A4D" w:rsidRPr="00B11A4D" w:rsidRDefault="00B11A4D" w:rsidP="00B11A4D">
            <w:pPr>
              <w:spacing w:after="0" w:line="240" w:lineRule="auto"/>
              <w:jc w:val="center"/>
              <w:rPr>
                <w:rFonts w:ascii="Times New Roman" w:hAnsi="Times New Roman"/>
              </w:rPr>
            </w:pPr>
            <w:r w:rsidRPr="00B11A4D">
              <w:rPr>
                <w:rFonts w:ascii="Times New Roman" w:hAnsi="Times New Roman"/>
              </w:rPr>
              <w:t>Всероссийская олимпиада школьников</w:t>
            </w:r>
          </w:p>
        </w:tc>
        <w:tc>
          <w:tcPr>
            <w:tcW w:w="1501" w:type="dxa"/>
          </w:tcPr>
          <w:p w:rsidR="00B11A4D" w:rsidRPr="00B11A4D" w:rsidRDefault="00B11A4D" w:rsidP="00B11A4D">
            <w:pPr>
              <w:spacing w:after="0" w:line="240" w:lineRule="auto"/>
              <w:jc w:val="center"/>
              <w:rPr>
                <w:rFonts w:ascii="Times New Roman" w:hAnsi="Times New Roman"/>
              </w:rPr>
            </w:pPr>
            <w:r w:rsidRPr="00B11A4D">
              <w:rPr>
                <w:rFonts w:ascii="Times New Roman" w:hAnsi="Times New Roman"/>
              </w:rPr>
              <w:t>Искусство</w:t>
            </w:r>
          </w:p>
        </w:tc>
        <w:tc>
          <w:tcPr>
            <w:tcW w:w="1056" w:type="dxa"/>
          </w:tcPr>
          <w:p w:rsidR="00B11A4D" w:rsidRPr="00B11A4D" w:rsidRDefault="00B11A4D" w:rsidP="00B11A4D">
            <w:pPr>
              <w:spacing w:after="0" w:line="240" w:lineRule="auto"/>
              <w:jc w:val="center"/>
              <w:rPr>
                <w:rFonts w:ascii="Times New Roman" w:hAnsi="Times New Roman"/>
              </w:rPr>
            </w:pPr>
            <w:r w:rsidRPr="00B11A4D">
              <w:rPr>
                <w:rFonts w:ascii="Times New Roman" w:hAnsi="Times New Roman"/>
              </w:rPr>
              <w:t>2011-2012</w:t>
            </w:r>
          </w:p>
        </w:tc>
        <w:tc>
          <w:tcPr>
            <w:tcW w:w="1303" w:type="dxa"/>
          </w:tcPr>
          <w:p w:rsidR="00B11A4D" w:rsidRPr="00B11A4D" w:rsidRDefault="00B11A4D" w:rsidP="00B11A4D">
            <w:pPr>
              <w:spacing w:after="0" w:line="240" w:lineRule="auto"/>
              <w:jc w:val="center"/>
              <w:rPr>
                <w:rFonts w:ascii="Times New Roman" w:hAnsi="Times New Roman"/>
              </w:rPr>
            </w:pPr>
            <w:r w:rsidRPr="00B11A4D">
              <w:rPr>
                <w:rFonts w:ascii="Times New Roman" w:hAnsi="Times New Roman"/>
              </w:rPr>
              <w:t>2</w:t>
            </w:r>
          </w:p>
        </w:tc>
        <w:tc>
          <w:tcPr>
            <w:tcW w:w="818" w:type="dxa"/>
          </w:tcPr>
          <w:p w:rsidR="00B11A4D" w:rsidRPr="00B11A4D" w:rsidRDefault="00B11A4D" w:rsidP="00B11A4D">
            <w:pPr>
              <w:spacing w:after="0" w:line="240" w:lineRule="auto"/>
              <w:jc w:val="center"/>
              <w:rPr>
                <w:rFonts w:ascii="Times New Roman" w:hAnsi="Times New Roman"/>
              </w:rPr>
            </w:pPr>
          </w:p>
        </w:tc>
        <w:tc>
          <w:tcPr>
            <w:tcW w:w="1484" w:type="dxa"/>
          </w:tcPr>
          <w:p w:rsidR="00B11A4D" w:rsidRPr="00B11A4D" w:rsidRDefault="00B11A4D" w:rsidP="00B11A4D">
            <w:pPr>
              <w:spacing w:after="0" w:line="240" w:lineRule="auto"/>
              <w:jc w:val="center"/>
              <w:rPr>
                <w:rFonts w:ascii="Times New Roman" w:hAnsi="Times New Roman"/>
              </w:rPr>
            </w:pPr>
          </w:p>
        </w:tc>
        <w:tc>
          <w:tcPr>
            <w:tcW w:w="999" w:type="dxa"/>
          </w:tcPr>
          <w:p w:rsidR="00B11A4D" w:rsidRPr="00B11A4D" w:rsidRDefault="00B11A4D" w:rsidP="00B11A4D">
            <w:pPr>
              <w:spacing w:after="0" w:line="240" w:lineRule="auto"/>
              <w:jc w:val="center"/>
              <w:rPr>
                <w:rFonts w:ascii="Times New Roman" w:hAnsi="Times New Roman"/>
              </w:rPr>
            </w:pPr>
          </w:p>
        </w:tc>
        <w:tc>
          <w:tcPr>
            <w:tcW w:w="1303" w:type="dxa"/>
          </w:tcPr>
          <w:p w:rsidR="00B11A4D" w:rsidRPr="00B11A4D" w:rsidRDefault="00B11A4D" w:rsidP="00B11A4D">
            <w:pPr>
              <w:spacing w:after="0" w:line="240" w:lineRule="auto"/>
              <w:jc w:val="center"/>
              <w:rPr>
                <w:rFonts w:ascii="Times New Roman" w:hAnsi="Times New Roman"/>
              </w:rPr>
            </w:pPr>
          </w:p>
        </w:tc>
        <w:tc>
          <w:tcPr>
            <w:tcW w:w="608" w:type="dxa"/>
          </w:tcPr>
          <w:p w:rsidR="00B11A4D" w:rsidRPr="00B11A4D" w:rsidRDefault="00B11A4D" w:rsidP="00B11A4D">
            <w:pPr>
              <w:spacing w:after="0" w:line="240" w:lineRule="auto"/>
              <w:jc w:val="center"/>
              <w:rPr>
                <w:rFonts w:ascii="Times New Roman" w:hAnsi="Times New Roman"/>
              </w:rPr>
            </w:pPr>
          </w:p>
        </w:tc>
      </w:tr>
      <w:tr w:rsidR="00B11A4D" w:rsidRPr="00B11A4D" w:rsidTr="00B11A4D">
        <w:tc>
          <w:tcPr>
            <w:tcW w:w="1843" w:type="dxa"/>
          </w:tcPr>
          <w:p w:rsidR="00B11A4D" w:rsidRPr="00B11A4D" w:rsidRDefault="00B11A4D" w:rsidP="00B11A4D">
            <w:pPr>
              <w:spacing w:after="0" w:line="240" w:lineRule="auto"/>
              <w:jc w:val="center"/>
              <w:rPr>
                <w:rFonts w:ascii="Times New Roman" w:hAnsi="Times New Roman"/>
              </w:rPr>
            </w:pPr>
            <w:r w:rsidRPr="00B11A4D">
              <w:rPr>
                <w:rFonts w:ascii="Times New Roman" w:hAnsi="Times New Roman"/>
              </w:rPr>
              <w:t>«Кенгуру – математика для всех»</w:t>
            </w:r>
          </w:p>
        </w:tc>
        <w:tc>
          <w:tcPr>
            <w:tcW w:w="1501" w:type="dxa"/>
          </w:tcPr>
          <w:p w:rsidR="00B11A4D" w:rsidRPr="00B11A4D" w:rsidRDefault="00B11A4D" w:rsidP="00B11A4D">
            <w:pPr>
              <w:spacing w:after="0" w:line="240" w:lineRule="auto"/>
              <w:jc w:val="center"/>
              <w:rPr>
                <w:rFonts w:ascii="Times New Roman" w:hAnsi="Times New Roman"/>
              </w:rPr>
            </w:pPr>
            <w:r w:rsidRPr="00B11A4D">
              <w:rPr>
                <w:rFonts w:ascii="Times New Roman" w:hAnsi="Times New Roman"/>
              </w:rPr>
              <w:t>Математика</w:t>
            </w:r>
          </w:p>
        </w:tc>
        <w:tc>
          <w:tcPr>
            <w:tcW w:w="1056" w:type="dxa"/>
          </w:tcPr>
          <w:p w:rsidR="00B11A4D" w:rsidRPr="00B11A4D" w:rsidRDefault="00B11A4D" w:rsidP="00B11A4D">
            <w:pPr>
              <w:spacing w:after="0" w:line="240" w:lineRule="auto"/>
              <w:jc w:val="center"/>
              <w:rPr>
                <w:rFonts w:ascii="Times New Roman" w:hAnsi="Times New Roman"/>
              </w:rPr>
            </w:pPr>
            <w:r w:rsidRPr="00B11A4D">
              <w:rPr>
                <w:rFonts w:ascii="Times New Roman" w:hAnsi="Times New Roman"/>
              </w:rPr>
              <w:t>2012-2013</w:t>
            </w:r>
          </w:p>
        </w:tc>
        <w:tc>
          <w:tcPr>
            <w:tcW w:w="1303" w:type="dxa"/>
          </w:tcPr>
          <w:p w:rsidR="00B11A4D" w:rsidRPr="00B11A4D" w:rsidRDefault="00B11A4D" w:rsidP="00B11A4D">
            <w:pPr>
              <w:spacing w:after="0" w:line="240" w:lineRule="auto"/>
              <w:jc w:val="center"/>
              <w:rPr>
                <w:rFonts w:ascii="Times New Roman" w:hAnsi="Times New Roman"/>
              </w:rPr>
            </w:pPr>
          </w:p>
        </w:tc>
        <w:tc>
          <w:tcPr>
            <w:tcW w:w="818" w:type="dxa"/>
          </w:tcPr>
          <w:p w:rsidR="00B11A4D" w:rsidRPr="00B11A4D" w:rsidRDefault="00B11A4D" w:rsidP="00B11A4D">
            <w:pPr>
              <w:spacing w:after="0" w:line="240" w:lineRule="auto"/>
              <w:jc w:val="center"/>
              <w:rPr>
                <w:rFonts w:ascii="Times New Roman" w:hAnsi="Times New Roman"/>
              </w:rPr>
            </w:pPr>
          </w:p>
        </w:tc>
        <w:tc>
          <w:tcPr>
            <w:tcW w:w="1484" w:type="dxa"/>
          </w:tcPr>
          <w:p w:rsidR="00B11A4D" w:rsidRPr="00B11A4D" w:rsidRDefault="00B11A4D" w:rsidP="00B11A4D">
            <w:pPr>
              <w:spacing w:after="0" w:line="240" w:lineRule="auto"/>
              <w:jc w:val="center"/>
              <w:rPr>
                <w:rFonts w:ascii="Times New Roman" w:hAnsi="Times New Roman"/>
              </w:rPr>
            </w:pPr>
          </w:p>
        </w:tc>
        <w:tc>
          <w:tcPr>
            <w:tcW w:w="999" w:type="dxa"/>
          </w:tcPr>
          <w:p w:rsidR="00B11A4D" w:rsidRPr="00B11A4D" w:rsidRDefault="00E26F82" w:rsidP="00B11A4D">
            <w:pPr>
              <w:spacing w:after="0" w:line="240" w:lineRule="auto"/>
              <w:jc w:val="center"/>
              <w:rPr>
                <w:rFonts w:ascii="Times New Roman" w:hAnsi="Times New Roman"/>
              </w:rPr>
            </w:pPr>
            <w:r>
              <w:rPr>
                <w:rFonts w:ascii="Times New Roman" w:hAnsi="Times New Roman"/>
              </w:rPr>
              <w:t>1</w:t>
            </w:r>
          </w:p>
        </w:tc>
        <w:tc>
          <w:tcPr>
            <w:tcW w:w="1303" w:type="dxa"/>
          </w:tcPr>
          <w:p w:rsidR="00B11A4D" w:rsidRPr="00B11A4D" w:rsidRDefault="00B11A4D" w:rsidP="00B11A4D">
            <w:pPr>
              <w:spacing w:after="0" w:line="240" w:lineRule="auto"/>
              <w:jc w:val="center"/>
              <w:rPr>
                <w:rFonts w:ascii="Times New Roman" w:hAnsi="Times New Roman"/>
              </w:rPr>
            </w:pPr>
          </w:p>
        </w:tc>
        <w:tc>
          <w:tcPr>
            <w:tcW w:w="608" w:type="dxa"/>
          </w:tcPr>
          <w:p w:rsidR="00B11A4D" w:rsidRPr="00B11A4D" w:rsidRDefault="00B11A4D" w:rsidP="00B11A4D">
            <w:pPr>
              <w:spacing w:after="0" w:line="240" w:lineRule="auto"/>
              <w:jc w:val="center"/>
              <w:rPr>
                <w:rFonts w:ascii="Times New Roman" w:hAnsi="Times New Roman"/>
              </w:rPr>
            </w:pPr>
          </w:p>
        </w:tc>
      </w:tr>
      <w:tr w:rsidR="00B11A4D" w:rsidRPr="00B11A4D" w:rsidTr="00B11A4D">
        <w:tc>
          <w:tcPr>
            <w:tcW w:w="1843" w:type="dxa"/>
          </w:tcPr>
          <w:p w:rsidR="00B11A4D" w:rsidRPr="00B11A4D" w:rsidRDefault="00B11A4D" w:rsidP="00E26F82">
            <w:pPr>
              <w:spacing w:after="0" w:line="240" w:lineRule="auto"/>
              <w:jc w:val="center"/>
              <w:rPr>
                <w:rFonts w:ascii="Times New Roman" w:hAnsi="Times New Roman"/>
              </w:rPr>
            </w:pPr>
            <w:r w:rsidRPr="00B11A4D">
              <w:rPr>
                <w:rFonts w:ascii="Times New Roman" w:hAnsi="Times New Roman"/>
              </w:rPr>
              <w:t xml:space="preserve">Русский </w:t>
            </w:r>
          </w:p>
        </w:tc>
        <w:tc>
          <w:tcPr>
            <w:tcW w:w="1501" w:type="dxa"/>
          </w:tcPr>
          <w:p w:rsidR="00B11A4D" w:rsidRPr="00B11A4D" w:rsidRDefault="00B11A4D" w:rsidP="00B11A4D">
            <w:pPr>
              <w:spacing w:after="0" w:line="240" w:lineRule="auto"/>
              <w:jc w:val="center"/>
              <w:rPr>
                <w:rFonts w:ascii="Times New Roman" w:hAnsi="Times New Roman"/>
              </w:rPr>
            </w:pPr>
            <w:r w:rsidRPr="00B11A4D">
              <w:rPr>
                <w:rFonts w:ascii="Times New Roman" w:hAnsi="Times New Roman"/>
              </w:rPr>
              <w:t>Русский язык</w:t>
            </w:r>
          </w:p>
        </w:tc>
        <w:tc>
          <w:tcPr>
            <w:tcW w:w="1056" w:type="dxa"/>
          </w:tcPr>
          <w:p w:rsidR="00B11A4D" w:rsidRPr="00B11A4D" w:rsidRDefault="00B11A4D" w:rsidP="00B11A4D">
            <w:pPr>
              <w:spacing w:after="0" w:line="240" w:lineRule="auto"/>
              <w:jc w:val="center"/>
              <w:rPr>
                <w:rFonts w:ascii="Times New Roman" w:hAnsi="Times New Roman"/>
              </w:rPr>
            </w:pPr>
            <w:r w:rsidRPr="00B11A4D">
              <w:rPr>
                <w:rFonts w:ascii="Times New Roman" w:hAnsi="Times New Roman"/>
              </w:rPr>
              <w:t>2012-2013</w:t>
            </w:r>
          </w:p>
        </w:tc>
        <w:tc>
          <w:tcPr>
            <w:tcW w:w="1303" w:type="dxa"/>
          </w:tcPr>
          <w:p w:rsidR="00B11A4D" w:rsidRPr="00B11A4D" w:rsidRDefault="00B11A4D" w:rsidP="00B11A4D">
            <w:pPr>
              <w:spacing w:after="0" w:line="240" w:lineRule="auto"/>
              <w:jc w:val="center"/>
              <w:rPr>
                <w:rFonts w:ascii="Times New Roman" w:hAnsi="Times New Roman"/>
              </w:rPr>
            </w:pPr>
          </w:p>
        </w:tc>
        <w:tc>
          <w:tcPr>
            <w:tcW w:w="818" w:type="dxa"/>
          </w:tcPr>
          <w:p w:rsidR="00B11A4D" w:rsidRPr="00B11A4D" w:rsidRDefault="00B11A4D" w:rsidP="00B11A4D">
            <w:pPr>
              <w:spacing w:after="0" w:line="240" w:lineRule="auto"/>
              <w:jc w:val="center"/>
              <w:rPr>
                <w:rFonts w:ascii="Times New Roman" w:hAnsi="Times New Roman"/>
              </w:rPr>
            </w:pPr>
          </w:p>
        </w:tc>
        <w:tc>
          <w:tcPr>
            <w:tcW w:w="1484" w:type="dxa"/>
          </w:tcPr>
          <w:p w:rsidR="00B11A4D" w:rsidRPr="00B11A4D" w:rsidRDefault="00B11A4D" w:rsidP="00B11A4D">
            <w:pPr>
              <w:spacing w:after="0" w:line="240" w:lineRule="auto"/>
              <w:jc w:val="center"/>
              <w:rPr>
                <w:rFonts w:ascii="Times New Roman" w:hAnsi="Times New Roman"/>
              </w:rPr>
            </w:pPr>
          </w:p>
        </w:tc>
        <w:tc>
          <w:tcPr>
            <w:tcW w:w="999" w:type="dxa"/>
          </w:tcPr>
          <w:p w:rsidR="00B11A4D" w:rsidRPr="00B11A4D" w:rsidRDefault="00E26F82" w:rsidP="00B11A4D">
            <w:pPr>
              <w:spacing w:after="0" w:line="240" w:lineRule="auto"/>
              <w:jc w:val="center"/>
              <w:rPr>
                <w:rFonts w:ascii="Times New Roman" w:hAnsi="Times New Roman"/>
              </w:rPr>
            </w:pPr>
            <w:r>
              <w:rPr>
                <w:rFonts w:ascii="Times New Roman" w:hAnsi="Times New Roman"/>
              </w:rPr>
              <w:t>1</w:t>
            </w:r>
          </w:p>
        </w:tc>
        <w:tc>
          <w:tcPr>
            <w:tcW w:w="1303" w:type="dxa"/>
          </w:tcPr>
          <w:p w:rsidR="00B11A4D" w:rsidRPr="00B11A4D" w:rsidRDefault="00B11A4D" w:rsidP="00B11A4D">
            <w:pPr>
              <w:spacing w:after="0" w:line="240" w:lineRule="auto"/>
              <w:jc w:val="center"/>
              <w:rPr>
                <w:rFonts w:ascii="Times New Roman" w:hAnsi="Times New Roman"/>
              </w:rPr>
            </w:pPr>
          </w:p>
        </w:tc>
        <w:tc>
          <w:tcPr>
            <w:tcW w:w="608" w:type="dxa"/>
          </w:tcPr>
          <w:p w:rsidR="00B11A4D" w:rsidRPr="00B11A4D" w:rsidRDefault="00B11A4D" w:rsidP="00B11A4D">
            <w:pPr>
              <w:spacing w:after="0" w:line="240" w:lineRule="auto"/>
              <w:jc w:val="center"/>
              <w:rPr>
                <w:rFonts w:ascii="Times New Roman" w:hAnsi="Times New Roman"/>
              </w:rPr>
            </w:pPr>
          </w:p>
        </w:tc>
      </w:tr>
      <w:tr w:rsidR="00B11A4D" w:rsidRPr="00B11A4D" w:rsidTr="00B11A4D">
        <w:tc>
          <w:tcPr>
            <w:tcW w:w="1843" w:type="dxa"/>
          </w:tcPr>
          <w:p w:rsidR="00B11A4D" w:rsidRPr="00B11A4D" w:rsidRDefault="00B11A4D" w:rsidP="00B11A4D">
            <w:pPr>
              <w:spacing w:after="0" w:line="240" w:lineRule="auto"/>
              <w:jc w:val="center"/>
              <w:rPr>
                <w:rFonts w:ascii="Times New Roman" w:hAnsi="Times New Roman"/>
              </w:rPr>
            </w:pPr>
            <w:r w:rsidRPr="00B11A4D">
              <w:rPr>
                <w:rFonts w:ascii="Times New Roman" w:hAnsi="Times New Roman"/>
              </w:rPr>
              <w:t>Всероссийский молодежный чемпионат</w:t>
            </w:r>
          </w:p>
        </w:tc>
        <w:tc>
          <w:tcPr>
            <w:tcW w:w="1501" w:type="dxa"/>
          </w:tcPr>
          <w:p w:rsidR="00B11A4D" w:rsidRPr="00B11A4D" w:rsidRDefault="00B11A4D" w:rsidP="00B11A4D">
            <w:pPr>
              <w:spacing w:after="0" w:line="240" w:lineRule="auto"/>
              <w:jc w:val="center"/>
              <w:rPr>
                <w:rFonts w:ascii="Times New Roman" w:hAnsi="Times New Roman"/>
              </w:rPr>
            </w:pPr>
            <w:r w:rsidRPr="00B11A4D">
              <w:rPr>
                <w:rFonts w:ascii="Times New Roman" w:hAnsi="Times New Roman"/>
              </w:rPr>
              <w:t>Биология</w:t>
            </w:r>
          </w:p>
        </w:tc>
        <w:tc>
          <w:tcPr>
            <w:tcW w:w="1056" w:type="dxa"/>
          </w:tcPr>
          <w:p w:rsidR="00B11A4D" w:rsidRPr="00B11A4D" w:rsidRDefault="00B11A4D" w:rsidP="00B11A4D">
            <w:pPr>
              <w:spacing w:after="0" w:line="240" w:lineRule="auto"/>
              <w:jc w:val="center"/>
              <w:rPr>
                <w:rFonts w:ascii="Times New Roman" w:hAnsi="Times New Roman"/>
              </w:rPr>
            </w:pPr>
            <w:r w:rsidRPr="00B11A4D">
              <w:rPr>
                <w:rFonts w:ascii="Times New Roman" w:hAnsi="Times New Roman"/>
              </w:rPr>
              <w:t>2012-2013</w:t>
            </w:r>
          </w:p>
        </w:tc>
        <w:tc>
          <w:tcPr>
            <w:tcW w:w="1303" w:type="dxa"/>
          </w:tcPr>
          <w:p w:rsidR="00B11A4D" w:rsidRPr="00B11A4D" w:rsidRDefault="00B11A4D" w:rsidP="00B11A4D">
            <w:pPr>
              <w:spacing w:after="0" w:line="240" w:lineRule="auto"/>
              <w:jc w:val="center"/>
              <w:rPr>
                <w:rFonts w:ascii="Times New Roman" w:hAnsi="Times New Roman"/>
              </w:rPr>
            </w:pPr>
          </w:p>
        </w:tc>
        <w:tc>
          <w:tcPr>
            <w:tcW w:w="818" w:type="dxa"/>
          </w:tcPr>
          <w:p w:rsidR="00B11A4D" w:rsidRPr="00B11A4D" w:rsidRDefault="00B11A4D" w:rsidP="00B11A4D">
            <w:pPr>
              <w:spacing w:after="0" w:line="240" w:lineRule="auto"/>
              <w:jc w:val="center"/>
              <w:rPr>
                <w:rFonts w:ascii="Times New Roman" w:hAnsi="Times New Roman"/>
              </w:rPr>
            </w:pPr>
          </w:p>
        </w:tc>
        <w:tc>
          <w:tcPr>
            <w:tcW w:w="1484" w:type="dxa"/>
          </w:tcPr>
          <w:p w:rsidR="00B11A4D" w:rsidRPr="00B11A4D" w:rsidRDefault="00B11A4D" w:rsidP="00B11A4D">
            <w:pPr>
              <w:spacing w:after="0" w:line="240" w:lineRule="auto"/>
              <w:jc w:val="center"/>
              <w:rPr>
                <w:rFonts w:ascii="Times New Roman" w:hAnsi="Times New Roman"/>
              </w:rPr>
            </w:pPr>
          </w:p>
        </w:tc>
        <w:tc>
          <w:tcPr>
            <w:tcW w:w="999" w:type="dxa"/>
          </w:tcPr>
          <w:p w:rsidR="00B11A4D" w:rsidRPr="00B11A4D" w:rsidRDefault="00B11A4D" w:rsidP="00B11A4D">
            <w:pPr>
              <w:spacing w:after="0" w:line="240" w:lineRule="auto"/>
              <w:jc w:val="center"/>
              <w:rPr>
                <w:rFonts w:ascii="Times New Roman" w:hAnsi="Times New Roman"/>
              </w:rPr>
            </w:pPr>
          </w:p>
        </w:tc>
        <w:tc>
          <w:tcPr>
            <w:tcW w:w="1303" w:type="dxa"/>
          </w:tcPr>
          <w:p w:rsidR="00B11A4D" w:rsidRPr="00B11A4D" w:rsidRDefault="00B11A4D" w:rsidP="00B11A4D">
            <w:pPr>
              <w:spacing w:after="0" w:line="240" w:lineRule="auto"/>
              <w:jc w:val="center"/>
              <w:rPr>
                <w:rFonts w:ascii="Times New Roman" w:hAnsi="Times New Roman"/>
              </w:rPr>
            </w:pPr>
          </w:p>
        </w:tc>
        <w:tc>
          <w:tcPr>
            <w:tcW w:w="608" w:type="dxa"/>
          </w:tcPr>
          <w:p w:rsidR="00B11A4D" w:rsidRPr="00B11A4D" w:rsidRDefault="00B11A4D" w:rsidP="00B11A4D">
            <w:pPr>
              <w:spacing w:after="0" w:line="240" w:lineRule="auto"/>
              <w:jc w:val="center"/>
              <w:rPr>
                <w:rFonts w:ascii="Times New Roman" w:hAnsi="Times New Roman"/>
              </w:rPr>
            </w:pPr>
          </w:p>
        </w:tc>
      </w:tr>
      <w:tr w:rsidR="00B11A4D" w:rsidRPr="00B11A4D" w:rsidTr="00B11A4D">
        <w:tc>
          <w:tcPr>
            <w:tcW w:w="1843" w:type="dxa"/>
          </w:tcPr>
          <w:p w:rsidR="00B11A4D" w:rsidRPr="00B11A4D" w:rsidRDefault="00B11A4D" w:rsidP="00B11A4D">
            <w:pPr>
              <w:spacing w:after="0" w:line="240" w:lineRule="auto"/>
              <w:jc w:val="center"/>
              <w:rPr>
                <w:rFonts w:ascii="Times New Roman" w:hAnsi="Times New Roman"/>
              </w:rPr>
            </w:pPr>
            <w:r w:rsidRPr="00B11A4D">
              <w:rPr>
                <w:rFonts w:ascii="Times New Roman" w:hAnsi="Times New Roman"/>
              </w:rPr>
              <w:t>Всероссийский молодежный чемпионат</w:t>
            </w:r>
          </w:p>
        </w:tc>
        <w:tc>
          <w:tcPr>
            <w:tcW w:w="1501" w:type="dxa"/>
          </w:tcPr>
          <w:p w:rsidR="00B11A4D" w:rsidRPr="00B11A4D" w:rsidRDefault="00B11A4D" w:rsidP="00B11A4D">
            <w:pPr>
              <w:spacing w:after="0" w:line="240" w:lineRule="auto"/>
              <w:jc w:val="center"/>
              <w:rPr>
                <w:rFonts w:ascii="Times New Roman" w:hAnsi="Times New Roman"/>
              </w:rPr>
            </w:pPr>
            <w:r w:rsidRPr="00B11A4D">
              <w:rPr>
                <w:rFonts w:ascii="Times New Roman" w:hAnsi="Times New Roman"/>
              </w:rPr>
              <w:t>Математика</w:t>
            </w:r>
          </w:p>
        </w:tc>
        <w:tc>
          <w:tcPr>
            <w:tcW w:w="1056" w:type="dxa"/>
          </w:tcPr>
          <w:p w:rsidR="00B11A4D" w:rsidRPr="00B11A4D" w:rsidRDefault="00B11A4D" w:rsidP="00B11A4D">
            <w:pPr>
              <w:spacing w:after="0" w:line="240" w:lineRule="auto"/>
              <w:jc w:val="center"/>
              <w:rPr>
                <w:rFonts w:ascii="Times New Roman" w:hAnsi="Times New Roman"/>
              </w:rPr>
            </w:pPr>
            <w:r w:rsidRPr="00B11A4D">
              <w:rPr>
                <w:rFonts w:ascii="Times New Roman" w:hAnsi="Times New Roman"/>
              </w:rPr>
              <w:t>2012-2013</w:t>
            </w:r>
          </w:p>
        </w:tc>
        <w:tc>
          <w:tcPr>
            <w:tcW w:w="1303" w:type="dxa"/>
          </w:tcPr>
          <w:p w:rsidR="00B11A4D" w:rsidRPr="00B11A4D" w:rsidRDefault="00B11A4D" w:rsidP="00B11A4D">
            <w:pPr>
              <w:spacing w:after="0" w:line="240" w:lineRule="auto"/>
              <w:jc w:val="center"/>
              <w:rPr>
                <w:rFonts w:ascii="Times New Roman" w:hAnsi="Times New Roman"/>
              </w:rPr>
            </w:pPr>
          </w:p>
        </w:tc>
        <w:tc>
          <w:tcPr>
            <w:tcW w:w="818" w:type="dxa"/>
          </w:tcPr>
          <w:p w:rsidR="00B11A4D" w:rsidRPr="00B11A4D" w:rsidRDefault="00B11A4D" w:rsidP="00B11A4D">
            <w:pPr>
              <w:spacing w:after="0" w:line="240" w:lineRule="auto"/>
              <w:jc w:val="center"/>
              <w:rPr>
                <w:rFonts w:ascii="Times New Roman" w:hAnsi="Times New Roman"/>
              </w:rPr>
            </w:pPr>
          </w:p>
        </w:tc>
        <w:tc>
          <w:tcPr>
            <w:tcW w:w="1484" w:type="dxa"/>
          </w:tcPr>
          <w:p w:rsidR="00B11A4D" w:rsidRPr="00B11A4D" w:rsidRDefault="00B11A4D" w:rsidP="00B11A4D">
            <w:pPr>
              <w:spacing w:after="0" w:line="240" w:lineRule="auto"/>
              <w:jc w:val="center"/>
              <w:rPr>
                <w:rFonts w:ascii="Times New Roman" w:hAnsi="Times New Roman"/>
              </w:rPr>
            </w:pPr>
          </w:p>
        </w:tc>
        <w:tc>
          <w:tcPr>
            <w:tcW w:w="999" w:type="dxa"/>
          </w:tcPr>
          <w:p w:rsidR="00B11A4D" w:rsidRPr="00B11A4D" w:rsidRDefault="00B11A4D" w:rsidP="00B11A4D">
            <w:pPr>
              <w:spacing w:after="0" w:line="240" w:lineRule="auto"/>
              <w:jc w:val="center"/>
              <w:rPr>
                <w:rFonts w:ascii="Times New Roman" w:hAnsi="Times New Roman"/>
              </w:rPr>
            </w:pPr>
          </w:p>
        </w:tc>
        <w:tc>
          <w:tcPr>
            <w:tcW w:w="1303" w:type="dxa"/>
          </w:tcPr>
          <w:p w:rsidR="00B11A4D" w:rsidRPr="00B11A4D" w:rsidRDefault="00B11A4D" w:rsidP="00B11A4D">
            <w:pPr>
              <w:spacing w:after="0" w:line="240" w:lineRule="auto"/>
              <w:jc w:val="center"/>
              <w:rPr>
                <w:rFonts w:ascii="Times New Roman" w:hAnsi="Times New Roman"/>
              </w:rPr>
            </w:pPr>
          </w:p>
        </w:tc>
        <w:tc>
          <w:tcPr>
            <w:tcW w:w="608" w:type="dxa"/>
          </w:tcPr>
          <w:p w:rsidR="00B11A4D" w:rsidRPr="00B11A4D" w:rsidRDefault="00B11A4D" w:rsidP="00B11A4D">
            <w:pPr>
              <w:spacing w:after="0" w:line="240" w:lineRule="auto"/>
              <w:jc w:val="center"/>
              <w:rPr>
                <w:rFonts w:ascii="Times New Roman" w:hAnsi="Times New Roman"/>
              </w:rPr>
            </w:pPr>
          </w:p>
        </w:tc>
      </w:tr>
      <w:tr w:rsidR="00B11A4D" w:rsidRPr="00B11A4D" w:rsidTr="00B11A4D">
        <w:tc>
          <w:tcPr>
            <w:tcW w:w="1843" w:type="dxa"/>
          </w:tcPr>
          <w:p w:rsidR="00B11A4D" w:rsidRPr="00B11A4D" w:rsidRDefault="00B11A4D" w:rsidP="00B11A4D">
            <w:pPr>
              <w:spacing w:after="0" w:line="240" w:lineRule="auto"/>
              <w:jc w:val="center"/>
              <w:rPr>
                <w:rFonts w:ascii="Times New Roman" w:hAnsi="Times New Roman"/>
              </w:rPr>
            </w:pPr>
            <w:r w:rsidRPr="00B11A4D">
              <w:rPr>
                <w:rFonts w:ascii="Times New Roman" w:hAnsi="Times New Roman"/>
              </w:rPr>
              <w:t xml:space="preserve">Всероссийский </w:t>
            </w:r>
            <w:r w:rsidRPr="00B11A4D">
              <w:rPr>
                <w:rFonts w:ascii="Times New Roman" w:hAnsi="Times New Roman"/>
              </w:rPr>
              <w:lastRenderedPageBreak/>
              <w:t>молодежный чемпионат</w:t>
            </w:r>
          </w:p>
        </w:tc>
        <w:tc>
          <w:tcPr>
            <w:tcW w:w="1501" w:type="dxa"/>
          </w:tcPr>
          <w:p w:rsidR="00B11A4D" w:rsidRPr="00B11A4D" w:rsidRDefault="00B11A4D" w:rsidP="00B11A4D">
            <w:pPr>
              <w:spacing w:after="0" w:line="240" w:lineRule="auto"/>
              <w:jc w:val="center"/>
              <w:rPr>
                <w:rFonts w:ascii="Times New Roman" w:hAnsi="Times New Roman"/>
              </w:rPr>
            </w:pPr>
            <w:r w:rsidRPr="00B11A4D">
              <w:rPr>
                <w:rFonts w:ascii="Times New Roman" w:hAnsi="Times New Roman"/>
              </w:rPr>
              <w:lastRenderedPageBreak/>
              <w:t>Физика</w:t>
            </w:r>
          </w:p>
        </w:tc>
        <w:tc>
          <w:tcPr>
            <w:tcW w:w="1056" w:type="dxa"/>
          </w:tcPr>
          <w:p w:rsidR="00B11A4D" w:rsidRPr="00B11A4D" w:rsidRDefault="00B11A4D" w:rsidP="00B11A4D">
            <w:pPr>
              <w:spacing w:after="0" w:line="240" w:lineRule="auto"/>
              <w:jc w:val="center"/>
              <w:rPr>
                <w:rFonts w:ascii="Times New Roman" w:hAnsi="Times New Roman"/>
              </w:rPr>
            </w:pPr>
            <w:r w:rsidRPr="00B11A4D">
              <w:rPr>
                <w:rFonts w:ascii="Times New Roman" w:hAnsi="Times New Roman"/>
              </w:rPr>
              <w:t>2012-</w:t>
            </w:r>
            <w:r w:rsidRPr="00B11A4D">
              <w:rPr>
                <w:rFonts w:ascii="Times New Roman" w:hAnsi="Times New Roman"/>
              </w:rPr>
              <w:lastRenderedPageBreak/>
              <w:t>2013</w:t>
            </w:r>
          </w:p>
        </w:tc>
        <w:tc>
          <w:tcPr>
            <w:tcW w:w="1303" w:type="dxa"/>
          </w:tcPr>
          <w:p w:rsidR="00B11A4D" w:rsidRPr="00B11A4D" w:rsidRDefault="00B11A4D" w:rsidP="00B11A4D">
            <w:pPr>
              <w:spacing w:after="0" w:line="240" w:lineRule="auto"/>
              <w:jc w:val="center"/>
              <w:rPr>
                <w:rFonts w:ascii="Times New Roman" w:hAnsi="Times New Roman"/>
              </w:rPr>
            </w:pPr>
          </w:p>
        </w:tc>
        <w:tc>
          <w:tcPr>
            <w:tcW w:w="818" w:type="dxa"/>
          </w:tcPr>
          <w:p w:rsidR="00B11A4D" w:rsidRPr="00B11A4D" w:rsidRDefault="00B11A4D" w:rsidP="00B11A4D">
            <w:pPr>
              <w:spacing w:after="0" w:line="240" w:lineRule="auto"/>
              <w:jc w:val="center"/>
              <w:rPr>
                <w:rFonts w:ascii="Times New Roman" w:hAnsi="Times New Roman"/>
              </w:rPr>
            </w:pPr>
          </w:p>
        </w:tc>
        <w:tc>
          <w:tcPr>
            <w:tcW w:w="1484" w:type="dxa"/>
          </w:tcPr>
          <w:p w:rsidR="00B11A4D" w:rsidRPr="00B11A4D" w:rsidRDefault="00B11A4D" w:rsidP="00B11A4D">
            <w:pPr>
              <w:spacing w:after="0" w:line="240" w:lineRule="auto"/>
              <w:jc w:val="center"/>
              <w:rPr>
                <w:rFonts w:ascii="Times New Roman" w:hAnsi="Times New Roman"/>
              </w:rPr>
            </w:pPr>
          </w:p>
        </w:tc>
        <w:tc>
          <w:tcPr>
            <w:tcW w:w="999" w:type="dxa"/>
          </w:tcPr>
          <w:p w:rsidR="00B11A4D" w:rsidRPr="00B11A4D" w:rsidRDefault="00B11A4D" w:rsidP="00B11A4D">
            <w:pPr>
              <w:spacing w:after="0" w:line="240" w:lineRule="auto"/>
              <w:jc w:val="center"/>
              <w:rPr>
                <w:rFonts w:ascii="Times New Roman" w:hAnsi="Times New Roman"/>
              </w:rPr>
            </w:pPr>
          </w:p>
        </w:tc>
        <w:tc>
          <w:tcPr>
            <w:tcW w:w="1303" w:type="dxa"/>
          </w:tcPr>
          <w:p w:rsidR="00B11A4D" w:rsidRPr="00B11A4D" w:rsidRDefault="00B11A4D" w:rsidP="00B11A4D">
            <w:pPr>
              <w:spacing w:after="0" w:line="240" w:lineRule="auto"/>
              <w:jc w:val="center"/>
              <w:rPr>
                <w:rFonts w:ascii="Times New Roman" w:hAnsi="Times New Roman"/>
              </w:rPr>
            </w:pPr>
          </w:p>
        </w:tc>
        <w:tc>
          <w:tcPr>
            <w:tcW w:w="608" w:type="dxa"/>
          </w:tcPr>
          <w:p w:rsidR="00B11A4D" w:rsidRPr="00B11A4D" w:rsidRDefault="00B11A4D" w:rsidP="00B11A4D">
            <w:pPr>
              <w:spacing w:after="0" w:line="240" w:lineRule="auto"/>
              <w:jc w:val="center"/>
              <w:rPr>
                <w:rFonts w:ascii="Times New Roman" w:hAnsi="Times New Roman"/>
              </w:rPr>
            </w:pPr>
          </w:p>
        </w:tc>
      </w:tr>
      <w:tr w:rsidR="00B11A4D" w:rsidRPr="00B11A4D" w:rsidTr="00B11A4D">
        <w:tc>
          <w:tcPr>
            <w:tcW w:w="1843" w:type="dxa"/>
          </w:tcPr>
          <w:p w:rsidR="00B11A4D" w:rsidRPr="00B11A4D" w:rsidRDefault="00E26F82" w:rsidP="00B11A4D">
            <w:pPr>
              <w:spacing w:after="0" w:line="240" w:lineRule="auto"/>
              <w:jc w:val="center"/>
              <w:rPr>
                <w:rFonts w:ascii="Times New Roman" w:hAnsi="Times New Roman"/>
              </w:rPr>
            </w:pPr>
            <w:r>
              <w:rPr>
                <w:rFonts w:ascii="Times New Roman" w:hAnsi="Times New Roman"/>
              </w:rPr>
              <w:lastRenderedPageBreak/>
              <w:t>Республиканская</w:t>
            </w:r>
            <w:r w:rsidR="00B11A4D" w:rsidRPr="00B11A4D">
              <w:rPr>
                <w:rFonts w:ascii="Times New Roman" w:hAnsi="Times New Roman"/>
              </w:rPr>
              <w:t xml:space="preserve"> заочная олимпиада младших школьников</w:t>
            </w:r>
          </w:p>
        </w:tc>
        <w:tc>
          <w:tcPr>
            <w:tcW w:w="1501" w:type="dxa"/>
          </w:tcPr>
          <w:p w:rsidR="00B11A4D" w:rsidRPr="00B11A4D" w:rsidRDefault="00B11A4D" w:rsidP="00B11A4D">
            <w:pPr>
              <w:spacing w:after="0" w:line="240" w:lineRule="auto"/>
              <w:jc w:val="center"/>
              <w:rPr>
                <w:rFonts w:ascii="Times New Roman" w:hAnsi="Times New Roman"/>
              </w:rPr>
            </w:pPr>
          </w:p>
        </w:tc>
        <w:tc>
          <w:tcPr>
            <w:tcW w:w="1056" w:type="dxa"/>
          </w:tcPr>
          <w:p w:rsidR="00B11A4D" w:rsidRPr="00B11A4D" w:rsidRDefault="00B11A4D" w:rsidP="00B11A4D">
            <w:pPr>
              <w:spacing w:after="0" w:line="240" w:lineRule="auto"/>
              <w:jc w:val="center"/>
              <w:rPr>
                <w:rFonts w:ascii="Times New Roman" w:hAnsi="Times New Roman"/>
              </w:rPr>
            </w:pPr>
            <w:r w:rsidRPr="00B11A4D">
              <w:rPr>
                <w:rFonts w:ascii="Times New Roman" w:hAnsi="Times New Roman"/>
              </w:rPr>
              <w:t>2012-2013</w:t>
            </w:r>
          </w:p>
        </w:tc>
        <w:tc>
          <w:tcPr>
            <w:tcW w:w="1303" w:type="dxa"/>
          </w:tcPr>
          <w:p w:rsidR="00B11A4D" w:rsidRPr="00B11A4D" w:rsidRDefault="00B11A4D" w:rsidP="00B11A4D">
            <w:pPr>
              <w:spacing w:after="0" w:line="240" w:lineRule="auto"/>
              <w:jc w:val="center"/>
              <w:rPr>
                <w:rFonts w:ascii="Times New Roman" w:hAnsi="Times New Roman"/>
              </w:rPr>
            </w:pPr>
          </w:p>
        </w:tc>
        <w:tc>
          <w:tcPr>
            <w:tcW w:w="818" w:type="dxa"/>
          </w:tcPr>
          <w:p w:rsidR="00B11A4D" w:rsidRPr="00B11A4D" w:rsidRDefault="00B11A4D" w:rsidP="00B11A4D">
            <w:pPr>
              <w:spacing w:after="0" w:line="240" w:lineRule="auto"/>
              <w:jc w:val="center"/>
              <w:rPr>
                <w:rFonts w:ascii="Times New Roman" w:hAnsi="Times New Roman"/>
              </w:rPr>
            </w:pPr>
          </w:p>
        </w:tc>
        <w:tc>
          <w:tcPr>
            <w:tcW w:w="1484" w:type="dxa"/>
          </w:tcPr>
          <w:p w:rsidR="00B11A4D" w:rsidRPr="00B11A4D" w:rsidRDefault="00B11A4D" w:rsidP="00B11A4D">
            <w:pPr>
              <w:spacing w:after="0" w:line="240" w:lineRule="auto"/>
              <w:jc w:val="center"/>
              <w:rPr>
                <w:rFonts w:ascii="Times New Roman" w:hAnsi="Times New Roman"/>
              </w:rPr>
            </w:pPr>
          </w:p>
        </w:tc>
        <w:tc>
          <w:tcPr>
            <w:tcW w:w="999" w:type="dxa"/>
          </w:tcPr>
          <w:p w:rsidR="00B11A4D" w:rsidRPr="00B11A4D" w:rsidRDefault="00E26F82" w:rsidP="00B11A4D">
            <w:pPr>
              <w:spacing w:after="0" w:line="240" w:lineRule="auto"/>
              <w:jc w:val="center"/>
              <w:rPr>
                <w:rFonts w:ascii="Times New Roman" w:hAnsi="Times New Roman"/>
              </w:rPr>
            </w:pPr>
            <w:r>
              <w:rPr>
                <w:rFonts w:ascii="Times New Roman" w:hAnsi="Times New Roman"/>
              </w:rPr>
              <w:t>1</w:t>
            </w:r>
          </w:p>
        </w:tc>
        <w:tc>
          <w:tcPr>
            <w:tcW w:w="1303" w:type="dxa"/>
          </w:tcPr>
          <w:p w:rsidR="00B11A4D" w:rsidRPr="00B11A4D" w:rsidRDefault="00B11A4D" w:rsidP="00B11A4D">
            <w:pPr>
              <w:spacing w:after="0" w:line="240" w:lineRule="auto"/>
              <w:jc w:val="center"/>
              <w:rPr>
                <w:rFonts w:ascii="Times New Roman" w:hAnsi="Times New Roman"/>
              </w:rPr>
            </w:pPr>
          </w:p>
        </w:tc>
        <w:tc>
          <w:tcPr>
            <w:tcW w:w="608" w:type="dxa"/>
          </w:tcPr>
          <w:p w:rsidR="00B11A4D" w:rsidRPr="00B11A4D" w:rsidRDefault="00B11A4D" w:rsidP="00B11A4D">
            <w:pPr>
              <w:spacing w:after="0" w:line="240" w:lineRule="auto"/>
              <w:jc w:val="center"/>
              <w:rPr>
                <w:rFonts w:ascii="Times New Roman" w:hAnsi="Times New Roman"/>
              </w:rPr>
            </w:pPr>
          </w:p>
        </w:tc>
      </w:tr>
      <w:tr w:rsidR="00B11A4D" w:rsidRPr="00B11A4D" w:rsidTr="00B11A4D">
        <w:tc>
          <w:tcPr>
            <w:tcW w:w="1843" w:type="dxa"/>
          </w:tcPr>
          <w:p w:rsidR="00B11A4D" w:rsidRPr="00B11A4D" w:rsidRDefault="00B11A4D" w:rsidP="00B11A4D">
            <w:pPr>
              <w:spacing w:after="0" w:line="240" w:lineRule="auto"/>
              <w:jc w:val="center"/>
              <w:rPr>
                <w:rFonts w:ascii="Times New Roman" w:hAnsi="Times New Roman"/>
              </w:rPr>
            </w:pPr>
            <w:r w:rsidRPr="00B11A4D">
              <w:rPr>
                <w:rFonts w:ascii="Times New Roman" w:hAnsi="Times New Roman"/>
              </w:rPr>
              <w:t xml:space="preserve">Районный конкурс переводчиков </w:t>
            </w:r>
          </w:p>
        </w:tc>
        <w:tc>
          <w:tcPr>
            <w:tcW w:w="1501" w:type="dxa"/>
          </w:tcPr>
          <w:p w:rsidR="00B11A4D" w:rsidRPr="00B11A4D" w:rsidRDefault="00B11A4D" w:rsidP="00B11A4D">
            <w:pPr>
              <w:spacing w:after="0" w:line="240" w:lineRule="auto"/>
              <w:jc w:val="center"/>
              <w:rPr>
                <w:rFonts w:ascii="Times New Roman" w:hAnsi="Times New Roman"/>
              </w:rPr>
            </w:pPr>
            <w:r w:rsidRPr="00B11A4D">
              <w:rPr>
                <w:rFonts w:ascii="Times New Roman" w:hAnsi="Times New Roman"/>
              </w:rPr>
              <w:t>Английский</w:t>
            </w:r>
            <w:r>
              <w:rPr>
                <w:rFonts w:ascii="Times New Roman" w:hAnsi="Times New Roman"/>
              </w:rPr>
              <w:t xml:space="preserve"> </w:t>
            </w:r>
            <w:r w:rsidRPr="00B11A4D">
              <w:rPr>
                <w:rFonts w:ascii="Times New Roman" w:hAnsi="Times New Roman"/>
              </w:rPr>
              <w:t>немецкий языки</w:t>
            </w:r>
          </w:p>
        </w:tc>
        <w:tc>
          <w:tcPr>
            <w:tcW w:w="1056" w:type="dxa"/>
          </w:tcPr>
          <w:p w:rsidR="00B11A4D" w:rsidRPr="00B11A4D" w:rsidRDefault="00B11A4D" w:rsidP="00B11A4D">
            <w:pPr>
              <w:spacing w:after="0" w:line="240" w:lineRule="auto"/>
              <w:jc w:val="center"/>
              <w:rPr>
                <w:rFonts w:ascii="Times New Roman" w:hAnsi="Times New Roman"/>
              </w:rPr>
            </w:pPr>
            <w:r w:rsidRPr="00B11A4D">
              <w:rPr>
                <w:rFonts w:ascii="Times New Roman" w:hAnsi="Times New Roman"/>
              </w:rPr>
              <w:t>2012-2013</w:t>
            </w:r>
          </w:p>
        </w:tc>
        <w:tc>
          <w:tcPr>
            <w:tcW w:w="1303" w:type="dxa"/>
          </w:tcPr>
          <w:p w:rsidR="00B11A4D" w:rsidRPr="00B11A4D" w:rsidRDefault="00B11A4D" w:rsidP="00B11A4D">
            <w:pPr>
              <w:spacing w:after="0" w:line="240" w:lineRule="auto"/>
              <w:jc w:val="center"/>
              <w:rPr>
                <w:rFonts w:ascii="Times New Roman" w:hAnsi="Times New Roman"/>
              </w:rPr>
            </w:pPr>
          </w:p>
        </w:tc>
        <w:tc>
          <w:tcPr>
            <w:tcW w:w="818" w:type="dxa"/>
          </w:tcPr>
          <w:p w:rsidR="00B11A4D" w:rsidRPr="00B11A4D" w:rsidRDefault="00B11A4D" w:rsidP="00B11A4D">
            <w:pPr>
              <w:spacing w:after="0" w:line="240" w:lineRule="auto"/>
              <w:jc w:val="center"/>
              <w:rPr>
                <w:rFonts w:ascii="Times New Roman" w:hAnsi="Times New Roman"/>
              </w:rPr>
            </w:pPr>
          </w:p>
        </w:tc>
        <w:tc>
          <w:tcPr>
            <w:tcW w:w="1484" w:type="dxa"/>
          </w:tcPr>
          <w:p w:rsidR="00B11A4D" w:rsidRPr="00B11A4D" w:rsidRDefault="00B11A4D" w:rsidP="00B11A4D">
            <w:pPr>
              <w:spacing w:after="0" w:line="240" w:lineRule="auto"/>
              <w:jc w:val="center"/>
              <w:rPr>
                <w:rFonts w:ascii="Times New Roman" w:hAnsi="Times New Roman"/>
              </w:rPr>
            </w:pPr>
          </w:p>
        </w:tc>
        <w:tc>
          <w:tcPr>
            <w:tcW w:w="999" w:type="dxa"/>
          </w:tcPr>
          <w:p w:rsidR="00B11A4D" w:rsidRPr="00B11A4D" w:rsidRDefault="00B11A4D" w:rsidP="00B11A4D">
            <w:pPr>
              <w:spacing w:after="0" w:line="240" w:lineRule="auto"/>
              <w:jc w:val="center"/>
              <w:rPr>
                <w:rFonts w:ascii="Times New Roman" w:hAnsi="Times New Roman"/>
              </w:rPr>
            </w:pPr>
          </w:p>
        </w:tc>
        <w:tc>
          <w:tcPr>
            <w:tcW w:w="1303" w:type="dxa"/>
          </w:tcPr>
          <w:p w:rsidR="00B11A4D" w:rsidRPr="00B11A4D" w:rsidRDefault="00B11A4D" w:rsidP="00B11A4D">
            <w:pPr>
              <w:spacing w:after="0" w:line="240" w:lineRule="auto"/>
              <w:jc w:val="center"/>
              <w:rPr>
                <w:rFonts w:ascii="Times New Roman" w:hAnsi="Times New Roman"/>
              </w:rPr>
            </w:pPr>
          </w:p>
        </w:tc>
        <w:tc>
          <w:tcPr>
            <w:tcW w:w="608" w:type="dxa"/>
          </w:tcPr>
          <w:p w:rsidR="00B11A4D" w:rsidRPr="00B11A4D" w:rsidRDefault="00B11A4D" w:rsidP="00B11A4D">
            <w:pPr>
              <w:spacing w:after="0" w:line="240" w:lineRule="auto"/>
              <w:jc w:val="center"/>
              <w:rPr>
                <w:rFonts w:ascii="Times New Roman" w:hAnsi="Times New Roman"/>
              </w:rPr>
            </w:pPr>
          </w:p>
        </w:tc>
      </w:tr>
      <w:tr w:rsidR="00B11A4D" w:rsidRPr="00B11A4D" w:rsidTr="00B11A4D">
        <w:tc>
          <w:tcPr>
            <w:tcW w:w="1843" w:type="dxa"/>
          </w:tcPr>
          <w:p w:rsidR="00B11A4D" w:rsidRPr="00B11A4D" w:rsidRDefault="00B11A4D" w:rsidP="00B11A4D">
            <w:pPr>
              <w:spacing w:after="0" w:line="240" w:lineRule="auto"/>
              <w:jc w:val="center"/>
              <w:rPr>
                <w:rFonts w:ascii="Times New Roman" w:hAnsi="Times New Roman"/>
              </w:rPr>
            </w:pPr>
            <w:r w:rsidRPr="00B11A4D">
              <w:rPr>
                <w:rFonts w:ascii="Times New Roman" w:hAnsi="Times New Roman"/>
              </w:rPr>
              <w:t>Всероссийская олимпиада школьников</w:t>
            </w:r>
          </w:p>
        </w:tc>
        <w:tc>
          <w:tcPr>
            <w:tcW w:w="1501" w:type="dxa"/>
          </w:tcPr>
          <w:p w:rsidR="00B11A4D" w:rsidRPr="00B11A4D" w:rsidRDefault="00B11A4D" w:rsidP="00B11A4D">
            <w:pPr>
              <w:spacing w:after="0" w:line="240" w:lineRule="auto"/>
              <w:jc w:val="center"/>
              <w:rPr>
                <w:rFonts w:ascii="Times New Roman" w:hAnsi="Times New Roman"/>
              </w:rPr>
            </w:pPr>
            <w:r w:rsidRPr="00B11A4D">
              <w:rPr>
                <w:rFonts w:ascii="Times New Roman" w:hAnsi="Times New Roman"/>
              </w:rPr>
              <w:t>Физика</w:t>
            </w:r>
          </w:p>
        </w:tc>
        <w:tc>
          <w:tcPr>
            <w:tcW w:w="1056" w:type="dxa"/>
          </w:tcPr>
          <w:p w:rsidR="00B11A4D" w:rsidRPr="00B11A4D" w:rsidRDefault="00B11A4D" w:rsidP="00B11A4D">
            <w:pPr>
              <w:spacing w:after="0" w:line="240" w:lineRule="auto"/>
              <w:jc w:val="center"/>
              <w:rPr>
                <w:rFonts w:ascii="Times New Roman" w:hAnsi="Times New Roman"/>
              </w:rPr>
            </w:pPr>
            <w:r w:rsidRPr="00B11A4D">
              <w:rPr>
                <w:rFonts w:ascii="Times New Roman" w:hAnsi="Times New Roman"/>
              </w:rPr>
              <w:t>2012-2013</w:t>
            </w:r>
          </w:p>
        </w:tc>
        <w:tc>
          <w:tcPr>
            <w:tcW w:w="1303" w:type="dxa"/>
          </w:tcPr>
          <w:p w:rsidR="00B11A4D" w:rsidRPr="00B11A4D" w:rsidRDefault="00B11A4D" w:rsidP="00B11A4D">
            <w:pPr>
              <w:spacing w:after="0" w:line="240" w:lineRule="auto"/>
              <w:jc w:val="center"/>
              <w:rPr>
                <w:rFonts w:ascii="Times New Roman" w:hAnsi="Times New Roman"/>
              </w:rPr>
            </w:pPr>
          </w:p>
        </w:tc>
        <w:tc>
          <w:tcPr>
            <w:tcW w:w="818" w:type="dxa"/>
          </w:tcPr>
          <w:p w:rsidR="00B11A4D" w:rsidRPr="00B11A4D" w:rsidRDefault="00B11A4D" w:rsidP="00B11A4D">
            <w:pPr>
              <w:spacing w:after="0" w:line="240" w:lineRule="auto"/>
              <w:jc w:val="center"/>
              <w:rPr>
                <w:rFonts w:ascii="Times New Roman" w:hAnsi="Times New Roman"/>
              </w:rPr>
            </w:pPr>
            <w:r w:rsidRPr="00B11A4D">
              <w:rPr>
                <w:rFonts w:ascii="Times New Roman" w:hAnsi="Times New Roman"/>
              </w:rPr>
              <w:t>2</w:t>
            </w:r>
          </w:p>
        </w:tc>
        <w:tc>
          <w:tcPr>
            <w:tcW w:w="1484" w:type="dxa"/>
          </w:tcPr>
          <w:p w:rsidR="00B11A4D" w:rsidRPr="00B11A4D" w:rsidRDefault="00B11A4D" w:rsidP="00B11A4D">
            <w:pPr>
              <w:spacing w:after="0" w:line="240" w:lineRule="auto"/>
              <w:jc w:val="center"/>
              <w:rPr>
                <w:rFonts w:ascii="Times New Roman" w:hAnsi="Times New Roman"/>
              </w:rPr>
            </w:pPr>
          </w:p>
        </w:tc>
        <w:tc>
          <w:tcPr>
            <w:tcW w:w="999" w:type="dxa"/>
          </w:tcPr>
          <w:p w:rsidR="00B11A4D" w:rsidRPr="00B11A4D" w:rsidRDefault="00B11A4D" w:rsidP="00B11A4D">
            <w:pPr>
              <w:spacing w:after="0" w:line="240" w:lineRule="auto"/>
              <w:jc w:val="center"/>
              <w:rPr>
                <w:rFonts w:ascii="Times New Roman" w:hAnsi="Times New Roman"/>
              </w:rPr>
            </w:pPr>
          </w:p>
        </w:tc>
        <w:tc>
          <w:tcPr>
            <w:tcW w:w="1303" w:type="dxa"/>
          </w:tcPr>
          <w:p w:rsidR="00B11A4D" w:rsidRPr="00B11A4D" w:rsidRDefault="00B11A4D" w:rsidP="00B11A4D">
            <w:pPr>
              <w:spacing w:after="0" w:line="240" w:lineRule="auto"/>
              <w:jc w:val="center"/>
              <w:rPr>
                <w:rFonts w:ascii="Times New Roman" w:hAnsi="Times New Roman"/>
              </w:rPr>
            </w:pPr>
          </w:p>
        </w:tc>
        <w:tc>
          <w:tcPr>
            <w:tcW w:w="608" w:type="dxa"/>
          </w:tcPr>
          <w:p w:rsidR="00B11A4D" w:rsidRPr="00B11A4D" w:rsidRDefault="00B11A4D" w:rsidP="00B11A4D">
            <w:pPr>
              <w:spacing w:after="0" w:line="240" w:lineRule="auto"/>
              <w:jc w:val="center"/>
              <w:rPr>
                <w:rFonts w:ascii="Times New Roman" w:hAnsi="Times New Roman"/>
              </w:rPr>
            </w:pPr>
          </w:p>
        </w:tc>
      </w:tr>
      <w:tr w:rsidR="00B11A4D" w:rsidRPr="00B11A4D" w:rsidTr="00B11A4D">
        <w:tc>
          <w:tcPr>
            <w:tcW w:w="1843" w:type="dxa"/>
          </w:tcPr>
          <w:p w:rsidR="00B11A4D" w:rsidRPr="00B11A4D" w:rsidRDefault="00B11A4D" w:rsidP="00B11A4D">
            <w:pPr>
              <w:spacing w:after="0" w:line="240" w:lineRule="auto"/>
              <w:jc w:val="center"/>
              <w:rPr>
                <w:rFonts w:ascii="Times New Roman" w:hAnsi="Times New Roman"/>
              </w:rPr>
            </w:pPr>
            <w:r w:rsidRPr="00B11A4D">
              <w:rPr>
                <w:rFonts w:ascii="Times New Roman" w:hAnsi="Times New Roman"/>
              </w:rPr>
              <w:t>Всероссийская олимпиада школьников</w:t>
            </w:r>
          </w:p>
        </w:tc>
        <w:tc>
          <w:tcPr>
            <w:tcW w:w="1501" w:type="dxa"/>
          </w:tcPr>
          <w:p w:rsidR="00B11A4D" w:rsidRPr="00B11A4D" w:rsidRDefault="00B11A4D" w:rsidP="00B11A4D">
            <w:pPr>
              <w:spacing w:after="0" w:line="240" w:lineRule="auto"/>
              <w:jc w:val="center"/>
              <w:rPr>
                <w:rFonts w:ascii="Times New Roman" w:hAnsi="Times New Roman"/>
              </w:rPr>
            </w:pPr>
            <w:r w:rsidRPr="00B11A4D">
              <w:rPr>
                <w:rFonts w:ascii="Times New Roman" w:hAnsi="Times New Roman"/>
              </w:rPr>
              <w:t>Биология</w:t>
            </w:r>
          </w:p>
        </w:tc>
        <w:tc>
          <w:tcPr>
            <w:tcW w:w="1056" w:type="dxa"/>
          </w:tcPr>
          <w:p w:rsidR="00B11A4D" w:rsidRPr="00B11A4D" w:rsidRDefault="00B11A4D" w:rsidP="00B11A4D">
            <w:pPr>
              <w:spacing w:after="0" w:line="240" w:lineRule="auto"/>
              <w:jc w:val="center"/>
              <w:rPr>
                <w:rFonts w:ascii="Times New Roman" w:hAnsi="Times New Roman"/>
              </w:rPr>
            </w:pPr>
            <w:r w:rsidRPr="00B11A4D">
              <w:rPr>
                <w:rFonts w:ascii="Times New Roman" w:hAnsi="Times New Roman"/>
              </w:rPr>
              <w:t>2012-2013</w:t>
            </w:r>
          </w:p>
        </w:tc>
        <w:tc>
          <w:tcPr>
            <w:tcW w:w="1303" w:type="dxa"/>
          </w:tcPr>
          <w:p w:rsidR="00B11A4D" w:rsidRPr="00B11A4D" w:rsidRDefault="00B11A4D" w:rsidP="00B11A4D">
            <w:pPr>
              <w:spacing w:after="0" w:line="240" w:lineRule="auto"/>
              <w:jc w:val="center"/>
              <w:rPr>
                <w:rFonts w:ascii="Times New Roman" w:hAnsi="Times New Roman"/>
              </w:rPr>
            </w:pPr>
            <w:r w:rsidRPr="00B11A4D">
              <w:rPr>
                <w:rFonts w:ascii="Times New Roman" w:hAnsi="Times New Roman"/>
              </w:rPr>
              <w:t>1</w:t>
            </w:r>
          </w:p>
        </w:tc>
        <w:tc>
          <w:tcPr>
            <w:tcW w:w="818" w:type="dxa"/>
          </w:tcPr>
          <w:p w:rsidR="00B11A4D" w:rsidRPr="00B11A4D" w:rsidRDefault="00B11A4D" w:rsidP="00B11A4D">
            <w:pPr>
              <w:spacing w:after="0" w:line="240" w:lineRule="auto"/>
              <w:jc w:val="center"/>
              <w:rPr>
                <w:rFonts w:ascii="Times New Roman" w:hAnsi="Times New Roman"/>
              </w:rPr>
            </w:pPr>
            <w:r w:rsidRPr="00B11A4D">
              <w:rPr>
                <w:rFonts w:ascii="Times New Roman" w:hAnsi="Times New Roman"/>
              </w:rPr>
              <w:t>2</w:t>
            </w:r>
          </w:p>
        </w:tc>
        <w:tc>
          <w:tcPr>
            <w:tcW w:w="1484" w:type="dxa"/>
          </w:tcPr>
          <w:p w:rsidR="00B11A4D" w:rsidRPr="00B11A4D" w:rsidRDefault="00B11A4D" w:rsidP="00B11A4D">
            <w:pPr>
              <w:spacing w:after="0" w:line="240" w:lineRule="auto"/>
              <w:jc w:val="center"/>
              <w:rPr>
                <w:rFonts w:ascii="Times New Roman" w:hAnsi="Times New Roman"/>
              </w:rPr>
            </w:pPr>
          </w:p>
        </w:tc>
        <w:tc>
          <w:tcPr>
            <w:tcW w:w="999" w:type="dxa"/>
          </w:tcPr>
          <w:p w:rsidR="00B11A4D" w:rsidRPr="00B11A4D" w:rsidRDefault="00B11A4D" w:rsidP="00B11A4D">
            <w:pPr>
              <w:spacing w:after="0" w:line="240" w:lineRule="auto"/>
              <w:jc w:val="center"/>
              <w:rPr>
                <w:rFonts w:ascii="Times New Roman" w:hAnsi="Times New Roman"/>
              </w:rPr>
            </w:pPr>
          </w:p>
        </w:tc>
        <w:tc>
          <w:tcPr>
            <w:tcW w:w="1303" w:type="dxa"/>
          </w:tcPr>
          <w:p w:rsidR="00B11A4D" w:rsidRPr="00B11A4D" w:rsidRDefault="00B11A4D" w:rsidP="00B11A4D">
            <w:pPr>
              <w:spacing w:after="0" w:line="240" w:lineRule="auto"/>
              <w:jc w:val="center"/>
              <w:rPr>
                <w:rFonts w:ascii="Times New Roman" w:hAnsi="Times New Roman"/>
              </w:rPr>
            </w:pPr>
          </w:p>
        </w:tc>
        <w:tc>
          <w:tcPr>
            <w:tcW w:w="608" w:type="dxa"/>
          </w:tcPr>
          <w:p w:rsidR="00B11A4D" w:rsidRPr="00B11A4D" w:rsidRDefault="00B11A4D" w:rsidP="00B11A4D">
            <w:pPr>
              <w:spacing w:after="0" w:line="240" w:lineRule="auto"/>
              <w:jc w:val="center"/>
              <w:rPr>
                <w:rFonts w:ascii="Times New Roman" w:hAnsi="Times New Roman"/>
              </w:rPr>
            </w:pPr>
          </w:p>
        </w:tc>
      </w:tr>
      <w:tr w:rsidR="00B11A4D" w:rsidRPr="00B11A4D" w:rsidTr="00B11A4D">
        <w:tc>
          <w:tcPr>
            <w:tcW w:w="1843" w:type="dxa"/>
          </w:tcPr>
          <w:p w:rsidR="00B11A4D" w:rsidRPr="00B11A4D" w:rsidRDefault="00B11A4D" w:rsidP="00B11A4D">
            <w:pPr>
              <w:spacing w:after="0" w:line="240" w:lineRule="auto"/>
              <w:jc w:val="center"/>
              <w:rPr>
                <w:rFonts w:ascii="Times New Roman" w:hAnsi="Times New Roman"/>
              </w:rPr>
            </w:pPr>
            <w:r w:rsidRPr="00B11A4D">
              <w:rPr>
                <w:rFonts w:ascii="Times New Roman" w:hAnsi="Times New Roman"/>
              </w:rPr>
              <w:t>Всероссийская олимпиада школьников</w:t>
            </w:r>
          </w:p>
        </w:tc>
        <w:tc>
          <w:tcPr>
            <w:tcW w:w="1501" w:type="dxa"/>
          </w:tcPr>
          <w:p w:rsidR="00B11A4D" w:rsidRPr="00B11A4D" w:rsidRDefault="00B11A4D" w:rsidP="00B11A4D">
            <w:pPr>
              <w:spacing w:after="0" w:line="240" w:lineRule="auto"/>
              <w:jc w:val="center"/>
              <w:rPr>
                <w:rFonts w:ascii="Times New Roman" w:hAnsi="Times New Roman"/>
              </w:rPr>
            </w:pPr>
            <w:r w:rsidRPr="00B11A4D">
              <w:rPr>
                <w:rFonts w:ascii="Times New Roman" w:hAnsi="Times New Roman"/>
              </w:rPr>
              <w:t>Обществознание</w:t>
            </w:r>
          </w:p>
        </w:tc>
        <w:tc>
          <w:tcPr>
            <w:tcW w:w="1056" w:type="dxa"/>
          </w:tcPr>
          <w:p w:rsidR="00B11A4D" w:rsidRPr="00B11A4D" w:rsidRDefault="00B11A4D" w:rsidP="00B11A4D">
            <w:pPr>
              <w:spacing w:after="0" w:line="240" w:lineRule="auto"/>
              <w:jc w:val="center"/>
              <w:rPr>
                <w:rFonts w:ascii="Times New Roman" w:hAnsi="Times New Roman"/>
              </w:rPr>
            </w:pPr>
            <w:r w:rsidRPr="00B11A4D">
              <w:rPr>
                <w:rFonts w:ascii="Times New Roman" w:hAnsi="Times New Roman"/>
              </w:rPr>
              <w:t>2012-2013</w:t>
            </w:r>
          </w:p>
        </w:tc>
        <w:tc>
          <w:tcPr>
            <w:tcW w:w="1303" w:type="dxa"/>
          </w:tcPr>
          <w:p w:rsidR="00B11A4D" w:rsidRPr="00B11A4D" w:rsidRDefault="00E26F82" w:rsidP="00B11A4D">
            <w:pPr>
              <w:spacing w:after="0" w:line="240" w:lineRule="auto"/>
              <w:jc w:val="center"/>
              <w:rPr>
                <w:rFonts w:ascii="Times New Roman" w:hAnsi="Times New Roman"/>
              </w:rPr>
            </w:pPr>
            <w:r>
              <w:rPr>
                <w:rFonts w:ascii="Times New Roman" w:hAnsi="Times New Roman"/>
              </w:rPr>
              <w:t>1</w:t>
            </w:r>
          </w:p>
        </w:tc>
        <w:tc>
          <w:tcPr>
            <w:tcW w:w="818" w:type="dxa"/>
          </w:tcPr>
          <w:p w:rsidR="00B11A4D" w:rsidRPr="00B11A4D" w:rsidRDefault="00B11A4D" w:rsidP="00B11A4D">
            <w:pPr>
              <w:spacing w:after="0" w:line="240" w:lineRule="auto"/>
              <w:jc w:val="center"/>
              <w:rPr>
                <w:rFonts w:ascii="Times New Roman" w:hAnsi="Times New Roman"/>
              </w:rPr>
            </w:pPr>
            <w:r w:rsidRPr="00B11A4D">
              <w:rPr>
                <w:rFonts w:ascii="Times New Roman" w:hAnsi="Times New Roman"/>
              </w:rPr>
              <w:t>1</w:t>
            </w:r>
          </w:p>
        </w:tc>
        <w:tc>
          <w:tcPr>
            <w:tcW w:w="1484" w:type="dxa"/>
          </w:tcPr>
          <w:p w:rsidR="00B11A4D" w:rsidRPr="00B11A4D" w:rsidRDefault="00B11A4D" w:rsidP="00B11A4D">
            <w:pPr>
              <w:spacing w:after="0" w:line="240" w:lineRule="auto"/>
              <w:jc w:val="center"/>
              <w:rPr>
                <w:rFonts w:ascii="Times New Roman" w:hAnsi="Times New Roman"/>
              </w:rPr>
            </w:pPr>
          </w:p>
        </w:tc>
        <w:tc>
          <w:tcPr>
            <w:tcW w:w="999" w:type="dxa"/>
          </w:tcPr>
          <w:p w:rsidR="00B11A4D" w:rsidRPr="00B11A4D" w:rsidRDefault="00B11A4D" w:rsidP="00B11A4D">
            <w:pPr>
              <w:spacing w:after="0" w:line="240" w:lineRule="auto"/>
              <w:jc w:val="center"/>
              <w:rPr>
                <w:rFonts w:ascii="Times New Roman" w:hAnsi="Times New Roman"/>
              </w:rPr>
            </w:pPr>
          </w:p>
        </w:tc>
        <w:tc>
          <w:tcPr>
            <w:tcW w:w="1303" w:type="dxa"/>
          </w:tcPr>
          <w:p w:rsidR="00B11A4D" w:rsidRPr="00B11A4D" w:rsidRDefault="00B11A4D" w:rsidP="00B11A4D">
            <w:pPr>
              <w:spacing w:after="0" w:line="240" w:lineRule="auto"/>
              <w:jc w:val="center"/>
              <w:rPr>
                <w:rFonts w:ascii="Times New Roman" w:hAnsi="Times New Roman"/>
              </w:rPr>
            </w:pPr>
          </w:p>
        </w:tc>
        <w:tc>
          <w:tcPr>
            <w:tcW w:w="608" w:type="dxa"/>
          </w:tcPr>
          <w:p w:rsidR="00B11A4D" w:rsidRPr="00B11A4D" w:rsidRDefault="00B11A4D" w:rsidP="00B11A4D">
            <w:pPr>
              <w:spacing w:after="0" w:line="240" w:lineRule="auto"/>
              <w:jc w:val="center"/>
              <w:rPr>
                <w:rFonts w:ascii="Times New Roman" w:hAnsi="Times New Roman"/>
              </w:rPr>
            </w:pPr>
          </w:p>
        </w:tc>
      </w:tr>
      <w:tr w:rsidR="00B11A4D" w:rsidRPr="00B11A4D" w:rsidTr="00B11A4D">
        <w:tc>
          <w:tcPr>
            <w:tcW w:w="1843" w:type="dxa"/>
          </w:tcPr>
          <w:p w:rsidR="00B11A4D" w:rsidRPr="00B11A4D" w:rsidRDefault="00B11A4D" w:rsidP="00B11A4D">
            <w:pPr>
              <w:spacing w:after="0" w:line="240" w:lineRule="auto"/>
              <w:jc w:val="center"/>
              <w:rPr>
                <w:rFonts w:ascii="Times New Roman" w:hAnsi="Times New Roman"/>
              </w:rPr>
            </w:pPr>
            <w:r w:rsidRPr="00B11A4D">
              <w:rPr>
                <w:rFonts w:ascii="Times New Roman" w:hAnsi="Times New Roman"/>
              </w:rPr>
              <w:t>Всероссийская олимпиада школьников</w:t>
            </w:r>
          </w:p>
        </w:tc>
        <w:tc>
          <w:tcPr>
            <w:tcW w:w="1501" w:type="dxa"/>
          </w:tcPr>
          <w:p w:rsidR="00B11A4D" w:rsidRPr="00B11A4D" w:rsidRDefault="00B11A4D" w:rsidP="00B11A4D">
            <w:pPr>
              <w:spacing w:after="0" w:line="240" w:lineRule="auto"/>
              <w:jc w:val="center"/>
              <w:rPr>
                <w:rFonts w:ascii="Times New Roman" w:hAnsi="Times New Roman"/>
              </w:rPr>
            </w:pPr>
            <w:r w:rsidRPr="00B11A4D">
              <w:rPr>
                <w:rFonts w:ascii="Times New Roman" w:hAnsi="Times New Roman"/>
              </w:rPr>
              <w:t>Право</w:t>
            </w:r>
          </w:p>
        </w:tc>
        <w:tc>
          <w:tcPr>
            <w:tcW w:w="1056" w:type="dxa"/>
          </w:tcPr>
          <w:p w:rsidR="00B11A4D" w:rsidRPr="00B11A4D" w:rsidRDefault="00B11A4D" w:rsidP="00B11A4D">
            <w:pPr>
              <w:spacing w:after="0" w:line="240" w:lineRule="auto"/>
              <w:jc w:val="center"/>
              <w:rPr>
                <w:rFonts w:ascii="Times New Roman" w:hAnsi="Times New Roman"/>
              </w:rPr>
            </w:pPr>
            <w:r w:rsidRPr="00B11A4D">
              <w:rPr>
                <w:rFonts w:ascii="Times New Roman" w:hAnsi="Times New Roman"/>
              </w:rPr>
              <w:t>2012-2013</w:t>
            </w:r>
          </w:p>
        </w:tc>
        <w:tc>
          <w:tcPr>
            <w:tcW w:w="1303" w:type="dxa"/>
          </w:tcPr>
          <w:p w:rsidR="00B11A4D" w:rsidRPr="00B11A4D" w:rsidRDefault="00B11A4D" w:rsidP="00B11A4D">
            <w:pPr>
              <w:spacing w:after="0" w:line="240" w:lineRule="auto"/>
              <w:jc w:val="center"/>
              <w:rPr>
                <w:rFonts w:ascii="Times New Roman" w:hAnsi="Times New Roman"/>
              </w:rPr>
            </w:pPr>
            <w:r w:rsidRPr="00B11A4D">
              <w:rPr>
                <w:rFonts w:ascii="Times New Roman" w:hAnsi="Times New Roman"/>
              </w:rPr>
              <w:t>1</w:t>
            </w:r>
          </w:p>
        </w:tc>
        <w:tc>
          <w:tcPr>
            <w:tcW w:w="818" w:type="dxa"/>
          </w:tcPr>
          <w:p w:rsidR="00B11A4D" w:rsidRPr="00B11A4D" w:rsidRDefault="00B11A4D" w:rsidP="00B11A4D">
            <w:pPr>
              <w:spacing w:after="0" w:line="240" w:lineRule="auto"/>
              <w:jc w:val="center"/>
              <w:rPr>
                <w:rFonts w:ascii="Times New Roman" w:hAnsi="Times New Roman"/>
              </w:rPr>
            </w:pPr>
            <w:r w:rsidRPr="00B11A4D">
              <w:rPr>
                <w:rFonts w:ascii="Times New Roman" w:hAnsi="Times New Roman"/>
              </w:rPr>
              <w:t>1</w:t>
            </w:r>
          </w:p>
        </w:tc>
        <w:tc>
          <w:tcPr>
            <w:tcW w:w="1484" w:type="dxa"/>
          </w:tcPr>
          <w:p w:rsidR="00B11A4D" w:rsidRPr="00B11A4D" w:rsidRDefault="00B11A4D" w:rsidP="00B11A4D">
            <w:pPr>
              <w:spacing w:after="0" w:line="240" w:lineRule="auto"/>
              <w:jc w:val="center"/>
              <w:rPr>
                <w:rFonts w:ascii="Times New Roman" w:hAnsi="Times New Roman"/>
              </w:rPr>
            </w:pPr>
          </w:p>
        </w:tc>
        <w:tc>
          <w:tcPr>
            <w:tcW w:w="999" w:type="dxa"/>
          </w:tcPr>
          <w:p w:rsidR="00B11A4D" w:rsidRPr="00B11A4D" w:rsidRDefault="00B11A4D" w:rsidP="00B11A4D">
            <w:pPr>
              <w:spacing w:after="0" w:line="240" w:lineRule="auto"/>
              <w:jc w:val="center"/>
              <w:rPr>
                <w:rFonts w:ascii="Times New Roman" w:hAnsi="Times New Roman"/>
              </w:rPr>
            </w:pPr>
          </w:p>
        </w:tc>
        <w:tc>
          <w:tcPr>
            <w:tcW w:w="1303" w:type="dxa"/>
          </w:tcPr>
          <w:p w:rsidR="00B11A4D" w:rsidRPr="00B11A4D" w:rsidRDefault="00B11A4D" w:rsidP="00B11A4D">
            <w:pPr>
              <w:spacing w:after="0" w:line="240" w:lineRule="auto"/>
              <w:jc w:val="center"/>
              <w:rPr>
                <w:rFonts w:ascii="Times New Roman" w:hAnsi="Times New Roman"/>
              </w:rPr>
            </w:pPr>
          </w:p>
        </w:tc>
        <w:tc>
          <w:tcPr>
            <w:tcW w:w="608" w:type="dxa"/>
          </w:tcPr>
          <w:p w:rsidR="00B11A4D" w:rsidRPr="00B11A4D" w:rsidRDefault="00B11A4D" w:rsidP="00B11A4D">
            <w:pPr>
              <w:spacing w:after="0" w:line="240" w:lineRule="auto"/>
              <w:jc w:val="center"/>
              <w:rPr>
                <w:rFonts w:ascii="Times New Roman" w:hAnsi="Times New Roman"/>
              </w:rPr>
            </w:pPr>
          </w:p>
        </w:tc>
      </w:tr>
      <w:tr w:rsidR="00B11A4D" w:rsidRPr="00B11A4D" w:rsidTr="00B11A4D">
        <w:tc>
          <w:tcPr>
            <w:tcW w:w="1843" w:type="dxa"/>
          </w:tcPr>
          <w:p w:rsidR="00B11A4D" w:rsidRPr="00B11A4D" w:rsidRDefault="00B11A4D" w:rsidP="00B11A4D">
            <w:pPr>
              <w:spacing w:after="0" w:line="240" w:lineRule="auto"/>
              <w:jc w:val="center"/>
              <w:rPr>
                <w:rFonts w:ascii="Times New Roman" w:hAnsi="Times New Roman"/>
              </w:rPr>
            </w:pPr>
            <w:r w:rsidRPr="00B11A4D">
              <w:rPr>
                <w:rFonts w:ascii="Times New Roman" w:hAnsi="Times New Roman"/>
              </w:rPr>
              <w:t>Всероссийская олимпиада школьников</w:t>
            </w:r>
          </w:p>
        </w:tc>
        <w:tc>
          <w:tcPr>
            <w:tcW w:w="1501" w:type="dxa"/>
          </w:tcPr>
          <w:p w:rsidR="00B11A4D" w:rsidRPr="00B11A4D" w:rsidRDefault="00B11A4D" w:rsidP="00B11A4D">
            <w:pPr>
              <w:spacing w:after="0" w:line="240" w:lineRule="auto"/>
              <w:jc w:val="center"/>
              <w:rPr>
                <w:rFonts w:ascii="Times New Roman" w:hAnsi="Times New Roman"/>
              </w:rPr>
            </w:pPr>
            <w:r w:rsidRPr="00B11A4D">
              <w:rPr>
                <w:rFonts w:ascii="Times New Roman" w:hAnsi="Times New Roman"/>
              </w:rPr>
              <w:t>География</w:t>
            </w:r>
          </w:p>
        </w:tc>
        <w:tc>
          <w:tcPr>
            <w:tcW w:w="1056" w:type="dxa"/>
          </w:tcPr>
          <w:p w:rsidR="00B11A4D" w:rsidRPr="00B11A4D" w:rsidRDefault="00B11A4D" w:rsidP="00B11A4D">
            <w:pPr>
              <w:spacing w:after="0" w:line="240" w:lineRule="auto"/>
              <w:jc w:val="center"/>
              <w:rPr>
                <w:rFonts w:ascii="Times New Roman" w:hAnsi="Times New Roman"/>
              </w:rPr>
            </w:pPr>
            <w:r w:rsidRPr="00B11A4D">
              <w:rPr>
                <w:rFonts w:ascii="Times New Roman" w:hAnsi="Times New Roman"/>
              </w:rPr>
              <w:t>2012-2013</w:t>
            </w:r>
          </w:p>
        </w:tc>
        <w:tc>
          <w:tcPr>
            <w:tcW w:w="1303" w:type="dxa"/>
          </w:tcPr>
          <w:p w:rsidR="00B11A4D" w:rsidRPr="00B11A4D" w:rsidRDefault="00B11A4D" w:rsidP="00B11A4D">
            <w:pPr>
              <w:spacing w:after="0" w:line="240" w:lineRule="auto"/>
              <w:jc w:val="center"/>
              <w:rPr>
                <w:rFonts w:ascii="Times New Roman" w:hAnsi="Times New Roman"/>
              </w:rPr>
            </w:pPr>
            <w:r w:rsidRPr="00B11A4D">
              <w:rPr>
                <w:rFonts w:ascii="Times New Roman" w:hAnsi="Times New Roman"/>
              </w:rPr>
              <w:t>1</w:t>
            </w:r>
          </w:p>
        </w:tc>
        <w:tc>
          <w:tcPr>
            <w:tcW w:w="818" w:type="dxa"/>
          </w:tcPr>
          <w:p w:rsidR="00B11A4D" w:rsidRPr="00B11A4D" w:rsidRDefault="00B11A4D" w:rsidP="00B11A4D">
            <w:pPr>
              <w:spacing w:after="0" w:line="240" w:lineRule="auto"/>
              <w:jc w:val="center"/>
              <w:rPr>
                <w:rFonts w:ascii="Times New Roman" w:hAnsi="Times New Roman"/>
              </w:rPr>
            </w:pPr>
          </w:p>
        </w:tc>
        <w:tc>
          <w:tcPr>
            <w:tcW w:w="1484" w:type="dxa"/>
          </w:tcPr>
          <w:p w:rsidR="00B11A4D" w:rsidRPr="00B11A4D" w:rsidRDefault="00B11A4D" w:rsidP="00B11A4D">
            <w:pPr>
              <w:spacing w:after="0" w:line="240" w:lineRule="auto"/>
              <w:jc w:val="center"/>
              <w:rPr>
                <w:rFonts w:ascii="Times New Roman" w:hAnsi="Times New Roman"/>
              </w:rPr>
            </w:pPr>
          </w:p>
        </w:tc>
        <w:tc>
          <w:tcPr>
            <w:tcW w:w="999" w:type="dxa"/>
          </w:tcPr>
          <w:p w:rsidR="00B11A4D" w:rsidRPr="00B11A4D" w:rsidRDefault="00B11A4D" w:rsidP="00B11A4D">
            <w:pPr>
              <w:spacing w:after="0" w:line="240" w:lineRule="auto"/>
              <w:jc w:val="center"/>
              <w:rPr>
                <w:rFonts w:ascii="Times New Roman" w:hAnsi="Times New Roman"/>
              </w:rPr>
            </w:pPr>
          </w:p>
        </w:tc>
        <w:tc>
          <w:tcPr>
            <w:tcW w:w="1303" w:type="dxa"/>
          </w:tcPr>
          <w:p w:rsidR="00B11A4D" w:rsidRPr="00B11A4D" w:rsidRDefault="00B11A4D" w:rsidP="00B11A4D">
            <w:pPr>
              <w:spacing w:after="0" w:line="240" w:lineRule="auto"/>
              <w:jc w:val="center"/>
              <w:rPr>
                <w:rFonts w:ascii="Times New Roman" w:hAnsi="Times New Roman"/>
              </w:rPr>
            </w:pPr>
          </w:p>
        </w:tc>
        <w:tc>
          <w:tcPr>
            <w:tcW w:w="608" w:type="dxa"/>
          </w:tcPr>
          <w:p w:rsidR="00B11A4D" w:rsidRPr="00B11A4D" w:rsidRDefault="00B11A4D" w:rsidP="00B11A4D">
            <w:pPr>
              <w:spacing w:after="0" w:line="240" w:lineRule="auto"/>
              <w:jc w:val="center"/>
              <w:rPr>
                <w:rFonts w:ascii="Times New Roman" w:hAnsi="Times New Roman"/>
              </w:rPr>
            </w:pPr>
          </w:p>
        </w:tc>
      </w:tr>
      <w:tr w:rsidR="00B11A4D" w:rsidRPr="00B11A4D" w:rsidTr="00B11A4D">
        <w:tc>
          <w:tcPr>
            <w:tcW w:w="1843" w:type="dxa"/>
          </w:tcPr>
          <w:p w:rsidR="00B11A4D" w:rsidRPr="00B11A4D" w:rsidRDefault="00B11A4D" w:rsidP="00B11A4D">
            <w:pPr>
              <w:spacing w:after="0" w:line="240" w:lineRule="auto"/>
              <w:jc w:val="center"/>
              <w:rPr>
                <w:rFonts w:ascii="Times New Roman" w:hAnsi="Times New Roman"/>
              </w:rPr>
            </w:pPr>
            <w:r w:rsidRPr="00B11A4D">
              <w:rPr>
                <w:rFonts w:ascii="Times New Roman" w:hAnsi="Times New Roman"/>
              </w:rPr>
              <w:t>Всероссийская олимпиада школьников</w:t>
            </w:r>
          </w:p>
        </w:tc>
        <w:tc>
          <w:tcPr>
            <w:tcW w:w="1501" w:type="dxa"/>
          </w:tcPr>
          <w:p w:rsidR="00B11A4D" w:rsidRPr="00B11A4D" w:rsidRDefault="00B11A4D" w:rsidP="00B11A4D">
            <w:pPr>
              <w:spacing w:after="0" w:line="240" w:lineRule="auto"/>
              <w:jc w:val="center"/>
              <w:rPr>
                <w:rFonts w:ascii="Times New Roman" w:hAnsi="Times New Roman"/>
              </w:rPr>
            </w:pPr>
          </w:p>
        </w:tc>
        <w:tc>
          <w:tcPr>
            <w:tcW w:w="1056" w:type="dxa"/>
          </w:tcPr>
          <w:p w:rsidR="00B11A4D" w:rsidRPr="00B11A4D" w:rsidRDefault="00B11A4D" w:rsidP="00B11A4D">
            <w:pPr>
              <w:spacing w:after="0" w:line="240" w:lineRule="auto"/>
              <w:jc w:val="center"/>
              <w:rPr>
                <w:rFonts w:ascii="Times New Roman" w:hAnsi="Times New Roman"/>
              </w:rPr>
            </w:pPr>
            <w:r w:rsidRPr="00B11A4D">
              <w:rPr>
                <w:rFonts w:ascii="Times New Roman" w:hAnsi="Times New Roman"/>
              </w:rPr>
              <w:t>2012-2013</w:t>
            </w:r>
          </w:p>
        </w:tc>
        <w:tc>
          <w:tcPr>
            <w:tcW w:w="1303" w:type="dxa"/>
          </w:tcPr>
          <w:p w:rsidR="00B11A4D" w:rsidRPr="00B11A4D" w:rsidRDefault="00B11A4D" w:rsidP="00B11A4D">
            <w:pPr>
              <w:spacing w:after="0" w:line="240" w:lineRule="auto"/>
              <w:jc w:val="center"/>
              <w:rPr>
                <w:rFonts w:ascii="Times New Roman" w:hAnsi="Times New Roman"/>
              </w:rPr>
            </w:pPr>
          </w:p>
        </w:tc>
        <w:tc>
          <w:tcPr>
            <w:tcW w:w="818" w:type="dxa"/>
          </w:tcPr>
          <w:p w:rsidR="00B11A4D" w:rsidRPr="00B11A4D" w:rsidRDefault="00B11A4D" w:rsidP="00B11A4D">
            <w:pPr>
              <w:spacing w:after="0" w:line="240" w:lineRule="auto"/>
              <w:jc w:val="center"/>
              <w:rPr>
                <w:rFonts w:ascii="Times New Roman" w:hAnsi="Times New Roman"/>
              </w:rPr>
            </w:pPr>
          </w:p>
        </w:tc>
        <w:tc>
          <w:tcPr>
            <w:tcW w:w="1484" w:type="dxa"/>
          </w:tcPr>
          <w:p w:rsidR="00B11A4D" w:rsidRPr="00B11A4D" w:rsidRDefault="00B11A4D" w:rsidP="00B11A4D">
            <w:pPr>
              <w:spacing w:after="0" w:line="240" w:lineRule="auto"/>
              <w:jc w:val="center"/>
              <w:rPr>
                <w:rFonts w:ascii="Times New Roman" w:hAnsi="Times New Roman"/>
              </w:rPr>
            </w:pPr>
          </w:p>
        </w:tc>
        <w:tc>
          <w:tcPr>
            <w:tcW w:w="999" w:type="dxa"/>
          </w:tcPr>
          <w:p w:rsidR="00B11A4D" w:rsidRPr="00B11A4D" w:rsidRDefault="00B11A4D" w:rsidP="00B11A4D">
            <w:pPr>
              <w:spacing w:after="0" w:line="240" w:lineRule="auto"/>
              <w:jc w:val="center"/>
              <w:rPr>
                <w:rFonts w:ascii="Times New Roman" w:hAnsi="Times New Roman"/>
              </w:rPr>
            </w:pPr>
          </w:p>
        </w:tc>
        <w:tc>
          <w:tcPr>
            <w:tcW w:w="1303" w:type="dxa"/>
          </w:tcPr>
          <w:p w:rsidR="00B11A4D" w:rsidRPr="00B11A4D" w:rsidRDefault="00B11A4D" w:rsidP="00B11A4D">
            <w:pPr>
              <w:spacing w:after="0" w:line="240" w:lineRule="auto"/>
              <w:jc w:val="center"/>
              <w:rPr>
                <w:rFonts w:ascii="Times New Roman" w:hAnsi="Times New Roman"/>
              </w:rPr>
            </w:pPr>
          </w:p>
        </w:tc>
        <w:tc>
          <w:tcPr>
            <w:tcW w:w="608" w:type="dxa"/>
          </w:tcPr>
          <w:p w:rsidR="00B11A4D" w:rsidRPr="00B11A4D" w:rsidRDefault="00B11A4D" w:rsidP="00B11A4D">
            <w:pPr>
              <w:spacing w:after="0" w:line="240" w:lineRule="auto"/>
              <w:jc w:val="center"/>
              <w:rPr>
                <w:rFonts w:ascii="Times New Roman" w:hAnsi="Times New Roman"/>
              </w:rPr>
            </w:pPr>
          </w:p>
        </w:tc>
      </w:tr>
    </w:tbl>
    <w:p w:rsidR="00B11A4D" w:rsidRPr="003F557C" w:rsidRDefault="00B11A4D" w:rsidP="00B11A4D">
      <w:pPr>
        <w:shd w:val="clear" w:color="auto" w:fill="FFFFFF"/>
        <w:spacing w:after="0" w:line="240" w:lineRule="auto"/>
        <w:jc w:val="both"/>
        <w:rPr>
          <w:rFonts w:ascii="Times New Roman" w:hAnsi="Times New Roman"/>
          <w:b/>
          <w:sz w:val="24"/>
          <w:szCs w:val="24"/>
        </w:rPr>
      </w:pPr>
    </w:p>
    <w:p w:rsidR="003A307D" w:rsidRPr="003A307D" w:rsidRDefault="003A307D" w:rsidP="003A307D">
      <w:pPr>
        <w:spacing w:after="0" w:line="240" w:lineRule="auto"/>
        <w:jc w:val="center"/>
        <w:rPr>
          <w:rFonts w:ascii="Times New Roman" w:hAnsi="Times New Roman"/>
          <w:b/>
          <w:sz w:val="24"/>
          <w:szCs w:val="24"/>
        </w:rPr>
      </w:pPr>
      <w:r w:rsidRPr="003A307D">
        <w:rPr>
          <w:rFonts w:ascii="Times New Roman" w:hAnsi="Times New Roman"/>
          <w:b/>
          <w:sz w:val="24"/>
          <w:szCs w:val="24"/>
        </w:rPr>
        <w:t>Кружковая и спортивная деятельность.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3864"/>
        <w:gridCol w:w="2517"/>
      </w:tblGrid>
      <w:tr w:rsidR="003A307D" w:rsidRPr="003A307D" w:rsidTr="00612E32">
        <w:tc>
          <w:tcPr>
            <w:tcW w:w="3190" w:type="dxa"/>
          </w:tcPr>
          <w:p w:rsidR="003A307D" w:rsidRPr="003A307D" w:rsidRDefault="003A307D" w:rsidP="003A307D">
            <w:pPr>
              <w:spacing w:after="0" w:line="240" w:lineRule="auto"/>
              <w:jc w:val="center"/>
              <w:rPr>
                <w:rFonts w:ascii="Times New Roman" w:hAnsi="Times New Roman"/>
                <w:sz w:val="24"/>
                <w:szCs w:val="24"/>
              </w:rPr>
            </w:pPr>
            <w:r w:rsidRPr="003A307D">
              <w:rPr>
                <w:rFonts w:ascii="Times New Roman" w:hAnsi="Times New Roman"/>
                <w:sz w:val="24"/>
                <w:szCs w:val="24"/>
              </w:rPr>
              <w:t>Направление</w:t>
            </w:r>
          </w:p>
        </w:tc>
        <w:tc>
          <w:tcPr>
            <w:tcW w:w="3864" w:type="dxa"/>
          </w:tcPr>
          <w:p w:rsidR="003A307D" w:rsidRPr="003A307D" w:rsidRDefault="003A307D" w:rsidP="003A307D">
            <w:pPr>
              <w:spacing w:after="0" w:line="240" w:lineRule="auto"/>
              <w:jc w:val="center"/>
              <w:rPr>
                <w:rFonts w:ascii="Times New Roman" w:hAnsi="Times New Roman"/>
                <w:sz w:val="24"/>
                <w:szCs w:val="24"/>
              </w:rPr>
            </w:pPr>
            <w:r w:rsidRPr="003A307D">
              <w:rPr>
                <w:rFonts w:ascii="Times New Roman" w:hAnsi="Times New Roman"/>
                <w:sz w:val="24"/>
                <w:szCs w:val="24"/>
              </w:rPr>
              <w:t>Форма организации</w:t>
            </w:r>
          </w:p>
        </w:tc>
        <w:tc>
          <w:tcPr>
            <w:tcW w:w="2517" w:type="dxa"/>
          </w:tcPr>
          <w:p w:rsidR="003A307D" w:rsidRPr="003A307D" w:rsidRDefault="003A307D" w:rsidP="003A307D">
            <w:pPr>
              <w:spacing w:after="0" w:line="240" w:lineRule="auto"/>
              <w:jc w:val="center"/>
              <w:rPr>
                <w:rFonts w:ascii="Times New Roman" w:hAnsi="Times New Roman"/>
                <w:sz w:val="24"/>
                <w:szCs w:val="24"/>
              </w:rPr>
            </w:pPr>
            <w:r w:rsidRPr="003A307D">
              <w:rPr>
                <w:rFonts w:ascii="Times New Roman" w:hAnsi="Times New Roman"/>
                <w:sz w:val="24"/>
                <w:szCs w:val="24"/>
              </w:rPr>
              <w:t>Количество часов</w:t>
            </w:r>
          </w:p>
        </w:tc>
      </w:tr>
      <w:tr w:rsidR="003A307D" w:rsidRPr="003A307D" w:rsidTr="00612E32">
        <w:tc>
          <w:tcPr>
            <w:tcW w:w="3190" w:type="dxa"/>
            <w:vMerge w:val="restart"/>
          </w:tcPr>
          <w:p w:rsidR="003A307D" w:rsidRPr="003A307D" w:rsidRDefault="003A307D" w:rsidP="003A307D">
            <w:pPr>
              <w:spacing w:after="0" w:line="240" w:lineRule="auto"/>
              <w:jc w:val="center"/>
              <w:rPr>
                <w:rFonts w:ascii="Times New Roman" w:hAnsi="Times New Roman"/>
                <w:sz w:val="24"/>
                <w:szCs w:val="24"/>
              </w:rPr>
            </w:pPr>
            <w:r w:rsidRPr="003A307D">
              <w:rPr>
                <w:rFonts w:ascii="Times New Roman" w:hAnsi="Times New Roman"/>
                <w:sz w:val="24"/>
                <w:szCs w:val="24"/>
              </w:rPr>
              <w:t>Общекультурное</w:t>
            </w:r>
          </w:p>
        </w:tc>
        <w:tc>
          <w:tcPr>
            <w:tcW w:w="3864" w:type="dxa"/>
          </w:tcPr>
          <w:p w:rsidR="003A307D" w:rsidRPr="003A307D" w:rsidRDefault="00E26F82" w:rsidP="00E26F82">
            <w:pPr>
              <w:spacing w:after="0" w:line="240" w:lineRule="auto"/>
              <w:jc w:val="center"/>
              <w:rPr>
                <w:rFonts w:ascii="Times New Roman" w:hAnsi="Times New Roman"/>
                <w:sz w:val="24"/>
                <w:szCs w:val="24"/>
              </w:rPr>
            </w:pPr>
            <w:r>
              <w:rPr>
                <w:rFonts w:ascii="Times New Roman" w:hAnsi="Times New Roman"/>
                <w:sz w:val="24"/>
                <w:szCs w:val="24"/>
              </w:rPr>
              <w:t>театральная</w:t>
            </w:r>
            <w:r w:rsidR="003A307D" w:rsidRPr="003A307D">
              <w:rPr>
                <w:rFonts w:ascii="Times New Roman" w:hAnsi="Times New Roman"/>
                <w:sz w:val="24"/>
                <w:szCs w:val="24"/>
              </w:rPr>
              <w:t xml:space="preserve"> (студия)</w:t>
            </w:r>
          </w:p>
        </w:tc>
        <w:tc>
          <w:tcPr>
            <w:tcW w:w="2517" w:type="dxa"/>
          </w:tcPr>
          <w:p w:rsidR="003A307D" w:rsidRPr="003A307D" w:rsidRDefault="003A307D" w:rsidP="003A307D">
            <w:pPr>
              <w:spacing w:after="0" w:line="240" w:lineRule="auto"/>
              <w:jc w:val="center"/>
              <w:rPr>
                <w:rFonts w:ascii="Times New Roman" w:hAnsi="Times New Roman"/>
                <w:sz w:val="24"/>
                <w:szCs w:val="24"/>
              </w:rPr>
            </w:pPr>
            <w:r w:rsidRPr="003A307D">
              <w:rPr>
                <w:rFonts w:ascii="Times New Roman" w:hAnsi="Times New Roman"/>
                <w:sz w:val="24"/>
                <w:szCs w:val="24"/>
              </w:rPr>
              <w:t>2 ч.</w:t>
            </w:r>
          </w:p>
        </w:tc>
      </w:tr>
      <w:tr w:rsidR="003A307D" w:rsidRPr="003A307D" w:rsidTr="00612E32">
        <w:tc>
          <w:tcPr>
            <w:tcW w:w="3190" w:type="dxa"/>
            <w:vMerge/>
          </w:tcPr>
          <w:p w:rsidR="003A307D" w:rsidRPr="003A307D" w:rsidRDefault="003A307D" w:rsidP="003A307D">
            <w:pPr>
              <w:spacing w:after="0" w:line="240" w:lineRule="auto"/>
              <w:jc w:val="center"/>
              <w:rPr>
                <w:rFonts w:ascii="Times New Roman" w:hAnsi="Times New Roman"/>
                <w:sz w:val="24"/>
                <w:szCs w:val="24"/>
              </w:rPr>
            </w:pPr>
          </w:p>
        </w:tc>
        <w:tc>
          <w:tcPr>
            <w:tcW w:w="3864" w:type="dxa"/>
          </w:tcPr>
          <w:p w:rsidR="003A307D" w:rsidRPr="003A307D" w:rsidRDefault="00E26F82" w:rsidP="003A307D">
            <w:pPr>
              <w:spacing w:after="0" w:line="240" w:lineRule="auto"/>
              <w:jc w:val="center"/>
              <w:rPr>
                <w:rFonts w:ascii="Times New Roman" w:hAnsi="Times New Roman"/>
                <w:sz w:val="24"/>
                <w:szCs w:val="24"/>
              </w:rPr>
            </w:pPr>
            <w:r>
              <w:rPr>
                <w:rFonts w:ascii="Times New Roman" w:hAnsi="Times New Roman"/>
                <w:sz w:val="24"/>
                <w:szCs w:val="24"/>
              </w:rPr>
              <w:t>лезгинка</w:t>
            </w:r>
            <w:r w:rsidR="003A307D" w:rsidRPr="003A307D">
              <w:rPr>
                <w:rFonts w:ascii="Times New Roman" w:hAnsi="Times New Roman"/>
                <w:sz w:val="24"/>
                <w:szCs w:val="24"/>
              </w:rPr>
              <w:t xml:space="preserve"> (кружок)</w:t>
            </w:r>
          </w:p>
        </w:tc>
        <w:tc>
          <w:tcPr>
            <w:tcW w:w="2517" w:type="dxa"/>
          </w:tcPr>
          <w:p w:rsidR="003A307D" w:rsidRPr="003A307D" w:rsidRDefault="003A307D" w:rsidP="003A307D">
            <w:pPr>
              <w:spacing w:after="0" w:line="240" w:lineRule="auto"/>
              <w:jc w:val="center"/>
              <w:rPr>
                <w:rFonts w:ascii="Times New Roman" w:hAnsi="Times New Roman"/>
                <w:sz w:val="24"/>
                <w:szCs w:val="24"/>
              </w:rPr>
            </w:pPr>
            <w:r w:rsidRPr="003A307D">
              <w:rPr>
                <w:rFonts w:ascii="Times New Roman" w:hAnsi="Times New Roman"/>
                <w:sz w:val="24"/>
                <w:szCs w:val="24"/>
              </w:rPr>
              <w:t>2 ч.</w:t>
            </w:r>
          </w:p>
        </w:tc>
      </w:tr>
      <w:tr w:rsidR="003A307D" w:rsidRPr="003A307D" w:rsidTr="00612E32">
        <w:tc>
          <w:tcPr>
            <w:tcW w:w="3190" w:type="dxa"/>
            <w:vMerge/>
          </w:tcPr>
          <w:p w:rsidR="003A307D" w:rsidRPr="003A307D" w:rsidRDefault="003A307D" w:rsidP="003A307D">
            <w:pPr>
              <w:spacing w:after="0" w:line="240" w:lineRule="auto"/>
              <w:jc w:val="center"/>
              <w:rPr>
                <w:rFonts w:ascii="Times New Roman" w:hAnsi="Times New Roman"/>
                <w:sz w:val="24"/>
                <w:szCs w:val="24"/>
              </w:rPr>
            </w:pPr>
          </w:p>
        </w:tc>
        <w:tc>
          <w:tcPr>
            <w:tcW w:w="3864" w:type="dxa"/>
          </w:tcPr>
          <w:p w:rsidR="003A307D" w:rsidRPr="003A307D" w:rsidRDefault="003A307D" w:rsidP="003A307D">
            <w:pPr>
              <w:spacing w:after="0" w:line="240" w:lineRule="auto"/>
              <w:jc w:val="center"/>
              <w:rPr>
                <w:rFonts w:ascii="Times New Roman" w:hAnsi="Times New Roman"/>
                <w:sz w:val="24"/>
                <w:szCs w:val="24"/>
              </w:rPr>
            </w:pPr>
            <w:r w:rsidRPr="003A307D">
              <w:rPr>
                <w:rFonts w:ascii="Times New Roman" w:hAnsi="Times New Roman"/>
                <w:sz w:val="24"/>
                <w:szCs w:val="24"/>
              </w:rPr>
              <w:t>Весёлые петельки (кружок)</w:t>
            </w:r>
          </w:p>
        </w:tc>
        <w:tc>
          <w:tcPr>
            <w:tcW w:w="2517" w:type="dxa"/>
          </w:tcPr>
          <w:p w:rsidR="003A307D" w:rsidRPr="003A307D" w:rsidRDefault="003A307D" w:rsidP="003A307D">
            <w:pPr>
              <w:spacing w:after="0" w:line="240" w:lineRule="auto"/>
              <w:jc w:val="center"/>
              <w:rPr>
                <w:rFonts w:ascii="Times New Roman" w:hAnsi="Times New Roman"/>
                <w:sz w:val="24"/>
                <w:szCs w:val="24"/>
              </w:rPr>
            </w:pPr>
            <w:r w:rsidRPr="003A307D">
              <w:rPr>
                <w:rFonts w:ascii="Times New Roman" w:hAnsi="Times New Roman"/>
                <w:sz w:val="24"/>
                <w:szCs w:val="24"/>
              </w:rPr>
              <w:t>1 ч.</w:t>
            </w:r>
          </w:p>
        </w:tc>
      </w:tr>
      <w:tr w:rsidR="003A307D" w:rsidRPr="003A307D" w:rsidTr="00612E32">
        <w:tc>
          <w:tcPr>
            <w:tcW w:w="3190" w:type="dxa"/>
          </w:tcPr>
          <w:p w:rsidR="003A307D" w:rsidRPr="003A307D" w:rsidRDefault="003A307D" w:rsidP="003A307D">
            <w:pPr>
              <w:spacing w:after="0" w:line="240" w:lineRule="auto"/>
              <w:jc w:val="center"/>
              <w:rPr>
                <w:rFonts w:ascii="Times New Roman" w:hAnsi="Times New Roman"/>
                <w:sz w:val="24"/>
                <w:szCs w:val="24"/>
              </w:rPr>
            </w:pPr>
            <w:r w:rsidRPr="003A307D">
              <w:rPr>
                <w:rFonts w:ascii="Times New Roman" w:hAnsi="Times New Roman"/>
                <w:sz w:val="24"/>
                <w:szCs w:val="24"/>
              </w:rPr>
              <w:t xml:space="preserve">Социальное </w:t>
            </w:r>
          </w:p>
        </w:tc>
        <w:tc>
          <w:tcPr>
            <w:tcW w:w="3864" w:type="dxa"/>
          </w:tcPr>
          <w:p w:rsidR="003A307D" w:rsidRPr="003A307D" w:rsidRDefault="003A307D" w:rsidP="003A307D">
            <w:pPr>
              <w:spacing w:after="0" w:line="240" w:lineRule="auto"/>
              <w:jc w:val="center"/>
              <w:rPr>
                <w:rFonts w:ascii="Times New Roman" w:hAnsi="Times New Roman"/>
                <w:sz w:val="24"/>
                <w:szCs w:val="24"/>
              </w:rPr>
            </w:pPr>
            <w:r w:rsidRPr="003A307D">
              <w:rPr>
                <w:rFonts w:ascii="Times New Roman" w:hAnsi="Times New Roman"/>
                <w:sz w:val="24"/>
                <w:szCs w:val="24"/>
              </w:rPr>
              <w:t>Очумелые ручки (кружок)</w:t>
            </w:r>
          </w:p>
        </w:tc>
        <w:tc>
          <w:tcPr>
            <w:tcW w:w="2517" w:type="dxa"/>
          </w:tcPr>
          <w:p w:rsidR="003A307D" w:rsidRPr="003A307D" w:rsidRDefault="003A307D" w:rsidP="003A307D">
            <w:pPr>
              <w:spacing w:after="0" w:line="240" w:lineRule="auto"/>
              <w:jc w:val="center"/>
              <w:rPr>
                <w:rFonts w:ascii="Times New Roman" w:hAnsi="Times New Roman"/>
                <w:sz w:val="24"/>
                <w:szCs w:val="24"/>
              </w:rPr>
            </w:pPr>
            <w:r w:rsidRPr="003A307D">
              <w:rPr>
                <w:rFonts w:ascii="Times New Roman" w:hAnsi="Times New Roman"/>
                <w:sz w:val="24"/>
                <w:szCs w:val="24"/>
              </w:rPr>
              <w:t>1 ч.</w:t>
            </w:r>
          </w:p>
        </w:tc>
      </w:tr>
      <w:tr w:rsidR="003A307D" w:rsidRPr="003A307D" w:rsidTr="00612E32">
        <w:tc>
          <w:tcPr>
            <w:tcW w:w="3190" w:type="dxa"/>
          </w:tcPr>
          <w:p w:rsidR="003A307D" w:rsidRPr="003A307D" w:rsidRDefault="003A307D" w:rsidP="003A307D">
            <w:pPr>
              <w:spacing w:after="0" w:line="240" w:lineRule="auto"/>
              <w:jc w:val="center"/>
              <w:rPr>
                <w:rFonts w:ascii="Times New Roman" w:hAnsi="Times New Roman"/>
                <w:sz w:val="24"/>
                <w:szCs w:val="24"/>
              </w:rPr>
            </w:pPr>
            <w:r w:rsidRPr="003A307D">
              <w:rPr>
                <w:rFonts w:ascii="Times New Roman" w:hAnsi="Times New Roman"/>
                <w:sz w:val="24"/>
                <w:szCs w:val="24"/>
              </w:rPr>
              <w:t>Спортивно-оздоровительное</w:t>
            </w:r>
          </w:p>
        </w:tc>
        <w:tc>
          <w:tcPr>
            <w:tcW w:w="3864" w:type="dxa"/>
          </w:tcPr>
          <w:p w:rsidR="003A307D" w:rsidRPr="003A307D" w:rsidRDefault="00E26F82" w:rsidP="003A307D">
            <w:pPr>
              <w:spacing w:after="0" w:line="240" w:lineRule="auto"/>
              <w:jc w:val="center"/>
              <w:rPr>
                <w:rFonts w:ascii="Times New Roman" w:hAnsi="Times New Roman"/>
                <w:sz w:val="24"/>
                <w:szCs w:val="24"/>
              </w:rPr>
            </w:pPr>
            <w:r>
              <w:rPr>
                <w:rFonts w:ascii="Times New Roman" w:hAnsi="Times New Roman"/>
                <w:sz w:val="24"/>
                <w:szCs w:val="24"/>
              </w:rPr>
              <w:t>в/борьба</w:t>
            </w:r>
            <w:r w:rsidR="003A307D" w:rsidRPr="003A307D">
              <w:rPr>
                <w:rFonts w:ascii="Times New Roman" w:hAnsi="Times New Roman"/>
                <w:sz w:val="24"/>
                <w:szCs w:val="24"/>
              </w:rPr>
              <w:t>)</w:t>
            </w:r>
          </w:p>
        </w:tc>
        <w:tc>
          <w:tcPr>
            <w:tcW w:w="2517" w:type="dxa"/>
          </w:tcPr>
          <w:p w:rsidR="003A307D" w:rsidRPr="003A307D" w:rsidRDefault="003A307D" w:rsidP="003A307D">
            <w:pPr>
              <w:spacing w:after="0" w:line="240" w:lineRule="auto"/>
              <w:jc w:val="center"/>
              <w:rPr>
                <w:rFonts w:ascii="Times New Roman" w:hAnsi="Times New Roman"/>
                <w:sz w:val="24"/>
                <w:szCs w:val="24"/>
              </w:rPr>
            </w:pPr>
            <w:r w:rsidRPr="003A307D">
              <w:rPr>
                <w:rFonts w:ascii="Times New Roman" w:hAnsi="Times New Roman"/>
                <w:sz w:val="24"/>
                <w:szCs w:val="24"/>
              </w:rPr>
              <w:t>2 ч.</w:t>
            </w:r>
          </w:p>
        </w:tc>
      </w:tr>
      <w:tr w:rsidR="003A307D" w:rsidRPr="003A307D" w:rsidTr="00612E32">
        <w:tc>
          <w:tcPr>
            <w:tcW w:w="3190" w:type="dxa"/>
          </w:tcPr>
          <w:p w:rsidR="003A307D" w:rsidRPr="003A307D" w:rsidRDefault="003A307D" w:rsidP="003A307D">
            <w:pPr>
              <w:spacing w:after="0" w:line="240" w:lineRule="auto"/>
              <w:jc w:val="center"/>
              <w:rPr>
                <w:rFonts w:ascii="Times New Roman" w:hAnsi="Times New Roman"/>
                <w:sz w:val="24"/>
                <w:szCs w:val="24"/>
              </w:rPr>
            </w:pPr>
          </w:p>
        </w:tc>
        <w:tc>
          <w:tcPr>
            <w:tcW w:w="3864" w:type="dxa"/>
          </w:tcPr>
          <w:p w:rsidR="003A307D" w:rsidRPr="003A307D" w:rsidRDefault="00C96FD7" w:rsidP="003A307D">
            <w:pPr>
              <w:spacing w:after="0" w:line="240" w:lineRule="auto"/>
              <w:jc w:val="center"/>
              <w:rPr>
                <w:rFonts w:ascii="Times New Roman" w:hAnsi="Times New Roman"/>
                <w:sz w:val="24"/>
                <w:szCs w:val="24"/>
              </w:rPr>
            </w:pPr>
            <w:r>
              <w:rPr>
                <w:rFonts w:ascii="Times New Roman" w:hAnsi="Times New Roman"/>
                <w:sz w:val="24"/>
                <w:szCs w:val="24"/>
              </w:rPr>
              <w:t>л/атлетика</w:t>
            </w:r>
          </w:p>
        </w:tc>
        <w:tc>
          <w:tcPr>
            <w:tcW w:w="2517" w:type="dxa"/>
          </w:tcPr>
          <w:p w:rsidR="003A307D" w:rsidRPr="003A307D" w:rsidRDefault="003A307D" w:rsidP="003A307D">
            <w:pPr>
              <w:spacing w:after="0" w:line="240" w:lineRule="auto"/>
              <w:jc w:val="center"/>
              <w:rPr>
                <w:rFonts w:ascii="Times New Roman" w:hAnsi="Times New Roman"/>
                <w:sz w:val="24"/>
                <w:szCs w:val="24"/>
              </w:rPr>
            </w:pPr>
            <w:r w:rsidRPr="003A307D">
              <w:rPr>
                <w:rFonts w:ascii="Times New Roman" w:hAnsi="Times New Roman"/>
                <w:sz w:val="24"/>
                <w:szCs w:val="24"/>
              </w:rPr>
              <w:t>3 ч.</w:t>
            </w:r>
          </w:p>
        </w:tc>
      </w:tr>
      <w:tr w:rsidR="003A307D" w:rsidRPr="003A307D" w:rsidTr="00612E32">
        <w:tc>
          <w:tcPr>
            <w:tcW w:w="3190" w:type="dxa"/>
          </w:tcPr>
          <w:p w:rsidR="003A307D" w:rsidRPr="003A307D" w:rsidRDefault="003A307D" w:rsidP="003A307D">
            <w:pPr>
              <w:spacing w:after="0" w:line="240" w:lineRule="auto"/>
              <w:jc w:val="center"/>
              <w:rPr>
                <w:rFonts w:ascii="Times New Roman" w:hAnsi="Times New Roman"/>
                <w:sz w:val="24"/>
                <w:szCs w:val="24"/>
              </w:rPr>
            </w:pPr>
          </w:p>
        </w:tc>
        <w:tc>
          <w:tcPr>
            <w:tcW w:w="3864" w:type="dxa"/>
          </w:tcPr>
          <w:p w:rsidR="003A307D" w:rsidRPr="003A307D" w:rsidRDefault="003A307D" w:rsidP="003A307D">
            <w:pPr>
              <w:spacing w:after="0" w:line="240" w:lineRule="auto"/>
              <w:jc w:val="center"/>
              <w:rPr>
                <w:rFonts w:ascii="Times New Roman" w:hAnsi="Times New Roman"/>
                <w:sz w:val="24"/>
                <w:szCs w:val="24"/>
              </w:rPr>
            </w:pPr>
            <w:r w:rsidRPr="003A307D">
              <w:rPr>
                <w:rFonts w:ascii="Times New Roman" w:hAnsi="Times New Roman"/>
                <w:sz w:val="24"/>
                <w:szCs w:val="24"/>
              </w:rPr>
              <w:t>Волейбол (секция)</w:t>
            </w:r>
          </w:p>
        </w:tc>
        <w:tc>
          <w:tcPr>
            <w:tcW w:w="2517" w:type="dxa"/>
          </w:tcPr>
          <w:p w:rsidR="003A307D" w:rsidRPr="003A307D" w:rsidRDefault="00C96FD7" w:rsidP="003A307D">
            <w:pPr>
              <w:spacing w:after="0" w:line="240" w:lineRule="auto"/>
              <w:jc w:val="center"/>
              <w:rPr>
                <w:rFonts w:ascii="Times New Roman" w:hAnsi="Times New Roman"/>
                <w:sz w:val="24"/>
                <w:szCs w:val="24"/>
              </w:rPr>
            </w:pPr>
            <w:r>
              <w:rPr>
                <w:rFonts w:ascii="Times New Roman" w:hAnsi="Times New Roman"/>
                <w:sz w:val="24"/>
                <w:szCs w:val="24"/>
              </w:rPr>
              <w:t>4</w:t>
            </w:r>
            <w:r w:rsidR="003A307D" w:rsidRPr="003A307D">
              <w:rPr>
                <w:rFonts w:ascii="Times New Roman" w:hAnsi="Times New Roman"/>
                <w:sz w:val="24"/>
                <w:szCs w:val="24"/>
              </w:rPr>
              <w:t xml:space="preserve"> ч.</w:t>
            </w:r>
          </w:p>
        </w:tc>
      </w:tr>
      <w:tr w:rsidR="003A307D" w:rsidRPr="003A307D" w:rsidTr="00612E32">
        <w:tc>
          <w:tcPr>
            <w:tcW w:w="3190" w:type="dxa"/>
          </w:tcPr>
          <w:p w:rsidR="003A307D" w:rsidRPr="003A307D" w:rsidRDefault="003A307D" w:rsidP="003A307D">
            <w:pPr>
              <w:spacing w:after="0" w:line="240" w:lineRule="auto"/>
              <w:jc w:val="center"/>
              <w:rPr>
                <w:rFonts w:ascii="Times New Roman" w:hAnsi="Times New Roman"/>
                <w:sz w:val="24"/>
                <w:szCs w:val="24"/>
              </w:rPr>
            </w:pPr>
          </w:p>
        </w:tc>
        <w:tc>
          <w:tcPr>
            <w:tcW w:w="3864" w:type="dxa"/>
          </w:tcPr>
          <w:p w:rsidR="003A307D" w:rsidRPr="003A307D" w:rsidRDefault="003A307D" w:rsidP="003A307D">
            <w:pPr>
              <w:spacing w:after="0" w:line="240" w:lineRule="auto"/>
              <w:jc w:val="center"/>
              <w:rPr>
                <w:rFonts w:ascii="Times New Roman" w:hAnsi="Times New Roman"/>
                <w:sz w:val="24"/>
                <w:szCs w:val="24"/>
              </w:rPr>
            </w:pPr>
            <w:r w:rsidRPr="003A307D">
              <w:rPr>
                <w:rFonts w:ascii="Times New Roman" w:hAnsi="Times New Roman"/>
                <w:sz w:val="24"/>
                <w:szCs w:val="24"/>
              </w:rPr>
              <w:t>Баскетбол (секция)</w:t>
            </w:r>
          </w:p>
        </w:tc>
        <w:tc>
          <w:tcPr>
            <w:tcW w:w="2517" w:type="dxa"/>
          </w:tcPr>
          <w:p w:rsidR="003A307D" w:rsidRPr="003A307D" w:rsidRDefault="00C96FD7" w:rsidP="003A307D">
            <w:pPr>
              <w:spacing w:after="0" w:line="240" w:lineRule="auto"/>
              <w:jc w:val="center"/>
              <w:rPr>
                <w:rFonts w:ascii="Times New Roman" w:hAnsi="Times New Roman"/>
                <w:sz w:val="24"/>
                <w:szCs w:val="24"/>
              </w:rPr>
            </w:pPr>
            <w:r>
              <w:rPr>
                <w:rFonts w:ascii="Times New Roman" w:hAnsi="Times New Roman"/>
                <w:sz w:val="24"/>
                <w:szCs w:val="24"/>
              </w:rPr>
              <w:t>2</w:t>
            </w:r>
            <w:r w:rsidR="003A307D" w:rsidRPr="003A307D">
              <w:rPr>
                <w:rFonts w:ascii="Times New Roman" w:hAnsi="Times New Roman"/>
                <w:sz w:val="24"/>
                <w:szCs w:val="24"/>
              </w:rPr>
              <w:t xml:space="preserve"> ч.</w:t>
            </w:r>
          </w:p>
        </w:tc>
      </w:tr>
      <w:tr w:rsidR="003A307D" w:rsidRPr="003A307D" w:rsidTr="00612E32">
        <w:tc>
          <w:tcPr>
            <w:tcW w:w="3190" w:type="dxa"/>
          </w:tcPr>
          <w:p w:rsidR="003A307D" w:rsidRPr="003A307D" w:rsidRDefault="003A307D" w:rsidP="003A307D">
            <w:pPr>
              <w:spacing w:after="0" w:line="240" w:lineRule="auto"/>
              <w:jc w:val="center"/>
              <w:rPr>
                <w:rFonts w:ascii="Times New Roman" w:hAnsi="Times New Roman"/>
                <w:sz w:val="24"/>
                <w:szCs w:val="24"/>
              </w:rPr>
            </w:pPr>
          </w:p>
        </w:tc>
        <w:tc>
          <w:tcPr>
            <w:tcW w:w="3864" w:type="dxa"/>
          </w:tcPr>
          <w:p w:rsidR="003A307D" w:rsidRPr="003A307D" w:rsidRDefault="003A307D" w:rsidP="003A307D">
            <w:pPr>
              <w:spacing w:after="0" w:line="240" w:lineRule="auto"/>
              <w:jc w:val="center"/>
              <w:rPr>
                <w:rFonts w:ascii="Times New Roman" w:hAnsi="Times New Roman"/>
                <w:sz w:val="24"/>
                <w:szCs w:val="24"/>
              </w:rPr>
            </w:pPr>
            <w:r w:rsidRPr="003A307D">
              <w:rPr>
                <w:rFonts w:ascii="Times New Roman" w:hAnsi="Times New Roman"/>
                <w:sz w:val="24"/>
                <w:szCs w:val="24"/>
              </w:rPr>
              <w:t>Настольный теннис (секция)</w:t>
            </w:r>
          </w:p>
        </w:tc>
        <w:tc>
          <w:tcPr>
            <w:tcW w:w="2517" w:type="dxa"/>
          </w:tcPr>
          <w:p w:rsidR="003A307D" w:rsidRPr="003A307D" w:rsidRDefault="00C96FD7" w:rsidP="003A307D">
            <w:pPr>
              <w:spacing w:after="0" w:line="240" w:lineRule="auto"/>
              <w:jc w:val="center"/>
              <w:rPr>
                <w:rFonts w:ascii="Times New Roman" w:hAnsi="Times New Roman"/>
                <w:sz w:val="24"/>
                <w:szCs w:val="24"/>
              </w:rPr>
            </w:pPr>
            <w:r>
              <w:rPr>
                <w:rFonts w:ascii="Times New Roman" w:hAnsi="Times New Roman"/>
                <w:sz w:val="24"/>
                <w:szCs w:val="24"/>
              </w:rPr>
              <w:t>2</w:t>
            </w:r>
            <w:r w:rsidR="003A307D" w:rsidRPr="003A307D">
              <w:rPr>
                <w:rFonts w:ascii="Times New Roman" w:hAnsi="Times New Roman"/>
                <w:sz w:val="24"/>
                <w:szCs w:val="24"/>
              </w:rPr>
              <w:t>ч.</w:t>
            </w:r>
          </w:p>
        </w:tc>
      </w:tr>
    </w:tbl>
    <w:p w:rsidR="003A307D" w:rsidRPr="003A307D" w:rsidRDefault="003A307D" w:rsidP="003A307D">
      <w:pPr>
        <w:spacing w:after="0" w:line="240" w:lineRule="auto"/>
        <w:rPr>
          <w:rFonts w:ascii="Times New Roman" w:hAnsi="Times New Roman"/>
          <w:sz w:val="24"/>
          <w:szCs w:val="24"/>
        </w:rPr>
      </w:pPr>
    </w:p>
    <w:p w:rsidR="000D2FB4" w:rsidRPr="003F557C" w:rsidRDefault="00324FCC" w:rsidP="003A307D">
      <w:pPr>
        <w:spacing w:after="0" w:line="240" w:lineRule="auto"/>
        <w:jc w:val="center"/>
        <w:rPr>
          <w:rFonts w:ascii="Times New Roman" w:hAnsi="Times New Roman"/>
          <w:b/>
          <w:sz w:val="24"/>
          <w:szCs w:val="24"/>
        </w:rPr>
      </w:pPr>
      <w:r>
        <w:rPr>
          <w:rFonts w:ascii="Times New Roman" w:hAnsi="Times New Roman"/>
          <w:b/>
          <w:sz w:val="24"/>
          <w:szCs w:val="24"/>
        </w:rPr>
        <w:t xml:space="preserve">Сведения о выпускниках </w:t>
      </w:r>
      <w:r w:rsidR="000D2FB4" w:rsidRPr="003F557C">
        <w:rPr>
          <w:rFonts w:ascii="Times New Roman" w:hAnsi="Times New Roman"/>
          <w:b/>
          <w:sz w:val="24"/>
          <w:szCs w:val="24"/>
        </w:rPr>
        <w:t>9-х, 11-х классов</w:t>
      </w:r>
    </w:p>
    <w:p w:rsidR="000D2FB4" w:rsidRPr="003F557C" w:rsidRDefault="000D2FB4" w:rsidP="003F557C">
      <w:pPr>
        <w:spacing w:after="0" w:line="240" w:lineRule="auto"/>
        <w:jc w:val="right"/>
        <w:rPr>
          <w:rFonts w:ascii="Times New Roman" w:hAnsi="Times New Roman"/>
          <w:b/>
          <w:sz w:val="24"/>
          <w:szCs w:val="24"/>
        </w:rPr>
      </w:pPr>
    </w:p>
    <w:tbl>
      <w:tblPr>
        <w:tblW w:w="10446" w:type="dxa"/>
        <w:jc w:val="center"/>
        <w:tblLayout w:type="fixed"/>
        <w:tblCellMar>
          <w:left w:w="40" w:type="dxa"/>
          <w:right w:w="40" w:type="dxa"/>
        </w:tblCellMar>
        <w:tblLook w:val="0000" w:firstRow="0" w:lastRow="0" w:firstColumn="0" w:lastColumn="0" w:noHBand="0" w:noVBand="0"/>
      </w:tblPr>
      <w:tblGrid>
        <w:gridCol w:w="5311"/>
        <w:gridCol w:w="1711"/>
        <w:gridCol w:w="1712"/>
        <w:gridCol w:w="1712"/>
      </w:tblGrid>
      <w:tr w:rsidR="00324FCC" w:rsidRPr="00324FCC" w:rsidTr="00612E32">
        <w:trPr>
          <w:trHeight w:val="250"/>
          <w:jc w:val="center"/>
        </w:trPr>
        <w:tc>
          <w:tcPr>
            <w:tcW w:w="5311" w:type="dxa"/>
            <w:tcBorders>
              <w:top w:val="single" w:sz="6" w:space="0" w:color="auto"/>
              <w:left w:val="single" w:sz="6" w:space="0" w:color="auto"/>
              <w:bottom w:val="single" w:sz="6" w:space="0" w:color="auto"/>
              <w:right w:val="single" w:sz="6" w:space="0" w:color="auto"/>
            </w:tcBorders>
          </w:tcPr>
          <w:p w:rsidR="00324FCC" w:rsidRPr="00324FCC" w:rsidRDefault="00324FCC" w:rsidP="00324FCC">
            <w:pPr>
              <w:spacing w:after="0" w:line="240" w:lineRule="auto"/>
              <w:rPr>
                <w:rFonts w:ascii="Times New Roman" w:hAnsi="Times New Roman"/>
                <w:sz w:val="24"/>
                <w:szCs w:val="24"/>
              </w:rPr>
            </w:pPr>
          </w:p>
        </w:tc>
        <w:tc>
          <w:tcPr>
            <w:tcW w:w="1711" w:type="dxa"/>
            <w:tcBorders>
              <w:top w:val="single" w:sz="6" w:space="0" w:color="auto"/>
              <w:left w:val="single" w:sz="6" w:space="0" w:color="auto"/>
              <w:bottom w:val="single" w:sz="6" w:space="0" w:color="auto"/>
              <w:right w:val="single" w:sz="6" w:space="0" w:color="auto"/>
            </w:tcBorders>
            <w:vAlign w:val="center"/>
          </w:tcPr>
          <w:p w:rsidR="00324FCC" w:rsidRPr="00324FCC" w:rsidRDefault="00324FCC" w:rsidP="00324FCC">
            <w:pPr>
              <w:spacing w:after="0" w:line="240" w:lineRule="auto"/>
              <w:jc w:val="center"/>
              <w:rPr>
                <w:rFonts w:ascii="Times New Roman" w:hAnsi="Times New Roman"/>
                <w:sz w:val="24"/>
                <w:szCs w:val="24"/>
              </w:rPr>
            </w:pPr>
            <w:r w:rsidRPr="00324FCC">
              <w:rPr>
                <w:rFonts w:ascii="Times New Roman" w:hAnsi="Times New Roman"/>
                <w:sz w:val="24"/>
                <w:szCs w:val="24"/>
              </w:rPr>
              <w:t>2010- 2011</w:t>
            </w:r>
          </w:p>
          <w:p w:rsidR="00324FCC" w:rsidRPr="00324FCC" w:rsidRDefault="00324FCC" w:rsidP="00324FCC">
            <w:pPr>
              <w:spacing w:after="0" w:line="240" w:lineRule="auto"/>
              <w:jc w:val="center"/>
              <w:rPr>
                <w:rFonts w:ascii="Times New Roman" w:hAnsi="Times New Roman"/>
                <w:sz w:val="24"/>
                <w:szCs w:val="24"/>
              </w:rPr>
            </w:pPr>
            <w:r w:rsidRPr="00324FCC">
              <w:rPr>
                <w:rFonts w:ascii="Times New Roman" w:hAnsi="Times New Roman"/>
                <w:sz w:val="24"/>
                <w:szCs w:val="24"/>
              </w:rPr>
              <w:t>учебный год</w:t>
            </w:r>
          </w:p>
        </w:tc>
        <w:tc>
          <w:tcPr>
            <w:tcW w:w="1712" w:type="dxa"/>
            <w:tcBorders>
              <w:top w:val="single" w:sz="6" w:space="0" w:color="auto"/>
              <w:left w:val="single" w:sz="6" w:space="0" w:color="auto"/>
              <w:bottom w:val="single" w:sz="6" w:space="0" w:color="auto"/>
              <w:right w:val="single" w:sz="6" w:space="0" w:color="auto"/>
            </w:tcBorders>
            <w:vAlign w:val="center"/>
          </w:tcPr>
          <w:p w:rsidR="00324FCC" w:rsidRPr="00324FCC" w:rsidRDefault="00324FCC" w:rsidP="00324FCC">
            <w:pPr>
              <w:spacing w:after="0" w:line="240" w:lineRule="auto"/>
              <w:jc w:val="center"/>
              <w:rPr>
                <w:rFonts w:ascii="Times New Roman" w:hAnsi="Times New Roman"/>
                <w:sz w:val="24"/>
                <w:szCs w:val="24"/>
              </w:rPr>
            </w:pPr>
            <w:r w:rsidRPr="00324FCC">
              <w:rPr>
                <w:rFonts w:ascii="Times New Roman" w:hAnsi="Times New Roman"/>
                <w:sz w:val="24"/>
                <w:szCs w:val="24"/>
              </w:rPr>
              <w:t>2011- 2012</w:t>
            </w:r>
          </w:p>
          <w:p w:rsidR="00324FCC" w:rsidRPr="00324FCC" w:rsidRDefault="00324FCC" w:rsidP="00324FCC">
            <w:pPr>
              <w:spacing w:after="0" w:line="240" w:lineRule="auto"/>
              <w:jc w:val="center"/>
              <w:rPr>
                <w:rFonts w:ascii="Times New Roman" w:hAnsi="Times New Roman"/>
                <w:sz w:val="24"/>
                <w:szCs w:val="24"/>
              </w:rPr>
            </w:pPr>
            <w:r w:rsidRPr="00324FCC">
              <w:rPr>
                <w:rFonts w:ascii="Times New Roman" w:hAnsi="Times New Roman"/>
                <w:sz w:val="24"/>
                <w:szCs w:val="24"/>
              </w:rPr>
              <w:t>учебный год</w:t>
            </w:r>
          </w:p>
        </w:tc>
        <w:tc>
          <w:tcPr>
            <w:tcW w:w="1712" w:type="dxa"/>
            <w:tcBorders>
              <w:top w:val="single" w:sz="6" w:space="0" w:color="auto"/>
              <w:left w:val="single" w:sz="6" w:space="0" w:color="auto"/>
              <w:bottom w:val="single" w:sz="6" w:space="0" w:color="auto"/>
              <w:right w:val="single" w:sz="6" w:space="0" w:color="auto"/>
            </w:tcBorders>
            <w:vAlign w:val="center"/>
          </w:tcPr>
          <w:p w:rsidR="00324FCC" w:rsidRPr="00324FCC" w:rsidRDefault="00324FCC" w:rsidP="00324FCC">
            <w:pPr>
              <w:spacing w:after="0" w:line="240" w:lineRule="auto"/>
              <w:jc w:val="center"/>
              <w:rPr>
                <w:rFonts w:ascii="Times New Roman" w:hAnsi="Times New Roman"/>
                <w:sz w:val="24"/>
                <w:szCs w:val="24"/>
              </w:rPr>
            </w:pPr>
            <w:r w:rsidRPr="00324FCC">
              <w:rPr>
                <w:rFonts w:ascii="Times New Roman" w:hAnsi="Times New Roman"/>
                <w:sz w:val="24"/>
                <w:szCs w:val="24"/>
              </w:rPr>
              <w:t>2012- 2013  учебный год</w:t>
            </w:r>
          </w:p>
        </w:tc>
      </w:tr>
      <w:tr w:rsidR="00324FCC" w:rsidRPr="00324FCC" w:rsidTr="00612E32">
        <w:trPr>
          <w:trHeight w:val="221"/>
          <w:jc w:val="center"/>
        </w:trPr>
        <w:tc>
          <w:tcPr>
            <w:tcW w:w="10446" w:type="dxa"/>
            <w:gridSpan w:val="4"/>
            <w:tcBorders>
              <w:top w:val="single" w:sz="6" w:space="0" w:color="auto"/>
              <w:left w:val="single" w:sz="6" w:space="0" w:color="auto"/>
              <w:bottom w:val="single" w:sz="6" w:space="0" w:color="auto"/>
              <w:right w:val="single" w:sz="6" w:space="0" w:color="auto"/>
            </w:tcBorders>
          </w:tcPr>
          <w:p w:rsidR="00324FCC" w:rsidRPr="00324FCC" w:rsidRDefault="00324FCC" w:rsidP="00324FCC">
            <w:pPr>
              <w:spacing w:after="0" w:line="240" w:lineRule="auto"/>
              <w:rPr>
                <w:rFonts w:ascii="Times New Roman" w:hAnsi="Times New Roman"/>
                <w:sz w:val="24"/>
                <w:szCs w:val="24"/>
              </w:rPr>
            </w:pPr>
            <w:r w:rsidRPr="00324FCC">
              <w:rPr>
                <w:rFonts w:ascii="Times New Roman" w:hAnsi="Times New Roman"/>
                <w:b/>
                <w:sz w:val="24"/>
                <w:szCs w:val="24"/>
              </w:rPr>
              <w:t>1</w:t>
            </w:r>
            <w:r w:rsidRPr="00324FCC">
              <w:rPr>
                <w:rFonts w:ascii="Times New Roman" w:hAnsi="Times New Roman"/>
                <w:sz w:val="24"/>
                <w:szCs w:val="24"/>
              </w:rPr>
              <w:t xml:space="preserve">. </w:t>
            </w:r>
            <w:r w:rsidRPr="00324FCC">
              <w:rPr>
                <w:rFonts w:ascii="Times New Roman" w:hAnsi="Times New Roman"/>
                <w:b/>
                <w:sz w:val="24"/>
                <w:szCs w:val="24"/>
              </w:rPr>
              <w:t>Общее количество обучающихся, окончивших ОУ и получивших</w:t>
            </w:r>
          </w:p>
        </w:tc>
      </w:tr>
      <w:tr w:rsidR="00324FCC" w:rsidRPr="00324FCC" w:rsidTr="00612E32">
        <w:trPr>
          <w:trHeight w:val="221"/>
          <w:jc w:val="center"/>
        </w:trPr>
        <w:tc>
          <w:tcPr>
            <w:tcW w:w="5311" w:type="dxa"/>
            <w:tcBorders>
              <w:top w:val="single" w:sz="6" w:space="0" w:color="auto"/>
              <w:left w:val="single" w:sz="6" w:space="0" w:color="auto"/>
              <w:bottom w:val="single" w:sz="6" w:space="0" w:color="auto"/>
              <w:right w:val="single" w:sz="6" w:space="0" w:color="auto"/>
            </w:tcBorders>
          </w:tcPr>
          <w:p w:rsidR="00324FCC" w:rsidRPr="00324FCC" w:rsidRDefault="00324FCC" w:rsidP="00324FCC">
            <w:pPr>
              <w:spacing w:after="0" w:line="240" w:lineRule="auto"/>
              <w:rPr>
                <w:rFonts w:ascii="Times New Roman" w:hAnsi="Times New Roman"/>
                <w:sz w:val="24"/>
                <w:szCs w:val="24"/>
              </w:rPr>
            </w:pPr>
            <w:r w:rsidRPr="00324FCC">
              <w:rPr>
                <w:rFonts w:ascii="Times New Roman" w:hAnsi="Times New Roman"/>
                <w:sz w:val="24"/>
                <w:szCs w:val="24"/>
              </w:rPr>
              <w:t xml:space="preserve">основное общее образование </w:t>
            </w:r>
          </w:p>
        </w:tc>
        <w:tc>
          <w:tcPr>
            <w:tcW w:w="1711" w:type="dxa"/>
            <w:tcBorders>
              <w:top w:val="single" w:sz="6" w:space="0" w:color="auto"/>
              <w:left w:val="single" w:sz="6" w:space="0" w:color="auto"/>
              <w:bottom w:val="single" w:sz="6" w:space="0" w:color="auto"/>
              <w:right w:val="single" w:sz="6" w:space="0" w:color="auto"/>
            </w:tcBorders>
          </w:tcPr>
          <w:p w:rsidR="00324FCC" w:rsidRPr="00324FCC" w:rsidRDefault="00C96FD7" w:rsidP="00324FCC">
            <w:pPr>
              <w:spacing w:after="0" w:line="240" w:lineRule="auto"/>
              <w:jc w:val="center"/>
              <w:rPr>
                <w:rFonts w:ascii="Times New Roman" w:hAnsi="Times New Roman"/>
                <w:sz w:val="24"/>
                <w:szCs w:val="24"/>
              </w:rPr>
            </w:pPr>
            <w:r>
              <w:rPr>
                <w:rFonts w:ascii="Times New Roman" w:hAnsi="Times New Roman"/>
                <w:sz w:val="24"/>
                <w:szCs w:val="24"/>
              </w:rPr>
              <w:t>11</w:t>
            </w:r>
          </w:p>
        </w:tc>
        <w:tc>
          <w:tcPr>
            <w:tcW w:w="1712" w:type="dxa"/>
            <w:tcBorders>
              <w:top w:val="single" w:sz="6" w:space="0" w:color="auto"/>
              <w:left w:val="single" w:sz="6" w:space="0" w:color="auto"/>
              <w:bottom w:val="single" w:sz="6" w:space="0" w:color="auto"/>
              <w:right w:val="single" w:sz="6" w:space="0" w:color="auto"/>
            </w:tcBorders>
          </w:tcPr>
          <w:p w:rsidR="00324FCC" w:rsidRPr="00324FCC" w:rsidRDefault="00C96FD7" w:rsidP="00324FCC">
            <w:pPr>
              <w:spacing w:after="0" w:line="240" w:lineRule="auto"/>
              <w:jc w:val="center"/>
              <w:rPr>
                <w:rFonts w:ascii="Times New Roman" w:hAnsi="Times New Roman"/>
                <w:sz w:val="24"/>
                <w:szCs w:val="24"/>
              </w:rPr>
            </w:pPr>
            <w:r>
              <w:rPr>
                <w:rFonts w:ascii="Times New Roman" w:hAnsi="Times New Roman"/>
                <w:sz w:val="24"/>
                <w:szCs w:val="24"/>
              </w:rPr>
              <w:t>15</w:t>
            </w:r>
          </w:p>
        </w:tc>
        <w:tc>
          <w:tcPr>
            <w:tcW w:w="1712" w:type="dxa"/>
            <w:tcBorders>
              <w:top w:val="single" w:sz="6" w:space="0" w:color="auto"/>
              <w:left w:val="single" w:sz="6" w:space="0" w:color="auto"/>
              <w:bottom w:val="single" w:sz="6" w:space="0" w:color="auto"/>
              <w:right w:val="single" w:sz="6" w:space="0" w:color="auto"/>
            </w:tcBorders>
          </w:tcPr>
          <w:p w:rsidR="00324FCC" w:rsidRPr="00324FCC" w:rsidRDefault="00C96FD7" w:rsidP="00324FCC">
            <w:pPr>
              <w:spacing w:after="0" w:line="240" w:lineRule="auto"/>
              <w:jc w:val="center"/>
              <w:rPr>
                <w:rFonts w:ascii="Times New Roman" w:hAnsi="Times New Roman"/>
                <w:sz w:val="24"/>
                <w:szCs w:val="24"/>
              </w:rPr>
            </w:pPr>
            <w:r>
              <w:rPr>
                <w:rFonts w:ascii="Times New Roman" w:hAnsi="Times New Roman"/>
                <w:sz w:val="24"/>
                <w:szCs w:val="24"/>
              </w:rPr>
              <w:t>12</w:t>
            </w:r>
          </w:p>
        </w:tc>
      </w:tr>
      <w:tr w:rsidR="00324FCC" w:rsidRPr="00324FCC" w:rsidTr="00612E32">
        <w:trPr>
          <w:trHeight w:val="202"/>
          <w:jc w:val="center"/>
        </w:trPr>
        <w:tc>
          <w:tcPr>
            <w:tcW w:w="5311" w:type="dxa"/>
            <w:tcBorders>
              <w:top w:val="single" w:sz="6" w:space="0" w:color="auto"/>
              <w:left w:val="single" w:sz="6" w:space="0" w:color="auto"/>
              <w:bottom w:val="single" w:sz="6" w:space="0" w:color="auto"/>
              <w:right w:val="single" w:sz="6" w:space="0" w:color="auto"/>
            </w:tcBorders>
          </w:tcPr>
          <w:p w:rsidR="00324FCC" w:rsidRPr="00324FCC" w:rsidRDefault="00324FCC" w:rsidP="00324FCC">
            <w:pPr>
              <w:spacing w:after="0" w:line="240" w:lineRule="auto"/>
              <w:rPr>
                <w:rFonts w:ascii="Times New Roman" w:hAnsi="Times New Roman"/>
                <w:sz w:val="24"/>
                <w:szCs w:val="24"/>
              </w:rPr>
            </w:pPr>
            <w:r w:rsidRPr="00324FCC">
              <w:rPr>
                <w:rFonts w:ascii="Times New Roman" w:hAnsi="Times New Roman"/>
                <w:sz w:val="24"/>
                <w:szCs w:val="24"/>
              </w:rPr>
              <w:t xml:space="preserve">среднее (полное) общее образование  </w:t>
            </w:r>
          </w:p>
        </w:tc>
        <w:tc>
          <w:tcPr>
            <w:tcW w:w="1711" w:type="dxa"/>
            <w:tcBorders>
              <w:top w:val="single" w:sz="6" w:space="0" w:color="auto"/>
              <w:left w:val="single" w:sz="6" w:space="0" w:color="auto"/>
              <w:bottom w:val="single" w:sz="6" w:space="0" w:color="auto"/>
              <w:right w:val="single" w:sz="6" w:space="0" w:color="auto"/>
            </w:tcBorders>
          </w:tcPr>
          <w:p w:rsidR="00324FCC" w:rsidRPr="00324FCC" w:rsidRDefault="00C96FD7" w:rsidP="00324FCC">
            <w:pPr>
              <w:spacing w:after="0" w:line="240" w:lineRule="auto"/>
              <w:jc w:val="center"/>
              <w:rPr>
                <w:rFonts w:ascii="Times New Roman" w:hAnsi="Times New Roman"/>
                <w:sz w:val="24"/>
                <w:szCs w:val="24"/>
              </w:rPr>
            </w:pPr>
            <w:r>
              <w:rPr>
                <w:rFonts w:ascii="Times New Roman" w:hAnsi="Times New Roman"/>
                <w:sz w:val="24"/>
                <w:szCs w:val="24"/>
              </w:rPr>
              <w:t>12</w:t>
            </w:r>
          </w:p>
        </w:tc>
        <w:tc>
          <w:tcPr>
            <w:tcW w:w="1712" w:type="dxa"/>
            <w:tcBorders>
              <w:top w:val="single" w:sz="6" w:space="0" w:color="auto"/>
              <w:left w:val="single" w:sz="6" w:space="0" w:color="auto"/>
              <w:bottom w:val="single" w:sz="6" w:space="0" w:color="auto"/>
              <w:right w:val="single" w:sz="6" w:space="0" w:color="auto"/>
            </w:tcBorders>
          </w:tcPr>
          <w:p w:rsidR="00324FCC" w:rsidRPr="00324FCC" w:rsidRDefault="00C96FD7" w:rsidP="00324FCC">
            <w:pPr>
              <w:spacing w:after="0" w:line="240" w:lineRule="auto"/>
              <w:jc w:val="center"/>
              <w:rPr>
                <w:rFonts w:ascii="Times New Roman" w:hAnsi="Times New Roman"/>
                <w:sz w:val="24"/>
                <w:szCs w:val="24"/>
              </w:rPr>
            </w:pPr>
            <w:r>
              <w:rPr>
                <w:rFonts w:ascii="Times New Roman" w:hAnsi="Times New Roman"/>
                <w:sz w:val="24"/>
                <w:szCs w:val="24"/>
              </w:rPr>
              <w:t>11</w:t>
            </w:r>
          </w:p>
        </w:tc>
        <w:tc>
          <w:tcPr>
            <w:tcW w:w="1712" w:type="dxa"/>
            <w:tcBorders>
              <w:top w:val="single" w:sz="6" w:space="0" w:color="auto"/>
              <w:left w:val="single" w:sz="6" w:space="0" w:color="auto"/>
              <w:bottom w:val="single" w:sz="6" w:space="0" w:color="auto"/>
              <w:right w:val="single" w:sz="6" w:space="0" w:color="auto"/>
            </w:tcBorders>
          </w:tcPr>
          <w:p w:rsidR="00324FCC" w:rsidRPr="00324FCC" w:rsidRDefault="00C96FD7" w:rsidP="00324FCC">
            <w:pPr>
              <w:spacing w:after="0" w:line="240" w:lineRule="auto"/>
              <w:jc w:val="center"/>
              <w:rPr>
                <w:rFonts w:ascii="Times New Roman" w:hAnsi="Times New Roman"/>
                <w:sz w:val="24"/>
                <w:szCs w:val="24"/>
              </w:rPr>
            </w:pPr>
            <w:r>
              <w:rPr>
                <w:rFonts w:ascii="Times New Roman" w:hAnsi="Times New Roman"/>
                <w:sz w:val="24"/>
                <w:szCs w:val="24"/>
              </w:rPr>
              <w:t>9</w:t>
            </w:r>
          </w:p>
        </w:tc>
      </w:tr>
      <w:tr w:rsidR="00324FCC" w:rsidRPr="00324FCC" w:rsidTr="00612E32">
        <w:trPr>
          <w:trHeight w:val="202"/>
          <w:jc w:val="center"/>
        </w:trPr>
        <w:tc>
          <w:tcPr>
            <w:tcW w:w="10446" w:type="dxa"/>
            <w:gridSpan w:val="4"/>
            <w:tcBorders>
              <w:top w:val="single" w:sz="6" w:space="0" w:color="auto"/>
              <w:left w:val="single" w:sz="6" w:space="0" w:color="auto"/>
              <w:bottom w:val="single" w:sz="6" w:space="0" w:color="auto"/>
              <w:right w:val="single" w:sz="6" w:space="0" w:color="auto"/>
            </w:tcBorders>
          </w:tcPr>
          <w:p w:rsidR="00324FCC" w:rsidRPr="00324FCC" w:rsidRDefault="00324FCC" w:rsidP="00324FCC">
            <w:pPr>
              <w:spacing w:after="0" w:line="240" w:lineRule="auto"/>
              <w:rPr>
                <w:rFonts w:ascii="Times New Roman" w:hAnsi="Times New Roman"/>
                <w:sz w:val="24"/>
                <w:szCs w:val="24"/>
              </w:rPr>
            </w:pPr>
            <w:r w:rsidRPr="00324FCC">
              <w:rPr>
                <w:rFonts w:ascii="Times New Roman" w:hAnsi="Times New Roman"/>
                <w:sz w:val="24"/>
                <w:szCs w:val="24"/>
              </w:rPr>
              <w:t xml:space="preserve">из них: </w:t>
            </w:r>
          </w:p>
        </w:tc>
      </w:tr>
      <w:tr w:rsidR="00324FCC" w:rsidRPr="00324FCC" w:rsidTr="00612E32">
        <w:trPr>
          <w:trHeight w:val="221"/>
          <w:jc w:val="center"/>
        </w:trPr>
        <w:tc>
          <w:tcPr>
            <w:tcW w:w="5311" w:type="dxa"/>
            <w:tcBorders>
              <w:top w:val="single" w:sz="6" w:space="0" w:color="auto"/>
              <w:left w:val="single" w:sz="6" w:space="0" w:color="auto"/>
              <w:bottom w:val="single" w:sz="6" w:space="0" w:color="auto"/>
              <w:right w:val="single" w:sz="6" w:space="0" w:color="auto"/>
            </w:tcBorders>
          </w:tcPr>
          <w:p w:rsidR="00324FCC" w:rsidRPr="00324FCC" w:rsidRDefault="00324FCC" w:rsidP="00324FCC">
            <w:pPr>
              <w:spacing w:after="0" w:line="240" w:lineRule="auto"/>
              <w:ind w:right="-410"/>
              <w:rPr>
                <w:rFonts w:ascii="Times New Roman" w:hAnsi="Times New Roman"/>
                <w:sz w:val="24"/>
                <w:szCs w:val="24"/>
              </w:rPr>
            </w:pPr>
            <w:r w:rsidRPr="00324FCC">
              <w:rPr>
                <w:rFonts w:ascii="Times New Roman" w:hAnsi="Times New Roman"/>
                <w:sz w:val="24"/>
                <w:szCs w:val="24"/>
              </w:rPr>
              <w:t xml:space="preserve">— с отличием </w:t>
            </w:r>
          </w:p>
        </w:tc>
        <w:tc>
          <w:tcPr>
            <w:tcW w:w="1711" w:type="dxa"/>
            <w:tcBorders>
              <w:top w:val="single" w:sz="6" w:space="0" w:color="auto"/>
              <w:left w:val="single" w:sz="6" w:space="0" w:color="auto"/>
              <w:bottom w:val="single" w:sz="6" w:space="0" w:color="auto"/>
              <w:right w:val="single" w:sz="6" w:space="0" w:color="auto"/>
            </w:tcBorders>
          </w:tcPr>
          <w:p w:rsidR="00324FCC" w:rsidRPr="00324FCC" w:rsidRDefault="00324FCC" w:rsidP="00324FCC">
            <w:pPr>
              <w:spacing w:after="0" w:line="240" w:lineRule="auto"/>
              <w:jc w:val="center"/>
              <w:rPr>
                <w:rFonts w:ascii="Times New Roman" w:hAnsi="Times New Roman"/>
                <w:sz w:val="24"/>
                <w:szCs w:val="24"/>
              </w:rPr>
            </w:pPr>
            <w:r w:rsidRPr="00324FCC">
              <w:rPr>
                <w:rFonts w:ascii="Times New Roman" w:hAnsi="Times New Roman"/>
                <w:sz w:val="24"/>
                <w:szCs w:val="24"/>
              </w:rPr>
              <w:t>2</w:t>
            </w:r>
          </w:p>
        </w:tc>
        <w:tc>
          <w:tcPr>
            <w:tcW w:w="1712" w:type="dxa"/>
            <w:tcBorders>
              <w:top w:val="single" w:sz="6" w:space="0" w:color="auto"/>
              <w:left w:val="single" w:sz="6" w:space="0" w:color="auto"/>
              <w:bottom w:val="single" w:sz="6" w:space="0" w:color="auto"/>
              <w:right w:val="single" w:sz="6" w:space="0" w:color="auto"/>
            </w:tcBorders>
          </w:tcPr>
          <w:p w:rsidR="00324FCC" w:rsidRPr="00324FCC" w:rsidRDefault="00324FCC" w:rsidP="00324FCC">
            <w:pPr>
              <w:spacing w:after="0" w:line="240" w:lineRule="auto"/>
              <w:jc w:val="center"/>
              <w:rPr>
                <w:rFonts w:ascii="Times New Roman" w:hAnsi="Times New Roman"/>
                <w:sz w:val="24"/>
                <w:szCs w:val="24"/>
              </w:rPr>
            </w:pPr>
            <w:r w:rsidRPr="00324FCC">
              <w:rPr>
                <w:rFonts w:ascii="Times New Roman" w:hAnsi="Times New Roman"/>
                <w:sz w:val="24"/>
                <w:szCs w:val="24"/>
              </w:rPr>
              <w:t>2</w:t>
            </w:r>
          </w:p>
        </w:tc>
        <w:tc>
          <w:tcPr>
            <w:tcW w:w="1712" w:type="dxa"/>
            <w:tcBorders>
              <w:top w:val="single" w:sz="6" w:space="0" w:color="auto"/>
              <w:left w:val="single" w:sz="6" w:space="0" w:color="auto"/>
              <w:bottom w:val="single" w:sz="6" w:space="0" w:color="auto"/>
              <w:right w:val="single" w:sz="6" w:space="0" w:color="auto"/>
            </w:tcBorders>
          </w:tcPr>
          <w:p w:rsidR="00324FCC" w:rsidRPr="00324FCC" w:rsidRDefault="00324FCC" w:rsidP="00324FCC">
            <w:pPr>
              <w:spacing w:after="0" w:line="240" w:lineRule="auto"/>
              <w:jc w:val="center"/>
              <w:rPr>
                <w:rFonts w:ascii="Times New Roman" w:hAnsi="Times New Roman"/>
                <w:sz w:val="24"/>
                <w:szCs w:val="24"/>
              </w:rPr>
            </w:pPr>
            <w:r w:rsidRPr="00324FCC">
              <w:rPr>
                <w:rFonts w:ascii="Times New Roman" w:hAnsi="Times New Roman"/>
                <w:sz w:val="24"/>
                <w:szCs w:val="24"/>
              </w:rPr>
              <w:t>2</w:t>
            </w:r>
          </w:p>
        </w:tc>
      </w:tr>
      <w:tr w:rsidR="00324FCC" w:rsidRPr="00324FCC" w:rsidTr="00612E32">
        <w:trPr>
          <w:trHeight w:val="211"/>
          <w:jc w:val="center"/>
        </w:trPr>
        <w:tc>
          <w:tcPr>
            <w:tcW w:w="5311" w:type="dxa"/>
            <w:tcBorders>
              <w:top w:val="single" w:sz="6" w:space="0" w:color="auto"/>
              <w:left w:val="single" w:sz="6" w:space="0" w:color="auto"/>
              <w:bottom w:val="single" w:sz="6" w:space="0" w:color="auto"/>
              <w:right w:val="single" w:sz="6" w:space="0" w:color="auto"/>
            </w:tcBorders>
          </w:tcPr>
          <w:p w:rsidR="00324FCC" w:rsidRPr="00324FCC" w:rsidRDefault="00324FCC" w:rsidP="00324FCC">
            <w:pPr>
              <w:spacing w:after="0" w:line="240" w:lineRule="auto"/>
              <w:rPr>
                <w:rFonts w:ascii="Times New Roman" w:hAnsi="Times New Roman"/>
                <w:sz w:val="24"/>
                <w:szCs w:val="24"/>
              </w:rPr>
            </w:pPr>
            <w:r w:rsidRPr="00324FCC">
              <w:rPr>
                <w:rFonts w:ascii="Times New Roman" w:hAnsi="Times New Roman"/>
                <w:sz w:val="24"/>
                <w:szCs w:val="24"/>
              </w:rPr>
              <w:lastRenderedPageBreak/>
              <w:t xml:space="preserve">— с золотой медалью </w:t>
            </w:r>
          </w:p>
        </w:tc>
        <w:tc>
          <w:tcPr>
            <w:tcW w:w="1711" w:type="dxa"/>
            <w:tcBorders>
              <w:top w:val="single" w:sz="6" w:space="0" w:color="auto"/>
              <w:left w:val="single" w:sz="6" w:space="0" w:color="auto"/>
              <w:bottom w:val="single" w:sz="6" w:space="0" w:color="auto"/>
              <w:right w:val="single" w:sz="6" w:space="0" w:color="auto"/>
            </w:tcBorders>
          </w:tcPr>
          <w:p w:rsidR="00324FCC" w:rsidRPr="00324FCC" w:rsidRDefault="00324FCC" w:rsidP="00324FCC">
            <w:pPr>
              <w:spacing w:after="0" w:line="240" w:lineRule="auto"/>
              <w:jc w:val="center"/>
              <w:rPr>
                <w:rFonts w:ascii="Times New Roman" w:hAnsi="Times New Roman"/>
                <w:sz w:val="24"/>
                <w:szCs w:val="24"/>
              </w:rPr>
            </w:pPr>
            <w:r w:rsidRPr="00324FCC">
              <w:rPr>
                <w:rFonts w:ascii="Times New Roman" w:hAnsi="Times New Roman"/>
                <w:sz w:val="24"/>
                <w:szCs w:val="24"/>
              </w:rPr>
              <w:t>0</w:t>
            </w:r>
          </w:p>
        </w:tc>
        <w:tc>
          <w:tcPr>
            <w:tcW w:w="1712" w:type="dxa"/>
            <w:tcBorders>
              <w:top w:val="single" w:sz="6" w:space="0" w:color="auto"/>
              <w:left w:val="single" w:sz="6" w:space="0" w:color="auto"/>
              <w:bottom w:val="single" w:sz="6" w:space="0" w:color="auto"/>
              <w:right w:val="single" w:sz="6" w:space="0" w:color="auto"/>
            </w:tcBorders>
          </w:tcPr>
          <w:p w:rsidR="00324FCC" w:rsidRPr="00324FCC" w:rsidRDefault="00324FCC" w:rsidP="00324FCC">
            <w:pPr>
              <w:spacing w:after="0" w:line="240" w:lineRule="auto"/>
              <w:jc w:val="center"/>
              <w:rPr>
                <w:rFonts w:ascii="Times New Roman" w:hAnsi="Times New Roman"/>
                <w:sz w:val="24"/>
                <w:szCs w:val="24"/>
              </w:rPr>
            </w:pPr>
            <w:r w:rsidRPr="00324FCC">
              <w:rPr>
                <w:rFonts w:ascii="Times New Roman" w:hAnsi="Times New Roman"/>
                <w:sz w:val="24"/>
                <w:szCs w:val="24"/>
              </w:rPr>
              <w:t>1</w:t>
            </w:r>
          </w:p>
        </w:tc>
        <w:tc>
          <w:tcPr>
            <w:tcW w:w="1712" w:type="dxa"/>
            <w:tcBorders>
              <w:top w:val="single" w:sz="6" w:space="0" w:color="auto"/>
              <w:left w:val="single" w:sz="6" w:space="0" w:color="auto"/>
              <w:bottom w:val="single" w:sz="6" w:space="0" w:color="auto"/>
              <w:right w:val="single" w:sz="6" w:space="0" w:color="auto"/>
            </w:tcBorders>
          </w:tcPr>
          <w:p w:rsidR="00324FCC" w:rsidRPr="00324FCC" w:rsidRDefault="00324FCC" w:rsidP="00324FCC">
            <w:pPr>
              <w:spacing w:after="0" w:line="240" w:lineRule="auto"/>
              <w:jc w:val="center"/>
              <w:rPr>
                <w:rFonts w:ascii="Times New Roman" w:hAnsi="Times New Roman"/>
                <w:sz w:val="24"/>
                <w:szCs w:val="24"/>
              </w:rPr>
            </w:pPr>
            <w:r w:rsidRPr="00324FCC">
              <w:rPr>
                <w:rFonts w:ascii="Times New Roman" w:hAnsi="Times New Roman"/>
                <w:sz w:val="24"/>
                <w:szCs w:val="24"/>
              </w:rPr>
              <w:t>1</w:t>
            </w:r>
          </w:p>
        </w:tc>
      </w:tr>
      <w:tr w:rsidR="00324FCC" w:rsidRPr="00324FCC" w:rsidTr="00612E32">
        <w:trPr>
          <w:trHeight w:val="211"/>
          <w:jc w:val="center"/>
        </w:trPr>
        <w:tc>
          <w:tcPr>
            <w:tcW w:w="5311" w:type="dxa"/>
            <w:tcBorders>
              <w:top w:val="single" w:sz="6" w:space="0" w:color="auto"/>
              <w:left w:val="single" w:sz="6" w:space="0" w:color="auto"/>
              <w:bottom w:val="single" w:sz="6" w:space="0" w:color="auto"/>
              <w:right w:val="single" w:sz="6" w:space="0" w:color="auto"/>
            </w:tcBorders>
          </w:tcPr>
          <w:p w:rsidR="00324FCC" w:rsidRPr="00324FCC" w:rsidRDefault="00324FCC" w:rsidP="00324FCC">
            <w:pPr>
              <w:spacing w:after="0" w:line="240" w:lineRule="auto"/>
              <w:rPr>
                <w:rFonts w:ascii="Times New Roman" w:hAnsi="Times New Roman"/>
                <w:sz w:val="24"/>
                <w:szCs w:val="24"/>
              </w:rPr>
            </w:pPr>
            <w:r w:rsidRPr="00324FCC">
              <w:rPr>
                <w:rFonts w:ascii="Times New Roman" w:hAnsi="Times New Roman"/>
                <w:sz w:val="24"/>
                <w:szCs w:val="24"/>
              </w:rPr>
              <w:t xml:space="preserve">— с серебряной медалью </w:t>
            </w:r>
          </w:p>
        </w:tc>
        <w:tc>
          <w:tcPr>
            <w:tcW w:w="1711" w:type="dxa"/>
            <w:tcBorders>
              <w:top w:val="single" w:sz="6" w:space="0" w:color="auto"/>
              <w:left w:val="single" w:sz="6" w:space="0" w:color="auto"/>
              <w:bottom w:val="single" w:sz="6" w:space="0" w:color="auto"/>
              <w:right w:val="single" w:sz="6" w:space="0" w:color="auto"/>
            </w:tcBorders>
          </w:tcPr>
          <w:p w:rsidR="00324FCC" w:rsidRPr="00324FCC" w:rsidRDefault="00C96FD7" w:rsidP="00324FCC">
            <w:pPr>
              <w:spacing w:after="0" w:line="240" w:lineRule="auto"/>
              <w:jc w:val="center"/>
              <w:rPr>
                <w:rFonts w:ascii="Times New Roman" w:hAnsi="Times New Roman"/>
                <w:sz w:val="24"/>
                <w:szCs w:val="24"/>
              </w:rPr>
            </w:pPr>
            <w:r>
              <w:rPr>
                <w:rFonts w:ascii="Times New Roman" w:hAnsi="Times New Roman"/>
                <w:sz w:val="24"/>
                <w:szCs w:val="24"/>
              </w:rPr>
              <w:t>1</w:t>
            </w:r>
          </w:p>
        </w:tc>
        <w:tc>
          <w:tcPr>
            <w:tcW w:w="1712" w:type="dxa"/>
            <w:tcBorders>
              <w:top w:val="single" w:sz="6" w:space="0" w:color="auto"/>
              <w:left w:val="single" w:sz="6" w:space="0" w:color="auto"/>
              <w:bottom w:val="single" w:sz="6" w:space="0" w:color="auto"/>
              <w:right w:val="single" w:sz="6" w:space="0" w:color="auto"/>
            </w:tcBorders>
          </w:tcPr>
          <w:p w:rsidR="00324FCC" w:rsidRPr="00324FCC" w:rsidRDefault="00324FCC" w:rsidP="00324FCC">
            <w:pPr>
              <w:spacing w:after="0" w:line="240" w:lineRule="auto"/>
              <w:jc w:val="center"/>
              <w:rPr>
                <w:rFonts w:ascii="Times New Roman" w:hAnsi="Times New Roman"/>
                <w:sz w:val="24"/>
                <w:szCs w:val="24"/>
              </w:rPr>
            </w:pPr>
          </w:p>
        </w:tc>
        <w:tc>
          <w:tcPr>
            <w:tcW w:w="1712" w:type="dxa"/>
            <w:tcBorders>
              <w:top w:val="single" w:sz="6" w:space="0" w:color="auto"/>
              <w:left w:val="single" w:sz="6" w:space="0" w:color="auto"/>
              <w:bottom w:val="single" w:sz="6" w:space="0" w:color="auto"/>
              <w:right w:val="single" w:sz="6" w:space="0" w:color="auto"/>
            </w:tcBorders>
          </w:tcPr>
          <w:p w:rsidR="00324FCC" w:rsidRPr="00324FCC" w:rsidRDefault="00324FCC" w:rsidP="00324FCC">
            <w:pPr>
              <w:spacing w:after="0" w:line="240" w:lineRule="auto"/>
              <w:jc w:val="center"/>
              <w:rPr>
                <w:rFonts w:ascii="Times New Roman" w:hAnsi="Times New Roman"/>
                <w:sz w:val="24"/>
                <w:szCs w:val="24"/>
              </w:rPr>
            </w:pPr>
            <w:r w:rsidRPr="00324FCC">
              <w:rPr>
                <w:rFonts w:ascii="Times New Roman" w:hAnsi="Times New Roman"/>
                <w:sz w:val="24"/>
                <w:szCs w:val="24"/>
              </w:rPr>
              <w:t>1</w:t>
            </w:r>
          </w:p>
        </w:tc>
      </w:tr>
      <w:tr w:rsidR="00324FCC" w:rsidRPr="00324FCC" w:rsidTr="00612E32">
        <w:trPr>
          <w:trHeight w:val="211"/>
          <w:jc w:val="center"/>
        </w:trPr>
        <w:tc>
          <w:tcPr>
            <w:tcW w:w="10446" w:type="dxa"/>
            <w:gridSpan w:val="4"/>
            <w:tcBorders>
              <w:top w:val="single" w:sz="6" w:space="0" w:color="auto"/>
              <w:left w:val="single" w:sz="6" w:space="0" w:color="auto"/>
              <w:bottom w:val="single" w:sz="6" w:space="0" w:color="auto"/>
              <w:right w:val="single" w:sz="6" w:space="0" w:color="auto"/>
            </w:tcBorders>
          </w:tcPr>
          <w:p w:rsidR="00324FCC" w:rsidRPr="00324FCC" w:rsidRDefault="00324FCC" w:rsidP="00324FCC">
            <w:pPr>
              <w:spacing w:after="0" w:line="240" w:lineRule="auto"/>
              <w:rPr>
                <w:rFonts w:ascii="Times New Roman" w:hAnsi="Times New Roman"/>
                <w:sz w:val="24"/>
                <w:szCs w:val="24"/>
              </w:rPr>
            </w:pPr>
            <w:r w:rsidRPr="00324FCC">
              <w:rPr>
                <w:rFonts w:ascii="Times New Roman" w:hAnsi="Times New Roman"/>
                <w:b/>
                <w:sz w:val="24"/>
                <w:szCs w:val="24"/>
              </w:rPr>
              <w:t>2.</w:t>
            </w:r>
            <w:r w:rsidRPr="00324FCC">
              <w:rPr>
                <w:rFonts w:ascii="Times New Roman" w:hAnsi="Times New Roman"/>
                <w:sz w:val="24"/>
                <w:szCs w:val="24"/>
              </w:rPr>
              <w:t xml:space="preserve"> </w:t>
            </w:r>
            <w:r w:rsidRPr="00324FCC">
              <w:rPr>
                <w:rFonts w:ascii="Times New Roman" w:hAnsi="Times New Roman"/>
                <w:b/>
                <w:sz w:val="24"/>
                <w:szCs w:val="24"/>
              </w:rPr>
              <w:t>Продолжение образования и (или) трудоустройство (чел.)</w:t>
            </w:r>
          </w:p>
        </w:tc>
      </w:tr>
      <w:tr w:rsidR="00324FCC" w:rsidRPr="00324FCC" w:rsidTr="00612E32">
        <w:trPr>
          <w:trHeight w:val="211"/>
          <w:jc w:val="center"/>
        </w:trPr>
        <w:tc>
          <w:tcPr>
            <w:tcW w:w="10446" w:type="dxa"/>
            <w:gridSpan w:val="4"/>
            <w:tcBorders>
              <w:top w:val="single" w:sz="6" w:space="0" w:color="auto"/>
              <w:left w:val="single" w:sz="6" w:space="0" w:color="auto"/>
              <w:bottom w:val="single" w:sz="6" w:space="0" w:color="auto"/>
              <w:right w:val="single" w:sz="6" w:space="0" w:color="auto"/>
            </w:tcBorders>
          </w:tcPr>
          <w:p w:rsidR="00324FCC" w:rsidRPr="00324FCC" w:rsidRDefault="00324FCC" w:rsidP="00324FCC">
            <w:pPr>
              <w:spacing w:after="0" w:line="240" w:lineRule="auto"/>
              <w:rPr>
                <w:rFonts w:ascii="Times New Roman" w:hAnsi="Times New Roman"/>
                <w:sz w:val="24"/>
                <w:szCs w:val="24"/>
              </w:rPr>
            </w:pPr>
            <w:r w:rsidRPr="00324FCC">
              <w:rPr>
                <w:rFonts w:ascii="Times New Roman" w:hAnsi="Times New Roman"/>
                <w:i/>
                <w:sz w:val="24"/>
                <w:szCs w:val="24"/>
              </w:rPr>
              <w:t>Основное общее образование:</w:t>
            </w:r>
            <w:r w:rsidRPr="00324FCC">
              <w:rPr>
                <w:rFonts w:ascii="Times New Roman" w:hAnsi="Times New Roman"/>
                <w:sz w:val="24"/>
                <w:szCs w:val="24"/>
              </w:rPr>
              <w:t xml:space="preserve"> </w:t>
            </w:r>
          </w:p>
        </w:tc>
      </w:tr>
      <w:tr w:rsidR="00324FCC" w:rsidRPr="00324FCC" w:rsidTr="00612E32">
        <w:trPr>
          <w:trHeight w:val="202"/>
          <w:jc w:val="center"/>
        </w:trPr>
        <w:tc>
          <w:tcPr>
            <w:tcW w:w="5311" w:type="dxa"/>
            <w:tcBorders>
              <w:top w:val="single" w:sz="6" w:space="0" w:color="auto"/>
              <w:left w:val="single" w:sz="6" w:space="0" w:color="auto"/>
              <w:bottom w:val="single" w:sz="6" w:space="0" w:color="auto"/>
              <w:right w:val="single" w:sz="6" w:space="0" w:color="auto"/>
            </w:tcBorders>
          </w:tcPr>
          <w:p w:rsidR="00324FCC" w:rsidRPr="00324FCC" w:rsidRDefault="00324FCC" w:rsidP="00324FCC">
            <w:pPr>
              <w:spacing w:after="0" w:line="240" w:lineRule="auto"/>
              <w:rPr>
                <w:rFonts w:ascii="Times New Roman" w:hAnsi="Times New Roman"/>
                <w:sz w:val="24"/>
                <w:szCs w:val="24"/>
              </w:rPr>
            </w:pPr>
            <w:r w:rsidRPr="00324FCC">
              <w:rPr>
                <w:rFonts w:ascii="Times New Roman" w:hAnsi="Times New Roman"/>
                <w:sz w:val="24"/>
                <w:szCs w:val="24"/>
              </w:rPr>
              <w:t>поступили в учреждениях  НПО</w:t>
            </w:r>
          </w:p>
        </w:tc>
        <w:tc>
          <w:tcPr>
            <w:tcW w:w="1711" w:type="dxa"/>
            <w:tcBorders>
              <w:top w:val="single" w:sz="6" w:space="0" w:color="auto"/>
              <w:left w:val="single" w:sz="6" w:space="0" w:color="auto"/>
              <w:bottom w:val="single" w:sz="6" w:space="0" w:color="auto"/>
              <w:right w:val="single" w:sz="6" w:space="0" w:color="auto"/>
            </w:tcBorders>
          </w:tcPr>
          <w:p w:rsidR="00324FCC" w:rsidRPr="00324FCC" w:rsidRDefault="00324FCC" w:rsidP="00324FCC">
            <w:pPr>
              <w:spacing w:after="0" w:line="240" w:lineRule="auto"/>
              <w:jc w:val="center"/>
              <w:rPr>
                <w:rFonts w:ascii="Times New Roman" w:hAnsi="Times New Roman"/>
                <w:sz w:val="24"/>
                <w:szCs w:val="24"/>
              </w:rPr>
            </w:pPr>
          </w:p>
        </w:tc>
        <w:tc>
          <w:tcPr>
            <w:tcW w:w="1712" w:type="dxa"/>
            <w:tcBorders>
              <w:top w:val="single" w:sz="6" w:space="0" w:color="auto"/>
              <w:left w:val="single" w:sz="6" w:space="0" w:color="auto"/>
              <w:bottom w:val="single" w:sz="6" w:space="0" w:color="auto"/>
              <w:right w:val="single" w:sz="6" w:space="0" w:color="auto"/>
            </w:tcBorders>
          </w:tcPr>
          <w:p w:rsidR="00324FCC" w:rsidRPr="00324FCC" w:rsidRDefault="00324FCC" w:rsidP="00324FCC">
            <w:pPr>
              <w:spacing w:after="0" w:line="240" w:lineRule="auto"/>
              <w:jc w:val="center"/>
              <w:rPr>
                <w:rFonts w:ascii="Times New Roman" w:hAnsi="Times New Roman"/>
                <w:sz w:val="24"/>
                <w:szCs w:val="24"/>
              </w:rPr>
            </w:pPr>
          </w:p>
        </w:tc>
        <w:tc>
          <w:tcPr>
            <w:tcW w:w="1712" w:type="dxa"/>
            <w:tcBorders>
              <w:top w:val="single" w:sz="6" w:space="0" w:color="auto"/>
              <w:left w:val="single" w:sz="6" w:space="0" w:color="auto"/>
              <w:bottom w:val="single" w:sz="6" w:space="0" w:color="auto"/>
              <w:right w:val="single" w:sz="6" w:space="0" w:color="auto"/>
            </w:tcBorders>
          </w:tcPr>
          <w:p w:rsidR="00324FCC" w:rsidRPr="00324FCC" w:rsidRDefault="00324FCC" w:rsidP="00324FCC">
            <w:pPr>
              <w:spacing w:after="0" w:line="240" w:lineRule="auto"/>
              <w:jc w:val="center"/>
              <w:rPr>
                <w:rFonts w:ascii="Times New Roman" w:hAnsi="Times New Roman"/>
                <w:sz w:val="24"/>
                <w:szCs w:val="24"/>
              </w:rPr>
            </w:pPr>
          </w:p>
        </w:tc>
      </w:tr>
      <w:tr w:rsidR="00324FCC" w:rsidRPr="00324FCC" w:rsidTr="00612E32">
        <w:trPr>
          <w:trHeight w:val="211"/>
          <w:jc w:val="center"/>
        </w:trPr>
        <w:tc>
          <w:tcPr>
            <w:tcW w:w="5311" w:type="dxa"/>
            <w:tcBorders>
              <w:top w:val="single" w:sz="6" w:space="0" w:color="auto"/>
              <w:left w:val="single" w:sz="6" w:space="0" w:color="auto"/>
              <w:bottom w:val="single" w:sz="6" w:space="0" w:color="auto"/>
              <w:right w:val="single" w:sz="6" w:space="0" w:color="auto"/>
            </w:tcBorders>
          </w:tcPr>
          <w:p w:rsidR="00324FCC" w:rsidRPr="00324FCC" w:rsidRDefault="00324FCC" w:rsidP="00324FCC">
            <w:pPr>
              <w:spacing w:after="0" w:line="240" w:lineRule="auto"/>
              <w:rPr>
                <w:rFonts w:ascii="Times New Roman" w:hAnsi="Times New Roman"/>
                <w:sz w:val="24"/>
                <w:szCs w:val="24"/>
              </w:rPr>
            </w:pPr>
            <w:r w:rsidRPr="00324FCC">
              <w:rPr>
                <w:rFonts w:ascii="Times New Roman" w:hAnsi="Times New Roman"/>
                <w:sz w:val="24"/>
                <w:szCs w:val="24"/>
              </w:rPr>
              <w:t>поступили в  учреждениях СПО</w:t>
            </w:r>
          </w:p>
        </w:tc>
        <w:tc>
          <w:tcPr>
            <w:tcW w:w="1711" w:type="dxa"/>
            <w:tcBorders>
              <w:top w:val="single" w:sz="6" w:space="0" w:color="auto"/>
              <w:left w:val="single" w:sz="6" w:space="0" w:color="auto"/>
              <w:bottom w:val="single" w:sz="6" w:space="0" w:color="auto"/>
              <w:right w:val="single" w:sz="6" w:space="0" w:color="auto"/>
            </w:tcBorders>
          </w:tcPr>
          <w:p w:rsidR="00324FCC" w:rsidRPr="00324FCC" w:rsidRDefault="00324FCC" w:rsidP="00324FCC">
            <w:pPr>
              <w:spacing w:after="0" w:line="240" w:lineRule="auto"/>
              <w:jc w:val="center"/>
              <w:rPr>
                <w:rFonts w:ascii="Times New Roman" w:hAnsi="Times New Roman"/>
                <w:sz w:val="24"/>
                <w:szCs w:val="24"/>
              </w:rPr>
            </w:pPr>
          </w:p>
        </w:tc>
        <w:tc>
          <w:tcPr>
            <w:tcW w:w="1712" w:type="dxa"/>
            <w:tcBorders>
              <w:top w:val="single" w:sz="6" w:space="0" w:color="auto"/>
              <w:left w:val="single" w:sz="6" w:space="0" w:color="auto"/>
              <w:bottom w:val="single" w:sz="6" w:space="0" w:color="auto"/>
              <w:right w:val="single" w:sz="6" w:space="0" w:color="auto"/>
            </w:tcBorders>
          </w:tcPr>
          <w:p w:rsidR="00324FCC" w:rsidRPr="00324FCC" w:rsidRDefault="0077141D" w:rsidP="00324FCC">
            <w:pPr>
              <w:spacing w:after="0" w:line="240" w:lineRule="auto"/>
              <w:jc w:val="center"/>
              <w:rPr>
                <w:rFonts w:ascii="Times New Roman" w:hAnsi="Times New Roman"/>
                <w:sz w:val="24"/>
                <w:szCs w:val="24"/>
              </w:rPr>
            </w:pPr>
            <w:r>
              <w:rPr>
                <w:rFonts w:ascii="Times New Roman" w:hAnsi="Times New Roman"/>
                <w:sz w:val="24"/>
                <w:szCs w:val="24"/>
              </w:rPr>
              <w:t>3</w:t>
            </w:r>
          </w:p>
        </w:tc>
        <w:tc>
          <w:tcPr>
            <w:tcW w:w="1712" w:type="dxa"/>
            <w:tcBorders>
              <w:top w:val="single" w:sz="6" w:space="0" w:color="auto"/>
              <w:left w:val="single" w:sz="6" w:space="0" w:color="auto"/>
              <w:bottom w:val="single" w:sz="6" w:space="0" w:color="auto"/>
              <w:right w:val="single" w:sz="6" w:space="0" w:color="auto"/>
            </w:tcBorders>
          </w:tcPr>
          <w:p w:rsidR="00324FCC" w:rsidRPr="00324FCC" w:rsidRDefault="0077141D" w:rsidP="00324FCC">
            <w:pPr>
              <w:spacing w:after="0" w:line="240" w:lineRule="auto"/>
              <w:jc w:val="center"/>
              <w:rPr>
                <w:rFonts w:ascii="Times New Roman" w:hAnsi="Times New Roman"/>
                <w:sz w:val="24"/>
                <w:szCs w:val="24"/>
              </w:rPr>
            </w:pPr>
            <w:r>
              <w:rPr>
                <w:rFonts w:ascii="Times New Roman" w:hAnsi="Times New Roman"/>
                <w:sz w:val="24"/>
                <w:szCs w:val="24"/>
              </w:rPr>
              <w:t>3</w:t>
            </w:r>
          </w:p>
        </w:tc>
      </w:tr>
      <w:tr w:rsidR="00324FCC" w:rsidRPr="00324FCC" w:rsidTr="00612E32">
        <w:trPr>
          <w:trHeight w:val="211"/>
          <w:jc w:val="center"/>
        </w:trPr>
        <w:tc>
          <w:tcPr>
            <w:tcW w:w="5311" w:type="dxa"/>
            <w:tcBorders>
              <w:top w:val="single" w:sz="6" w:space="0" w:color="auto"/>
              <w:left w:val="single" w:sz="6" w:space="0" w:color="auto"/>
              <w:bottom w:val="single" w:sz="6" w:space="0" w:color="auto"/>
              <w:right w:val="single" w:sz="6" w:space="0" w:color="auto"/>
            </w:tcBorders>
          </w:tcPr>
          <w:p w:rsidR="00324FCC" w:rsidRPr="00324FCC" w:rsidRDefault="00324FCC" w:rsidP="00324FCC">
            <w:pPr>
              <w:spacing w:after="0" w:line="240" w:lineRule="auto"/>
              <w:rPr>
                <w:rFonts w:ascii="Times New Roman" w:hAnsi="Times New Roman"/>
                <w:sz w:val="24"/>
                <w:szCs w:val="24"/>
              </w:rPr>
            </w:pPr>
            <w:r w:rsidRPr="00324FCC">
              <w:rPr>
                <w:rFonts w:ascii="Times New Roman" w:hAnsi="Times New Roman"/>
                <w:sz w:val="24"/>
                <w:szCs w:val="24"/>
              </w:rPr>
              <w:t xml:space="preserve">продолжили обучение в 10 классе </w:t>
            </w:r>
          </w:p>
        </w:tc>
        <w:tc>
          <w:tcPr>
            <w:tcW w:w="1711" w:type="dxa"/>
            <w:tcBorders>
              <w:top w:val="single" w:sz="6" w:space="0" w:color="auto"/>
              <w:left w:val="single" w:sz="6" w:space="0" w:color="auto"/>
              <w:bottom w:val="single" w:sz="6" w:space="0" w:color="auto"/>
              <w:right w:val="single" w:sz="6" w:space="0" w:color="auto"/>
            </w:tcBorders>
          </w:tcPr>
          <w:p w:rsidR="00324FCC" w:rsidRPr="00324FCC" w:rsidRDefault="0077141D" w:rsidP="00324FCC">
            <w:pPr>
              <w:spacing w:after="0" w:line="240" w:lineRule="auto"/>
              <w:jc w:val="center"/>
              <w:rPr>
                <w:rFonts w:ascii="Times New Roman" w:hAnsi="Times New Roman"/>
                <w:sz w:val="24"/>
                <w:szCs w:val="24"/>
              </w:rPr>
            </w:pPr>
            <w:r>
              <w:rPr>
                <w:rFonts w:ascii="Times New Roman" w:hAnsi="Times New Roman"/>
                <w:sz w:val="24"/>
                <w:szCs w:val="24"/>
              </w:rPr>
              <w:t>11</w:t>
            </w:r>
          </w:p>
        </w:tc>
        <w:tc>
          <w:tcPr>
            <w:tcW w:w="1712" w:type="dxa"/>
            <w:tcBorders>
              <w:top w:val="single" w:sz="6" w:space="0" w:color="auto"/>
              <w:left w:val="single" w:sz="6" w:space="0" w:color="auto"/>
              <w:bottom w:val="single" w:sz="6" w:space="0" w:color="auto"/>
              <w:right w:val="single" w:sz="6" w:space="0" w:color="auto"/>
            </w:tcBorders>
          </w:tcPr>
          <w:p w:rsidR="00324FCC" w:rsidRPr="00324FCC" w:rsidRDefault="0077141D" w:rsidP="0077141D">
            <w:pPr>
              <w:spacing w:after="0" w:line="240" w:lineRule="auto"/>
              <w:jc w:val="center"/>
              <w:rPr>
                <w:rFonts w:ascii="Times New Roman" w:hAnsi="Times New Roman"/>
                <w:sz w:val="24"/>
                <w:szCs w:val="24"/>
              </w:rPr>
            </w:pPr>
            <w:r>
              <w:rPr>
                <w:rFonts w:ascii="Times New Roman" w:hAnsi="Times New Roman"/>
                <w:sz w:val="24"/>
                <w:szCs w:val="24"/>
              </w:rPr>
              <w:t>12</w:t>
            </w:r>
          </w:p>
        </w:tc>
        <w:tc>
          <w:tcPr>
            <w:tcW w:w="1712" w:type="dxa"/>
            <w:tcBorders>
              <w:top w:val="single" w:sz="6" w:space="0" w:color="auto"/>
              <w:left w:val="single" w:sz="6" w:space="0" w:color="auto"/>
              <w:bottom w:val="single" w:sz="6" w:space="0" w:color="auto"/>
              <w:right w:val="single" w:sz="6" w:space="0" w:color="auto"/>
            </w:tcBorders>
          </w:tcPr>
          <w:p w:rsidR="00324FCC" w:rsidRPr="00324FCC" w:rsidRDefault="0077141D" w:rsidP="00324FCC">
            <w:pPr>
              <w:spacing w:after="0" w:line="240" w:lineRule="auto"/>
              <w:jc w:val="center"/>
              <w:rPr>
                <w:rFonts w:ascii="Times New Roman" w:hAnsi="Times New Roman"/>
                <w:sz w:val="24"/>
                <w:szCs w:val="24"/>
              </w:rPr>
            </w:pPr>
            <w:r>
              <w:rPr>
                <w:rFonts w:ascii="Times New Roman" w:hAnsi="Times New Roman"/>
                <w:sz w:val="24"/>
                <w:szCs w:val="24"/>
              </w:rPr>
              <w:t>9</w:t>
            </w:r>
          </w:p>
        </w:tc>
      </w:tr>
      <w:tr w:rsidR="00324FCC" w:rsidRPr="00324FCC" w:rsidTr="00612E32">
        <w:trPr>
          <w:cantSplit/>
          <w:trHeight w:val="230"/>
          <w:jc w:val="center"/>
        </w:trPr>
        <w:tc>
          <w:tcPr>
            <w:tcW w:w="10446" w:type="dxa"/>
            <w:gridSpan w:val="4"/>
            <w:tcBorders>
              <w:top w:val="single" w:sz="6" w:space="0" w:color="auto"/>
              <w:left w:val="single" w:sz="6" w:space="0" w:color="auto"/>
              <w:bottom w:val="single" w:sz="6" w:space="0" w:color="auto"/>
              <w:right w:val="single" w:sz="6" w:space="0" w:color="auto"/>
            </w:tcBorders>
          </w:tcPr>
          <w:p w:rsidR="00324FCC" w:rsidRPr="00324FCC" w:rsidRDefault="00324FCC" w:rsidP="00324FCC">
            <w:pPr>
              <w:spacing w:after="0" w:line="240" w:lineRule="auto"/>
              <w:rPr>
                <w:rFonts w:ascii="Times New Roman" w:hAnsi="Times New Roman"/>
                <w:sz w:val="24"/>
                <w:szCs w:val="24"/>
              </w:rPr>
            </w:pPr>
            <w:r w:rsidRPr="00324FCC">
              <w:rPr>
                <w:rFonts w:ascii="Times New Roman" w:hAnsi="Times New Roman"/>
                <w:sz w:val="24"/>
                <w:szCs w:val="24"/>
              </w:rPr>
              <w:t xml:space="preserve"> </w:t>
            </w:r>
          </w:p>
        </w:tc>
      </w:tr>
      <w:tr w:rsidR="00324FCC" w:rsidRPr="00324FCC" w:rsidTr="00612E32">
        <w:trPr>
          <w:cantSplit/>
          <w:trHeight w:val="230"/>
          <w:jc w:val="center"/>
        </w:trPr>
        <w:tc>
          <w:tcPr>
            <w:tcW w:w="10446" w:type="dxa"/>
            <w:gridSpan w:val="4"/>
            <w:tcBorders>
              <w:top w:val="single" w:sz="6" w:space="0" w:color="auto"/>
              <w:left w:val="single" w:sz="6" w:space="0" w:color="auto"/>
              <w:bottom w:val="single" w:sz="6" w:space="0" w:color="auto"/>
              <w:right w:val="single" w:sz="6" w:space="0" w:color="auto"/>
            </w:tcBorders>
          </w:tcPr>
          <w:p w:rsidR="00324FCC" w:rsidRPr="00324FCC" w:rsidRDefault="00324FCC" w:rsidP="00324FCC">
            <w:pPr>
              <w:spacing w:after="0" w:line="240" w:lineRule="auto"/>
              <w:rPr>
                <w:rFonts w:ascii="Times New Roman" w:hAnsi="Times New Roman"/>
                <w:sz w:val="24"/>
                <w:szCs w:val="24"/>
              </w:rPr>
            </w:pPr>
            <w:r w:rsidRPr="00324FCC">
              <w:rPr>
                <w:rFonts w:ascii="Times New Roman" w:hAnsi="Times New Roman"/>
                <w:i/>
                <w:sz w:val="24"/>
                <w:szCs w:val="24"/>
              </w:rPr>
              <w:t>Среднее (полное)  общее образование</w:t>
            </w:r>
            <w:r w:rsidRPr="00324FCC">
              <w:rPr>
                <w:rFonts w:ascii="Times New Roman" w:hAnsi="Times New Roman"/>
                <w:sz w:val="24"/>
                <w:szCs w:val="24"/>
              </w:rPr>
              <w:t xml:space="preserve">: </w:t>
            </w:r>
          </w:p>
        </w:tc>
      </w:tr>
      <w:tr w:rsidR="00324FCC" w:rsidRPr="00324FCC" w:rsidTr="00612E32">
        <w:trPr>
          <w:cantSplit/>
          <w:trHeight w:val="211"/>
          <w:jc w:val="center"/>
        </w:trPr>
        <w:tc>
          <w:tcPr>
            <w:tcW w:w="5311" w:type="dxa"/>
            <w:tcBorders>
              <w:top w:val="single" w:sz="6" w:space="0" w:color="auto"/>
              <w:left w:val="single" w:sz="6" w:space="0" w:color="auto"/>
              <w:bottom w:val="single" w:sz="6" w:space="0" w:color="auto"/>
              <w:right w:val="single" w:sz="6" w:space="0" w:color="auto"/>
            </w:tcBorders>
          </w:tcPr>
          <w:p w:rsidR="00324FCC" w:rsidRPr="00324FCC" w:rsidRDefault="00324FCC" w:rsidP="00324FCC">
            <w:pPr>
              <w:spacing w:after="0" w:line="240" w:lineRule="auto"/>
              <w:rPr>
                <w:rFonts w:ascii="Times New Roman" w:hAnsi="Times New Roman"/>
                <w:sz w:val="24"/>
                <w:szCs w:val="24"/>
              </w:rPr>
            </w:pPr>
            <w:r w:rsidRPr="00324FCC">
              <w:rPr>
                <w:rFonts w:ascii="Times New Roman" w:hAnsi="Times New Roman"/>
                <w:sz w:val="24"/>
                <w:szCs w:val="24"/>
              </w:rPr>
              <w:t xml:space="preserve">поступили в вуз </w:t>
            </w:r>
          </w:p>
        </w:tc>
        <w:tc>
          <w:tcPr>
            <w:tcW w:w="1711" w:type="dxa"/>
            <w:tcBorders>
              <w:top w:val="single" w:sz="6" w:space="0" w:color="auto"/>
              <w:left w:val="single" w:sz="6" w:space="0" w:color="auto"/>
              <w:bottom w:val="single" w:sz="6" w:space="0" w:color="auto"/>
              <w:right w:val="single" w:sz="6" w:space="0" w:color="auto"/>
            </w:tcBorders>
          </w:tcPr>
          <w:p w:rsidR="00324FCC" w:rsidRPr="00324FCC" w:rsidRDefault="0077141D" w:rsidP="00324FCC">
            <w:pPr>
              <w:spacing w:after="0" w:line="240" w:lineRule="auto"/>
              <w:jc w:val="center"/>
              <w:rPr>
                <w:rFonts w:ascii="Times New Roman" w:hAnsi="Times New Roman"/>
                <w:sz w:val="24"/>
                <w:szCs w:val="24"/>
              </w:rPr>
            </w:pPr>
            <w:r>
              <w:rPr>
                <w:rFonts w:ascii="Times New Roman" w:hAnsi="Times New Roman"/>
                <w:sz w:val="24"/>
                <w:szCs w:val="24"/>
              </w:rPr>
              <w:t>6</w:t>
            </w:r>
          </w:p>
        </w:tc>
        <w:tc>
          <w:tcPr>
            <w:tcW w:w="1712" w:type="dxa"/>
            <w:tcBorders>
              <w:top w:val="single" w:sz="6" w:space="0" w:color="auto"/>
              <w:left w:val="single" w:sz="6" w:space="0" w:color="auto"/>
              <w:bottom w:val="single" w:sz="6" w:space="0" w:color="auto"/>
              <w:right w:val="single" w:sz="6" w:space="0" w:color="auto"/>
            </w:tcBorders>
          </w:tcPr>
          <w:p w:rsidR="00324FCC" w:rsidRPr="00324FCC" w:rsidRDefault="0077141D" w:rsidP="00324FCC">
            <w:pPr>
              <w:spacing w:after="0" w:line="240" w:lineRule="auto"/>
              <w:jc w:val="center"/>
              <w:rPr>
                <w:rFonts w:ascii="Times New Roman" w:hAnsi="Times New Roman"/>
                <w:sz w:val="24"/>
                <w:szCs w:val="24"/>
              </w:rPr>
            </w:pPr>
            <w:r>
              <w:rPr>
                <w:rFonts w:ascii="Times New Roman" w:hAnsi="Times New Roman"/>
                <w:sz w:val="24"/>
                <w:szCs w:val="24"/>
              </w:rPr>
              <w:t>7</w:t>
            </w:r>
          </w:p>
        </w:tc>
        <w:tc>
          <w:tcPr>
            <w:tcW w:w="1712" w:type="dxa"/>
            <w:tcBorders>
              <w:top w:val="single" w:sz="6" w:space="0" w:color="auto"/>
              <w:left w:val="single" w:sz="6" w:space="0" w:color="auto"/>
              <w:bottom w:val="single" w:sz="6" w:space="0" w:color="auto"/>
              <w:right w:val="single" w:sz="6" w:space="0" w:color="auto"/>
            </w:tcBorders>
          </w:tcPr>
          <w:p w:rsidR="00324FCC" w:rsidRPr="00324FCC" w:rsidRDefault="0077141D" w:rsidP="00324FCC">
            <w:pPr>
              <w:spacing w:after="0" w:line="240" w:lineRule="auto"/>
              <w:jc w:val="center"/>
              <w:rPr>
                <w:rFonts w:ascii="Times New Roman" w:hAnsi="Times New Roman"/>
                <w:sz w:val="24"/>
                <w:szCs w:val="24"/>
              </w:rPr>
            </w:pPr>
            <w:r>
              <w:rPr>
                <w:rFonts w:ascii="Times New Roman" w:hAnsi="Times New Roman"/>
                <w:sz w:val="24"/>
                <w:szCs w:val="24"/>
              </w:rPr>
              <w:t>5</w:t>
            </w:r>
          </w:p>
        </w:tc>
      </w:tr>
      <w:tr w:rsidR="00324FCC" w:rsidRPr="00324FCC" w:rsidTr="00612E32">
        <w:trPr>
          <w:cantSplit/>
          <w:trHeight w:val="211"/>
          <w:jc w:val="center"/>
        </w:trPr>
        <w:tc>
          <w:tcPr>
            <w:tcW w:w="5311" w:type="dxa"/>
            <w:tcBorders>
              <w:top w:val="single" w:sz="6" w:space="0" w:color="auto"/>
              <w:left w:val="single" w:sz="6" w:space="0" w:color="auto"/>
              <w:bottom w:val="single" w:sz="6" w:space="0" w:color="auto"/>
              <w:right w:val="single" w:sz="6" w:space="0" w:color="auto"/>
            </w:tcBorders>
          </w:tcPr>
          <w:p w:rsidR="00324FCC" w:rsidRPr="00324FCC" w:rsidRDefault="00324FCC" w:rsidP="00324FCC">
            <w:pPr>
              <w:spacing w:after="0" w:line="240" w:lineRule="auto"/>
              <w:rPr>
                <w:rFonts w:ascii="Times New Roman" w:hAnsi="Times New Roman"/>
                <w:sz w:val="24"/>
                <w:szCs w:val="24"/>
              </w:rPr>
            </w:pPr>
            <w:r w:rsidRPr="00324FCC">
              <w:rPr>
                <w:rFonts w:ascii="Times New Roman" w:hAnsi="Times New Roman"/>
                <w:sz w:val="24"/>
                <w:szCs w:val="24"/>
              </w:rPr>
              <w:t xml:space="preserve">поступили в  учреждения СПО, НПО </w:t>
            </w:r>
          </w:p>
        </w:tc>
        <w:tc>
          <w:tcPr>
            <w:tcW w:w="1711" w:type="dxa"/>
            <w:tcBorders>
              <w:top w:val="single" w:sz="6" w:space="0" w:color="auto"/>
              <w:left w:val="single" w:sz="6" w:space="0" w:color="auto"/>
              <w:bottom w:val="single" w:sz="6" w:space="0" w:color="auto"/>
              <w:right w:val="single" w:sz="6" w:space="0" w:color="auto"/>
            </w:tcBorders>
          </w:tcPr>
          <w:p w:rsidR="00324FCC" w:rsidRPr="00324FCC" w:rsidRDefault="0077141D" w:rsidP="00324FCC">
            <w:pPr>
              <w:spacing w:after="0" w:line="240" w:lineRule="auto"/>
              <w:jc w:val="center"/>
              <w:rPr>
                <w:rFonts w:ascii="Times New Roman" w:hAnsi="Times New Roman"/>
                <w:sz w:val="24"/>
                <w:szCs w:val="24"/>
              </w:rPr>
            </w:pPr>
            <w:r>
              <w:rPr>
                <w:rFonts w:ascii="Times New Roman" w:hAnsi="Times New Roman"/>
                <w:sz w:val="24"/>
                <w:szCs w:val="24"/>
              </w:rPr>
              <w:t>1</w:t>
            </w:r>
          </w:p>
        </w:tc>
        <w:tc>
          <w:tcPr>
            <w:tcW w:w="1712" w:type="dxa"/>
            <w:tcBorders>
              <w:top w:val="single" w:sz="6" w:space="0" w:color="auto"/>
              <w:left w:val="single" w:sz="6" w:space="0" w:color="auto"/>
              <w:bottom w:val="single" w:sz="6" w:space="0" w:color="auto"/>
              <w:right w:val="single" w:sz="6" w:space="0" w:color="auto"/>
            </w:tcBorders>
          </w:tcPr>
          <w:p w:rsidR="00324FCC" w:rsidRPr="00324FCC" w:rsidRDefault="0077141D" w:rsidP="00324FCC">
            <w:pPr>
              <w:spacing w:after="0" w:line="240" w:lineRule="auto"/>
              <w:jc w:val="center"/>
              <w:rPr>
                <w:rFonts w:ascii="Times New Roman" w:hAnsi="Times New Roman"/>
                <w:sz w:val="24"/>
                <w:szCs w:val="24"/>
              </w:rPr>
            </w:pPr>
            <w:r>
              <w:rPr>
                <w:rFonts w:ascii="Times New Roman" w:hAnsi="Times New Roman"/>
                <w:sz w:val="24"/>
                <w:szCs w:val="24"/>
              </w:rPr>
              <w:t>2</w:t>
            </w:r>
          </w:p>
        </w:tc>
        <w:tc>
          <w:tcPr>
            <w:tcW w:w="1712" w:type="dxa"/>
            <w:tcBorders>
              <w:top w:val="single" w:sz="6" w:space="0" w:color="auto"/>
              <w:left w:val="single" w:sz="6" w:space="0" w:color="auto"/>
              <w:bottom w:val="single" w:sz="6" w:space="0" w:color="auto"/>
              <w:right w:val="single" w:sz="6" w:space="0" w:color="auto"/>
            </w:tcBorders>
          </w:tcPr>
          <w:p w:rsidR="00324FCC" w:rsidRPr="00324FCC" w:rsidRDefault="0077141D" w:rsidP="00324FCC">
            <w:pPr>
              <w:spacing w:after="0" w:line="240" w:lineRule="auto"/>
              <w:jc w:val="center"/>
              <w:rPr>
                <w:rFonts w:ascii="Times New Roman" w:hAnsi="Times New Roman"/>
                <w:sz w:val="24"/>
                <w:szCs w:val="24"/>
              </w:rPr>
            </w:pPr>
            <w:r>
              <w:rPr>
                <w:rFonts w:ascii="Times New Roman" w:hAnsi="Times New Roman"/>
                <w:sz w:val="24"/>
                <w:szCs w:val="24"/>
              </w:rPr>
              <w:t>1</w:t>
            </w:r>
          </w:p>
        </w:tc>
      </w:tr>
      <w:tr w:rsidR="00324FCC" w:rsidRPr="00324FCC" w:rsidTr="00612E32">
        <w:trPr>
          <w:cantSplit/>
          <w:trHeight w:val="211"/>
          <w:jc w:val="center"/>
        </w:trPr>
        <w:tc>
          <w:tcPr>
            <w:tcW w:w="5311" w:type="dxa"/>
            <w:tcBorders>
              <w:top w:val="single" w:sz="6" w:space="0" w:color="auto"/>
              <w:left w:val="single" w:sz="6" w:space="0" w:color="auto"/>
              <w:bottom w:val="single" w:sz="6" w:space="0" w:color="auto"/>
              <w:right w:val="single" w:sz="6" w:space="0" w:color="auto"/>
            </w:tcBorders>
          </w:tcPr>
          <w:p w:rsidR="00324FCC" w:rsidRPr="00324FCC" w:rsidRDefault="00324FCC" w:rsidP="00324FCC">
            <w:pPr>
              <w:spacing w:after="0" w:line="240" w:lineRule="auto"/>
              <w:rPr>
                <w:rFonts w:ascii="Times New Roman" w:hAnsi="Times New Roman"/>
                <w:sz w:val="24"/>
                <w:szCs w:val="24"/>
              </w:rPr>
            </w:pPr>
            <w:r w:rsidRPr="00324FCC">
              <w:rPr>
                <w:rFonts w:ascii="Times New Roman" w:hAnsi="Times New Roman"/>
                <w:sz w:val="24"/>
                <w:szCs w:val="24"/>
              </w:rPr>
              <w:t>% выпускников, поступивших в профессиональные образовательные учреждения в соответствии с профилем обучения</w:t>
            </w:r>
          </w:p>
        </w:tc>
        <w:tc>
          <w:tcPr>
            <w:tcW w:w="1711" w:type="dxa"/>
            <w:tcBorders>
              <w:top w:val="single" w:sz="6" w:space="0" w:color="auto"/>
              <w:left w:val="single" w:sz="6" w:space="0" w:color="auto"/>
              <w:bottom w:val="single" w:sz="6" w:space="0" w:color="auto"/>
              <w:right w:val="single" w:sz="6" w:space="0" w:color="auto"/>
            </w:tcBorders>
          </w:tcPr>
          <w:p w:rsidR="00324FCC" w:rsidRPr="00324FCC" w:rsidRDefault="00324FCC" w:rsidP="00324FCC">
            <w:pPr>
              <w:spacing w:after="0" w:line="240" w:lineRule="auto"/>
              <w:jc w:val="center"/>
              <w:rPr>
                <w:rFonts w:ascii="Times New Roman" w:hAnsi="Times New Roman"/>
                <w:sz w:val="24"/>
                <w:szCs w:val="24"/>
              </w:rPr>
            </w:pPr>
            <w:r w:rsidRPr="00324FCC">
              <w:rPr>
                <w:rFonts w:ascii="Times New Roman" w:hAnsi="Times New Roman"/>
                <w:sz w:val="24"/>
                <w:szCs w:val="24"/>
              </w:rPr>
              <w:t>-</w:t>
            </w:r>
          </w:p>
        </w:tc>
        <w:tc>
          <w:tcPr>
            <w:tcW w:w="1712" w:type="dxa"/>
            <w:tcBorders>
              <w:top w:val="single" w:sz="6" w:space="0" w:color="auto"/>
              <w:left w:val="single" w:sz="6" w:space="0" w:color="auto"/>
              <w:bottom w:val="single" w:sz="6" w:space="0" w:color="auto"/>
              <w:right w:val="single" w:sz="6" w:space="0" w:color="auto"/>
            </w:tcBorders>
          </w:tcPr>
          <w:p w:rsidR="00324FCC" w:rsidRPr="00324FCC" w:rsidRDefault="00324FCC" w:rsidP="00324FCC">
            <w:pPr>
              <w:spacing w:after="0" w:line="240" w:lineRule="auto"/>
              <w:jc w:val="center"/>
              <w:rPr>
                <w:rFonts w:ascii="Times New Roman" w:hAnsi="Times New Roman"/>
                <w:sz w:val="24"/>
                <w:szCs w:val="24"/>
              </w:rPr>
            </w:pPr>
            <w:r w:rsidRPr="00324FCC">
              <w:rPr>
                <w:rFonts w:ascii="Times New Roman" w:hAnsi="Times New Roman"/>
                <w:sz w:val="24"/>
                <w:szCs w:val="24"/>
              </w:rPr>
              <w:t>-</w:t>
            </w:r>
          </w:p>
        </w:tc>
        <w:tc>
          <w:tcPr>
            <w:tcW w:w="1712" w:type="dxa"/>
            <w:tcBorders>
              <w:top w:val="single" w:sz="6" w:space="0" w:color="auto"/>
              <w:left w:val="single" w:sz="6" w:space="0" w:color="auto"/>
              <w:bottom w:val="single" w:sz="6" w:space="0" w:color="auto"/>
              <w:right w:val="single" w:sz="6" w:space="0" w:color="auto"/>
            </w:tcBorders>
          </w:tcPr>
          <w:p w:rsidR="00324FCC" w:rsidRPr="00324FCC" w:rsidRDefault="0077141D" w:rsidP="00324FCC">
            <w:pPr>
              <w:spacing w:after="0" w:line="240" w:lineRule="auto"/>
              <w:jc w:val="center"/>
              <w:rPr>
                <w:rFonts w:ascii="Times New Roman" w:hAnsi="Times New Roman"/>
                <w:sz w:val="24"/>
                <w:szCs w:val="24"/>
              </w:rPr>
            </w:pPr>
            <w:r>
              <w:rPr>
                <w:rFonts w:ascii="Times New Roman" w:hAnsi="Times New Roman"/>
                <w:sz w:val="24"/>
                <w:szCs w:val="24"/>
              </w:rPr>
              <w:t>-</w:t>
            </w:r>
          </w:p>
        </w:tc>
      </w:tr>
      <w:tr w:rsidR="00324FCC" w:rsidRPr="00324FCC" w:rsidTr="00612E32">
        <w:trPr>
          <w:cantSplit/>
          <w:trHeight w:val="211"/>
          <w:jc w:val="center"/>
        </w:trPr>
        <w:tc>
          <w:tcPr>
            <w:tcW w:w="5311" w:type="dxa"/>
            <w:tcBorders>
              <w:top w:val="single" w:sz="6" w:space="0" w:color="auto"/>
              <w:left w:val="single" w:sz="6" w:space="0" w:color="auto"/>
              <w:bottom w:val="single" w:sz="6" w:space="0" w:color="auto"/>
              <w:right w:val="single" w:sz="6" w:space="0" w:color="auto"/>
            </w:tcBorders>
          </w:tcPr>
          <w:p w:rsidR="00324FCC" w:rsidRPr="00324FCC" w:rsidRDefault="00324FCC" w:rsidP="00324FCC">
            <w:pPr>
              <w:spacing w:after="0" w:line="240" w:lineRule="auto"/>
              <w:rPr>
                <w:rFonts w:ascii="Times New Roman" w:hAnsi="Times New Roman"/>
                <w:sz w:val="24"/>
                <w:szCs w:val="24"/>
              </w:rPr>
            </w:pPr>
            <w:r w:rsidRPr="00324FCC">
              <w:rPr>
                <w:rFonts w:ascii="Times New Roman" w:hAnsi="Times New Roman"/>
                <w:sz w:val="24"/>
                <w:szCs w:val="24"/>
              </w:rPr>
              <w:t>количество выпускников, призванных в армию</w:t>
            </w:r>
          </w:p>
        </w:tc>
        <w:tc>
          <w:tcPr>
            <w:tcW w:w="1711" w:type="dxa"/>
            <w:tcBorders>
              <w:top w:val="single" w:sz="6" w:space="0" w:color="auto"/>
              <w:left w:val="single" w:sz="6" w:space="0" w:color="auto"/>
              <w:bottom w:val="single" w:sz="6" w:space="0" w:color="auto"/>
              <w:right w:val="single" w:sz="6" w:space="0" w:color="auto"/>
            </w:tcBorders>
          </w:tcPr>
          <w:p w:rsidR="00324FCC" w:rsidRPr="00324FCC" w:rsidRDefault="0077141D" w:rsidP="00324FCC">
            <w:pPr>
              <w:spacing w:after="0" w:line="240" w:lineRule="auto"/>
              <w:jc w:val="center"/>
              <w:rPr>
                <w:rFonts w:ascii="Times New Roman" w:hAnsi="Times New Roman"/>
                <w:sz w:val="24"/>
                <w:szCs w:val="24"/>
              </w:rPr>
            </w:pPr>
            <w:r>
              <w:rPr>
                <w:rFonts w:ascii="Times New Roman" w:hAnsi="Times New Roman"/>
                <w:sz w:val="24"/>
                <w:szCs w:val="24"/>
              </w:rPr>
              <w:t>1</w:t>
            </w:r>
          </w:p>
        </w:tc>
        <w:tc>
          <w:tcPr>
            <w:tcW w:w="1712" w:type="dxa"/>
            <w:tcBorders>
              <w:top w:val="single" w:sz="6" w:space="0" w:color="auto"/>
              <w:left w:val="single" w:sz="6" w:space="0" w:color="auto"/>
              <w:bottom w:val="single" w:sz="6" w:space="0" w:color="auto"/>
              <w:right w:val="single" w:sz="6" w:space="0" w:color="auto"/>
            </w:tcBorders>
          </w:tcPr>
          <w:p w:rsidR="00324FCC" w:rsidRPr="00324FCC" w:rsidRDefault="00324FCC" w:rsidP="00324FCC">
            <w:pPr>
              <w:spacing w:after="0" w:line="240" w:lineRule="auto"/>
              <w:jc w:val="center"/>
              <w:rPr>
                <w:rFonts w:ascii="Times New Roman" w:hAnsi="Times New Roman"/>
                <w:sz w:val="24"/>
                <w:szCs w:val="24"/>
              </w:rPr>
            </w:pPr>
          </w:p>
        </w:tc>
        <w:tc>
          <w:tcPr>
            <w:tcW w:w="1712" w:type="dxa"/>
            <w:tcBorders>
              <w:top w:val="single" w:sz="6" w:space="0" w:color="auto"/>
              <w:left w:val="single" w:sz="6" w:space="0" w:color="auto"/>
              <w:bottom w:val="single" w:sz="6" w:space="0" w:color="auto"/>
              <w:right w:val="single" w:sz="6" w:space="0" w:color="auto"/>
            </w:tcBorders>
          </w:tcPr>
          <w:p w:rsidR="00324FCC" w:rsidRPr="00324FCC" w:rsidRDefault="00324FCC" w:rsidP="00324FCC">
            <w:pPr>
              <w:spacing w:after="0" w:line="240" w:lineRule="auto"/>
              <w:jc w:val="center"/>
              <w:rPr>
                <w:rFonts w:ascii="Times New Roman" w:hAnsi="Times New Roman"/>
                <w:sz w:val="24"/>
                <w:szCs w:val="24"/>
              </w:rPr>
            </w:pPr>
          </w:p>
        </w:tc>
      </w:tr>
      <w:tr w:rsidR="00324FCC" w:rsidRPr="00324FCC" w:rsidTr="00612E32">
        <w:trPr>
          <w:cantSplit/>
          <w:trHeight w:val="211"/>
          <w:jc w:val="center"/>
        </w:trPr>
        <w:tc>
          <w:tcPr>
            <w:tcW w:w="5311" w:type="dxa"/>
            <w:tcBorders>
              <w:top w:val="single" w:sz="6" w:space="0" w:color="auto"/>
              <w:left w:val="single" w:sz="6" w:space="0" w:color="auto"/>
              <w:bottom w:val="single" w:sz="6" w:space="0" w:color="auto"/>
              <w:right w:val="single" w:sz="6" w:space="0" w:color="auto"/>
            </w:tcBorders>
          </w:tcPr>
          <w:p w:rsidR="00324FCC" w:rsidRPr="00324FCC" w:rsidRDefault="00324FCC" w:rsidP="00324FCC">
            <w:pPr>
              <w:spacing w:after="0" w:line="240" w:lineRule="auto"/>
              <w:rPr>
                <w:rFonts w:ascii="Times New Roman" w:hAnsi="Times New Roman"/>
                <w:sz w:val="24"/>
                <w:szCs w:val="24"/>
              </w:rPr>
            </w:pPr>
            <w:r w:rsidRPr="00324FCC">
              <w:rPr>
                <w:rFonts w:ascii="Times New Roman" w:hAnsi="Times New Roman"/>
                <w:sz w:val="24"/>
                <w:szCs w:val="24"/>
              </w:rPr>
              <w:t xml:space="preserve">количество трудоустроившихся выпускников </w:t>
            </w:r>
          </w:p>
        </w:tc>
        <w:tc>
          <w:tcPr>
            <w:tcW w:w="1711" w:type="dxa"/>
            <w:tcBorders>
              <w:top w:val="single" w:sz="6" w:space="0" w:color="auto"/>
              <w:left w:val="single" w:sz="6" w:space="0" w:color="auto"/>
              <w:bottom w:val="single" w:sz="6" w:space="0" w:color="auto"/>
              <w:right w:val="single" w:sz="6" w:space="0" w:color="auto"/>
            </w:tcBorders>
          </w:tcPr>
          <w:p w:rsidR="00324FCC" w:rsidRPr="00324FCC" w:rsidRDefault="0077141D" w:rsidP="00324FCC">
            <w:pPr>
              <w:spacing w:after="0" w:line="240" w:lineRule="auto"/>
              <w:jc w:val="center"/>
              <w:rPr>
                <w:rFonts w:ascii="Times New Roman" w:hAnsi="Times New Roman"/>
                <w:sz w:val="24"/>
                <w:szCs w:val="24"/>
              </w:rPr>
            </w:pPr>
            <w:r>
              <w:rPr>
                <w:rFonts w:ascii="Times New Roman" w:hAnsi="Times New Roman"/>
                <w:sz w:val="24"/>
                <w:szCs w:val="24"/>
              </w:rPr>
              <w:t>1</w:t>
            </w:r>
          </w:p>
        </w:tc>
        <w:tc>
          <w:tcPr>
            <w:tcW w:w="1712" w:type="dxa"/>
            <w:tcBorders>
              <w:top w:val="single" w:sz="6" w:space="0" w:color="auto"/>
              <w:left w:val="single" w:sz="6" w:space="0" w:color="auto"/>
              <w:bottom w:val="single" w:sz="6" w:space="0" w:color="auto"/>
              <w:right w:val="single" w:sz="6" w:space="0" w:color="auto"/>
            </w:tcBorders>
          </w:tcPr>
          <w:p w:rsidR="00324FCC" w:rsidRPr="00324FCC" w:rsidRDefault="00324FCC" w:rsidP="00324FCC">
            <w:pPr>
              <w:spacing w:after="0" w:line="240" w:lineRule="auto"/>
              <w:jc w:val="center"/>
              <w:rPr>
                <w:rFonts w:ascii="Times New Roman" w:hAnsi="Times New Roman"/>
                <w:sz w:val="24"/>
                <w:szCs w:val="24"/>
              </w:rPr>
            </w:pPr>
            <w:r w:rsidRPr="00324FCC">
              <w:rPr>
                <w:rFonts w:ascii="Times New Roman" w:hAnsi="Times New Roman"/>
                <w:sz w:val="24"/>
                <w:szCs w:val="24"/>
              </w:rPr>
              <w:t>1</w:t>
            </w:r>
          </w:p>
        </w:tc>
        <w:tc>
          <w:tcPr>
            <w:tcW w:w="1712" w:type="dxa"/>
            <w:tcBorders>
              <w:top w:val="single" w:sz="6" w:space="0" w:color="auto"/>
              <w:left w:val="single" w:sz="6" w:space="0" w:color="auto"/>
              <w:bottom w:val="single" w:sz="6" w:space="0" w:color="auto"/>
              <w:right w:val="single" w:sz="6" w:space="0" w:color="auto"/>
            </w:tcBorders>
          </w:tcPr>
          <w:p w:rsidR="00324FCC" w:rsidRPr="00324FCC" w:rsidRDefault="00324FCC" w:rsidP="00324FCC">
            <w:pPr>
              <w:spacing w:after="0" w:line="240" w:lineRule="auto"/>
              <w:jc w:val="center"/>
              <w:rPr>
                <w:rFonts w:ascii="Times New Roman" w:hAnsi="Times New Roman"/>
                <w:sz w:val="24"/>
                <w:szCs w:val="24"/>
              </w:rPr>
            </w:pPr>
            <w:r w:rsidRPr="00324FCC">
              <w:rPr>
                <w:rFonts w:ascii="Times New Roman" w:hAnsi="Times New Roman"/>
                <w:sz w:val="24"/>
                <w:szCs w:val="24"/>
              </w:rPr>
              <w:t>1</w:t>
            </w:r>
          </w:p>
        </w:tc>
      </w:tr>
      <w:tr w:rsidR="00324FCC" w:rsidRPr="00324FCC" w:rsidTr="00612E32">
        <w:trPr>
          <w:cantSplit/>
          <w:trHeight w:val="211"/>
          <w:jc w:val="center"/>
        </w:trPr>
        <w:tc>
          <w:tcPr>
            <w:tcW w:w="5311" w:type="dxa"/>
            <w:tcBorders>
              <w:top w:val="single" w:sz="6" w:space="0" w:color="auto"/>
              <w:left w:val="single" w:sz="6" w:space="0" w:color="auto"/>
              <w:bottom w:val="single" w:sz="6" w:space="0" w:color="auto"/>
              <w:right w:val="single" w:sz="6" w:space="0" w:color="auto"/>
            </w:tcBorders>
          </w:tcPr>
          <w:p w:rsidR="00324FCC" w:rsidRPr="00324FCC" w:rsidRDefault="00324FCC" w:rsidP="00324FCC">
            <w:pPr>
              <w:spacing w:after="0" w:line="240" w:lineRule="auto"/>
              <w:rPr>
                <w:rFonts w:ascii="Times New Roman" w:hAnsi="Times New Roman"/>
                <w:sz w:val="24"/>
                <w:szCs w:val="24"/>
              </w:rPr>
            </w:pPr>
            <w:r w:rsidRPr="00324FCC">
              <w:rPr>
                <w:rFonts w:ascii="Times New Roman" w:hAnsi="Times New Roman"/>
                <w:sz w:val="24"/>
                <w:szCs w:val="24"/>
              </w:rPr>
              <w:t>другое</w:t>
            </w:r>
          </w:p>
        </w:tc>
        <w:tc>
          <w:tcPr>
            <w:tcW w:w="1711" w:type="dxa"/>
            <w:tcBorders>
              <w:top w:val="single" w:sz="6" w:space="0" w:color="auto"/>
              <w:left w:val="single" w:sz="6" w:space="0" w:color="auto"/>
              <w:bottom w:val="single" w:sz="6" w:space="0" w:color="auto"/>
              <w:right w:val="single" w:sz="6" w:space="0" w:color="auto"/>
            </w:tcBorders>
          </w:tcPr>
          <w:p w:rsidR="00324FCC" w:rsidRPr="00324FCC" w:rsidRDefault="00324FCC" w:rsidP="00324FCC">
            <w:pPr>
              <w:spacing w:after="0" w:line="240" w:lineRule="auto"/>
              <w:jc w:val="center"/>
              <w:rPr>
                <w:rFonts w:ascii="Times New Roman" w:hAnsi="Times New Roman"/>
                <w:sz w:val="24"/>
                <w:szCs w:val="24"/>
              </w:rPr>
            </w:pPr>
            <w:r w:rsidRPr="00324FCC">
              <w:rPr>
                <w:rFonts w:ascii="Times New Roman" w:hAnsi="Times New Roman"/>
                <w:sz w:val="24"/>
                <w:szCs w:val="24"/>
              </w:rPr>
              <w:t>-</w:t>
            </w:r>
          </w:p>
        </w:tc>
        <w:tc>
          <w:tcPr>
            <w:tcW w:w="1712" w:type="dxa"/>
            <w:tcBorders>
              <w:top w:val="single" w:sz="6" w:space="0" w:color="auto"/>
              <w:left w:val="single" w:sz="6" w:space="0" w:color="auto"/>
              <w:bottom w:val="single" w:sz="6" w:space="0" w:color="auto"/>
              <w:right w:val="single" w:sz="6" w:space="0" w:color="auto"/>
            </w:tcBorders>
          </w:tcPr>
          <w:p w:rsidR="00324FCC" w:rsidRPr="00324FCC" w:rsidRDefault="00324FCC" w:rsidP="00324FCC">
            <w:pPr>
              <w:spacing w:after="0" w:line="240" w:lineRule="auto"/>
              <w:jc w:val="center"/>
              <w:rPr>
                <w:rFonts w:ascii="Times New Roman" w:hAnsi="Times New Roman"/>
                <w:sz w:val="24"/>
                <w:szCs w:val="24"/>
              </w:rPr>
            </w:pPr>
            <w:r w:rsidRPr="00324FCC">
              <w:rPr>
                <w:rFonts w:ascii="Times New Roman" w:hAnsi="Times New Roman"/>
                <w:sz w:val="24"/>
                <w:szCs w:val="24"/>
              </w:rPr>
              <w:t>-</w:t>
            </w:r>
          </w:p>
        </w:tc>
        <w:tc>
          <w:tcPr>
            <w:tcW w:w="1712" w:type="dxa"/>
            <w:tcBorders>
              <w:top w:val="single" w:sz="6" w:space="0" w:color="auto"/>
              <w:left w:val="single" w:sz="6" w:space="0" w:color="auto"/>
              <w:bottom w:val="single" w:sz="6" w:space="0" w:color="auto"/>
              <w:right w:val="single" w:sz="6" w:space="0" w:color="auto"/>
            </w:tcBorders>
          </w:tcPr>
          <w:p w:rsidR="00324FCC" w:rsidRPr="00324FCC" w:rsidRDefault="00324FCC" w:rsidP="00324FCC">
            <w:pPr>
              <w:spacing w:after="0" w:line="240" w:lineRule="auto"/>
              <w:jc w:val="center"/>
              <w:rPr>
                <w:rFonts w:ascii="Times New Roman" w:hAnsi="Times New Roman"/>
                <w:sz w:val="24"/>
                <w:szCs w:val="24"/>
              </w:rPr>
            </w:pPr>
            <w:r w:rsidRPr="00324FCC">
              <w:rPr>
                <w:rFonts w:ascii="Times New Roman" w:hAnsi="Times New Roman"/>
                <w:sz w:val="24"/>
                <w:szCs w:val="24"/>
              </w:rPr>
              <w:t>1</w:t>
            </w:r>
          </w:p>
        </w:tc>
      </w:tr>
    </w:tbl>
    <w:p w:rsidR="004B4E7D" w:rsidRDefault="004B4E7D" w:rsidP="00324FCC">
      <w:pPr>
        <w:spacing w:after="0" w:line="240" w:lineRule="auto"/>
        <w:ind w:left="993"/>
        <w:jc w:val="both"/>
        <w:rPr>
          <w:rFonts w:ascii="Times New Roman" w:hAnsi="Times New Roman"/>
          <w:b/>
          <w:color w:val="0F243E"/>
          <w:sz w:val="24"/>
          <w:szCs w:val="24"/>
        </w:rPr>
      </w:pPr>
    </w:p>
    <w:p w:rsidR="007400B3" w:rsidRDefault="007400B3" w:rsidP="00324FCC">
      <w:pPr>
        <w:spacing w:after="0" w:line="240" w:lineRule="auto"/>
        <w:ind w:left="993"/>
        <w:jc w:val="both"/>
        <w:rPr>
          <w:rFonts w:ascii="Times New Roman" w:hAnsi="Times New Roman"/>
          <w:b/>
          <w:color w:val="0F243E"/>
          <w:sz w:val="24"/>
          <w:szCs w:val="24"/>
        </w:rPr>
      </w:pPr>
    </w:p>
    <w:p w:rsidR="007400B3" w:rsidRDefault="007400B3" w:rsidP="00324FCC">
      <w:pPr>
        <w:spacing w:after="0" w:line="240" w:lineRule="auto"/>
        <w:ind w:left="993"/>
        <w:jc w:val="both"/>
        <w:rPr>
          <w:rFonts w:ascii="Times New Roman" w:hAnsi="Times New Roman"/>
          <w:b/>
          <w:color w:val="0F243E"/>
          <w:sz w:val="24"/>
          <w:szCs w:val="24"/>
        </w:rPr>
      </w:pPr>
    </w:p>
    <w:p w:rsidR="007400B3" w:rsidRDefault="007400B3" w:rsidP="00324FCC">
      <w:pPr>
        <w:spacing w:after="0" w:line="240" w:lineRule="auto"/>
        <w:ind w:left="993"/>
        <w:jc w:val="both"/>
        <w:rPr>
          <w:rFonts w:ascii="Times New Roman" w:hAnsi="Times New Roman"/>
          <w:b/>
          <w:color w:val="0F243E"/>
          <w:sz w:val="24"/>
          <w:szCs w:val="24"/>
        </w:rPr>
      </w:pPr>
    </w:p>
    <w:p w:rsidR="007400B3" w:rsidRPr="003F557C" w:rsidRDefault="007400B3" w:rsidP="00324FCC">
      <w:pPr>
        <w:spacing w:after="0" w:line="240" w:lineRule="auto"/>
        <w:ind w:left="993"/>
        <w:jc w:val="both"/>
        <w:rPr>
          <w:rFonts w:ascii="Times New Roman" w:hAnsi="Times New Roman"/>
          <w:b/>
          <w:color w:val="0F243E"/>
          <w:sz w:val="24"/>
          <w:szCs w:val="24"/>
        </w:rPr>
      </w:pPr>
    </w:p>
    <w:p w:rsidR="000D2FB4" w:rsidRPr="003F557C" w:rsidRDefault="000D2FB4" w:rsidP="003F557C">
      <w:pPr>
        <w:spacing w:after="0" w:line="240" w:lineRule="auto"/>
        <w:jc w:val="center"/>
        <w:rPr>
          <w:rFonts w:ascii="Times New Roman" w:hAnsi="Times New Roman"/>
          <w:sz w:val="24"/>
          <w:szCs w:val="24"/>
        </w:rPr>
      </w:pPr>
      <w:r w:rsidRPr="003F557C">
        <w:rPr>
          <w:rFonts w:ascii="Times New Roman" w:hAnsi="Times New Roman"/>
          <w:b/>
          <w:sz w:val="24"/>
          <w:szCs w:val="24"/>
        </w:rPr>
        <w:t>КАДРОВЫЙ СОСТАВ ШКОЛЫ.</w:t>
      </w:r>
    </w:p>
    <w:p w:rsidR="007F6D01" w:rsidRDefault="000D2FB4" w:rsidP="003F557C">
      <w:pPr>
        <w:spacing w:after="0" w:line="240" w:lineRule="auto"/>
        <w:jc w:val="both"/>
        <w:rPr>
          <w:rFonts w:ascii="Times New Roman" w:hAnsi="Times New Roman"/>
          <w:sz w:val="24"/>
          <w:szCs w:val="24"/>
        </w:rPr>
      </w:pPr>
      <w:r w:rsidRPr="003F557C">
        <w:rPr>
          <w:rFonts w:ascii="Times New Roman" w:hAnsi="Times New Roman"/>
          <w:sz w:val="24"/>
          <w:szCs w:val="24"/>
        </w:rPr>
        <w:tab/>
      </w:r>
    </w:p>
    <w:p w:rsidR="007B34BF" w:rsidRDefault="000D2FB4" w:rsidP="007400B3">
      <w:pPr>
        <w:spacing w:after="0" w:line="240" w:lineRule="auto"/>
        <w:ind w:firstLine="709"/>
        <w:jc w:val="both"/>
        <w:rPr>
          <w:rFonts w:ascii="Times New Roman" w:hAnsi="Times New Roman"/>
          <w:sz w:val="24"/>
          <w:szCs w:val="24"/>
        </w:rPr>
      </w:pPr>
      <w:r w:rsidRPr="003F557C">
        <w:rPr>
          <w:rFonts w:ascii="Times New Roman" w:hAnsi="Times New Roman"/>
          <w:sz w:val="24"/>
          <w:szCs w:val="24"/>
        </w:rPr>
        <w:t>Кадровый состав работников школы на 1 сентября 20</w:t>
      </w:r>
      <w:r w:rsidR="004B4E7D" w:rsidRPr="003F557C">
        <w:rPr>
          <w:rFonts w:ascii="Times New Roman" w:hAnsi="Times New Roman"/>
          <w:sz w:val="24"/>
          <w:szCs w:val="24"/>
        </w:rPr>
        <w:t>13</w:t>
      </w:r>
      <w:r w:rsidRPr="003F557C">
        <w:rPr>
          <w:rFonts w:ascii="Times New Roman" w:hAnsi="Times New Roman"/>
          <w:sz w:val="24"/>
          <w:szCs w:val="24"/>
        </w:rPr>
        <w:t>/201</w:t>
      </w:r>
      <w:r w:rsidR="004B4E7D" w:rsidRPr="003F557C">
        <w:rPr>
          <w:rFonts w:ascii="Times New Roman" w:hAnsi="Times New Roman"/>
          <w:sz w:val="24"/>
          <w:szCs w:val="24"/>
        </w:rPr>
        <w:t>4</w:t>
      </w:r>
      <w:r w:rsidRPr="003F557C">
        <w:rPr>
          <w:rFonts w:ascii="Times New Roman" w:hAnsi="Times New Roman"/>
          <w:sz w:val="24"/>
          <w:szCs w:val="24"/>
        </w:rPr>
        <w:t xml:space="preserve"> учебного  года насчитыва</w:t>
      </w:r>
      <w:r w:rsidR="00C35CFE" w:rsidRPr="003F557C">
        <w:rPr>
          <w:rFonts w:ascii="Times New Roman" w:hAnsi="Times New Roman"/>
          <w:sz w:val="24"/>
          <w:szCs w:val="24"/>
        </w:rPr>
        <w:t xml:space="preserve">ет </w:t>
      </w:r>
      <w:r w:rsidR="008E23B3">
        <w:rPr>
          <w:rFonts w:ascii="Times New Roman" w:hAnsi="Times New Roman"/>
          <w:sz w:val="24"/>
          <w:szCs w:val="24"/>
        </w:rPr>
        <w:t xml:space="preserve">24 </w:t>
      </w:r>
      <w:r w:rsidRPr="003F557C">
        <w:rPr>
          <w:rFonts w:ascii="Times New Roman" w:hAnsi="Times New Roman"/>
          <w:sz w:val="24"/>
          <w:szCs w:val="24"/>
        </w:rPr>
        <w:t>педагогических и руководящих работников. Из них до 20</w:t>
      </w:r>
      <w:r w:rsidR="004B4E7D" w:rsidRPr="003F557C">
        <w:rPr>
          <w:rFonts w:ascii="Times New Roman" w:hAnsi="Times New Roman"/>
          <w:sz w:val="24"/>
          <w:szCs w:val="24"/>
        </w:rPr>
        <w:t>13</w:t>
      </w:r>
      <w:r w:rsidRPr="003F557C">
        <w:rPr>
          <w:rFonts w:ascii="Times New Roman" w:hAnsi="Times New Roman"/>
          <w:sz w:val="24"/>
          <w:szCs w:val="24"/>
        </w:rPr>
        <w:t>/201</w:t>
      </w:r>
      <w:r w:rsidR="004B4E7D" w:rsidRPr="003F557C">
        <w:rPr>
          <w:rFonts w:ascii="Times New Roman" w:hAnsi="Times New Roman"/>
          <w:sz w:val="24"/>
          <w:szCs w:val="24"/>
        </w:rPr>
        <w:t>4</w:t>
      </w:r>
      <w:r w:rsidRPr="003F557C">
        <w:rPr>
          <w:rFonts w:ascii="Times New Roman" w:hAnsi="Times New Roman"/>
          <w:sz w:val="24"/>
          <w:szCs w:val="24"/>
        </w:rPr>
        <w:t xml:space="preserve"> учебного года аттестовано </w:t>
      </w:r>
      <w:r w:rsidR="008E23B3">
        <w:rPr>
          <w:rFonts w:ascii="Times New Roman" w:hAnsi="Times New Roman"/>
          <w:sz w:val="24"/>
          <w:szCs w:val="24"/>
        </w:rPr>
        <w:t>20</w:t>
      </w:r>
      <w:r w:rsidR="00181F91">
        <w:rPr>
          <w:rFonts w:ascii="Times New Roman" w:hAnsi="Times New Roman"/>
          <w:sz w:val="24"/>
          <w:szCs w:val="24"/>
        </w:rPr>
        <w:t xml:space="preserve"> </w:t>
      </w:r>
      <w:r w:rsidRPr="003F557C">
        <w:rPr>
          <w:rFonts w:ascii="Times New Roman" w:hAnsi="Times New Roman"/>
          <w:sz w:val="24"/>
          <w:szCs w:val="24"/>
        </w:rPr>
        <w:t>работник</w:t>
      </w:r>
      <w:r w:rsidR="00181F91">
        <w:rPr>
          <w:rFonts w:ascii="Times New Roman" w:hAnsi="Times New Roman"/>
          <w:sz w:val="24"/>
          <w:szCs w:val="24"/>
        </w:rPr>
        <w:t>а</w:t>
      </w:r>
      <w:r w:rsidRPr="003F557C">
        <w:rPr>
          <w:rFonts w:ascii="Times New Roman" w:hAnsi="Times New Roman"/>
          <w:sz w:val="24"/>
          <w:szCs w:val="24"/>
        </w:rPr>
        <w:t xml:space="preserve">, что составляет </w:t>
      </w:r>
      <w:r w:rsidR="007400B3">
        <w:rPr>
          <w:rFonts w:ascii="Times New Roman" w:hAnsi="Times New Roman"/>
          <w:sz w:val="24"/>
          <w:szCs w:val="24"/>
        </w:rPr>
        <w:t>83</w:t>
      </w:r>
      <w:r w:rsidR="00181F91">
        <w:rPr>
          <w:rFonts w:ascii="Times New Roman" w:hAnsi="Times New Roman"/>
          <w:sz w:val="24"/>
          <w:szCs w:val="24"/>
        </w:rPr>
        <w:t>,3</w:t>
      </w:r>
      <w:r w:rsidRPr="003F557C">
        <w:rPr>
          <w:rFonts w:ascii="Times New Roman" w:hAnsi="Times New Roman"/>
          <w:sz w:val="24"/>
          <w:szCs w:val="24"/>
        </w:rPr>
        <w:t xml:space="preserve">%. </w:t>
      </w:r>
      <w:r w:rsidR="003B7521">
        <w:rPr>
          <w:rFonts w:ascii="Times New Roman" w:hAnsi="Times New Roman"/>
          <w:sz w:val="24"/>
          <w:szCs w:val="24"/>
        </w:rPr>
        <w:t>2</w:t>
      </w:r>
      <w:r w:rsidR="007400B3">
        <w:rPr>
          <w:rFonts w:ascii="Times New Roman" w:hAnsi="Times New Roman"/>
          <w:sz w:val="24"/>
          <w:szCs w:val="24"/>
        </w:rPr>
        <w:t>0</w:t>
      </w:r>
      <w:r w:rsidRPr="003F557C">
        <w:rPr>
          <w:rFonts w:ascii="Times New Roman" w:hAnsi="Times New Roman"/>
          <w:sz w:val="24"/>
          <w:szCs w:val="24"/>
        </w:rPr>
        <w:t xml:space="preserve"> учителей школы имеют высшую, первую и вторую квалификационную категорию, это </w:t>
      </w:r>
      <w:r w:rsidR="003B7521">
        <w:rPr>
          <w:rFonts w:ascii="Times New Roman" w:hAnsi="Times New Roman"/>
          <w:sz w:val="24"/>
          <w:szCs w:val="24"/>
        </w:rPr>
        <w:t>8</w:t>
      </w:r>
      <w:r w:rsidR="007400B3">
        <w:rPr>
          <w:rFonts w:ascii="Times New Roman" w:hAnsi="Times New Roman"/>
          <w:sz w:val="24"/>
          <w:szCs w:val="24"/>
        </w:rPr>
        <w:t>3</w:t>
      </w:r>
      <w:r w:rsidR="003B7521">
        <w:rPr>
          <w:rFonts w:ascii="Times New Roman" w:hAnsi="Times New Roman"/>
          <w:sz w:val="24"/>
          <w:szCs w:val="24"/>
        </w:rPr>
        <w:t>,</w:t>
      </w:r>
      <w:r w:rsidR="007400B3">
        <w:rPr>
          <w:rFonts w:ascii="Times New Roman" w:hAnsi="Times New Roman"/>
          <w:sz w:val="24"/>
          <w:szCs w:val="24"/>
        </w:rPr>
        <w:t>3</w:t>
      </w:r>
      <w:r w:rsidRPr="003F557C">
        <w:rPr>
          <w:rFonts w:ascii="Times New Roman" w:hAnsi="Times New Roman"/>
          <w:sz w:val="24"/>
          <w:szCs w:val="24"/>
        </w:rPr>
        <w:t xml:space="preserve">%. Приведенные данные свидетельствуют об устойчивой тенденции к увеличению числа педагогов, имеющих квалификационную категорию. </w:t>
      </w:r>
    </w:p>
    <w:p w:rsidR="007400B3" w:rsidRDefault="007400B3" w:rsidP="007400B3">
      <w:pPr>
        <w:spacing w:after="0" w:line="240" w:lineRule="auto"/>
        <w:ind w:firstLine="709"/>
        <w:jc w:val="both"/>
        <w:rPr>
          <w:rFonts w:ascii="Times New Roman" w:hAnsi="Times New Roman"/>
          <w:sz w:val="24"/>
          <w:szCs w:val="24"/>
        </w:rPr>
      </w:pPr>
    </w:p>
    <w:p w:rsidR="007400B3" w:rsidRDefault="007400B3" w:rsidP="007400B3">
      <w:pPr>
        <w:spacing w:after="0" w:line="240" w:lineRule="auto"/>
        <w:ind w:firstLine="709"/>
        <w:jc w:val="both"/>
        <w:rPr>
          <w:rFonts w:ascii="Times New Roman" w:hAnsi="Times New Roman"/>
          <w:sz w:val="24"/>
          <w:szCs w:val="24"/>
        </w:rPr>
      </w:pPr>
    </w:p>
    <w:p w:rsidR="007400B3" w:rsidRDefault="007400B3" w:rsidP="007400B3">
      <w:pPr>
        <w:spacing w:after="0" w:line="240" w:lineRule="auto"/>
        <w:ind w:firstLine="709"/>
        <w:jc w:val="both"/>
        <w:rPr>
          <w:rFonts w:ascii="Times New Roman" w:hAnsi="Times New Roman"/>
          <w:sz w:val="24"/>
          <w:szCs w:val="24"/>
        </w:rPr>
      </w:pPr>
    </w:p>
    <w:p w:rsidR="007400B3" w:rsidRDefault="007400B3" w:rsidP="007400B3">
      <w:pPr>
        <w:spacing w:after="0" w:line="240" w:lineRule="auto"/>
        <w:ind w:firstLine="709"/>
        <w:jc w:val="both"/>
        <w:rPr>
          <w:rFonts w:ascii="Times New Roman" w:hAnsi="Times New Roman"/>
          <w:sz w:val="24"/>
          <w:szCs w:val="24"/>
        </w:rPr>
      </w:pPr>
    </w:p>
    <w:p w:rsidR="007400B3" w:rsidRDefault="007400B3" w:rsidP="007400B3">
      <w:pPr>
        <w:spacing w:after="0" w:line="240" w:lineRule="auto"/>
        <w:ind w:firstLine="709"/>
        <w:jc w:val="both"/>
        <w:rPr>
          <w:rFonts w:ascii="Times New Roman" w:hAnsi="Times New Roman"/>
          <w:sz w:val="24"/>
          <w:szCs w:val="24"/>
        </w:rPr>
      </w:pPr>
    </w:p>
    <w:p w:rsidR="007400B3" w:rsidRDefault="007400B3" w:rsidP="007400B3">
      <w:pPr>
        <w:spacing w:after="0" w:line="240" w:lineRule="auto"/>
        <w:ind w:firstLine="709"/>
        <w:jc w:val="both"/>
        <w:rPr>
          <w:rFonts w:ascii="Times New Roman" w:hAnsi="Times New Roman"/>
          <w:i/>
        </w:rPr>
      </w:pPr>
    </w:p>
    <w:p w:rsidR="000D2FB4" w:rsidRPr="007B34BF" w:rsidRDefault="003B7521" w:rsidP="003B7521">
      <w:pPr>
        <w:pStyle w:val="af5"/>
        <w:pBdr>
          <w:bottom w:val="none" w:sz="0" w:space="0" w:color="auto"/>
        </w:pBdr>
        <w:tabs>
          <w:tab w:val="left" w:pos="1470"/>
          <w:tab w:val="center" w:pos="5316"/>
        </w:tabs>
        <w:spacing w:after="0"/>
        <w:ind w:left="0" w:right="-1"/>
        <w:rPr>
          <w:rFonts w:ascii="Times New Roman" w:hAnsi="Times New Roman"/>
          <w:i w:val="0"/>
          <w:color w:val="auto"/>
        </w:rPr>
      </w:pPr>
      <w:r>
        <w:rPr>
          <w:rFonts w:ascii="Times New Roman" w:hAnsi="Times New Roman"/>
          <w:i w:val="0"/>
          <w:color w:val="auto"/>
        </w:rPr>
        <w:tab/>
      </w:r>
      <w:r w:rsidR="000D2FB4" w:rsidRPr="007B34BF">
        <w:rPr>
          <w:rFonts w:ascii="Times New Roman" w:hAnsi="Times New Roman"/>
          <w:i w:val="0"/>
          <w:color w:val="auto"/>
        </w:rPr>
        <w:t>Характеристика социального заказа на образовательные услуги.</w:t>
      </w:r>
      <w:bookmarkEnd w:id="1"/>
    </w:p>
    <w:p w:rsidR="00C5299B" w:rsidRPr="003F557C" w:rsidRDefault="00C5299B" w:rsidP="003F557C">
      <w:pPr>
        <w:pStyle w:val="30"/>
        <w:spacing w:after="0"/>
        <w:ind w:firstLine="567"/>
        <w:jc w:val="both"/>
        <w:rPr>
          <w:color w:val="000000"/>
          <w:sz w:val="24"/>
          <w:szCs w:val="24"/>
        </w:rPr>
      </w:pPr>
      <w:r w:rsidRPr="003F557C">
        <w:rPr>
          <w:color w:val="000000"/>
          <w:sz w:val="24"/>
          <w:szCs w:val="24"/>
        </w:rPr>
        <w:t> </w:t>
      </w:r>
    </w:p>
    <w:p w:rsidR="000D2FB4" w:rsidRPr="003F557C" w:rsidRDefault="000D2FB4" w:rsidP="003F557C">
      <w:pPr>
        <w:pStyle w:val="30"/>
        <w:spacing w:after="0"/>
        <w:ind w:firstLine="567"/>
        <w:jc w:val="both"/>
        <w:rPr>
          <w:color w:val="000000"/>
          <w:sz w:val="24"/>
          <w:szCs w:val="24"/>
        </w:rPr>
      </w:pPr>
      <w:r w:rsidRPr="003F557C">
        <w:rPr>
          <w:color w:val="000000"/>
          <w:sz w:val="24"/>
          <w:szCs w:val="24"/>
        </w:rPr>
        <w:t xml:space="preserve">Под социальным заказом на образование </w:t>
      </w:r>
      <w:r w:rsidR="00C5299B" w:rsidRPr="003F557C">
        <w:rPr>
          <w:color w:val="000000"/>
          <w:sz w:val="24"/>
          <w:szCs w:val="24"/>
        </w:rPr>
        <w:t>понимается</w:t>
      </w:r>
      <w:r w:rsidRPr="003F557C">
        <w:rPr>
          <w:color w:val="000000"/>
          <w:sz w:val="24"/>
          <w:szCs w:val="24"/>
        </w:rPr>
        <w:t xml:space="preserve"> отражение интересов тех сторон, чьи потребности удовлетворяются в деятельности М</w:t>
      </w:r>
      <w:r w:rsidR="007400B3">
        <w:rPr>
          <w:color w:val="000000"/>
          <w:sz w:val="24"/>
          <w:szCs w:val="24"/>
        </w:rPr>
        <w:t>К</w:t>
      </w:r>
      <w:r w:rsidRPr="003F557C">
        <w:rPr>
          <w:color w:val="000000"/>
          <w:sz w:val="24"/>
          <w:szCs w:val="24"/>
        </w:rPr>
        <w:t>ОУ «</w:t>
      </w:r>
      <w:r w:rsidR="007400B3">
        <w:rPr>
          <w:color w:val="000000"/>
          <w:sz w:val="24"/>
          <w:szCs w:val="24"/>
        </w:rPr>
        <w:t>Нижне-Инховская</w:t>
      </w:r>
      <w:r w:rsidR="00C35CFE" w:rsidRPr="003F557C">
        <w:rPr>
          <w:color w:val="000000"/>
          <w:sz w:val="24"/>
          <w:szCs w:val="24"/>
        </w:rPr>
        <w:t xml:space="preserve"> СОШ</w:t>
      </w:r>
      <w:r w:rsidRPr="003F557C">
        <w:rPr>
          <w:color w:val="000000"/>
          <w:sz w:val="24"/>
          <w:szCs w:val="24"/>
        </w:rPr>
        <w:t>»</w:t>
      </w:r>
      <w:r w:rsidR="00A4413A" w:rsidRPr="003F557C">
        <w:rPr>
          <w:color w:val="000000"/>
          <w:sz w:val="24"/>
          <w:szCs w:val="24"/>
        </w:rPr>
        <w:t>.</w:t>
      </w:r>
    </w:p>
    <w:p w:rsidR="000D2FB4" w:rsidRPr="003F557C" w:rsidRDefault="000D2FB4" w:rsidP="003F557C">
      <w:pPr>
        <w:pStyle w:val="30"/>
        <w:spacing w:after="0"/>
        <w:ind w:firstLine="567"/>
        <w:jc w:val="both"/>
        <w:rPr>
          <w:color w:val="000000"/>
          <w:sz w:val="24"/>
          <w:szCs w:val="24"/>
        </w:rPr>
      </w:pPr>
      <w:r w:rsidRPr="003F557C">
        <w:rPr>
          <w:color w:val="000000"/>
          <w:sz w:val="24"/>
          <w:szCs w:val="24"/>
        </w:rPr>
        <w:t xml:space="preserve">Поскольку в качестве заинтересованных сторон выступают, во-первых, непосредственные участники образовательного процесса – </w:t>
      </w:r>
      <w:r w:rsidR="00A4413A" w:rsidRPr="003F557C">
        <w:rPr>
          <w:color w:val="000000"/>
          <w:sz w:val="24"/>
          <w:szCs w:val="24"/>
        </w:rPr>
        <w:t>обучаю</w:t>
      </w:r>
      <w:r w:rsidRPr="003F557C">
        <w:rPr>
          <w:color w:val="000000"/>
          <w:sz w:val="24"/>
          <w:szCs w:val="24"/>
        </w:rPr>
        <w:t>щиеся и педагоги; во-вторых, родители, представляющие интересы семьи; в-третьих, образовательные учреждения среднего и высшего профессионального образования; и, в-четвертых, государство, представляющее интересы общества в целом, - то характеристика социального заказа по отношению к образовательному учреждению складывается из следующих основных компонентов:</w:t>
      </w:r>
    </w:p>
    <w:p w:rsidR="000D2FB4" w:rsidRPr="003F557C" w:rsidRDefault="000D2FB4" w:rsidP="003F557C">
      <w:pPr>
        <w:pStyle w:val="30"/>
        <w:tabs>
          <w:tab w:val="num" w:pos="720"/>
        </w:tabs>
        <w:spacing w:after="0"/>
        <w:ind w:left="720" w:hanging="360"/>
        <w:jc w:val="both"/>
        <w:rPr>
          <w:color w:val="000000"/>
          <w:sz w:val="24"/>
          <w:szCs w:val="24"/>
        </w:rPr>
      </w:pPr>
      <w:r w:rsidRPr="003F557C">
        <w:rPr>
          <w:color w:val="000000"/>
          <w:sz w:val="24"/>
          <w:szCs w:val="24"/>
        </w:rPr>
        <w:lastRenderedPageBreak/>
        <w:t xml:space="preserve">·        Государственный заказ (его содержание определяется нормативными документами, в первую очередь </w:t>
      </w:r>
      <w:r w:rsidR="00A4413A" w:rsidRPr="003F557C">
        <w:rPr>
          <w:color w:val="000000"/>
          <w:sz w:val="24"/>
          <w:szCs w:val="24"/>
        </w:rPr>
        <w:t>Федеральным г</w:t>
      </w:r>
      <w:r w:rsidRPr="003F557C">
        <w:rPr>
          <w:color w:val="000000"/>
          <w:sz w:val="24"/>
          <w:szCs w:val="24"/>
        </w:rPr>
        <w:t>осударственным образовательным стандартом);</w:t>
      </w:r>
    </w:p>
    <w:p w:rsidR="000D2FB4" w:rsidRPr="003F557C" w:rsidRDefault="000D2FB4" w:rsidP="003F557C">
      <w:pPr>
        <w:pStyle w:val="30"/>
        <w:tabs>
          <w:tab w:val="num" w:pos="720"/>
        </w:tabs>
        <w:spacing w:after="0"/>
        <w:ind w:left="720" w:hanging="360"/>
        <w:jc w:val="both"/>
        <w:rPr>
          <w:color w:val="000000"/>
          <w:sz w:val="24"/>
          <w:szCs w:val="24"/>
        </w:rPr>
      </w:pPr>
      <w:r w:rsidRPr="003F557C">
        <w:rPr>
          <w:color w:val="000000"/>
          <w:sz w:val="24"/>
          <w:szCs w:val="24"/>
        </w:rPr>
        <w:t>·        потребности учащихся (выявляются в ходе устных опросов, анкетирования и экспертных оценок педагогов);·        ожидания родителей (выявляются в ходе бесед, микросоциологических исследований, анкетирования и т.п.);</w:t>
      </w:r>
    </w:p>
    <w:p w:rsidR="000D2FB4" w:rsidRPr="003F557C" w:rsidRDefault="000D2FB4" w:rsidP="003F557C">
      <w:pPr>
        <w:pStyle w:val="30"/>
        <w:tabs>
          <w:tab w:val="num" w:pos="720"/>
        </w:tabs>
        <w:spacing w:after="0"/>
        <w:ind w:left="720" w:hanging="360"/>
        <w:jc w:val="both"/>
        <w:rPr>
          <w:color w:val="000000"/>
          <w:sz w:val="24"/>
          <w:szCs w:val="24"/>
        </w:rPr>
      </w:pPr>
      <w:r w:rsidRPr="003F557C">
        <w:rPr>
          <w:color w:val="000000"/>
          <w:sz w:val="24"/>
          <w:szCs w:val="24"/>
        </w:rPr>
        <w:t>·        профессионально-педагогические потребности учителей (устанавливаются в ходе бесед, анкетирования, опросов, публичного обсуждения школьных проблем);</w:t>
      </w:r>
    </w:p>
    <w:p w:rsidR="000D2FB4" w:rsidRPr="003F557C" w:rsidRDefault="000D2FB4" w:rsidP="003F557C">
      <w:pPr>
        <w:pStyle w:val="30"/>
        <w:tabs>
          <w:tab w:val="num" w:pos="720"/>
        </w:tabs>
        <w:spacing w:after="0"/>
        <w:ind w:left="720" w:hanging="360"/>
        <w:jc w:val="both"/>
        <w:rPr>
          <w:color w:val="000000"/>
          <w:sz w:val="24"/>
          <w:szCs w:val="24"/>
        </w:rPr>
      </w:pPr>
      <w:r w:rsidRPr="003F557C">
        <w:rPr>
          <w:color w:val="000000"/>
          <w:sz w:val="24"/>
          <w:szCs w:val="24"/>
        </w:rPr>
        <w:t xml:space="preserve">·        требования и ожидания образовательных учреждений профессионального образования (определяются при заключении договоров, в ходе анализа отзывов на выпускников, анализа сдачи выпускниками школы итоговой аттестации). </w:t>
      </w:r>
    </w:p>
    <w:p w:rsidR="000D2FB4" w:rsidRPr="003F557C" w:rsidRDefault="000D2FB4" w:rsidP="003F557C">
      <w:pPr>
        <w:pStyle w:val="30"/>
        <w:spacing w:after="0"/>
        <w:jc w:val="both"/>
        <w:rPr>
          <w:color w:val="000000"/>
          <w:sz w:val="24"/>
          <w:szCs w:val="24"/>
        </w:rPr>
      </w:pPr>
      <w:r w:rsidRPr="003F557C">
        <w:rPr>
          <w:color w:val="000000"/>
          <w:sz w:val="24"/>
          <w:szCs w:val="24"/>
        </w:rPr>
        <w:t>            В школе существует система изучения потребностей учащихся и родителей в образовательных услугах, включающая в себя систематические опросы, беседы с учащимися и их родителями, анкетирование. На протяжении многих последних лет эти запросы остаются практически неизменными и сводятся к потребности в получении качественного образования. Целостное видение педагогическим коллективом требований со стороны различных социальных заказчиков позволяет школе лучше учитывать их при формулировке целей и задач деятельности образовательного учреждения.</w:t>
      </w:r>
    </w:p>
    <w:p w:rsidR="00FD5A51" w:rsidRDefault="006A07A7" w:rsidP="003F557C">
      <w:pPr>
        <w:shd w:val="clear" w:color="auto" w:fill="FFFFFF"/>
        <w:autoSpaceDE w:val="0"/>
        <w:autoSpaceDN w:val="0"/>
        <w:adjustRightInd w:val="0"/>
        <w:spacing w:after="0" w:line="240" w:lineRule="auto"/>
        <w:ind w:firstLine="567"/>
        <w:jc w:val="both"/>
        <w:rPr>
          <w:rFonts w:ascii="Times New Roman" w:eastAsia="Times New Roman" w:hAnsi="Times New Roman"/>
          <w:b/>
          <w:bCs/>
          <w:i/>
          <w:iCs/>
          <w:sz w:val="24"/>
          <w:szCs w:val="24"/>
          <w:lang w:eastAsia="ru-RU"/>
        </w:rPr>
      </w:pPr>
      <w:bookmarkStart w:id="3" w:name="_Toc95309089"/>
      <w:bookmarkStart w:id="4" w:name="_Toc95309208"/>
      <w:bookmarkStart w:id="5" w:name="_Toc95309903"/>
      <w:bookmarkStart w:id="6" w:name="_Toc138250666"/>
      <w:bookmarkStart w:id="7" w:name="_Toc138309884"/>
      <w:bookmarkStart w:id="8" w:name="_Toc95309088"/>
      <w:bookmarkStart w:id="9" w:name="_Toc95309207"/>
      <w:bookmarkStart w:id="10" w:name="_Toc95309902"/>
      <w:bookmarkStart w:id="11" w:name="_Toc138250665"/>
      <w:bookmarkStart w:id="12" w:name="_Toc138309883"/>
      <w:bookmarkEnd w:id="3"/>
      <w:bookmarkEnd w:id="4"/>
      <w:bookmarkEnd w:id="5"/>
      <w:bookmarkEnd w:id="6"/>
      <w:bookmarkEnd w:id="7"/>
      <w:bookmarkEnd w:id="8"/>
      <w:bookmarkEnd w:id="9"/>
      <w:bookmarkEnd w:id="10"/>
      <w:bookmarkEnd w:id="11"/>
      <w:bookmarkEnd w:id="12"/>
      <w:r w:rsidRPr="003F557C">
        <w:rPr>
          <w:rFonts w:ascii="Times New Roman" w:eastAsia="Times New Roman" w:hAnsi="Times New Roman"/>
          <w:b/>
          <w:bCs/>
          <w:i/>
          <w:iCs/>
          <w:sz w:val="24"/>
          <w:szCs w:val="24"/>
          <w:lang w:eastAsia="ru-RU"/>
        </w:rPr>
        <w:t xml:space="preserve"> </w:t>
      </w:r>
    </w:p>
    <w:p w:rsidR="007400B3" w:rsidRPr="003F557C" w:rsidRDefault="007400B3" w:rsidP="003F557C">
      <w:pPr>
        <w:shd w:val="clear" w:color="auto" w:fill="FFFFFF"/>
        <w:autoSpaceDE w:val="0"/>
        <w:autoSpaceDN w:val="0"/>
        <w:adjustRightInd w:val="0"/>
        <w:spacing w:after="0" w:line="240" w:lineRule="auto"/>
        <w:ind w:firstLine="567"/>
        <w:jc w:val="both"/>
        <w:rPr>
          <w:rFonts w:ascii="Times New Roman" w:eastAsia="Times New Roman" w:hAnsi="Times New Roman"/>
          <w:b/>
          <w:bCs/>
          <w:i/>
          <w:iCs/>
          <w:sz w:val="24"/>
          <w:szCs w:val="24"/>
          <w:lang w:eastAsia="ru-RU"/>
        </w:rPr>
      </w:pPr>
    </w:p>
    <w:p w:rsidR="006A07A7" w:rsidRPr="003F557C" w:rsidRDefault="006A07A7" w:rsidP="003F557C">
      <w:pPr>
        <w:shd w:val="clear" w:color="auto" w:fill="FFFFFF"/>
        <w:autoSpaceDE w:val="0"/>
        <w:autoSpaceDN w:val="0"/>
        <w:adjustRightInd w:val="0"/>
        <w:spacing w:after="0" w:line="240" w:lineRule="auto"/>
        <w:ind w:firstLine="567"/>
        <w:jc w:val="center"/>
        <w:rPr>
          <w:rFonts w:ascii="Times New Roman" w:eastAsia="Times New Roman" w:hAnsi="Times New Roman"/>
          <w:b/>
          <w:bCs/>
          <w:iCs/>
          <w:sz w:val="28"/>
          <w:szCs w:val="28"/>
          <w:lang w:eastAsia="ru-RU"/>
        </w:rPr>
      </w:pPr>
      <w:r w:rsidRPr="003F557C">
        <w:rPr>
          <w:rFonts w:ascii="Times New Roman" w:eastAsia="Times New Roman" w:hAnsi="Times New Roman"/>
          <w:b/>
          <w:bCs/>
          <w:iCs/>
          <w:sz w:val="28"/>
          <w:szCs w:val="28"/>
          <w:lang w:eastAsia="ru-RU"/>
        </w:rPr>
        <w:t>Ведущие целевые установки УМК  «Школа России»</w:t>
      </w:r>
    </w:p>
    <w:p w:rsidR="006A07A7" w:rsidRPr="003F557C" w:rsidRDefault="006A07A7" w:rsidP="003F557C">
      <w:pPr>
        <w:shd w:val="clear" w:color="auto" w:fill="FFFFFF"/>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3F557C">
        <w:rPr>
          <w:rFonts w:ascii="Times New Roman" w:eastAsia="Times New Roman" w:hAnsi="Times New Roman"/>
          <w:b/>
          <w:bCs/>
          <w:i/>
          <w:iCs/>
          <w:sz w:val="24"/>
          <w:szCs w:val="24"/>
          <w:lang w:eastAsia="ru-RU"/>
        </w:rPr>
        <w:t xml:space="preserve"> </w:t>
      </w:r>
    </w:p>
    <w:p w:rsidR="006A07A7" w:rsidRPr="003F557C" w:rsidRDefault="006A07A7" w:rsidP="003F557C">
      <w:pPr>
        <w:shd w:val="clear" w:color="auto" w:fill="FFFFFF"/>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3F557C">
        <w:rPr>
          <w:rFonts w:ascii="Times New Roman" w:eastAsia="Times New Roman" w:hAnsi="Times New Roman"/>
          <w:bCs/>
          <w:iCs/>
          <w:sz w:val="24"/>
          <w:szCs w:val="24"/>
          <w:lang w:eastAsia="ru-RU"/>
        </w:rPr>
        <w:t>УМК</w:t>
      </w:r>
      <w:r w:rsidRPr="003F557C">
        <w:rPr>
          <w:rFonts w:ascii="Times New Roman" w:eastAsia="Times New Roman" w:hAnsi="Times New Roman"/>
          <w:sz w:val="24"/>
          <w:szCs w:val="24"/>
          <w:lang w:eastAsia="ru-RU"/>
        </w:rPr>
        <w:t xml:space="preserve">  «Школа России» построена таким  образом, что  все его важнейшие компоненты: предметное содержание, дидактическое  обеспечение, методическое сопровождение и художественно-полиграфическое исполнение направлены на достижение результатов освоения основной образовательной программы начального общего образования, учитывают требования к ее структуре и содержанию, отраженные в ФГОС и способствуют:</w:t>
      </w:r>
    </w:p>
    <w:p w:rsidR="006A07A7" w:rsidRPr="003F557C" w:rsidRDefault="006A07A7" w:rsidP="003F557C">
      <w:pPr>
        <w:numPr>
          <w:ilvl w:val="0"/>
          <w:numId w:val="5"/>
        </w:numPr>
        <w:shd w:val="clear" w:color="auto" w:fill="FFFFFF"/>
        <w:autoSpaceDE w:val="0"/>
        <w:autoSpaceDN w:val="0"/>
        <w:adjustRightInd w:val="0"/>
        <w:spacing w:after="0" w:line="240" w:lineRule="auto"/>
        <w:ind w:left="709"/>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Реализации идеологической  основы ФГОС — Концепции духовно-нравственного развития и воспитания личности гражданина России.</w:t>
      </w:r>
    </w:p>
    <w:p w:rsidR="006A07A7" w:rsidRPr="003F557C" w:rsidRDefault="006A07A7" w:rsidP="003F557C">
      <w:pPr>
        <w:numPr>
          <w:ilvl w:val="0"/>
          <w:numId w:val="5"/>
        </w:numPr>
        <w:shd w:val="clear" w:color="auto" w:fill="FFFFFF"/>
        <w:autoSpaceDE w:val="0"/>
        <w:autoSpaceDN w:val="0"/>
        <w:adjustRightInd w:val="0"/>
        <w:spacing w:after="0" w:line="240" w:lineRule="auto"/>
        <w:ind w:left="709"/>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 xml:space="preserve">Достижению личностных, метапредметных и предметных результатов освоения основной образовательной программы посредством формирования универсальных учебных действий, как основы умения учиться. </w:t>
      </w:r>
    </w:p>
    <w:p w:rsidR="006A07A7" w:rsidRPr="003F557C" w:rsidRDefault="006A07A7" w:rsidP="003F557C">
      <w:pPr>
        <w:numPr>
          <w:ilvl w:val="0"/>
          <w:numId w:val="5"/>
        </w:numPr>
        <w:shd w:val="clear" w:color="auto" w:fill="FFFFFF"/>
        <w:autoSpaceDE w:val="0"/>
        <w:autoSpaceDN w:val="0"/>
        <w:adjustRightInd w:val="0"/>
        <w:spacing w:after="0" w:line="240" w:lineRule="auto"/>
        <w:ind w:left="0" w:firstLine="284"/>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 xml:space="preserve">Организации  учебной деятельности учащихся на основе системно- </w:t>
      </w:r>
    </w:p>
    <w:p w:rsidR="006A07A7" w:rsidRPr="003F557C" w:rsidRDefault="006A07A7" w:rsidP="003F557C">
      <w:pPr>
        <w:shd w:val="clear" w:color="auto" w:fill="FFFFFF"/>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деятельностного подхода.</w:t>
      </w:r>
    </w:p>
    <w:p w:rsidR="006A07A7" w:rsidRPr="003F557C" w:rsidRDefault="006A07A7" w:rsidP="003F557C">
      <w:pPr>
        <w:shd w:val="clear" w:color="auto" w:fill="FFFFFF"/>
        <w:autoSpaceDE w:val="0"/>
        <w:autoSpaceDN w:val="0"/>
        <w:adjustRightInd w:val="0"/>
        <w:spacing w:after="0" w:line="240" w:lineRule="auto"/>
        <w:ind w:firstLine="708"/>
        <w:jc w:val="both"/>
        <w:rPr>
          <w:rFonts w:ascii="Times New Roman" w:eastAsia="Times New Roman" w:hAnsi="Times New Roman"/>
          <w:b/>
          <w:bCs/>
          <w:i/>
          <w:iCs/>
          <w:sz w:val="24"/>
          <w:szCs w:val="24"/>
          <w:lang w:eastAsia="ru-RU"/>
        </w:rPr>
      </w:pPr>
      <w:r w:rsidRPr="003F557C">
        <w:rPr>
          <w:rFonts w:ascii="Times New Roman" w:eastAsia="Times New Roman" w:hAnsi="Times New Roman"/>
          <w:b/>
          <w:bCs/>
          <w:i/>
          <w:iCs/>
          <w:sz w:val="24"/>
          <w:szCs w:val="24"/>
          <w:lang w:eastAsia="ru-RU"/>
        </w:rPr>
        <w:t>Реализация идеологической основы ФГОС — Концепции духовно-нравственного развития и воспитания личности гражданина России в УМК  «Школа России»</w:t>
      </w:r>
    </w:p>
    <w:p w:rsidR="006A07A7" w:rsidRPr="003F557C" w:rsidRDefault="006A07A7" w:rsidP="003F557C">
      <w:pPr>
        <w:autoSpaceDE w:val="0"/>
        <w:autoSpaceDN w:val="0"/>
        <w:adjustRightInd w:val="0"/>
        <w:spacing w:after="0" w:line="240" w:lineRule="auto"/>
        <w:ind w:firstLine="851"/>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 xml:space="preserve">В содержание </w:t>
      </w:r>
      <w:r w:rsidRPr="003F557C">
        <w:rPr>
          <w:rFonts w:ascii="Times New Roman" w:eastAsia="Times New Roman" w:hAnsi="Times New Roman"/>
          <w:b/>
          <w:bCs/>
          <w:i/>
          <w:iCs/>
          <w:sz w:val="24"/>
          <w:szCs w:val="24"/>
          <w:lang w:eastAsia="ru-RU"/>
        </w:rPr>
        <w:t>УМК</w:t>
      </w:r>
      <w:r w:rsidRPr="003F557C">
        <w:rPr>
          <w:rFonts w:ascii="Times New Roman" w:eastAsia="Times New Roman" w:hAnsi="Times New Roman"/>
          <w:sz w:val="24"/>
          <w:szCs w:val="24"/>
          <w:lang w:eastAsia="ru-RU"/>
        </w:rPr>
        <w:t xml:space="preserve"> «Школа России» заложен огромный воспитывающий и развивающий потенциал, позволяющий учителю </w:t>
      </w:r>
      <w:r w:rsidRPr="003F557C">
        <w:rPr>
          <w:rFonts w:ascii="Times New Roman" w:eastAsia="Times New Roman" w:hAnsi="Times New Roman"/>
          <w:b/>
          <w:sz w:val="24"/>
          <w:szCs w:val="24"/>
          <w:lang w:eastAsia="ru-RU"/>
        </w:rPr>
        <w:t>эффективно реализовывать целевые установки, заложенные в «Концепции духовно-нравственного развития и воспитания личности гражданина России».</w:t>
      </w:r>
    </w:p>
    <w:p w:rsidR="006A07A7" w:rsidRPr="003F557C" w:rsidRDefault="006A07A7" w:rsidP="003F557C">
      <w:pPr>
        <w:autoSpaceDE w:val="0"/>
        <w:autoSpaceDN w:val="0"/>
        <w:adjustRightInd w:val="0"/>
        <w:spacing w:after="0" w:line="240" w:lineRule="auto"/>
        <w:ind w:firstLine="851"/>
        <w:jc w:val="both"/>
        <w:rPr>
          <w:rFonts w:ascii="Times New Roman" w:eastAsia="Times New Roman" w:hAnsi="Times New Roman"/>
          <w:b/>
          <w:sz w:val="24"/>
          <w:szCs w:val="24"/>
          <w:lang w:eastAsia="ru-RU"/>
        </w:rPr>
      </w:pPr>
      <w:r w:rsidRPr="003F557C">
        <w:rPr>
          <w:rFonts w:ascii="Times New Roman" w:eastAsia="Times New Roman" w:hAnsi="Times New Roman"/>
          <w:sz w:val="24"/>
          <w:szCs w:val="24"/>
          <w:lang w:eastAsia="ru-RU"/>
        </w:rPr>
        <w:t xml:space="preserve">Важнейшая задача российской школы — </w:t>
      </w:r>
      <w:r w:rsidRPr="003F557C">
        <w:rPr>
          <w:rFonts w:ascii="Times New Roman" w:eastAsia="Times New Roman" w:hAnsi="Times New Roman"/>
          <w:b/>
          <w:sz w:val="24"/>
          <w:szCs w:val="24"/>
          <w:lang w:eastAsia="ru-RU"/>
        </w:rPr>
        <w:t>становление  российской гражданской идентичности обучающихся, в комплексе учебников «Школа России» реализуется различными средствами.</w:t>
      </w:r>
    </w:p>
    <w:p w:rsidR="006A07A7" w:rsidRPr="003F557C" w:rsidRDefault="006A07A7" w:rsidP="003F557C">
      <w:pPr>
        <w:autoSpaceDE w:val="0"/>
        <w:autoSpaceDN w:val="0"/>
        <w:adjustRightInd w:val="0"/>
        <w:spacing w:after="0" w:line="240" w:lineRule="auto"/>
        <w:ind w:firstLine="851"/>
        <w:jc w:val="both"/>
        <w:rPr>
          <w:rFonts w:ascii="Times New Roman" w:eastAsia="Times New Roman" w:hAnsi="Times New Roman"/>
          <w:sz w:val="24"/>
          <w:szCs w:val="24"/>
          <w:lang w:eastAsia="ru-RU"/>
        </w:rPr>
      </w:pPr>
      <w:r w:rsidRPr="003F557C">
        <w:rPr>
          <w:rFonts w:ascii="Times New Roman" w:eastAsia="Times New Roman" w:hAnsi="Times New Roman"/>
          <w:b/>
          <w:sz w:val="24"/>
          <w:szCs w:val="24"/>
          <w:lang w:eastAsia="ru-RU"/>
        </w:rPr>
        <w:t>Во-первых, отбор содержания учебного материала осуществлен с ориентацией на формирование</w:t>
      </w:r>
      <w:r w:rsidRPr="003F557C">
        <w:rPr>
          <w:rFonts w:ascii="Times New Roman" w:eastAsia="Times New Roman" w:hAnsi="Times New Roman"/>
          <w:sz w:val="24"/>
          <w:szCs w:val="24"/>
          <w:lang w:eastAsia="ru-RU"/>
        </w:rPr>
        <w:t xml:space="preserve"> </w:t>
      </w:r>
      <w:r w:rsidRPr="003F557C">
        <w:rPr>
          <w:rFonts w:ascii="Times New Roman" w:eastAsia="Times New Roman" w:hAnsi="Times New Roman"/>
          <w:b/>
          <w:sz w:val="24"/>
          <w:szCs w:val="24"/>
          <w:lang w:eastAsia="ru-RU"/>
        </w:rPr>
        <w:t>базовых национальных ценностей.</w:t>
      </w:r>
      <w:r w:rsidRPr="003F557C">
        <w:rPr>
          <w:rFonts w:ascii="Times New Roman" w:eastAsia="Times New Roman" w:hAnsi="Times New Roman"/>
          <w:sz w:val="24"/>
          <w:szCs w:val="24"/>
          <w:lang w:eastAsia="ru-RU"/>
        </w:rPr>
        <w:t xml:space="preserve"> Средствами разных предметов системы учебников «Школа России» в детях воспитывается благородное отношение к своему Отечеству, своей малой Родине, своему народу, его языку, духовным, природным и культурным ценностям, уважительное отношение ко всем народам России, к их национальным культурам, самобытным обычаям и традициям, к государственным символам Российской Федерации.</w:t>
      </w:r>
    </w:p>
    <w:p w:rsidR="006A07A7" w:rsidRPr="003F557C" w:rsidRDefault="006A07A7" w:rsidP="003F557C">
      <w:pPr>
        <w:autoSpaceDE w:val="0"/>
        <w:autoSpaceDN w:val="0"/>
        <w:adjustRightInd w:val="0"/>
        <w:spacing w:after="0" w:line="240" w:lineRule="auto"/>
        <w:ind w:firstLine="851"/>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lastRenderedPageBreak/>
        <w:t>Дети, обучающиеся по системе учебников «Школа России»</w:t>
      </w:r>
      <w:r w:rsidR="00F90102" w:rsidRPr="003F557C">
        <w:rPr>
          <w:rFonts w:ascii="Times New Roman" w:eastAsia="Times New Roman" w:hAnsi="Times New Roman"/>
          <w:sz w:val="24"/>
          <w:szCs w:val="24"/>
          <w:lang w:eastAsia="ru-RU"/>
        </w:rPr>
        <w:t>,</w:t>
      </w:r>
      <w:r w:rsidRPr="003F557C">
        <w:rPr>
          <w:rFonts w:ascii="Times New Roman" w:eastAsia="Times New Roman" w:hAnsi="Times New Roman"/>
          <w:sz w:val="24"/>
          <w:szCs w:val="24"/>
          <w:lang w:eastAsia="ru-RU"/>
        </w:rPr>
        <w:t xml:space="preserve"> знакомятся с образцами служения Отечеству, постигают причастность каждого человека, каждой семьи к жизни России, осознают значимость усилий каждого для благополучия и процветания Родины, чтобы уже в этом возрасте почувство</w:t>
      </w:r>
      <w:r w:rsidRPr="003F557C">
        <w:rPr>
          <w:rFonts w:ascii="Times New Roman" w:eastAsia="Times New Roman" w:hAnsi="Times New Roman"/>
          <w:sz w:val="24"/>
          <w:szCs w:val="24"/>
          <w:lang w:eastAsia="ru-RU"/>
        </w:rPr>
        <w:softHyphen/>
        <w:t>вать себя маленькими гражданами великой страны.</w:t>
      </w:r>
    </w:p>
    <w:p w:rsidR="006A07A7" w:rsidRPr="003F557C" w:rsidRDefault="006A07A7" w:rsidP="003F557C">
      <w:pPr>
        <w:autoSpaceDE w:val="0"/>
        <w:autoSpaceDN w:val="0"/>
        <w:adjustRightInd w:val="0"/>
        <w:spacing w:after="0" w:line="240" w:lineRule="auto"/>
        <w:ind w:firstLine="851"/>
        <w:jc w:val="both"/>
        <w:rPr>
          <w:rFonts w:ascii="Times New Roman" w:eastAsia="Times New Roman" w:hAnsi="Times New Roman"/>
          <w:sz w:val="24"/>
          <w:szCs w:val="24"/>
          <w:lang w:eastAsia="ru-RU"/>
        </w:rPr>
      </w:pPr>
      <w:r w:rsidRPr="003F557C">
        <w:rPr>
          <w:rFonts w:ascii="Times New Roman" w:eastAsia="Times New Roman" w:hAnsi="Times New Roman"/>
          <w:b/>
          <w:sz w:val="24"/>
          <w:szCs w:val="24"/>
          <w:lang w:eastAsia="ru-RU"/>
        </w:rPr>
        <w:t>Во-вторых, родиноведческие и краеведческие знания</w:t>
      </w:r>
      <w:r w:rsidRPr="003F557C">
        <w:rPr>
          <w:rFonts w:ascii="Times New Roman" w:eastAsia="Times New Roman" w:hAnsi="Times New Roman"/>
          <w:sz w:val="24"/>
          <w:szCs w:val="24"/>
          <w:lang w:eastAsia="ru-RU"/>
        </w:rPr>
        <w:t xml:space="preserve">, </w:t>
      </w:r>
      <w:r w:rsidRPr="003F557C">
        <w:rPr>
          <w:rFonts w:ascii="Times New Roman" w:eastAsia="Times New Roman" w:hAnsi="Times New Roman"/>
          <w:b/>
          <w:sz w:val="24"/>
          <w:szCs w:val="24"/>
          <w:lang w:eastAsia="ru-RU"/>
        </w:rPr>
        <w:t>содержательное, дидактическое и методическое обеспечение которых составля</w:t>
      </w:r>
      <w:r w:rsidRPr="003F557C">
        <w:rPr>
          <w:rFonts w:ascii="Times New Roman" w:eastAsia="Times New Roman" w:hAnsi="Times New Roman"/>
          <w:b/>
          <w:sz w:val="24"/>
          <w:szCs w:val="24"/>
          <w:lang w:eastAsia="ru-RU"/>
        </w:rPr>
        <w:softHyphen/>
        <w:t>ет значительную часть содержания учебников.</w:t>
      </w:r>
      <w:r w:rsidRPr="003F557C">
        <w:rPr>
          <w:rFonts w:ascii="Times New Roman" w:eastAsia="Times New Roman" w:hAnsi="Times New Roman"/>
          <w:sz w:val="24"/>
          <w:szCs w:val="24"/>
          <w:lang w:eastAsia="ru-RU"/>
        </w:rPr>
        <w:t xml:space="preserve"> Учитывая особенности предметных областей учебного плана начального общего образования ФГОС и возрастные психологические особенности младших школьников, одной из важнейших задач является развитие у ребенка интереса, переходящего в потребность к познанию, изучению своей страны, ее прошлого и настоящего, ее природы и общественной жизни, ее духовного и культурного величия.</w:t>
      </w:r>
    </w:p>
    <w:p w:rsidR="006A07A7" w:rsidRPr="003F557C" w:rsidRDefault="006A07A7" w:rsidP="003F557C">
      <w:pPr>
        <w:autoSpaceDE w:val="0"/>
        <w:autoSpaceDN w:val="0"/>
        <w:adjustRightInd w:val="0"/>
        <w:spacing w:after="0" w:line="240" w:lineRule="auto"/>
        <w:ind w:firstLine="851"/>
        <w:jc w:val="both"/>
        <w:rPr>
          <w:rFonts w:ascii="Times New Roman" w:eastAsia="Times New Roman" w:hAnsi="Times New Roman"/>
          <w:b/>
          <w:sz w:val="24"/>
          <w:szCs w:val="24"/>
          <w:lang w:eastAsia="ru-RU"/>
        </w:rPr>
      </w:pPr>
      <w:r w:rsidRPr="003F557C">
        <w:rPr>
          <w:rFonts w:ascii="Times New Roman" w:eastAsia="Times New Roman" w:hAnsi="Times New Roman"/>
          <w:b/>
          <w:sz w:val="24"/>
          <w:szCs w:val="24"/>
          <w:lang w:eastAsia="ru-RU"/>
        </w:rPr>
        <w:t>В третьих, поликультурность</w:t>
      </w:r>
      <w:r w:rsidRPr="003F557C" w:rsidDel="008C25F7">
        <w:rPr>
          <w:rFonts w:ascii="Times New Roman" w:eastAsia="Times New Roman" w:hAnsi="Times New Roman"/>
          <w:b/>
          <w:sz w:val="24"/>
          <w:szCs w:val="24"/>
          <w:lang w:eastAsia="ru-RU"/>
        </w:rPr>
        <w:t xml:space="preserve"> </w:t>
      </w:r>
      <w:r w:rsidRPr="003F557C">
        <w:rPr>
          <w:rFonts w:ascii="Times New Roman" w:eastAsia="Times New Roman" w:hAnsi="Times New Roman"/>
          <w:b/>
          <w:sz w:val="24"/>
          <w:szCs w:val="24"/>
          <w:lang w:eastAsia="ru-RU"/>
        </w:rPr>
        <w:t>содержания системы учебников «Школа России» носит сквозной характер.</w:t>
      </w:r>
      <w:r w:rsidRPr="003F557C">
        <w:rPr>
          <w:rFonts w:ascii="Times New Roman" w:eastAsia="Times New Roman" w:hAnsi="Times New Roman"/>
          <w:sz w:val="24"/>
          <w:szCs w:val="24"/>
          <w:lang w:eastAsia="ru-RU"/>
        </w:rPr>
        <w:t xml:space="preserve"> Она обеспечивается в каждой предметной линии, с учетом предметной специфики и отражает многообразие и единство национальных культур  народов России, содействуя формированию у обучающихся толерантности, способности к межнациональному и межконфессиональному диалогу, знакомству с культурами  народов других стран мира.</w:t>
      </w:r>
      <w:r w:rsidRPr="003F557C">
        <w:rPr>
          <w:rFonts w:ascii="Times New Roman" w:eastAsia="Times New Roman" w:hAnsi="Times New Roman"/>
          <w:b/>
          <w:sz w:val="24"/>
          <w:szCs w:val="24"/>
          <w:lang w:eastAsia="ru-RU"/>
        </w:rPr>
        <w:t xml:space="preserve"> </w:t>
      </w:r>
    </w:p>
    <w:p w:rsidR="006A07A7" w:rsidRPr="003F557C" w:rsidRDefault="006A07A7" w:rsidP="003F557C">
      <w:pPr>
        <w:autoSpaceDE w:val="0"/>
        <w:autoSpaceDN w:val="0"/>
        <w:adjustRightInd w:val="0"/>
        <w:spacing w:after="0" w:line="240" w:lineRule="auto"/>
        <w:ind w:firstLine="851"/>
        <w:jc w:val="both"/>
        <w:rPr>
          <w:rFonts w:ascii="Times New Roman" w:eastAsia="Times New Roman" w:hAnsi="Times New Roman"/>
          <w:b/>
          <w:sz w:val="24"/>
          <w:szCs w:val="24"/>
          <w:lang w:eastAsia="ru-RU"/>
        </w:rPr>
      </w:pPr>
      <w:r w:rsidRPr="003F557C">
        <w:rPr>
          <w:rFonts w:ascii="Times New Roman" w:eastAsia="Times New Roman" w:hAnsi="Times New Roman"/>
          <w:sz w:val="24"/>
          <w:szCs w:val="24"/>
          <w:lang w:eastAsia="ru-RU"/>
        </w:rPr>
        <w:t>В этой связи, важное место в системе учебников «Школа России» занимает курс «Основы религиозных культур и светской этики». Курс органично интегрирован в систему учебников «Школа России» для решения задачи формирования у младших школьников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r w:rsidRPr="003F557C">
        <w:rPr>
          <w:rFonts w:ascii="Times New Roman" w:eastAsia="Times New Roman" w:hAnsi="Times New Roman"/>
          <w:b/>
          <w:sz w:val="24"/>
          <w:szCs w:val="24"/>
          <w:lang w:eastAsia="ru-RU"/>
        </w:rPr>
        <w:t>.</w:t>
      </w:r>
    </w:p>
    <w:p w:rsidR="006A07A7" w:rsidRPr="003F557C" w:rsidRDefault="006A07A7" w:rsidP="003F557C">
      <w:pPr>
        <w:autoSpaceDE w:val="0"/>
        <w:autoSpaceDN w:val="0"/>
        <w:adjustRightInd w:val="0"/>
        <w:spacing w:after="0" w:line="240" w:lineRule="auto"/>
        <w:ind w:firstLine="851"/>
        <w:jc w:val="both"/>
        <w:rPr>
          <w:rFonts w:ascii="Times New Roman" w:eastAsia="Times New Roman" w:hAnsi="Times New Roman"/>
          <w:b/>
          <w:sz w:val="24"/>
          <w:szCs w:val="24"/>
          <w:lang w:eastAsia="ru-RU"/>
        </w:rPr>
      </w:pPr>
    </w:p>
    <w:p w:rsidR="00351726" w:rsidRPr="00FF313E" w:rsidRDefault="00351726" w:rsidP="00FF313E">
      <w:pPr>
        <w:spacing w:after="0" w:line="240" w:lineRule="auto"/>
        <w:jc w:val="center"/>
        <w:rPr>
          <w:rFonts w:ascii="Times New Roman" w:eastAsia="Times New Roman" w:hAnsi="Times New Roman"/>
          <w:b/>
          <w:sz w:val="24"/>
          <w:szCs w:val="24"/>
          <w:lang w:eastAsia="ru-RU"/>
        </w:rPr>
      </w:pPr>
    </w:p>
    <w:p w:rsidR="00C04A26" w:rsidRPr="00FF313E" w:rsidRDefault="00692274" w:rsidP="003F557C">
      <w:pPr>
        <w:spacing w:after="0" w:line="240" w:lineRule="auto"/>
        <w:jc w:val="center"/>
        <w:rPr>
          <w:rFonts w:ascii="Times New Roman" w:eastAsia="Times New Roman" w:hAnsi="Times New Roman"/>
          <w:b/>
          <w:sz w:val="28"/>
          <w:szCs w:val="28"/>
          <w:lang w:eastAsia="ru-RU"/>
        </w:rPr>
      </w:pPr>
      <w:r w:rsidRPr="00FF313E">
        <w:rPr>
          <w:rFonts w:ascii="Times New Roman" w:eastAsia="Times New Roman" w:hAnsi="Times New Roman"/>
          <w:b/>
          <w:sz w:val="28"/>
          <w:szCs w:val="28"/>
          <w:lang w:eastAsia="ru-RU"/>
        </w:rPr>
        <w:t xml:space="preserve"> Планируемые результаты освоения обучающимися </w:t>
      </w:r>
    </w:p>
    <w:p w:rsidR="00692274" w:rsidRPr="00FF313E" w:rsidRDefault="00692274" w:rsidP="003F557C">
      <w:pPr>
        <w:spacing w:after="0" w:line="240" w:lineRule="auto"/>
        <w:jc w:val="center"/>
        <w:rPr>
          <w:rFonts w:ascii="Times New Roman" w:eastAsia="Times New Roman" w:hAnsi="Times New Roman"/>
          <w:sz w:val="28"/>
          <w:szCs w:val="28"/>
          <w:lang w:eastAsia="ru-RU"/>
        </w:rPr>
      </w:pPr>
      <w:r w:rsidRPr="00FF313E">
        <w:rPr>
          <w:rFonts w:ascii="Times New Roman" w:eastAsia="Times New Roman" w:hAnsi="Times New Roman"/>
          <w:b/>
          <w:sz w:val="28"/>
          <w:szCs w:val="28"/>
          <w:lang w:eastAsia="ru-RU"/>
        </w:rPr>
        <w:t>основной образовательной программы начального общего образования</w:t>
      </w:r>
    </w:p>
    <w:p w:rsidR="00F70574" w:rsidRPr="003F557C" w:rsidRDefault="00F70574" w:rsidP="003F557C">
      <w:pPr>
        <w:spacing w:after="0" w:line="240" w:lineRule="auto"/>
        <w:ind w:firstLine="708"/>
        <w:rPr>
          <w:rFonts w:ascii="Times New Roman" w:eastAsia="Times New Roman" w:hAnsi="Times New Roman"/>
          <w:sz w:val="24"/>
          <w:szCs w:val="24"/>
          <w:lang w:eastAsia="ru-RU"/>
        </w:rPr>
      </w:pPr>
    </w:p>
    <w:p w:rsidR="00692274" w:rsidRPr="003F557C" w:rsidRDefault="00692274" w:rsidP="003F557C">
      <w:pPr>
        <w:spacing w:after="0" w:line="240" w:lineRule="auto"/>
        <w:ind w:firstLine="708"/>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 xml:space="preserve">Федеральный государственный образовательный стандарт начального общего образования  представляет собой совокупность требований, обязательных при реализации основной программы начального общего образования. </w:t>
      </w:r>
    </w:p>
    <w:p w:rsidR="00692274" w:rsidRPr="003F557C" w:rsidRDefault="00692274" w:rsidP="003F557C">
      <w:pPr>
        <w:spacing w:after="0" w:line="240" w:lineRule="auto"/>
        <w:ind w:firstLine="708"/>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В тексте ФГОС начального общего образования отражены основные положения планируемых результатов начального общего образования.</w:t>
      </w:r>
    </w:p>
    <w:p w:rsidR="00351726" w:rsidRPr="003F557C" w:rsidRDefault="00692274" w:rsidP="003F557C">
      <w:pPr>
        <w:spacing w:after="0" w:line="240" w:lineRule="auto"/>
        <w:ind w:firstLine="709"/>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К числу планируемых результатов освоения основной образовательной программы отнесены:</w:t>
      </w:r>
      <w:r w:rsidRPr="003F557C">
        <w:rPr>
          <w:rFonts w:ascii="Times New Roman" w:eastAsia="Times New Roman" w:hAnsi="Times New Roman"/>
          <w:sz w:val="24"/>
          <w:szCs w:val="24"/>
          <w:lang w:eastAsia="ru-RU"/>
        </w:rPr>
        <w:br/>
      </w:r>
      <w:r w:rsidR="00A3489C" w:rsidRPr="003F557C">
        <w:rPr>
          <w:rFonts w:ascii="Times New Roman" w:eastAsia="Times New Roman" w:hAnsi="Times New Roman"/>
          <w:sz w:val="24"/>
          <w:szCs w:val="24"/>
          <w:lang w:eastAsia="ru-RU"/>
        </w:rPr>
        <w:t xml:space="preserve">            </w:t>
      </w:r>
      <w:r w:rsidRPr="003F557C">
        <w:rPr>
          <w:rFonts w:ascii="Times New Roman" w:eastAsia="Times New Roman" w:hAnsi="Times New Roman"/>
          <w:sz w:val="24"/>
          <w:szCs w:val="24"/>
          <w:lang w:eastAsia="ru-RU"/>
        </w:rPr>
        <w:t>• личностные результаты — готовность и способность обучающихся к саморазвитию, сформированность мотивации к учению и познанию, ценностно-смысловые установки выпускников начальной школы, отражающие их индивидуально-личностные позиции, социальные компетентности, личностные качества; сформированность основ российской, гражданской идентичности;</w:t>
      </w:r>
    </w:p>
    <w:p w:rsidR="00A3489C" w:rsidRPr="003F557C" w:rsidRDefault="00692274" w:rsidP="003F557C">
      <w:pPr>
        <w:spacing w:after="0" w:line="240" w:lineRule="auto"/>
        <w:ind w:firstLine="709"/>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 метапредметные результаты — освоенные обучающимися универсальные учебные действия (познавательные, регулятивные и коммуникативные);</w:t>
      </w:r>
    </w:p>
    <w:p w:rsidR="00692274" w:rsidRPr="003F557C" w:rsidRDefault="00692274" w:rsidP="003F557C">
      <w:pPr>
        <w:spacing w:after="0" w:line="240" w:lineRule="auto"/>
        <w:ind w:firstLine="709"/>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 предметные результаты — освоенный обучающимися в ходе изучения учебных предметов опыт специфической для каждой предметной области деятельности по получению нового знания, его преобразованию и применению, а также система основополагающих элементов научного знания, лежащая в основе современной научной картины мира.</w:t>
      </w:r>
    </w:p>
    <w:p w:rsidR="00692274" w:rsidRPr="003F557C" w:rsidRDefault="00692274" w:rsidP="003F557C">
      <w:pPr>
        <w:tabs>
          <w:tab w:val="left" w:pos="426"/>
        </w:tabs>
        <w:spacing w:before="360" w:after="0" w:line="240" w:lineRule="auto"/>
        <w:ind w:firstLine="720"/>
        <w:jc w:val="both"/>
        <w:rPr>
          <w:rFonts w:ascii="Times New Roman" w:eastAsia="Times New Roman" w:hAnsi="Times New Roman"/>
          <w:sz w:val="24"/>
          <w:szCs w:val="24"/>
          <w:lang w:eastAsia="ru-RU"/>
        </w:rPr>
      </w:pPr>
      <w:r w:rsidRPr="003F557C">
        <w:rPr>
          <w:rFonts w:ascii="Times New Roman" w:eastAsia="Times New Roman" w:hAnsi="Times New Roman"/>
          <w:b/>
          <w:sz w:val="24"/>
          <w:szCs w:val="24"/>
          <w:lang w:eastAsia="ru-RU"/>
        </w:rPr>
        <w:lastRenderedPageBreak/>
        <w:t>Личностные результаты освоения основной образовательной программы начального общего образования</w:t>
      </w:r>
      <w:r w:rsidRPr="003F557C">
        <w:rPr>
          <w:rFonts w:ascii="Times New Roman" w:eastAsia="Times New Roman" w:hAnsi="Times New Roman"/>
          <w:sz w:val="24"/>
          <w:szCs w:val="24"/>
          <w:lang w:eastAsia="ru-RU"/>
        </w:rPr>
        <w:t xml:space="preserve"> должны отражать:</w:t>
      </w:r>
    </w:p>
    <w:p w:rsidR="00692274" w:rsidRPr="003F557C" w:rsidRDefault="00692274" w:rsidP="003F557C">
      <w:pPr>
        <w:tabs>
          <w:tab w:val="left" w:pos="0"/>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 xml:space="preserve">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 </w:t>
      </w:r>
    </w:p>
    <w:p w:rsidR="00692274" w:rsidRPr="003F557C" w:rsidRDefault="00692274" w:rsidP="003F557C">
      <w:pPr>
        <w:tabs>
          <w:tab w:val="left" w:pos="993"/>
          <w:tab w:val="num" w:pos="1134"/>
        </w:tabs>
        <w:autoSpaceDE w:val="0"/>
        <w:autoSpaceDN w:val="0"/>
        <w:adjustRightInd w:val="0"/>
        <w:spacing w:after="0" w:line="240" w:lineRule="auto"/>
        <w:ind w:firstLine="680"/>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 xml:space="preserve">2) формирование целостного, социально ориентированного взгляда на мир в его органичном единстве и разнообразии природы, народов, культур и религий; </w:t>
      </w:r>
    </w:p>
    <w:p w:rsidR="00692274" w:rsidRPr="003F557C" w:rsidRDefault="00692274" w:rsidP="003F557C">
      <w:pPr>
        <w:tabs>
          <w:tab w:val="left" w:pos="993"/>
          <w:tab w:val="num" w:pos="1134"/>
        </w:tabs>
        <w:autoSpaceDE w:val="0"/>
        <w:autoSpaceDN w:val="0"/>
        <w:adjustRightInd w:val="0"/>
        <w:spacing w:after="0" w:line="240" w:lineRule="auto"/>
        <w:ind w:firstLine="680"/>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 xml:space="preserve">3) формирование уважительного отношения к иному мнению, истории и культуре других народов; </w:t>
      </w:r>
    </w:p>
    <w:p w:rsidR="00692274" w:rsidRPr="003F557C" w:rsidRDefault="00692274" w:rsidP="003F557C">
      <w:pPr>
        <w:tabs>
          <w:tab w:val="left" w:pos="993"/>
          <w:tab w:val="num" w:pos="1134"/>
        </w:tabs>
        <w:autoSpaceDE w:val="0"/>
        <w:autoSpaceDN w:val="0"/>
        <w:adjustRightInd w:val="0"/>
        <w:spacing w:after="0" w:line="240" w:lineRule="auto"/>
        <w:ind w:firstLine="680"/>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 xml:space="preserve">4) овладение начальными навыками адаптации в динамично изменяющемся и развивающемся мире; </w:t>
      </w:r>
    </w:p>
    <w:p w:rsidR="00692274" w:rsidRPr="003F557C" w:rsidRDefault="00692274" w:rsidP="003F557C">
      <w:pPr>
        <w:tabs>
          <w:tab w:val="left" w:pos="993"/>
          <w:tab w:val="num" w:pos="1134"/>
        </w:tabs>
        <w:autoSpaceDE w:val="0"/>
        <w:autoSpaceDN w:val="0"/>
        <w:adjustRightInd w:val="0"/>
        <w:spacing w:after="0" w:line="240" w:lineRule="auto"/>
        <w:ind w:firstLine="680"/>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 xml:space="preserve">5) принятие и освоение социальной роли обучающегося, развитие мотивов учебной деятельности и формирование личностного смысла учения; </w:t>
      </w:r>
    </w:p>
    <w:p w:rsidR="00692274" w:rsidRPr="003F557C" w:rsidRDefault="00692274" w:rsidP="003F557C">
      <w:pPr>
        <w:tabs>
          <w:tab w:val="left" w:pos="993"/>
          <w:tab w:val="num" w:pos="1134"/>
        </w:tabs>
        <w:autoSpaceDE w:val="0"/>
        <w:autoSpaceDN w:val="0"/>
        <w:adjustRightInd w:val="0"/>
        <w:spacing w:after="0" w:line="240" w:lineRule="auto"/>
        <w:ind w:firstLine="680"/>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 xml:space="preserve">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 </w:t>
      </w:r>
    </w:p>
    <w:p w:rsidR="00692274" w:rsidRPr="003F557C" w:rsidRDefault="00692274" w:rsidP="003F557C">
      <w:pPr>
        <w:tabs>
          <w:tab w:val="left" w:pos="993"/>
          <w:tab w:val="num" w:pos="1134"/>
        </w:tabs>
        <w:autoSpaceDE w:val="0"/>
        <w:autoSpaceDN w:val="0"/>
        <w:adjustRightInd w:val="0"/>
        <w:spacing w:after="0" w:line="240" w:lineRule="auto"/>
        <w:ind w:firstLine="680"/>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 xml:space="preserve">7) формирование эстетических потребностей, ценностей и чувств; </w:t>
      </w:r>
    </w:p>
    <w:p w:rsidR="00692274" w:rsidRPr="003F557C" w:rsidRDefault="00692274" w:rsidP="003F557C">
      <w:pPr>
        <w:tabs>
          <w:tab w:val="left" w:pos="993"/>
          <w:tab w:val="num" w:pos="1134"/>
        </w:tabs>
        <w:autoSpaceDE w:val="0"/>
        <w:autoSpaceDN w:val="0"/>
        <w:adjustRightInd w:val="0"/>
        <w:spacing w:after="0" w:line="240" w:lineRule="auto"/>
        <w:ind w:firstLine="680"/>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 xml:space="preserve">8) развитие этических чувств, доброжелательности и эмоционально-нравственной отзывчивости, понимания и сопереживания чувствам других людей; </w:t>
      </w:r>
    </w:p>
    <w:p w:rsidR="00692274" w:rsidRPr="003F557C" w:rsidRDefault="00692274" w:rsidP="003F557C">
      <w:pPr>
        <w:tabs>
          <w:tab w:val="left" w:pos="993"/>
          <w:tab w:val="num" w:pos="1134"/>
        </w:tabs>
        <w:autoSpaceDE w:val="0"/>
        <w:autoSpaceDN w:val="0"/>
        <w:adjustRightInd w:val="0"/>
        <w:spacing w:after="0" w:line="240" w:lineRule="auto"/>
        <w:ind w:firstLine="680"/>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 xml:space="preserve">9)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 </w:t>
      </w:r>
    </w:p>
    <w:p w:rsidR="00692274" w:rsidRPr="003F557C" w:rsidRDefault="00692274" w:rsidP="003F557C">
      <w:pPr>
        <w:tabs>
          <w:tab w:val="left" w:pos="993"/>
          <w:tab w:val="num" w:pos="1134"/>
        </w:tabs>
        <w:autoSpaceDE w:val="0"/>
        <w:autoSpaceDN w:val="0"/>
        <w:adjustRightInd w:val="0"/>
        <w:spacing w:after="0" w:line="240" w:lineRule="auto"/>
        <w:ind w:firstLine="680"/>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 xml:space="preserve">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692274" w:rsidRPr="003F557C" w:rsidRDefault="00692274" w:rsidP="003F557C">
      <w:pPr>
        <w:tabs>
          <w:tab w:val="left" w:pos="0"/>
        </w:tabs>
        <w:spacing w:after="0" w:line="240" w:lineRule="auto"/>
        <w:ind w:firstLine="720"/>
        <w:jc w:val="both"/>
        <w:rPr>
          <w:rFonts w:ascii="Times New Roman" w:eastAsia="Times New Roman" w:hAnsi="Times New Roman"/>
          <w:sz w:val="24"/>
          <w:szCs w:val="24"/>
          <w:lang w:eastAsia="ru-RU"/>
        </w:rPr>
      </w:pPr>
    </w:p>
    <w:p w:rsidR="00692274" w:rsidRPr="003F557C" w:rsidRDefault="00692274" w:rsidP="003F557C">
      <w:pPr>
        <w:tabs>
          <w:tab w:val="left" w:pos="0"/>
        </w:tabs>
        <w:spacing w:after="0" w:line="240" w:lineRule="auto"/>
        <w:ind w:firstLine="720"/>
        <w:jc w:val="both"/>
        <w:rPr>
          <w:rFonts w:ascii="Times New Roman" w:eastAsia="Times New Roman" w:hAnsi="Times New Roman"/>
          <w:b/>
          <w:i/>
          <w:sz w:val="24"/>
          <w:szCs w:val="24"/>
          <w:lang w:eastAsia="ru-RU"/>
        </w:rPr>
      </w:pPr>
      <w:r w:rsidRPr="003F557C">
        <w:rPr>
          <w:rFonts w:ascii="Times New Roman" w:eastAsia="Times New Roman" w:hAnsi="Times New Roman"/>
          <w:b/>
          <w:sz w:val="24"/>
          <w:szCs w:val="24"/>
          <w:lang w:eastAsia="ru-RU"/>
        </w:rPr>
        <w:t>Метапредметные результаты освоения основной образовательной программы начального общего образования</w:t>
      </w:r>
      <w:r w:rsidRPr="003F557C">
        <w:rPr>
          <w:rFonts w:ascii="Times New Roman" w:eastAsia="Times New Roman" w:hAnsi="Times New Roman"/>
          <w:sz w:val="24"/>
          <w:szCs w:val="24"/>
          <w:lang w:eastAsia="ru-RU"/>
        </w:rPr>
        <w:t xml:space="preserve"> должны отражать:</w:t>
      </w:r>
    </w:p>
    <w:p w:rsidR="00692274" w:rsidRPr="003F557C" w:rsidRDefault="00692274" w:rsidP="003F557C">
      <w:pPr>
        <w:numPr>
          <w:ilvl w:val="0"/>
          <w:numId w:val="6"/>
        </w:numPr>
        <w:tabs>
          <w:tab w:val="left" w:pos="993"/>
        </w:tabs>
        <w:autoSpaceDE w:val="0"/>
        <w:autoSpaceDN w:val="0"/>
        <w:adjustRightInd w:val="0"/>
        <w:spacing w:after="0" w:line="240" w:lineRule="auto"/>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 xml:space="preserve"> овладение способностью принимать и сохранять цели и задачи учебной деятельности, поиска средств ее осуществления; </w:t>
      </w:r>
    </w:p>
    <w:p w:rsidR="00692274" w:rsidRPr="003F557C" w:rsidRDefault="00692274" w:rsidP="003F557C">
      <w:pPr>
        <w:numPr>
          <w:ilvl w:val="0"/>
          <w:numId w:val="6"/>
        </w:numPr>
        <w:tabs>
          <w:tab w:val="left" w:pos="993"/>
        </w:tabs>
        <w:autoSpaceDE w:val="0"/>
        <w:autoSpaceDN w:val="0"/>
        <w:adjustRightInd w:val="0"/>
        <w:spacing w:after="0" w:line="240" w:lineRule="auto"/>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 xml:space="preserve"> освоение способов решения проблем творческого и поискового характера;</w:t>
      </w:r>
    </w:p>
    <w:p w:rsidR="00692274" w:rsidRPr="003F557C" w:rsidRDefault="00692274" w:rsidP="003F557C">
      <w:pPr>
        <w:numPr>
          <w:ilvl w:val="0"/>
          <w:numId w:val="6"/>
        </w:numPr>
        <w:tabs>
          <w:tab w:val="left" w:pos="993"/>
        </w:tabs>
        <w:autoSpaceDE w:val="0"/>
        <w:autoSpaceDN w:val="0"/>
        <w:adjustRightInd w:val="0"/>
        <w:spacing w:after="0" w:line="240" w:lineRule="auto"/>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 xml:space="preserve">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692274" w:rsidRPr="003F557C" w:rsidRDefault="00692274" w:rsidP="003F557C">
      <w:pPr>
        <w:numPr>
          <w:ilvl w:val="0"/>
          <w:numId w:val="6"/>
        </w:numPr>
        <w:tabs>
          <w:tab w:val="left" w:pos="993"/>
        </w:tabs>
        <w:autoSpaceDE w:val="0"/>
        <w:autoSpaceDN w:val="0"/>
        <w:adjustRightInd w:val="0"/>
        <w:spacing w:after="0" w:line="240" w:lineRule="auto"/>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 xml:space="preserve"> формирование умения понимать причины успеха/неуспеха учебной деятельности и способности конструктивно действовать даже в ситуациях неуспеха; </w:t>
      </w:r>
    </w:p>
    <w:p w:rsidR="00692274" w:rsidRPr="003F557C" w:rsidRDefault="00692274" w:rsidP="003F557C">
      <w:pPr>
        <w:numPr>
          <w:ilvl w:val="0"/>
          <w:numId w:val="6"/>
        </w:numPr>
        <w:tabs>
          <w:tab w:val="left" w:pos="993"/>
        </w:tabs>
        <w:autoSpaceDE w:val="0"/>
        <w:autoSpaceDN w:val="0"/>
        <w:adjustRightInd w:val="0"/>
        <w:spacing w:after="0" w:line="240" w:lineRule="auto"/>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 xml:space="preserve"> освоение начальных форм познавательной и личностной рефлексии; </w:t>
      </w:r>
    </w:p>
    <w:p w:rsidR="00692274" w:rsidRPr="003F557C" w:rsidRDefault="00692274" w:rsidP="003F557C">
      <w:pPr>
        <w:numPr>
          <w:ilvl w:val="0"/>
          <w:numId w:val="6"/>
        </w:numPr>
        <w:tabs>
          <w:tab w:val="left" w:pos="993"/>
        </w:tabs>
        <w:autoSpaceDE w:val="0"/>
        <w:autoSpaceDN w:val="0"/>
        <w:adjustRightInd w:val="0"/>
        <w:spacing w:after="0" w:line="240" w:lineRule="auto"/>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 xml:space="preserve">  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 </w:t>
      </w:r>
    </w:p>
    <w:p w:rsidR="00692274" w:rsidRPr="003F557C" w:rsidRDefault="00692274" w:rsidP="003F557C">
      <w:pPr>
        <w:numPr>
          <w:ilvl w:val="0"/>
          <w:numId w:val="6"/>
        </w:numPr>
        <w:tabs>
          <w:tab w:val="left" w:pos="993"/>
        </w:tabs>
        <w:autoSpaceDE w:val="0"/>
        <w:autoSpaceDN w:val="0"/>
        <w:adjustRightInd w:val="0"/>
        <w:spacing w:after="0" w:line="240" w:lineRule="auto"/>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 xml:space="preserve"> 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 </w:t>
      </w:r>
    </w:p>
    <w:p w:rsidR="00692274" w:rsidRPr="003F557C" w:rsidRDefault="00692274" w:rsidP="003F557C">
      <w:pPr>
        <w:numPr>
          <w:ilvl w:val="0"/>
          <w:numId w:val="6"/>
        </w:numPr>
        <w:tabs>
          <w:tab w:val="left" w:pos="993"/>
        </w:tabs>
        <w:autoSpaceDE w:val="0"/>
        <w:autoSpaceDN w:val="0"/>
        <w:adjustRightInd w:val="0"/>
        <w:spacing w:after="0" w:line="240" w:lineRule="auto"/>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 xml:space="preserve">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w:t>
      </w:r>
      <w:r w:rsidRPr="003F557C">
        <w:rPr>
          <w:rFonts w:ascii="Times New Roman" w:eastAsia="Times New Roman" w:hAnsi="Times New Roman"/>
          <w:sz w:val="24"/>
          <w:szCs w:val="24"/>
          <w:lang w:eastAsia="ru-RU"/>
        </w:rPr>
        <w:lastRenderedPageBreak/>
        <w:t>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rsidR="00692274" w:rsidRPr="003F557C" w:rsidRDefault="00692274" w:rsidP="003F557C">
      <w:pPr>
        <w:numPr>
          <w:ilvl w:val="0"/>
          <w:numId w:val="6"/>
        </w:numPr>
        <w:tabs>
          <w:tab w:val="left" w:pos="993"/>
        </w:tabs>
        <w:autoSpaceDE w:val="0"/>
        <w:autoSpaceDN w:val="0"/>
        <w:adjustRightInd w:val="0"/>
        <w:spacing w:after="0" w:line="240" w:lineRule="auto"/>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 xml:space="preserve">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 </w:t>
      </w:r>
    </w:p>
    <w:p w:rsidR="00692274" w:rsidRPr="003F557C" w:rsidRDefault="00692274" w:rsidP="003F557C">
      <w:pPr>
        <w:numPr>
          <w:ilvl w:val="0"/>
          <w:numId w:val="6"/>
        </w:numPr>
        <w:tabs>
          <w:tab w:val="left" w:pos="993"/>
        </w:tabs>
        <w:autoSpaceDE w:val="0"/>
        <w:autoSpaceDN w:val="0"/>
        <w:adjustRightInd w:val="0"/>
        <w:spacing w:after="0" w:line="240" w:lineRule="auto"/>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 xml:space="preserve">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w:t>
      </w:r>
    </w:p>
    <w:p w:rsidR="00692274" w:rsidRPr="003F557C" w:rsidRDefault="00692274" w:rsidP="003F557C">
      <w:pPr>
        <w:numPr>
          <w:ilvl w:val="0"/>
          <w:numId w:val="6"/>
        </w:numPr>
        <w:tabs>
          <w:tab w:val="left" w:pos="993"/>
        </w:tabs>
        <w:autoSpaceDE w:val="0"/>
        <w:autoSpaceDN w:val="0"/>
        <w:adjustRightInd w:val="0"/>
        <w:spacing w:after="0" w:line="240" w:lineRule="auto"/>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 xml:space="preserve">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 </w:t>
      </w:r>
    </w:p>
    <w:p w:rsidR="00692274" w:rsidRPr="003F557C" w:rsidRDefault="00692274" w:rsidP="003F557C">
      <w:pPr>
        <w:numPr>
          <w:ilvl w:val="0"/>
          <w:numId w:val="6"/>
        </w:numPr>
        <w:tabs>
          <w:tab w:val="left" w:pos="993"/>
        </w:tabs>
        <w:autoSpaceDE w:val="0"/>
        <w:autoSpaceDN w:val="0"/>
        <w:adjustRightInd w:val="0"/>
        <w:spacing w:after="0" w:line="240" w:lineRule="auto"/>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 xml:space="preserve">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692274" w:rsidRPr="003F557C" w:rsidRDefault="00692274" w:rsidP="003F557C">
      <w:pPr>
        <w:numPr>
          <w:ilvl w:val="0"/>
          <w:numId w:val="6"/>
        </w:numPr>
        <w:tabs>
          <w:tab w:val="left" w:pos="993"/>
        </w:tabs>
        <w:autoSpaceDE w:val="0"/>
        <w:autoSpaceDN w:val="0"/>
        <w:adjustRightInd w:val="0"/>
        <w:spacing w:after="0" w:line="240" w:lineRule="auto"/>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готовность конструктивно разрешать конфликты посредством учета интересов сторон и сотрудничества;</w:t>
      </w:r>
    </w:p>
    <w:p w:rsidR="00692274" w:rsidRPr="003F557C" w:rsidRDefault="00692274" w:rsidP="003F557C">
      <w:pPr>
        <w:numPr>
          <w:ilvl w:val="0"/>
          <w:numId w:val="6"/>
        </w:numPr>
        <w:tabs>
          <w:tab w:val="left" w:pos="993"/>
        </w:tabs>
        <w:autoSpaceDE w:val="0"/>
        <w:autoSpaceDN w:val="0"/>
        <w:adjustRightInd w:val="0"/>
        <w:spacing w:after="0" w:line="240" w:lineRule="auto"/>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 xml:space="preserve">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w:t>
      </w:r>
    </w:p>
    <w:p w:rsidR="00692274" w:rsidRPr="003F557C" w:rsidRDefault="00692274" w:rsidP="003F557C">
      <w:pPr>
        <w:numPr>
          <w:ilvl w:val="0"/>
          <w:numId w:val="6"/>
        </w:numPr>
        <w:tabs>
          <w:tab w:val="left" w:pos="993"/>
        </w:tabs>
        <w:autoSpaceDE w:val="0"/>
        <w:autoSpaceDN w:val="0"/>
        <w:adjustRightInd w:val="0"/>
        <w:spacing w:after="0" w:line="240" w:lineRule="auto"/>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овладение базовыми предметными и межпредметными понятиями, отражающими существенные связи и отношения между объектами и процессами;</w:t>
      </w:r>
    </w:p>
    <w:p w:rsidR="00692274" w:rsidRPr="003F557C" w:rsidRDefault="00692274" w:rsidP="003F557C">
      <w:pPr>
        <w:numPr>
          <w:ilvl w:val="0"/>
          <w:numId w:val="6"/>
        </w:numPr>
        <w:tabs>
          <w:tab w:val="left" w:pos="993"/>
        </w:tabs>
        <w:autoSpaceDE w:val="0"/>
        <w:autoSpaceDN w:val="0"/>
        <w:adjustRightInd w:val="0"/>
        <w:spacing w:after="0" w:line="240" w:lineRule="auto"/>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 xml:space="preserve">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 </w:t>
      </w:r>
    </w:p>
    <w:p w:rsidR="00F90102" w:rsidRPr="003F557C" w:rsidRDefault="00F90102" w:rsidP="003F557C">
      <w:pPr>
        <w:keepNext/>
        <w:spacing w:after="0" w:line="240" w:lineRule="auto"/>
        <w:ind w:firstLine="720"/>
        <w:jc w:val="both"/>
        <w:outlineLvl w:val="1"/>
        <w:rPr>
          <w:rFonts w:ascii="Times New Roman" w:eastAsia="Times New Roman" w:hAnsi="Times New Roman"/>
          <w:b/>
          <w:bCs/>
          <w:iCs/>
          <w:sz w:val="24"/>
          <w:szCs w:val="24"/>
          <w:lang w:eastAsia="ru-RU"/>
        </w:rPr>
      </w:pPr>
    </w:p>
    <w:p w:rsidR="00692274" w:rsidRPr="003F557C" w:rsidRDefault="00692274" w:rsidP="003F557C">
      <w:pPr>
        <w:keepNext/>
        <w:spacing w:after="0" w:line="240" w:lineRule="auto"/>
        <w:ind w:firstLine="720"/>
        <w:jc w:val="both"/>
        <w:outlineLvl w:val="1"/>
        <w:rPr>
          <w:rFonts w:ascii="Times New Roman" w:eastAsia="Times New Roman" w:hAnsi="Times New Roman"/>
          <w:bCs/>
          <w:iCs/>
          <w:sz w:val="24"/>
          <w:szCs w:val="24"/>
          <w:lang w:eastAsia="ru-RU"/>
        </w:rPr>
      </w:pPr>
      <w:r w:rsidRPr="003F557C">
        <w:rPr>
          <w:rFonts w:ascii="Times New Roman" w:eastAsia="Times New Roman" w:hAnsi="Times New Roman"/>
          <w:b/>
          <w:bCs/>
          <w:iCs/>
          <w:sz w:val="24"/>
          <w:szCs w:val="24"/>
          <w:lang w:eastAsia="ru-RU"/>
        </w:rPr>
        <w:t>П</w:t>
      </w:r>
      <w:r w:rsidRPr="003F557C">
        <w:rPr>
          <w:rFonts w:ascii="Times New Roman" w:eastAsia="Times New Roman" w:hAnsi="Times New Roman"/>
          <w:b/>
          <w:bCs/>
          <w:iCs/>
          <w:spacing w:val="-6"/>
          <w:sz w:val="24"/>
          <w:szCs w:val="24"/>
          <w:lang w:eastAsia="ru-RU"/>
        </w:rPr>
        <w:t>редметные результаты освоения основной</w:t>
      </w:r>
      <w:r w:rsidRPr="003F557C">
        <w:rPr>
          <w:rFonts w:ascii="Times New Roman" w:eastAsia="Times New Roman" w:hAnsi="Times New Roman"/>
          <w:b/>
          <w:bCs/>
          <w:iCs/>
          <w:sz w:val="24"/>
          <w:szCs w:val="24"/>
          <w:lang w:eastAsia="ru-RU"/>
        </w:rPr>
        <w:t xml:space="preserve"> образовательной программы начального общего образования </w:t>
      </w:r>
      <w:r w:rsidRPr="003F557C">
        <w:rPr>
          <w:rFonts w:ascii="Times New Roman" w:eastAsia="Times New Roman" w:hAnsi="Times New Roman"/>
          <w:bCs/>
          <w:iCs/>
          <w:sz w:val="24"/>
          <w:szCs w:val="24"/>
          <w:lang w:eastAsia="ru-RU"/>
        </w:rPr>
        <w:t>с учетом специфики содержания предметных областей, включающих в себя конкретные учебные предметы</w:t>
      </w:r>
      <w:r w:rsidRPr="003F557C">
        <w:rPr>
          <w:rFonts w:ascii="Times New Roman" w:eastAsia="Times New Roman" w:hAnsi="Times New Roman"/>
          <w:b/>
          <w:bCs/>
          <w:i/>
          <w:iCs/>
          <w:sz w:val="24"/>
          <w:szCs w:val="24"/>
          <w:lang w:eastAsia="ru-RU"/>
        </w:rPr>
        <w:t>,</w:t>
      </w:r>
      <w:bookmarkStart w:id="13" w:name="_Toc240180805"/>
      <w:bookmarkStart w:id="14" w:name="_Toc240115654"/>
      <w:bookmarkStart w:id="15" w:name="_Toc239159006"/>
      <w:bookmarkStart w:id="16" w:name="_Toc239158827"/>
      <w:bookmarkStart w:id="17" w:name="_Toc238625451"/>
      <w:bookmarkStart w:id="18" w:name="_Toc237402268"/>
      <w:bookmarkStart w:id="19" w:name="_Toc237402131"/>
      <w:bookmarkStart w:id="20" w:name="_Toc237401791"/>
      <w:bookmarkStart w:id="21" w:name="_Toc237345057"/>
      <w:bookmarkStart w:id="22" w:name="_Toc237345028"/>
      <w:bookmarkStart w:id="23" w:name="_Toc237345011"/>
      <w:bookmarkStart w:id="24" w:name="_Toc237336425"/>
      <w:bookmarkStart w:id="25" w:name="_Toc237336330"/>
      <w:bookmarkStart w:id="26" w:name="_Toc237326436"/>
      <w:bookmarkStart w:id="27" w:name="_Toc226190359"/>
      <w:bookmarkStart w:id="28" w:name="_Toc226190309"/>
      <w:bookmarkStart w:id="29" w:name="_Toc226190153"/>
      <w:r w:rsidRPr="003F557C">
        <w:rPr>
          <w:rFonts w:ascii="Times New Roman" w:eastAsia="Times New Roman" w:hAnsi="Times New Roman"/>
          <w:b/>
          <w:bCs/>
          <w:i/>
          <w:iCs/>
          <w:sz w:val="24"/>
          <w:szCs w:val="24"/>
          <w:lang w:eastAsia="ru-RU"/>
        </w:rPr>
        <w:t xml:space="preserve"> </w:t>
      </w:r>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r w:rsidRPr="003F557C">
        <w:rPr>
          <w:rFonts w:ascii="Times New Roman" w:eastAsia="Times New Roman" w:hAnsi="Times New Roman"/>
          <w:bCs/>
          <w:iCs/>
          <w:sz w:val="24"/>
          <w:szCs w:val="24"/>
          <w:lang w:eastAsia="ru-RU"/>
        </w:rPr>
        <w:t>должны отражать:</w:t>
      </w:r>
    </w:p>
    <w:p w:rsidR="00F90102" w:rsidRPr="003F557C" w:rsidRDefault="00F90102" w:rsidP="003F557C">
      <w:pPr>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692274" w:rsidRPr="003F557C" w:rsidRDefault="00692274" w:rsidP="003F557C">
      <w:pPr>
        <w:autoSpaceDE w:val="0"/>
        <w:autoSpaceDN w:val="0"/>
        <w:adjustRightInd w:val="0"/>
        <w:spacing w:after="0" w:line="240" w:lineRule="auto"/>
        <w:ind w:firstLine="720"/>
        <w:jc w:val="both"/>
        <w:rPr>
          <w:rFonts w:ascii="Times New Roman" w:eastAsia="Times New Roman" w:hAnsi="Times New Roman"/>
          <w:b/>
          <w:sz w:val="24"/>
          <w:szCs w:val="24"/>
          <w:lang w:eastAsia="ru-RU"/>
        </w:rPr>
      </w:pPr>
      <w:r w:rsidRPr="003F557C">
        <w:rPr>
          <w:rFonts w:ascii="Times New Roman" w:eastAsia="Times New Roman" w:hAnsi="Times New Roman"/>
          <w:sz w:val="24"/>
          <w:szCs w:val="24"/>
          <w:lang w:eastAsia="ru-RU"/>
        </w:rPr>
        <w:t>1</w:t>
      </w:r>
      <w:r w:rsidR="00F70574" w:rsidRPr="003F557C">
        <w:rPr>
          <w:rFonts w:ascii="Times New Roman" w:eastAsia="Times New Roman" w:hAnsi="Times New Roman"/>
          <w:sz w:val="24"/>
          <w:szCs w:val="24"/>
          <w:lang w:eastAsia="ru-RU"/>
        </w:rPr>
        <w:t>.</w:t>
      </w:r>
      <w:r w:rsidRPr="003F557C">
        <w:rPr>
          <w:rFonts w:ascii="Times New Roman" w:eastAsia="Times New Roman" w:hAnsi="Times New Roman"/>
          <w:sz w:val="24"/>
          <w:szCs w:val="24"/>
          <w:lang w:eastAsia="ru-RU"/>
        </w:rPr>
        <w:t>2.1.</w:t>
      </w:r>
      <w:r w:rsidRPr="003F557C">
        <w:rPr>
          <w:rFonts w:ascii="Times New Roman" w:eastAsia="Times New Roman" w:hAnsi="Times New Roman"/>
          <w:b/>
          <w:sz w:val="24"/>
          <w:szCs w:val="24"/>
          <w:lang w:eastAsia="ru-RU"/>
        </w:rPr>
        <w:t xml:space="preserve"> Филология </w:t>
      </w:r>
    </w:p>
    <w:p w:rsidR="00F90102" w:rsidRPr="003F557C" w:rsidRDefault="00F90102" w:rsidP="003F557C">
      <w:pPr>
        <w:autoSpaceDE w:val="0"/>
        <w:autoSpaceDN w:val="0"/>
        <w:adjustRightInd w:val="0"/>
        <w:spacing w:after="0" w:line="240" w:lineRule="auto"/>
        <w:ind w:firstLine="720"/>
        <w:rPr>
          <w:rFonts w:ascii="Times New Roman" w:eastAsia="Times New Roman" w:hAnsi="Times New Roman"/>
          <w:b/>
          <w:sz w:val="24"/>
          <w:szCs w:val="24"/>
          <w:lang w:eastAsia="ru-RU"/>
        </w:rPr>
      </w:pPr>
    </w:p>
    <w:p w:rsidR="00692274" w:rsidRPr="003F557C" w:rsidRDefault="00692274" w:rsidP="003F557C">
      <w:pPr>
        <w:autoSpaceDE w:val="0"/>
        <w:autoSpaceDN w:val="0"/>
        <w:adjustRightInd w:val="0"/>
        <w:spacing w:after="0" w:line="240" w:lineRule="auto"/>
        <w:ind w:firstLine="720"/>
        <w:rPr>
          <w:rFonts w:ascii="Times New Roman" w:eastAsia="Times New Roman" w:hAnsi="Times New Roman"/>
          <w:b/>
          <w:sz w:val="24"/>
          <w:szCs w:val="24"/>
          <w:lang w:eastAsia="ru-RU"/>
        </w:rPr>
      </w:pPr>
      <w:r w:rsidRPr="003F557C">
        <w:rPr>
          <w:rFonts w:ascii="Times New Roman" w:eastAsia="Times New Roman" w:hAnsi="Times New Roman"/>
          <w:b/>
          <w:sz w:val="24"/>
          <w:szCs w:val="24"/>
          <w:lang w:eastAsia="ru-RU"/>
        </w:rPr>
        <w:t>Русский язык. Родной язык:</w:t>
      </w:r>
    </w:p>
    <w:p w:rsidR="00692274" w:rsidRPr="003F557C" w:rsidRDefault="00692274" w:rsidP="003F557C">
      <w:pPr>
        <w:numPr>
          <w:ilvl w:val="0"/>
          <w:numId w:val="7"/>
        </w:numPr>
        <w:autoSpaceDE w:val="0"/>
        <w:autoSpaceDN w:val="0"/>
        <w:adjustRightInd w:val="0"/>
        <w:spacing w:after="0" w:line="240" w:lineRule="auto"/>
        <w:ind w:firstLine="720"/>
        <w:jc w:val="both"/>
        <w:rPr>
          <w:rFonts w:ascii="Times New Roman" w:eastAsia="Times New Roman" w:hAnsi="Times New Roman"/>
          <w:b/>
          <w:sz w:val="24"/>
          <w:szCs w:val="24"/>
          <w:lang w:eastAsia="ru-RU"/>
        </w:rPr>
      </w:pPr>
      <w:r w:rsidRPr="003F557C">
        <w:rPr>
          <w:rFonts w:ascii="Times New Roman" w:eastAsia="Times New Roman" w:hAnsi="Times New Roman"/>
          <w:sz w:val="24"/>
          <w:szCs w:val="24"/>
          <w:lang w:eastAsia="ru-RU"/>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692274" w:rsidRPr="003F557C" w:rsidRDefault="00692274" w:rsidP="003F557C">
      <w:pPr>
        <w:numPr>
          <w:ilvl w:val="0"/>
          <w:numId w:val="7"/>
        </w:numPr>
        <w:autoSpaceDE w:val="0"/>
        <w:autoSpaceDN w:val="0"/>
        <w:adjustRightInd w:val="0"/>
        <w:spacing w:after="0" w:line="240" w:lineRule="auto"/>
        <w:ind w:firstLine="720"/>
        <w:jc w:val="both"/>
        <w:rPr>
          <w:rFonts w:ascii="Times New Roman" w:eastAsia="Times New Roman" w:hAnsi="Times New Roman"/>
          <w:kern w:val="2"/>
          <w:sz w:val="24"/>
          <w:szCs w:val="24"/>
          <w:lang w:eastAsia="ru-RU"/>
        </w:rPr>
      </w:pPr>
      <w:r w:rsidRPr="003F557C">
        <w:rPr>
          <w:rFonts w:ascii="Times New Roman" w:eastAsia="Times New Roman" w:hAnsi="Times New Roman"/>
          <w:kern w:val="2"/>
          <w:sz w:val="24"/>
          <w:szCs w:val="24"/>
          <w:lang w:eastAsia="ru-RU"/>
        </w:rPr>
        <w:t>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692274" w:rsidRPr="003F557C" w:rsidRDefault="00692274" w:rsidP="003F557C">
      <w:pPr>
        <w:numPr>
          <w:ilvl w:val="0"/>
          <w:numId w:val="7"/>
        </w:numPr>
        <w:autoSpaceDE w:val="0"/>
        <w:autoSpaceDN w:val="0"/>
        <w:adjustRightInd w:val="0"/>
        <w:spacing w:after="0" w:line="240" w:lineRule="auto"/>
        <w:ind w:firstLine="720"/>
        <w:jc w:val="both"/>
        <w:rPr>
          <w:rFonts w:ascii="Times New Roman" w:eastAsia="Times New Roman" w:hAnsi="Times New Roman"/>
          <w:kern w:val="2"/>
          <w:sz w:val="24"/>
          <w:szCs w:val="24"/>
          <w:lang w:eastAsia="ru-RU"/>
        </w:rPr>
      </w:pPr>
      <w:r w:rsidRPr="003F557C">
        <w:rPr>
          <w:rFonts w:ascii="Times New Roman" w:eastAsia="Times New Roman" w:hAnsi="Times New Roman"/>
          <w:kern w:val="2"/>
          <w:sz w:val="24"/>
          <w:szCs w:val="24"/>
          <w:lang w:eastAsia="ru-RU"/>
        </w:rPr>
        <w:t>сформированность позитивного отношения к правильной устной и письменной речи как показателям общей культуры и гражданской позиции человека;</w:t>
      </w:r>
    </w:p>
    <w:p w:rsidR="00692274" w:rsidRPr="003F557C" w:rsidRDefault="00692274" w:rsidP="003F557C">
      <w:pPr>
        <w:numPr>
          <w:ilvl w:val="0"/>
          <w:numId w:val="7"/>
        </w:numPr>
        <w:autoSpaceDE w:val="0"/>
        <w:autoSpaceDN w:val="0"/>
        <w:adjustRightInd w:val="0"/>
        <w:spacing w:after="0" w:line="240" w:lineRule="auto"/>
        <w:ind w:firstLine="720"/>
        <w:jc w:val="both"/>
        <w:rPr>
          <w:rFonts w:ascii="Times New Roman" w:eastAsia="Times New Roman" w:hAnsi="Times New Roman"/>
          <w:kern w:val="2"/>
          <w:sz w:val="24"/>
          <w:szCs w:val="24"/>
          <w:lang w:eastAsia="ru-RU"/>
        </w:rPr>
      </w:pPr>
      <w:r w:rsidRPr="003F557C">
        <w:rPr>
          <w:rFonts w:ascii="Times New Roman" w:eastAsia="Times New Roman" w:hAnsi="Times New Roman"/>
          <w:kern w:val="2"/>
          <w:sz w:val="24"/>
          <w:szCs w:val="24"/>
          <w:lang w:eastAsia="ru-RU"/>
        </w:rPr>
        <w:t>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692274" w:rsidRPr="003F557C" w:rsidRDefault="00692274" w:rsidP="003F557C">
      <w:pPr>
        <w:numPr>
          <w:ilvl w:val="0"/>
          <w:numId w:val="7"/>
        </w:numPr>
        <w:autoSpaceDE w:val="0"/>
        <w:autoSpaceDN w:val="0"/>
        <w:adjustRightInd w:val="0"/>
        <w:spacing w:after="0" w:line="240" w:lineRule="auto"/>
        <w:ind w:firstLine="720"/>
        <w:jc w:val="both"/>
        <w:rPr>
          <w:rFonts w:ascii="Times New Roman" w:eastAsia="Times New Roman" w:hAnsi="Times New Roman"/>
          <w:kern w:val="2"/>
          <w:sz w:val="24"/>
          <w:szCs w:val="24"/>
          <w:lang w:eastAsia="ru-RU"/>
        </w:rPr>
      </w:pPr>
      <w:r w:rsidRPr="003F557C">
        <w:rPr>
          <w:rFonts w:ascii="Times New Roman" w:eastAsia="Times New Roman" w:hAnsi="Times New Roman"/>
          <w:kern w:val="2"/>
          <w:sz w:val="24"/>
          <w:szCs w:val="24"/>
          <w:lang w:eastAsia="ru-RU"/>
        </w:rPr>
        <w:t>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p w:rsidR="00692274" w:rsidRPr="003F557C" w:rsidRDefault="00692274" w:rsidP="003F557C">
      <w:pPr>
        <w:tabs>
          <w:tab w:val="left" w:pos="1080"/>
        </w:tabs>
        <w:autoSpaceDE w:val="0"/>
        <w:autoSpaceDN w:val="0"/>
        <w:adjustRightInd w:val="0"/>
        <w:spacing w:before="240" w:after="0" w:line="240" w:lineRule="auto"/>
        <w:ind w:firstLine="720"/>
        <w:jc w:val="both"/>
        <w:rPr>
          <w:rFonts w:ascii="Times New Roman" w:eastAsia="Times New Roman" w:hAnsi="Times New Roman"/>
          <w:kern w:val="2"/>
          <w:sz w:val="24"/>
          <w:szCs w:val="24"/>
          <w:lang w:eastAsia="ru-RU"/>
        </w:rPr>
      </w:pPr>
      <w:r w:rsidRPr="003F557C">
        <w:rPr>
          <w:rFonts w:ascii="Times New Roman" w:eastAsia="Times New Roman" w:hAnsi="Times New Roman"/>
          <w:b/>
          <w:sz w:val="24"/>
          <w:szCs w:val="24"/>
          <w:lang w:eastAsia="ru-RU"/>
        </w:rPr>
        <w:lastRenderedPageBreak/>
        <w:t>Литературное чтение. Литературное чтение на родном языке:</w:t>
      </w:r>
    </w:p>
    <w:p w:rsidR="00692274" w:rsidRPr="003F557C" w:rsidRDefault="00692274" w:rsidP="003F557C">
      <w:pPr>
        <w:numPr>
          <w:ilvl w:val="0"/>
          <w:numId w:val="8"/>
        </w:numPr>
        <w:tabs>
          <w:tab w:val="left" w:pos="1080"/>
        </w:tabs>
        <w:autoSpaceDE w:val="0"/>
        <w:autoSpaceDN w:val="0"/>
        <w:adjustRightInd w:val="0"/>
        <w:spacing w:after="0" w:line="240" w:lineRule="auto"/>
        <w:ind w:left="0" w:firstLine="720"/>
        <w:jc w:val="both"/>
        <w:rPr>
          <w:rFonts w:ascii="Times New Roman" w:eastAsia="Times New Roman" w:hAnsi="Times New Roman"/>
          <w:kern w:val="2"/>
          <w:sz w:val="24"/>
          <w:szCs w:val="24"/>
          <w:lang w:eastAsia="ru-RU"/>
        </w:rPr>
      </w:pPr>
      <w:r w:rsidRPr="003F557C">
        <w:rPr>
          <w:rFonts w:ascii="Times New Roman" w:eastAsia="Times New Roman" w:hAnsi="Times New Roman"/>
          <w:kern w:val="2"/>
          <w:sz w:val="24"/>
          <w:szCs w:val="24"/>
          <w:lang w:eastAsia="ru-RU"/>
        </w:rPr>
        <w:t>понимание литературы как явления национальной и мировой культуры, средства сохранения и передачи нравственных ценностей и традиций;</w:t>
      </w:r>
    </w:p>
    <w:p w:rsidR="00692274" w:rsidRPr="003F557C" w:rsidRDefault="00692274" w:rsidP="003F557C">
      <w:pPr>
        <w:numPr>
          <w:ilvl w:val="0"/>
          <w:numId w:val="8"/>
        </w:numPr>
        <w:tabs>
          <w:tab w:val="left" w:pos="1080"/>
        </w:tabs>
        <w:autoSpaceDE w:val="0"/>
        <w:autoSpaceDN w:val="0"/>
        <w:adjustRightInd w:val="0"/>
        <w:spacing w:after="0" w:line="240" w:lineRule="auto"/>
        <w:ind w:left="0" w:firstLine="720"/>
        <w:jc w:val="both"/>
        <w:rPr>
          <w:rFonts w:ascii="Times New Roman" w:eastAsia="Times New Roman" w:hAnsi="Times New Roman"/>
          <w:kern w:val="2"/>
          <w:sz w:val="24"/>
          <w:szCs w:val="24"/>
          <w:lang w:eastAsia="ru-RU"/>
        </w:rPr>
      </w:pPr>
      <w:r w:rsidRPr="003F557C">
        <w:rPr>
          <w:rFonts w:ascii="Times New Roman" w:eastAsia="Times New Roman" w:hAnsi="Times New Roman"/>
          <w:kern w:val="2"/>
          <w:sz w:val="24"/>
          <w:szCs w:val="24"/>
          <w:lang w:eastAsia="ru-RU"/>
        </w:rPr>
        <w:t>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формирование потребности в систематическом чтении;</w:t>
      </w:r>
    </w:p>
    <w:p w:rsidR="00692274" w:rsidRPr="003F557C" w:rsidRDefault="00692274" w:rsidP="003F557C">
      <w:pPr>
        <w:numPr>
          <w:ilvl w:val="0"/>
          <w:numId w:val="8"/>
        </w:numPr>
        <w:tabs>
          <w:tab w:val="left" w:pos="1080"/>
        </w:tabs>
        <w:autoSpaceDE w:val="0"/>
        <w:autoSpaceDN w:val="0"/>
        <w:adjustRightInd w:val="0"/>
        <w:spacing w:after="0" w:line="240" w:lineRule="auto"/>
        <w:ind w:left="0" w:firstLine="720"/>
        <w:jc w:val="both"/>
        <w:rPr>
          <w:rFonts w:ascii="Times New Roman" w:eastAsia="Times New Roman" w:hAnsi="Times New Roman"/>
          <w:kern w:val="2"/>
          <w:sz w:val="24"/>
          <w:szCs w:val="24"/>
          <w:lang w:eastAsia="ru-RU"/>
        </w:rPr>
      </w:pPr>
      <w:r w:rsidRPr="003F557C">
        <w:rPr>
          <w:rFonts w:ascii="Times New Roman" w:eastAsia="Times New Roman" w:hAnsi="Times New Roman"/>
          <w:kern w:val="2"/>
          <w:sz w:val="24"/>
          <w:szCs w:val="24"/>
          <w:lang w:eastAsia="ru-RU"/>
        </w:rPr>
        <w:t>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692274" w:rsidRPr="003F557C" w:rsidRDefault="00692274" w:rsidP="003F557C">
      <w:pPr>
        <w:numPr>
          <w:ilvl w:val="0"/>
          <w:numId w:val="8"/>
        </w:numPr>
        <w:tabs>
          <w:tab w:val="left" w:pos="1080"/>
        </w:tabs>
        <w:autoSpaceDE w:val="0"/>
        <w:autoSpaceDN w:val="0"/>
        <w:adjustRightInd w:val="0"/>
        <w:spacing w:after="0" w:line="240" w:lineRule="auto"/>
        <w:ind w:left="0" w:firstLine="720"/>
        <w:jc w:val="both"/>
        <w:rPr>
          <w:rFonts w:ascii="Times New Roman" w:eastAsia="Times New Roman" w:hAnsi="Times New Roman"/>
          <w:kern w:val="2"/>
          <w:sz w:val="24"/>
          <w:szCs w:val="24"/>
          <w:lang w:eastAsia="ru-RU"/>
        </w:rPr>
      </w:pPr>
      <w:r w:rsidRPr="003F557C">
        <w:rPr>
          <w:rFonts w:ascii="Times New Roman" w:eastAsia="Times New Roman" w:hAnsi="Times New Roman"/>
          <w:kern w:val="2"/>
          <w:sz w:val="24"/>
          <w:szCs w:val="24"/>
          <w:lang w:eastAsia="ru-RU"/>
        </w:rPr>
        <w:t xml:space="preserve">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 </w:t>
      </w:r>
    </w:p>
    <w:p w:rsidR="00692274" w:rsidRPr="003F557C" w:rsidRDefault="00692274" w:rsidP="003F557C">
      <w:pPr>
        <w:numPr>
          <w:ilvl w:val="0"/>
          <w:numId w:val="8"/>
        </w:numPr>
        <w:tabs>
          <w:tab w:val="left" w:pos="1080"/>
        </w:tabs>
        <w:autoSpaceDE w:val="0"/>
        <w:autoSpaceDN w:val="0"/>
        <w:adjustRightInd w:val="0"/>
        <w:spacing w:after="0" w:line="240" w:lineRule="auto"/>
        <w:ind w:left="0" w:firstLine="720"/>
        <w:jc w:val="both"/>
        <w:rPr>
          <w:rFonts w:ascii="Times New Roman" w:eastAsia="Times New Roman" w:hAnsi="Times New Roman"/>
          <w:kern w:val="2"/>
          <w:sz w:val="24"/>
          <w:szCs w:val="24"/>
          <w:lang w:eastAsia="ru-RU"/>
        </w:rPr>
      </w:pPr>
      <w:r w:rsidRPr="003F557C">
        <w:rPr>
          <w:rFonts w:ascii="Times New Roman" w:eastAsia="Times New Roman" w:hAnsi="Times New Roman"/>
          <w:kern w:val="2"/>
          <w:sz w:val="24"/>
          <w:szCs w:val="24"/>
          <w:lang w:eastAsia="ru-RU"/>
        </w:rPr>
        <w:t xml:space="preserve">умение самостоятельно выбирать интересующую литературу; пользоваться справочными источниками для понимания и получения дополнительной информации. </w:t>
      </w:r>
    </w:p>
    <w:p w:rsidR="00692274" w:rsidRPr="003F557C" w:rsidRDefault="00692274" w:rsidP="003F557C">
      <w:pPr>
        <w:tabs>
          <w:tab w:val="left" w:pos="1080"/>
        </w:tabs>
        <w:autoSpaceDE w:val="0"/>
        <w:autoSpaceDN w:val="0"/>
        <w:adjustRightInd w:val="0"/>
        <w:spacing w:before="240" w:after="0" w:line="240" w:lineRule="auto"/>
        <w:ind w:firstLine="720"/>
        <w:rPr>
          <w:rFonts w:ascii="Times New Roman" w:eastAsia="Times New Roman" w:hAnsi="Times New Roman"/>
          <w:b/>
          <w:sz w:val="24"/>
          <w:szCs w:val="24"/>
          <w:lang w:eastAsia="ru-RU"/>
        </w:rPr>
      </w:pPr>
      <w:r w:rsidRPr="003F557C">
        <w:rPr>
          <w:rFonts w:ascii="Times New Roman" w:eastAsia="Times New Roman" w:hAnsi="Times New Roman"/>
          <w:b/>
          <w:sz w:val="24"/>
          <w:szCs w:val="24"/>
          <w:lang w:eastAsia="ru-RU"/>
        </w:rPr>
        <w:t>Иностранный язык:</w:t>
      </w:r>
    </w:p>
    <w:p w:rsidR="00692274" w:rsidRPr="003F557C" w:rsidRDefault="00692274" w:rsidP="003F557C">
      <w:pPr>
        <w:numPr>
          <w:ilvl w:val="0"/>
          <w:numId w:val="9"/>
        </w:numPr>
        <w:tabs>
          <w:tab w:val="left" w:pos="1080"/>
        </w:tabs>
        <w:autoSpaceDE w:val="0"/>
        <w:autoSpaceDN w:val="0"/>
        <w:adjustRightInd w:val="0"/>
        <w:spacing w:after="0" w:line="240" w:lineRule="auto"/>
        <w:ind w:left="0" w:firstLine="720"/>
        <w:jc w:val="both"/>
        <w:rPr>
          <w:rFonts w:ascii="Times New Roman" w:eastAsia="Times New Roman" w:hAnsi="Times New Roman"/>
          <w:kern w:val="2"/>
          <w:sz w:val="24"/>
          <w:szCs w:val="24"/>
          <w:lang w:eastAsia="ru-RU"/>
        </w:rPr>
      </w:pPr>
      <w:r w:rsidRPr="003F557C">
        <w:rPr>
          <w:rFonts w:ascii="Times New Roman" w:eastAsia="Times New Roman" w:hAnsi="Times New Roman"/>
          <w:kern w:val="2"/>
          <w:sz w:val="24"/>
          <w:szCs w:val="24"/>
          <w:lang w:eastAsia="ru-RU"/>
        </w:rPr>
        <w:t>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w:t>
      </w:r>
    </w:p>
    <w:p w:rsidR="00692274" w:rsidRPr="003F557C" w:rsidRDefault="00692274" w:rsidP="003F557C">
      <w:pPr>
        <w:numPr>
          <w:ilvl w:val="0"/>
          <w:numId w:val="9"/>
        </w:numPr>
        <w:tabs>
          <w:tab w:val="left" w:pos="1080"/>
        </w:tabs>
        <w:autoSpaceDE w:val="0"/>
        <w:autoSpaceDN w:val="0"/>
        <w:adjustRightInd w:val="0"/>
        <w:spacing w:after="0" w:line="240" w:lineRule="auto"/>
        <w:ind w:left="0" w:firstLine="720"/>
        <w:jc w:val="both"/>
        <w:rPr>
          <w:rFonts w:ascii="Times New Roman" w:eastAsia="Times New Roman" w:hAnsi="Times New Roman"/>
          <w:kern w:val="2"/>
          <w:sz w:val="24"/>
          <w:szCs w:val="24"/>
          <w:lang w:eastAsia="ru-RU"/>
        </w:rPr>
      </w:pPr>
      <w:r w:rsidRPr="003F557C">
        <w:rPr>
          <w:rFonts w:ascii="Times New Roman" w:eastAsia="Times New Roman" w:hAnsi="Times New Roman"/>
          <w:kern w:val="2"/>
          <w:sz w:val="24"/>
          <w:szCs w:val="24"/>
          <w:lang w:eastAsia="ru-RU"/>
        </w:rPr>
        <w:t>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w:t>
      </w:r>
    </w:p>
    <w:p w:rsidR="00692274" w:rsidRPr="003F557C" w:rsidRDefault="00692274" w:rsidP="003F557C">
      <w:pPr>
        <w:numPr>
          <w:ilvl w:val="0"/>
          <w:numId w:val="9"/>
        </w:numPr>
        <w:tabs>
          <w:tab w:val="left" w:pos="1080"/>
        </w:tabs>
        <w:autoSpaceDE w:val="0"/>
        <w:autoSpaceDN w:val="0"/>
        <w:adjustRightInd w:val="0"/>
        <w:spacing w:after="0" w:line="240" w:lineRule="auto"/>
        <w:ind w:left="0" w:firstLine="720"/>
        <w:jc w:val="both"/>
        <w:rPr>
          <w:rFonts w:ascii="Times New Roman" w:eastAsia="Times New Roman" w:hAnsi="Times New Roman"/>
          <w:kern w:val="2"/>
          <w:sz w:val="24"/>
          <w:szCs w:val="24"/>
          <w:lang w:eastAsia="ru-RU"/>
        </w:rPr>
      </w:pPr>
      <w:r w:rsidRPr="003F557C">
        <w:rPr>
          <w:rFonts w:ascii="Times New Roman" w:eastAsia="Times New Roman" w:hAnsi="Times New Roman"/>
          <w:kern w:val="2"/>
          <w:sz w:val="24"/>
          <w:szCs w:val="24"/>
          <w:lang w:eastAsia="ru-RU"/>
        </w:rPr>
        <w:t>сформированность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rsidR="00692274" w:rsidRPr="003F557C" w:rsidRDefault="00692274" w:rsidP="003F557C">
      <w:pPr>
        <w:tabs>
          <w:tab w:val="left" w:pos="1080"/>
        </w:tabs>
        <w:autoSpaceDE w:val="0"/>
        <w:autoSpaceDN w:val="0"/>
        <w:adjustRightInd w:val="0"/>
        <w:spacing w:before="240" w:after="0" w:line="240" w:lineRule="auto"/>
        <w:ind w:firstLine="720"/>
        <w:rPr>
          <w:rFonts w:ascii="Times New Roman" w:eastAsia="Times New Roman" w:hAnsi="Times New Roman"/>
          <w:b/>
          <w:sz w:val="24"/>
          <w:szCs w:val="24"/>
          <w:lang w:eastAsia="ru-RU"/>
        </w:rPr>
      </w:pPr>
      <w:r w:rsidRPr="003F557C">
        <w:rPr>
          <w:rFonts w:ascii="Times New Roman" w:eastAsia="Times New Roman" w:hAnsi="Times New Roman"/>
          <w:sz w:val="24"/>
          <w:szCs w:val="24"/>
          <w:lang w:eastAsia="ru-RU"/>
        </w:rPr>
        <w:t>1</w:t>
      </w:r>
      <w:r w:rsidR="00F70574" w:rsidRPr="003F557C">
        <w:rPr>
          <w:rFonts w:ascii="Times New Roman" w:eastAsia="Times New Roman" w:hAnsi="Times New Roman"/>
          <w:sz w:val="24"/>
          <w:szCs w:val="24"/>
          <w:lang w:eastAsia="ru-RU"/>
        </w:rPr>
        <w:t>.</w:t>
      </w:r>
      <w:r w:rsidRPr="003F557C">
        <w:rPr>
          <w:rFonts w:ascii="Times New Roman" w:eastAsia="Times New Roman" w:hAnsi="Times New Roman"/>
          <w:sz w:val="24"/>
          <w:szCs w:val="24"/>
          <w:lang w:eastAsia="ru-RU"/>
        </w:rPr>
        <w:t>2.2.</w:t>
      </w:r>
      <w:r w:rsidRPr="003F557C">
        <w:rPr>
          <w:rFonts w:ascii="Times New Roman" w:eastAsia="Times New Roman" w:hAnsi="Times New Roman"/>
          <w:b/>
          <w:sz w:val="24"/>
          <w:szCs w:val="24"/>
          <w:lang w:eastAsia="ru-RU"/>
        </w:rPr>
        <w:t xml:space="preserve"> Математика и информатика:</w:t>
      </w:r>
    </w:p>
    <w:p w:rsidR="00692274" w:rsidRPr="003F557C" w:rsidRDefault="00692274" w:rsidP="003F557C">
      <w:pPr>
        <w:numPr>
          <w:ilvl w:val="0"/>
          <w:numId w:val="10"/>
        </w:numPr>
        <w:tabs>
          <w:tab w:val="left" w:pos="1080"/>
        </w:tabs>
        <w:autoSpaceDE w:val="0"/>
        <w:autoSpaceDN w:val="0"/>
        <w:adjustRightInd w:val="0"/>
        <w:spacing w:after="0" w:line="240" w:lineRule="auto"/>
        <w:ind w:left="0" w:firstLine="720"/>
        <w:jc w:val="both"/>
        <w:rPr>
          <w:rFonts w:ascii="Times New Roman" w:eastAsia="Times New Roman" w:hAnsi="Times New Roman"/>
          <w:kern w:val="2"/>
          <w:sz w:val="24"/>
          <w:szCs w:val="24"/>
          <w:lang w:eastAsia="ru-RU"/>
        </w:rPr>
      </w:pPr>
      <w:r w:rsidRPr="003F557C">
        <w:rPr>
          <w:rFonts w:ascii="Times New Roman" w:eastAsia="Times New Roman" w:hAnsi="Times New Roman"/>
          <w:kern w:val="2"/>
          <w:sz w:val="24"/>
          <w:szCs w:val="24"/>
          <w:lang w:eastAsia="ru-RU"/>
        </w:rPr>
        <w:t>использование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w:t>
      </w:r>
    </w:p>
    <w:p w:rsidR="00692274" w:rsidRPr="003F557C" w:rsidRDefault="00692274" w:rsidP="003F557C">
      <w:pPr>
        <w:numPr>
          <w:ilvl w:val="0"/>
          <w:numId w:val="10"/>
        </w:numPr>
        <w:tabs>
          <w:tab w:val="left" w:pos="1080"/>
        </w:tabs>
        <w:autoSpaceDE w:val="0"/>
        <w:autoSpaceDN w:val="0"/>
        <w:adjustRightInd w:val="0"/>
        <w:spacing w:after="0" w:line="240" w:lineRule="auto"/>
        <w:ind w:left="0" w:firstLine="720"/>
        <w:jc w:val="both"/>
        <w:rPr>
          <w:rFonts w:ascii="Times New Roman" w:eastAsia="Times New Roman" w:hAnsi="Times New Roman"/>
          <w:kern w:val="2"/>
          <w:sz w:val="24"/>
          <w:szCs w:val="24"/>
          <w:lang w:eastAsia="ru-RU"/>
        </w:rPr>
      </w:pPr>
      <w:r w:rsidRPr="003F557C">
        <w:rPr>
          <w:rFonts w:ascii="Times New Roman" w:eastAsia="Times New Roman" w:hAnsi="Times New Roman"/>
          <w:kern w:val="2"/>
          <w:sz w:val="24"/>
          <w:szCs w:val="24"/>
          <w:lang w:eastAsia="ru-RU"/>
        </w:rPr>
        <w:t>овладение основами логического и алгоритмического мышления, пространственного воображения и математической речи, измерения, пересчета, прикидки и оценки, наглядного представления данных и процессов, записи и выполнения алгоритмов;</w:t>
      </w:r>
    </w:p>
    <w:p w:rsidR="00692274" w:rsidRPr="003F557C" w:rsidRDefault="00692274" w:rsidP="003F557C">
      <w:pPr>
        <w:numPr>
          <w:ilvl w:val="0"/>
          <w:numId w:val="10"/>
        </w:numPr>
        <w:tabs>
          <w:tab w:val="left" w:pos="1080"/>
        </w:tabs>
        <w:autoSpaceDE w:val="0"/>
        <w:autoSpaceDN w:val="0"/>
        <w:adjustRightInd w:val="0"/>
        <w:spacing w:after="0" w:line="240" w:lineRule="auto"/>
        <w:ind w:left="0" w:firstLine="720"/>
        <w:jc w:val="both"/>
        <w:rPr>
          <w:rFonts w:ascii="Times New Roman" w:eastAsia="Times New Roman" w:hAnsi="Times New Roman"/>
          <w:kern w:val="2"/>
          <w:sz w:val="24"/>
          <w:szCs w:val="24"/>
          <w:lang w:eastAsia="ru-RU"/>
        </w:rPr>
      </w:pPr>
      <w:r w:rsidRPr="003F557C">
        <w:rPr>
          <w:rFonts w:ascii="Times New Roman" w:eastAsia="Times New Roman" w:hAnsi="Times New Roman"/>
          <w:kern w:val="2"/>
          <w:sz w:val="24"/>
          <w:szCs w:val="24"/>
          <w:lang w:eastAsia="ru-RU"/>
        </w:rPr>
        <w:t>приобретение начального опыта применения математических знаний для решения учебно-познавательных и учебно-практических задач;</w:t>
      </w:r>
    </w:p>
    <w:p w:rsidR="00692274" w:rsidRPr="003F557C" w:rsidRDefault="00692274" w:rsidP="003F557C">
      <w:pPr>
        <w:numPr>
          <w:ilvl w:val="0"/>
          <w:numId w:val="10"/>
        </w:numPr>
        <w:tabs>
          <w:tab w:val="left" w:pos="1080"/>
        </w:tabs>
        <w:autoSpaceDE w:val="0"/>
        <w:autoSpaceDN w:val="0"/>
        <w:adjustRightInd w:val="0"/>
        <w:spacing w:after="0" w:line="240" w:lineRule="auto"/>
        <w:ind w:left="0" w:firstLine="720"/>
        <w:jc w:val="both"/>
        <w:rPr>
          <w:rFonts w:ascii="Times New Roman" w:eastAsia="Times New Roman" w:hAnsi="Times New Roman"/>
          <w:kern w:val="2"/>
          <w:sz w:val="24"/>
          <w:szCs w:val="24"/>
          <w:lang w:eastAsia="ru-RU"/>
        </w:rPr>
      </w:pPr>
      <w:r w:rsidRPr="003F557C">
        <w:rPr>
          <w:rFonts w:ascii="Times New Roman" w:eastAsia="Times New Roman" w:hAnsi="Times New Roman"/>
          <w:kern w:val="2"/>
          <w:sz w:val="24"/>
          <w:szCs w:val="24"/>
          <w:lang w:eastAsia="ru-RU"/>
        </w:rPr>
        <w:t xml:space="preserve"> 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 и интерпретировать данные;</w:t>
      </w:r>
    </w:p>
    <w:p w:rsidR="00692274" w:rsidRPr="003F557C" w:rsidRDefault="00692274" w:rsidP="003F557C">
      <w:pPr>
        <w:numPr>
          <w:ilvl w:val="0"/>
          <w:numId w:val="10"/>
        </w:numPr>
        <w:tabs>
          <w:tab w:val="left" w:pos="1080"/>
        </w:tabs>
        <w:autoSpaceDE w:val="0"/>
        <w:autoSpaceDN w:val="0"/>
        <w:adjustRightInd w:val="0"/>
        <w:spacing w:after="0" w:line="240" w:lineRule="auto"/>
        <w:ind w:left="0" w:firstLine="720"/>
        <w:jc w:val="both"/>
        <w:rPr>
          <w:rFonts w:ascii="Times New Roman" w:eastAsia="Times New Roman" w:hAnsi="Times New Roman"/>
          <w:kern w:val="2"/>
          <w:sz w:val="24"/>
          <w:szCs w:val="24"/>
          <w:lang w:eastAsia="ru-RU"/>
        </w:rPr>
      </w:pPr>
      <w:r w:rsidRPr="003F557C">
        <w:rPr>
          <w:rFonts w:ascii="Times New Roman" w:eastAsia="Times New Roman" w:hAnsi="Times New Roman"/>
          <w:kern w:val="2"/>
          <w:sz w:val="24"/>
          <w:szCs w:val="24"/>
          <w:lang w:eastAsia="ru-RU"/>
        </w:rPr>
        <w:t>приобретение первоначальных представлений о компьютерной грамотности.</w:t>
      </w:r>
    </w:p>
    <w:p w:rsidR="00692274" w:rsidRPr="003F557C" w:rsidRDefault="00692274" w:rsidP="003F557C">
      <w:pPr>
        <w:spacing w:before="40" w:after="0" w:line="240" w:lineRule="auto"/>
        <w:ind w:left="113" w:right="113"/>
        <w:jc w:val="center"/>
        <w:rPr>
          <w:rFonts w:ascii="Times New Roman" w:eastAsia="Times New Roman" w:hAnsi="Times New Roman"/>
          <w:b/>
          <w:sz w:val="24"/>
          <w:szCs w:val="24"/>
          <w:lang w:eastAsia="ru-RU"/>
        </w:rPr>
      </w:pPr>
    </w:p>
    <w:p w:rsidR="00692274" w:rsidRPr="003F557C" w:rsidRDefault="00692274" w:rsidP="003F557C">
      <w:pPr>
        <w:spacing w:before="40" w:after="0" w:line="240" w:lineRule="auto"/>
        <w:ind w:right="113" w:firstLine="567"/>
        <w:rPr>
          <w:rFonts w:ascii="Times New Roman" w:eastAsia="Times New Roman" w:hAnsi="Times New Roman"/>
          <w:b/>
          <w:sz w:val="24"/>
          <w:szCs w:val="24"/>
          <w:lang w:eastAsia="ru-RU"/>
        </w:rPr>
      </w:pPr>
      <w:r w:rsidRPr="003F557C">
        <w:rPr>
          <w:rFonts w:ascii="Times New Roman" w:eastAsia="Times New Roman" w:hAnsi="Times New Roman"/>
          <w:sz w:val="24"/>
          <w:szCs w:val="24"/>
          <w:lang w:eastAsia="ru-RU"/>
        </w:rPr>
        <w:t>1</w:t>
      </w:r>
      <w:r w:rsidR="00F70574" w:rsidRPr="003F557C">
        <w:rPr>
          <w:rFonts w:ascii="Times New Roman" w:eastAsia="Times New Roman" w:hAnsi="Times New Roman"/>
          <w:sz w:val="24"/>
          <w:szCs w:val="24"/>
          <w:lang w:eastAsia="ru-RU"/>
        </w:rPr>
        <w:t>.</w:t>
      </w:r>
      <w:r w:rsidRPr="003F557C">
        <w:rPr>
          <w:rFonts w:ascii="Times New Roman" w:eastAsia="Times New Roman" w:hAnsi="Times New Roman"/>
          <w:sz w:val="24"/>
          <w:szCs w:val="24"/>
          <w:lang w:eastAsia="ru-RU"/>
        </w:rPr>
        <w:t>2.3.</w:t>
      </w:r>
      <w:r w:rsidRPr="003F557C">
        <w:rPr>
          <w:rFonts w:ascii="Times New Roman" w:eastAsia="Times New Roman" w:hAnsi="Times New Roman"/>
          <w:b/>
          <w:sz w:val="24"/>
          <w:szCs w:val="24"/>
          <w:lang w:eastAsia="ru-RU"/>
        </w:rPr>
        <w:t xml:space="preserve"> Обществознание и естествознание (Окружающий мир):</w:t>
      </w:r>
    </w:p>
    <w:p w:rsidR="00692274" w:rsidRPr="003F557C" w:rsidRDefault="00692274" w:rsidP="003F557C">
      <w:pPr>
        <w:spacing w:before="40" w:after="0" w:line="240" w:lineRule="auto"/>
        <w:ind w:left="113" w:right="113"/>
        <w:jc w:val="center"/>
        <w:rPr>
          <w:rFonts w:ascii="Times New Roman" w:eastAsia="Times New Roman" w:hAnsi="Times New Roman"/>
          <w:b/>
          <w:sz w:val="24"/>
          <w:szCs w:val="24"/>
          <w:lang w:eastAsia="ru-RU"/>
        </w:rPr>
      </w:pPr>
    </w:p>
    <w:p w:rsidR="00692274" w:rsidRPr="003F557C" w:rsidRDefault="00692274" w:rsidP="003F557C">
      <w:pPr>
        <w:numPr>
          <w:ilvl w:val="0"/>
          <w:numId w:val="11"/>
        </w:numPr>
        <w:tabs>
          <w:tab w:val="left" w:pos="1080"/>
        </w:tabs>
        <w:autoSpaceDE w:val="0"/>
        <w:autoSpaceDN w:val="0"/>
        <w:adjustRightInd w:val="0"/>
        <w:spacing w:after="0" w:line="240" w:lineRule="auto"/>
        <w:ind w:left="0" w:firstLine="720"/>
        <w:jc w:val="both"/>
        <w:rPr>
          <w:rFonts w:ascii="Times New Roman" w:eastAsia="Times New Roman" w:hAnsi="Times New Roman"/>
          <w:kern w:val="2"/>
          <w:sz w:val="24"/>
          <w:szCs w:val="24"/>
          <w:lang w:eastAsia="ru-RU"/>
        </w:rPr>
      </w:pPr>
      <w:r w:rsidRPr="003F557C">
        <w:rPr>
          <w:rFonts w:ascii="Times New Roman" w:eastAsia="Times New Roman" w:hAnsi="Times New Roman"/>
          <w:kern w:val="2"/>
          <w:sz w:val="24"/>
          <w:szCs w:val="24"/>
          <w:lang w:eastAsia="ru-RU"/>
        </w:rPr>
        <w:lastRenderedPageBreak/>
        <w:t>понимание особой роли России в мировой истории, воспитание чувства гордости за национальные свершения, открытия, победы;</w:t>
      </w:r>
    </w:p>
    <w:p w:rsidR="00692274" w:rsidRPr="003F557C" w:rsidRDefault="00692274" w:rsidP="003F557C">
      <w:pPr>
        <w:numPr>
          <w:ilvl w:val="0"/>
          <w:numId w:val="11"/>
        </w:numPr>
        <w:tabs>
          <w:tab w:val="left" w:pos="1080"/>
        </w:tabs>
        <w:autoSpaceDE w:val="0"/>
        <w:autoSpaceDN w:val="0"/>
        <w:adjustRightInd w:val="0"/>
        <w:spacing w:after="0" w:line="240" w:lineRule="auto"/>
        <w:ind w:left="0" w:firstLine="720"/>
        <w:jc w:val="both"/>
        <w:rPr>
          <w:rFonts w:ascii="Times New Roman" w:eastAsia="Times New Roman" w:hAnsi="Times New Roman"/>
          <w:kern w:val="2"/>
          <w:sz w:val="24"/>
          <w:szCs w:val="24"/>
          <w:lang w:eastAsia="ru-RU"/>
        </w:rPr>
      </w:pPr>
      <w:r w:rsidRPr="003F557C">
        <w:rPr>
          <w:rFonts w:ascii="Times New Roman" w:eastAsia="Times New Roman" w:hAnsi="Times New Roman"/>
          <w:kern w:val="2"/>
          <w:sz w:val="24"/>
          <w:szCs w:val="24"/>
          <w:lang w:eastAsia="ru-RU"/>
        </w:rPr>
        <w:t>сформированность уважительного отношения к России, родному краю, своей семье, истории, культуре, природе нашей страны, её современной жизни;</w:t>
      </w:r>
    </w:p>
    <w:p w:rsidR="00692274" w:rsidRPr="003F557C" w:rsidRDefault="00692274" w:rsidP="003F557C">
      <w:pPr>
        <w:numPr>
          <w:ilvl w:val="0"/>
          <w:numId w:val="11"/>
        </w:numPr>
        <w:tabs>
          <w:tab w:val="left" w:pos="1080"/>
        </w:tabs>
        <w:autoSpaceDE w:val="0"/>
        <w:autoSpaceDN w:val="0"/>
        <w:adjustRightInd w:val="0"/>
        <w:spacing w:after="0" w:line="240" w:lineRule="auto"/>
        <w:ind w:left="0" w:firstLine="720"/>
        <w:jc w:val="both"/>
        <w:rPr>
          <w:rFonts w:ascii="Times New Roman" w:eastAsia="Times New Roman" w:hAnsi="Times New Roman"/>
          <w:kern w:val="2"/>
          <w:sz w:val="24"/>
          <w:szCs w:val="24"/>
          <w:lang w:eastAsia="ru-RU"/>
        </w:rPr>
      </w:pPr>
      <w:r w:rsidRPr="003F557C">
        <w:rPr>
          <w:rFonts w:ascii="Times New Roman" w:eastAsia="Times New Roman" w:hAnsi="Times New Roman"/>
          <w:kern w:val="2"/>
          <w:sz w:val="24"/>
          <w:szCs w:val="24"/>
          <w:lang w:eastAsia="ru-RU"/>
        </w:rPr>
        <w:t>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692274" w:rsidRPr="003F557C" w:rsidRDefault="00692274" w:rsidP="003F557C">
      <w:pPr>
        <w:numPr>
          <w:ilvl w:val="0"/>
          <w:numId w:val="11"/>
        </w:numPr>
        <w:tabs>
          <w:tab w:val="left" w:pos="1080"/>
        </w:tabs>
        <w:autoSpaceDE w:val="0"/>
        <w:autoSpaceDN w:val="0"/>
        <w:adjustRightInd w:val="0"/>
        <w:spacing w:after="0" w:line="240" w:lineRule="auto"/>
        <w:ind w:left="0" w:firstLine="720"/>
        <w:jc w:val="both"/>
        <w:rPr>
          <w:rFonts w:ascii="Times New Roman" w:eastAsia="Times New Roman" w:hAnsi="Times New Roman"/>
          <w:kern w:val="2"/>
          <w:sz w:val="24"/>
          <w:szCs w:val="24"/>
          <w:lang w:eastAsia="ru-RU"/>
        </w:rPr>
      </w:pPr>
      <w:r w:rsidRPr="003F557C">
        <w:rPr>
          <w:rFonts w:ascii="Times New Roman" w:eastAsia="Times New Roman" w:hAnsi="Times New Roman"/>
          <w:kern w:val="2"/>
          <w:sz w:val="24"/>
          <w:szCs w:val="24"/>
          <w:lang w:eastAsia="ru-RU"/>
        </w:rPr>
        <w:t xml:space="preserve">освоение доступных способов изучения природы и общества (наблюдение, запись, измерение, опыт, сравнение, классификация и др., с получением информации из семейных архивов, от окружающих людей, в открытом информационном пространстве); </w:t>
      </w:r>
    </w:p>
    <w:p w:rsidR="00692274" w:rsidRPr="003F557C" w:rsidRDefault="00692274" w:rsidP="003F557C">
      <w:pPr>
        <w:numPr>
          <w:ilvl w:val="0"/>
          <w:numId w:val="11"/>
        </w:numPr>
        <w:tabs>
          <w:tab w:val="left" w:pos="1080"/>
        </w:tabs>
        <w:autoSpaceDE w:val="0"/>
        <w:autoSpaceDN w:val="0"/>
        <w:adjustRightInd w:val="0"/>
        <w:spacing w:after="0" w:line="240" w:lineRule="auto"/>
        <w:ind w:left="0" w:firstLine="720"/>
        <w:jc w:val="both"/>
        <w:rPr>
          <w:rFonts w:ascii="Times New Roman" w:eastAsia="Times New Roman" w:hAnsi="Times New Roman"/>
          <w:kern w:val="2"/>
          <w:sz w:val="24"/>
          <w:szCs w:val="24"/>
          <w:lang w:eastAsia="ru-RU"/>
        </w:rPr>
      </w:pPr>
      <w:r w:rsidRPr="003F557C">
        <w:rPr>
          <w:rFonts w:ascii="Times New Roman" w:eastAsia="Times New Roman" w:hAnsi="Times New Roman"/>
          <w:kern w:val="2"/>
          <w:sz w:val="24"/>
          <w:szCs w:val="24"/>
          <w:lang w:eastAsia="ru-RU"/>
        </w:rPr>
        <w:t>развитие навыков устанавливать и выявлять причинно-следственные связи в окружающем мире.</w:t>
      </w:r>
    </w:p>
    <w:p w:rsidR="00692274" w:rsidRPr="003F557C" w:rsidRDefault="00692274" w:rsidP="003F557C">
      <w:pPr>
        <w:tabs>
          <w:tab w:val="left" w:pos="1080"/>
        </w:tabs>
        <w:autoSpaceDE w:val="0"/>
        <w:autoSpaceDN w:val="0"/>
        <w:adjustRightInd w:val="0"/>
        <w:spacing w:before="240" w:after="0" w:line="240" w:lineRule="auto"/>
        <w:ind w:firstLine="567"/>
        <w:rPr>
          <w:rFonts w:ascii="Times New Roman" w:eastAsia="Times New Roman" w:hAnsi="Times New Roman"/>
          <w:b/>
          <w:sz w:val="24"/>
          <w:szCs w:val="24"/>
          <w:lang w:eastAsia="ru-RU"/>
        </w:rPr>
      </w:pPr>
      <w:r w:rsidRPr="003F557C">
        <w:rPr>
          <w:rFonts w:ascii="Times New Roman" w:eastAsia="Times New Roman" w:hAnsi="Times New Roman"/>
          <w:sz w:val="24"/>
          <w:szCs w:val="24"/>
          <w:lang w:eastAsia="ru-RU"/>
        </w:rPr>
        <w:t>1</w:t>
      </w:r>
      <w:r w:rsidR="005829D8" w:rsidRPr="003F557C">
        <w:rPr>
          <w:rFonts w:ascii="Times New Roman" w:eastAsia="Times New Roman" w:hAnsi="Times New Roman"/>
          <w:sz w:val="24"/>
          <w:szCs w:val="24"/>
          <w:lang w:eastAsia="ru-RU"/>
        </w:rPr>
        <w:t>.</w:t>
      </w:r>
      <w:r w:rsidRPr="003F557C">
        <w:rPr>
          <w:rFonts w:ascii="Times New Roman" w:eastAsia="Times New Roman" w:hAnsi="Times New Roman"/>
          <w:sz w:val="24"/>
          <w:szCs w:val="24"/>
          <w:lang w:eastAsia="ru-RU"/>
        </w:rPr>
        <w:t>2.4.</w:t>
      </w:r>
      <w:r w:rsidRPr="003F557C">
        <w:rPr>
          <w:rFonts w:ascii="Times New Roman" w:eastAsia="Times New Roman" w:hAnsi="Times New Roman"/>
          <w:b/>
          <w:sz w:val="24"/>
          <w:szCs w:val="24"/>
          <w:lang w:eastAsia="ru-RU"/>
        </w:rPr>
        <w:t xml:space="preserve"> Основы духовно-нравственной  культуры народов России:</w:t>
      </w:r>
    </w:p>
    <w:p w:rsidR="00692274" w:rsidRPr="003F557C" w:rsidRDefault="00692274" w:rsidP="003F557C">
      <w:pPr>
        <w:numPr>
          <w:ilvl w:val="0"/>
          <w:numId w:val="12"/>
        </w:numPr>
        <w:tabs>
          <w:tab w:val="left" w:pos="1080"/>
        </w:tabs>
        <w:autoSpaceDE w:val="0"/>
        <w:autoSpaceDN w:val="0"/>
        <w:adjustRightInd w:val="0"/>
        <w:spacing w:after="0" w:line="240" w:lineRule="auto"/>
        <w:ind w:firstLine="720"/>
        <w:jc w:val="both"/>
        <w:rPr>
          <w:rFonts w:ascii="Times New Roman" w:eastAsia="Times New Roman" w:hAnsi="Times New Roman"/>
          <w:kern w:val="2"/>
          <w:sz w:val="24"/>
          <w:szCs w:val="24"/>
          <w:lang w:eastAsia="ru-RU"/>
        </w:rPr>
      </w:pPr>
      <w:r w:rsidRPr="003F557C">
        <w:rPr>
          <w:rFonts w:ascii="Times New Roman" w:eastAsia="Times New Roman" w:hAnsi="Times New Roman"/>
          <w:kern w:val="2"/>
          <w:sz w:val="24"/>
          <w:szCs w:val="24"/>
          <w:lang w:eastAsia="ru-RU"/>
        </w:rPr>
        <w:t xml:space="preserve"> готовность к нравственному самосовершенствованию, духовному саморазвитию; </w:t>
      </w:r>
    </w:p>
    <w:p w:rsidR="00692274" w:rsidRPr="003F557C" w:rsidRDefault="00692274" w:rsidP="003F557C">
      <w:pPr>
        <w:numPr>
          <w:ilvl w:val="0"/>
          <w:numId w:val="12"/>
        </w:numPr>
        <w:tabs>
          <w:tab w:val="left" w:pos="1080"/>
        </w:tabs>
        <w:autoSpaceDE w:val="0"/>
        <w:autoSpaceDN w:val="0"/>
        <w:adjustRightInd w:val="0"/>
        <w:spacing w:after="0" w:line="240" w:lineRule="auto"/>
        <w:ind w:firstLine="720"/>
        <w:jc w:val="both"/>
        <w:rPr>
          <w:rFonts w:ascii="Times New Roman" w:eastAsia="Times New Roman" w:hAnsi="Times New Roman"/>
          <w:kern w:val="2"/>
          <w:sz w:val="24"/>
          <w:szCs w:val="24"/>
          <w:lang w:eastAsia="ru-RU"/>
        </w:rPr>
      </w:pPr>
      <w:r w:rsidRPr="003F557C">
        <w:rPr>
          <w:rFonts w:ascii="Times New Roman" w:eastAsia="Times New Roman" w:hAnsi="Times New Roman"/>
          <w:kern w:val="2"/>
          <w:sz w:val="24"/>
          <w:szCs w:val="24"/>
          <w:lang w:eastAsia="ru-RU"/>
        </w:rPr>
        <w:t>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692274" w:rsidRPr="003F557C" w:rsidRDefault="00692274" w:rsidP="003F557C">
      <w:pPr>
        <w:numPr>
          <w:ilvl w:val="0"/>
          <w:numId w:val="12"/>
        </w:numPr>
        <w:tabs>
          <w:tab w:val="left" w:pos="1080"/>
        </w:tabs>
        <w:autoSpaceDE w:val="0"/>
        <w:autoSpaceDN w:val="0"/>
        <w:adjustRightInd w:val="0"/>
        <w:spacing w:after="0" w:line="240" w:lineRule="auto"/>
        <w:ind w:firstLine="720"/>
        <w:jc w:val="both"/>
        <w:rPr>
          <w:rFonts w:ascii="Times New Roman" w:eastAsia="Times New Roman" w:hAnsi="Times New Roman"/>
          <w:kern w:val="2"/>
          <w:sz w:val="24"/>
          <w:szCs w:val="24"/>
          <w:lang w:eastAsia="ru-RU"/>
        </w:rPr>
      </w:pPr>
      <w:r w:rsidRPr="003F557C">
        <w:rPr>
          <w:rFonts w:ascii="Times New Roman" w:eastAsia="Times New Roman" w:hAnsi="Times New Roman"/>
          <w:kern w:val="2"/>
          <w:sz w:val="24"/>
          <w:szCs w:val="24"/>
          <w:lang w:eastAsia="ru-RU"/>
        </w:rPr>
        <w:t>понимание значения нравственности, веры и религии в жизни человека и общества;</w:t>
      </w:r>
    </w:p>
    <w:p w:rsidR="00692274" w:rsidRPr="003F557C" w:rsidRDefault="00692274" w:rsidP="003F557C">
      <w:pPr>
        <w:numPr>
          <w:ilvl w:val="0"/>
          <w:numId w:val="12"/>
        </w:numPr>
        <w:tabs>
          <w:tab w:val="left" w:pos="1080"/>
        </w:tabs>
        <w:autoSpaceDE w:val="0"/>
        <w:autoSpaceDN w:val="0"/>
        <w:adjustRightInd w:val="0"/>
        <w:spacing w:after="0" w:line="240" w:lineRule="auto"/>
        <w:ind w:firstLine="720"/>
        <w:jc w:val="both"/>
        <w:rPr>
          <w:rFonts w:ascii="Times New Roman" w:eastAsia="Times New Roman" w:hAnsi="Times New Roman"/>
          <w:kern w:val="2"/>
          <w:sz w:val="24"/>
          <w:szCs w:val="24"/>
          <w:lang w:eastAsia="ru-RU"/>
        </w:rPr>
      </w:pPr>
      <w:r w:rsidRPr="003F557C">
        <w:rPr>
          <w:rFonts w:ascii="Times New Roman" w:eastAsia="Times New Roman" w:hAnsi="Times New Roman"/>
          <w:kern w:val="2"/>
          <w:sz w:val="24"/>
          <w:szCs w:val="24"/>
          <w:lang w:eastAsia="ru-RU"/>
        </w:rPr>
        <w:t>формирование первоначальных представлений о светской этике, о традиционных религиях, их роли в культуре, истории и современности России;</w:t>
      </w:r>
    </w:p>
    <w:p w:rsidR="00692274" w:rsidRPr="003F557C" w:rsidRDefault="00692274" w:rsidP="003F557C">
      <w:pPr>
        <w:numPr>
          <w:ilvl w:val="0"/>
          <w:numId w:val="12"/>
        </w:numPr>
        <w:tabs>
          <w:tab w:val="left" w:pos="1080"/>
        </w:tabs>
        <w:autoSpaceDE w:val="0"/>
        <w:autoSpaceDN w:val="0"/>
        <w:adjustRightInd w:val="0"/>
        <w:spacing w:after="0" w:line="240" w:lineRule="auto"/>
        <w:ind w:firstLine="720"/>
        <w:jc w:val="both"/>
        <w:rPr>
          <w:rFonts w:ascii="Times New Roman" w:eastAsia="Times New Roman" w:hAnsi="Times New Roman"/>
          <w:kern w:val="2"/>
          <w:sz w:val="24"/>
          <w:szCs w:val="24"/>
          <w:lang w:eastAsia="ru-RU"/>
        </w:rPr>
      </w:pPr>
      <w:r w:rsidRPr="003F557C">
        <w:rPr>
          <w:rFonts w:ascii="Times New Roman" w:eastAsia="Times New Roman" w:hAnsi="Times New Roman"/>
          <w:kern w:val="2"/>
          <w:sz w:val="24"/>
          <w:szCs w:val="24"/>
          <w:lang w:eastAsia="ru-RU"/>
        </w:rPr>
        <w:t>первоначальные представления об исторической роли традиционных  религий в становлении российской государственности;</w:t>
      </w:r>
    </w:p>
    <w:p w:rsidR="00692274" w:rsidRPr="003F557C" w:rsidRDefault="00692274" w:rsidP="003F557C">
      <w:pPr>
        <w:numPr>
          <w:ilvl w:val="0"/>
          <w:numId w:val="12"/>
        </w:numPr>
        <w:tabs>
          <w:tab w:val="left" w:pos="1080"/>
        </w:tabs>
        <w:autoSpaceDE w:val="0"/>
        <w:autoSpaceDN w:val="0"/>
        <w:adjustRightInd w:val="0"/>
        <w:spacing w:after="0" w:line="240" w:lineRule="auto"/>
        <w:ind w:firstLine="720"/>
        <w:jc w:val="both"/>
        <w:rPr>
          <w:rFonts w:ascii="Times New Roman" w:eastAsia="Times New Roman" w:hAnsi="Times New Roman"/>
          <w:kern w:val="2"/>
          <w:sz w:val="24"/>
          <w:szCs w:val="24"/>
          <w:lang w:eastAsia="ru-RU"/>
        </w:rPr>
      </w:pPr>
      <w:r w:rsidRPr="003F557C">
        <w:rPr>
          <w:rFonts w:ascii="Times New Roman" w:eastAsia="Times New Roman" w:hAnsi="Times New Roman"/>
          <w:kern w:val="2"/>
          <w:sz w:val="24"/>
          <w:szCs w:val="24"/>
          <w:lang w:eastAsia="ru-RU"/>
        </w:rPr>
        <w:t xml:space="preserve">становление внутренней установки личности поступать согласно своей совести; воспитание нравственности, основанной на свободе совести и вероисповедания, духовных традициях народов России; </w:t>
      </w:r>
    </w:p>
    <w:p w:rsidR="00692274" w:rsidRPr="003F557C" w:rsidRDefault="00692274" w:rsidP="003F557C">
      <w:pPr>
        <w:numPr>
          <w:ilvl w:val="0"/>
          <w:numId w:val="12"/>
        </w:numPr>
        <w:tabs>
          <w:tab w:val="left" w:pos="1080"/>
        </w:tabs>
        <w:autoSpaceDE w:val="0"/>
        <w:autoSpaceDN w:val="0"/>
        <w:adjustRightInd w:val="0"/>
        <w:spacing w:after="0" w:line="240" w:lineRule="auto"/>
        <w:ind w:firstLine="720"/>
        <w:jc w:val="both"/>
        <w:rPr>
          <w:rFonts w:ascii="Times New Roman" w:eastAsia="Times New Roman" w:hAnsi="Times New Roman"/>
          <w:kern w:val="2"/>
          <w:sz w:val="24"/>
          <w:szCs w:val="24"/>
          <w:lang w:eastAsia="ru-RU"/>
        </w:rPr>
      </w:pPr>
      <w:r w:rsidRPr="003F557C">
        <w:rPr>
          <w:rFonts w:ascii="Times New Roman" w:eastAsia="Times New Roman" w:hAnsi="Times New Roman"/>
          <w:kern w:val="2"/>
          <w:sz w:val="24"/>
          <w:szCs w:val="24"/>
          <w:lang w:eastAsia="ru-RU"/>
        </w:rPr>
        <w:t>осознание ценности человеческой жизни.</w:t>
      </w:r>
    </w:p>
    <w:p w:rsidR="005829D8" w:rsidRPr="003F557C" w:rsidRDefault="005829D8" w:rsidP="003F557C">
      <w:pPr>
        <w:tabs>
          <w:tab w:val="left" w:pos="1080"/>
        </w:tabs>
        <w:autoSpaceDE w:val="0"/>
        <w:autoSpaceDN w:val="0"/>
        <w:adjustRightInd w:val="0"/>
        <w:spacing w:after="0" w:line="240" w:lineRule="auto"/>
        <w:ind w:firstLine="720"/>
        <w:rPr>
          <w:rFonts w:ascii="Times New Roman" w:eastAsia="Times New Roman" w:hAnsi="Times New Roman"/>
          <w:sz w:val="24"/>
          <w:szCs w:val="24"/>
          <w:lang w:eastAsia="ru-RU"/>
        </w:rPr>
      </w:pPr>
    </w:p>
    <w:p w:rsidR="00692274" w:rsidRPr="003F557C" w:rsidRDefault="00692274" w:rsidP="003F557C">
      <w:pPr>
        <w:tabs>
          <w:tab w:val="left" w:pos="1080"/>
        </w:tabs>
        <w:autoSpaceDE w:val="0"/>
        <w:autoSpaceDN w:val="0"/>
        <w:adjustRightInd w:val="0"/>
        <w:spacing w:after="0" w:line="240" w:lineRule="auto"/>
        <w:ind w:firstLine="720"/>
        <w:rPr>
          <w:rFonts w:ascii="Times New Roman" w:eastAsia="Times New Roman" w:hAnsi="Times New Roman"/>
          <w:b/>
          <w:sz w:val="24"/>
          <w:szCs w:val="24"/>
          <w:lang w:eastAsia="ru-RU"/>
        </w:rPr>
      </w:pPr>
      <w:r w:rsidRPr="003F557C">
        <w:rPr>
          <w:rFonts w:ascii="Times New Roman" w:eastAsia="Times New Roman" w:hAnsi="Times New Roman"/>
          <w:sz w:val="24"/>
          <w:szCs w:val="24"/>
          <w:lang w:eastAsia="ru-RU"/>
        </w:rPr>
        <w:t>1</w:t>
      </w:r>
      <w:r w:rsidR="005829D8" w:rsidRPr="003F557C">
        <w:rPr>
          <w:rFonts w:ascii="Times New Roman" w:eastAsia="Times New Roman" w:hAnsi="Times New Roman"/>
          <w:sz w:val="24"/>
          <w:szCs w:val="24"/>
          <w:lang w:eastAsia="ru-RU"/>
        </w:rPr>
        <w:t>.</w:t>
      </w:r>
      <w:r w:rsidRPr="003F557C">
        <w:rPr>
          <w:rFonts w:ascii="Times New Roman" w:eastAsia="Times New Roman" w:hAnsi="Times New Roman"/>
          <w:sz w:val="24"/>
          <w:szCs w:val="24"/>
          <w:lang w:eastAsia="ru-RU"/>
        </w:rPr>
        <w:t>2.5.</w:t>
      </w:r>
      <w:r w:rsidRPr="003F557C">
        <w:rPr>
          <w:rFonts w:ascii="Times New Roman" w:eastAsia="Times New Roman" w:hAnsi="Times New Roman"/>
          <w:b/>
          <w:sz w:val="24"/>
          <w:szCs w:val="24"/>
          <w:lang w:eastAsia="ru-RU"/>
        </w:rPr>
        <w:t xml:space="preserve"> Искусство</w:t>
      </w:r>
    </w:p>
    <w:p w:rsidR="00F90102" w:rsidRPr="003F557C" w:rsidRDefault="00F90102" w:rsidP="003F557C">
      <w:pPr>
        <w:tabs>
          <w:tab w:val="left" w:pos="1080"/>
        </w:tabs>
        <w:autoSpaceDE w:val="0"/>
        <w:autoSpaceDN w:val="0"/>
        <w:adjustRightInd w:val="0"/>
        <w:spacing w:after="0" w:line="240" w:lineRule="auto"/>
        <w:ind w:firstLine="720"/>
        <w:rPr>
          <w:rFonts w:ascii="Times New Roman" w:eastAsia="Times New Roman" w:hAnsi="Times New Roman"/>
          <w:b/>
          <w:sz w:val="24"/>
          <w:szCs w:val="24"/>
          <w:lang w:eastAsia="ru-RU"/>
        </w:rPr>
      </w:pPr>
    </w:p>
    <w:p w:rsidR="00692274" w:rsidRPr="003F557C" w:rsidRDefault="00692274" w:rsidP="003F557C">
      <w:pPr>
        <w:tabs>
          <w:tab w:val="left" w:pos="1080"/>
        </w:tabs>
        <w:autoSpaceDE w:val="0"/>
        <w:autoSpaceDN w:val="0"/>
        <w:adjustRightInd w:val="0"/>
        <w:spacing w:after="0" w:line="240" w:lineRule="auto"/>
        <w:ind w:firstLine="720"/>
        <w:rPr>
          <w:rFonts w:ascii="Times New Roman" w:eastAsia="Times New Roman" w:hAnsi="Times New Roman"/>
          <w:b/>
          <w:sz w:val="24"/>
          <w:szCs w:val="24"/>
          <w:lang w:eastAsia="ru-RU"/>
        </w:rPr>
      </w:pPr>
      <w:r w:rsidRPr="003F557C">
        <w:rPr>
          <w:rFonts w:ascii="Times New Roman" w:eastAsia="Times New Roman" w:hAnsi="Times New Roman"/>
          <w:b/>
          <w:sz w:val="24"/>
          <w:szCs w:val="24"/>
          <w:lang w:eastAsia="ru-RU"/>
        </w:rPr>
        <w:t>Изобразительное искусство:</w:t>
      </w:r>
    </w:p>
    <w:p w:rsidR="00692274" w:rsidRPr="003F557C" w:rsidRDefault="00692274" w:rsidP="003F557C">
      <w:pPr>
        <w:numPr>
          <w:ilvl w:val="0"/>
          <w:numId w:val="13"/>
        </w:numPr>
        <w:tabs>
          <w:tab w:val="left" w:pos="1080"/>
        </w:tabs>
        <w:autoSpaceDE w:val="0"/>
        <w:autoSpaceDN w:val="0"/>
        <w:adjustRightInd w:val="0"/>
        <w:spacing w:after="0" w:line="240" w:lineRule="auto"/>
        <w:ind w:firstLine="720"/>
        <w:jc w:val="both"/>
        <w:rPr>
          <w:rFonts w:ascii="Times New Roman" w:eastAsia="Times New Roman" w:hAnsi="Times New Roman"/>
          <w:kern w:val="2"/>
          <w:sz w:val="24"/>
          <w:szCs w:val="24"/>
          <w:lang w:eastAsia="ru-RU"/>
        </w:rPr>
      </w:pPr>
      <w:r w:rsidRPr="003F557C">
        <w:rPr>
          <w:rFonts w:ascii="Times New Roman" w:eastAsia="Times New Roman" w:hAnsi="Times New Roman"/>
          <w:kern w:val="2"/>
          <w:sz w:val="24"/>
          <w:szCs w:val="24"/>
          <w:lang w:eastAsia="ru-RU"/>
        </w:rPr>
        <w:t>сформированность первоначальных представлений о роли изобразительного искусства в жизни человека, его роли в духовно-нравственном развитии человека;</w:t>
      </w:r>
    </w:p>
    <w:p w:rsidR="00692274" w:rsidRPr="003F557C" w:rsidRDefault="00692274" w:rsidP="003F557C">
      <w:pPr>
        <w:numPr>
          <w:ilvl w:val="0"/>
          <w:numId w:val="13"/>
        </w:numPr>
        <w:tabs>
          <w:tab w:val="left" w:pos="1080"/>
        </w:tabs>
        <w:autoSpaceDE w:val="0"/>
        <w:autoSpaceDN w:val="0"/>
        <w:adjustRightInd w:val="0"/>
        <w:spacing w:after="0" w:line="240" w:lineRule="auto"/>
        <w:ind w:firstLine="720"/>
        <w:jc w:val="both"/>
        <w:rPr>
          <w:rFonts w:ascii="Times New Roman" w:eastAsia="Times New Roman" w:hAnsi="Times New Roman"/>
          <w:kern w:val="2"/>
          <w:sz w:val="24"/>
          <w:szCs w:val="24"/>
          <w:lang w:eastAsia="ru-RU"/>
        </w:rPr>
      </w:pPr>
      <w:r w:rsidRPr="003F557C">
        <w:rPr>
          <w:rFonts w:ascii="Times New Roman" w:eastAsia="Times New Roman" w:hAnsi="Times New Roman"/>
          <w:kern w:val="2"/>
          <w:sz w:val="24"/>
          <w:szCs w:val="24"/>
          <w:lang w:eastAsia="ru-RU"/>
        </w:rPr>
        <w:t>сформированность основ художественной культуры, в том числе на материале художественной культуры родного края, эстетического отношения к миру; понимание красоты как ценности; потребности в художественном творчестве и в общении с искусством;</w:t>
      </w:r>
    </w:p>
    <w:p w:rsidR="00692274" w:rsidRPr="003F557C" w:rsidRDefault="00692274" w:rsidP="003F557C">
      <w:pPr>
        <w:numPr>
          <w:ilvl w:val="0"/>
          <w:numId w:val="13"/>
        </w:numPr>
        <w:tabs>
          <w:tab w:val="left" w:pos="1080"/>
        </w:tabs>
        <w:autoSpaceDE w:val="0"/>
        <w:autoSpaceDN w:val="0"/>
        <w:adjustRightInd w:val="0"/>
        <w:spacing w:after="0" w:line="240" w:lineRule="auto"/>
        <w:ind w:firstLine="720"/>
        <w:jc w:val="both"/>
        <w:rPr>
          <w:rFonts w:ascii="Times New Roman" w:eastAsia="Times New Roman" w:hAnsi="Times New Roman"/>
          <w:kern w:val="2"/>
          <w:sz w:val="24"/>
          <w:szCs w:val="24"/>
          <w:lang w:eastAsia="ru-RU"/>
        </w:rPr>
      </w:pPr>
      <w:r w:rsidRPr="003F557C">
        <w:rPr>
          <w:rFonts w:ascii="Times New Roman" w:eastAsia="Times New Roman" w:hAnsi="Times New Roman"/>
          <w:kern w:val="2"/>
          <w:sz w:val="24"/>
          <w:szCs w:val="24"/>
          <w:lang w:eastAsia="ru-RU"/>
        </w:rPr>
        <w:t xml:space="preserve">овладение практическими умениями и навыками в восприятии, анализе и оценке произведений искусства; </w:t>
      </w:r>
    </w:p>
    <w:p w:rsidR="00692274" w:rsidRPr="003F557C" w:rsidRDefault="00692274" w:rsidP="003F557C">
      <w:pPr>
        <w:numPr>
          <w:ilvl w:val="0"/>
          <w:numId w:val="13"/>
        </w:numPr>
        <w:tabs>
          <w:tab w:val="left" w:pos="1080"/>
        </w:tabs>
        <w:autoSpaceDE w:val="0"/>
        <w:autoSpaceDN w:val="0"/>
        <w:adjustRightInd w:val="0"/>
        <w:spacing w:after="0" w:line="240" w:lineRule="auto"/>
        <w:ind w:firstLine="720"/>
        <w:jc w:val="both"/>
        <w:rPr>
          <w:rFonts w:ascii="Times New Roman" w:eastAsia="Times New Roman" w:hAnsi="Times New Roman"/>
          <w:kern w:val="2"/>
          <w:sz w:val="24"/>
          <w:szCs w:val="24"/>
          <w:lang w:eastAsia="ru-RU"/>
        </w:rPr>
      </w:pPr>
      <w:r w:rsidRPr="003F557C">
        <w:rPr>
          <w:rFonts w:ascii="Times New Roman" w:eastAsia="Times New Roman" w:hAnsi="Times New Roman"/>
          <w:kern w:val="2"/>
          <w:sz w:val="24"/>
          <w:szCs w:val="24"/>
          <w:lang w:eastAsia="ru-RU"/>
        </w:rPr>
        <w:t>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p w:rsidR="00692274" w:rsidRPr="003F557C" w:rsidRDefault="00692274" w:rsidP="003F557C">
      <w:pPr>
        <w:tabs>
          <w:tab w:val="left" w:pos="1080"/>
        </w:tabs>
        <w:autoSpaceDE w:val="0"/>
        <w:autoSpaceDN w:val="0"/>
        <w:adjustRightInd w:val="0"/>
        <w:spacing w:before="240" w:after="0" w:line="240" w:lineRule="auto"/>
        <w:ind w:firstLine="720"/>
        <w:rPr>
          <w:rFonts w:ascii="Times New Roman" w:eastAsia="Times New Roman" w:hAnsi="Times New Roman"/>
          <w:b/>
          <w:sz w:val="24"/>
          <w:szCs w:val="24"/>
          <w:lang w:eastAsia="ru-RU"/>
        </w:rPr>
      </w:pPr>
      <w:r w:rsidRPr="003F557C">
        <w:rPr>
          <w:rFonts w:ascii="Times New Roman" w:eastAsia="Times New Roman" w:hAnsi="Times New Roman"/>
          <w:b/>
          <w:sz w:val="24"/>
          <w:szCs w:val="24"/>
          <w:lang w:eastAsia="ru-RU"/>
        </w:rPr>
        <w:t xml:space="preserve"> Музыка:</w:t>
      </w:r>
    </w:p>
    <w:p w:rsidR="00692274" w:rsidRPr="003F557C" w:rsidRDefault="00692274" w:rsidP="003F557C">
      <w:pPr>
        <w:numPr>
          <w:ilvl w:val="0"/>
          <w:numId w:val="14"/>
        </w:numPr>
        <w:tabs>
          <w:tab w:val="left" w:pos="1080"/>
        </w:tabs>
        <w:autoSpaceDE w:val="0"/>
        <w:autoSpaceDN w:val="0"/>
        <w:adjustRightInd w:val="0"/>
        <w:spacing w:after="0" w:line="240" w:lineRule="auto"/>
        <w:ind w:firstLine="720"/>
        <w:jc w:val="both"/>
        <w:rPr>
          <w:rFonts w:ascii="Times New Roman" w:eastAsia="Times New Roman" w:hAnsi="Times New Roman"/>
          <w:kern w:val="2"/>
          <w:sz w:val="24"/>
          <w:szCs w:val="24"/>
          <w:lang w:eastAsia="ru-RU"/>
        </w:rPr>
      </w:pPr>
      <w:r w:rsidRPr="003F557C">
        <w:rPr>
          <w:rFonts w:ascii="Times New Roman" w:eastAsia="Times New Roman" w:hAnsi="Times New Roman"/>
          <w:kern w:val="2"/>
          <w:sz w:val="24"/>
          <w:szCs w:val="24"/>
          <w:lang w:eastAsia="ru-RU"/>
        </w:rPr>
        <w:t>сформированность первоначальных представлений о роли музыки в жизни человека, ее роли в  духовно-нравственном развитии человека;</w:t>
      </w:r>
    </w:p>
    <w:p w:rsidR="00692274" w:rsidRPr="003F557C" w:rsidRDefault="00692274" w:rsidP="003F557C">
      <w:pPr>
        <w:numPr>
          <w:ilvl w:val="0"/>
          <w:numId w:val="14"/>
        </w:numPr>
        <w:tabs>
          <w:tab w:val="left" w:pos="1080"/>
        </w:tabs>
        <w:autoSpaceDE w:val="0"/>
        <w:autoSpaceDN w:val="0"/>
        <w:adjustRightInd w:val="0"/>
        <w:spacing w:after="0" w:line="240" w:lineRule="auto"/>
        <w:ind w:firstLine="720"/>
        <w:jc w:val="both"/>
        <w:rPr>
          <w:rFonts w:ascii="Times New Roman" w:eastAsia="Times New Roman" w:hAnsi="Times New Roman"/>
          <w:kern w:val="2"/>
          <w:sz w:val="24"/>
          <w:szCs w:val="24"/>
          <w:lang w:eastAsia="ru-RU"/>
        </w:rPr>
      </w:pPr>
      <w:r w:rsidRPr="003F557C">
        <w:rPr>
          <w:rFonts w:ascii="Times New Roman" w:eastAsia="Times New Roman" w:hAnsi="Times New Roman"/>
          <w:kern w:val="2"/>
          <w:sz w:val="24"/>
          <w:szCs w:val="24"/>
          <w:lang w:eastAsia="ru-RU"/>
        </w:rPr>
        <w:lastRenderedPageBreak/>
        <w:t>сформированность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692274" w:rsidRPr="003F557C" w:rsidRDefault="00692274" w:rsidP="003F557C">
      <w:pPr>
        <w:numPr>
          <w:ilvl w:val="0"/>
          <w:numId w:val="14"/>
        </w:numPr>
        <w:tabs>
          <w:tab w:val="left" w:pos="1080"/>
        </w:tabs>
        <w:autoSpaceDE w:val="0"/>
        <w:autoSpaceDN w:val="0"/>
        <w:adjustRightInd w:val="0"/>
        <w:spacing w:after="0" w:line="240" w:lineRule="auto"/>
        <w:ind w:firstLine="720"/>
        <w:jc w:val="both"/>
        <w:rPr>
          <w:rFonts w:ascii="Times New Roman" w:eastAsia="Times New Roman" w:hAnsi="Times New Roman"/>
          <w:kern w:val="2"/>
          <w:sz w:val="24"/>
          <w:szCs w:val="24"/>
          <w:lang w:eastAsia="ru-RU"/>
        </w:rPr>
      </w:pPr>
      <w:r w:rsidRPr="003F557C">
        <w:rPr>
          <w:rFonts w:ascii="Times New Roman" w:eastAsia="Times New Roman" w:hAnsi="Times New Roman"/>
          <w:kern w:val="2"/>
          <w:sz w:val="24"/>
          <w:szCs w:val="24"/>
          <w:lang w:eastAsia="ru-RU"/>
        </w:rPr>
        <w:t xml:space="preserve">умение воспринимать музыку и выражать свое отношение к музыкальному произведению; </w:t>
      </w:r>
    </w:p>
    <w:p w:rsidR="00692274" w:rsidRPr="003F557C" w:rsidRDefault="00692274" w:rsidP="003F557C">
      <w:pPr>
        <w:numPr>
          <w:ilvl w:val="0"/>
          <w:numId w:val="14"/>
        </w:numPr>
        <w:tabs>
          <w:tab w:val="left" w:pos="1080"/>
        </w:tabs>
        <w:autoSpaceDE w:val="0"/>
        <w:autoSpaceDN w:val="0"/>
        <w:adjustRightInd w:val="0"/>
        <w:spacing w:after="0" w:line="240" w:lineRule="auto"/>
        <w:ind w:firstLine="720"/>
        <w:jc w:val="both"/>
        <w:rPr>
          <w:rFonts w:ascii="Times New Roman" w:eastAsia="Times New Roman" w:hAnsi="Times New Roman"/>
          <w:kern w:val="2"/>
          <w:sz w:val="24"/>
          <w:szCs w:val="24"/>
          <w:lang w:eastAsia="ru-RU"/>
        </w:rPr>
      </w:pPr>
      <w:r w:rsidRPr="003F557C">
        <w:rPr>
          <w:rFonts w:ascii="Times New Roman" w:eastAsia="Times New Roman" w:hAnsi="Times New Roman"/>
          <w:kern w:val="2"/>
          <w:sz w:val="24"/>
          <w:szCs w:val="24"/>
          <w:lang w:eastAsia="ru-RU"/>
        </w:rPr>
        <w:t>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w:t>
      </w:r>
    </w:p>
    <w:p w:rsidR="00692274" w:rsidRPr="003F557C" w:rsidRDefault="00692274" w:rsidP="003F557C">
      <w:pPr>
        <w:tabs>
          <w:tab w:val="left" w:pos="1080"/>
        </w:tabs>
        <w:autoSpaceDE w:val="0"/>
        <w:autoSpaceDN w:val="0"/>
        <w:adjustRightInd w:val="0"/>
        <w:spacing w:before="240" w:after="0" w:line="240" w:lineRule="auto"/>
        <w:ind w:firstLine="720"/>
        <w:rPr>
          <w:rFonts w:ascii="Times New Roman" w:eastAsia="Times New Roman" w:hAnsi="Times New Roman"/>
          <w:b/>
          <w:sz w:val="24"/>
          <w:szCs w:val="24"/>
          <w:lang w:eastAsia="ru-RU"/>
        </w:rPr>
      </w:pPr>
      <w:r w:rsidRPr="003F557C">
        <w:rPr>
          <w:rFonts w:ascii="Times New Roman" w:eastAsia="Times New Roman" w:hAnsi="Times New Roman"/>
          <w:sz w:val="24"/>
          <w:szCs w:val="24"/>
          <w:lang w:eastAsia="ru-RU"/>
        </w:rPr>
        <w:t>1</w:t>
      </w:r>
      <w:r w:rsidR="005829D8" w:rsidRPr="003F557C">
        <w:rPr>
          <w:rFonts w:ascii="Times New Roman" w:eastAsia="Times New Roman" w:hAnsi="Times New Roman"/>
          <w:sz w:val="24"/>
          <w:szCs w:val="24"/>
          <w:lang w:eastAsia="ru-RU"/>
        </w:rPr>
        <w:t>.</w:t>
      </w:r>
      <w:r w:rsidRPr="003F557C">
        <w:rPr>
          <w:rFonts w:ascii="Times New Roman" w:eastAsia="Times New Roman" w:hAnsi="Times New Roman"/>
          <w:sz w:val="24"/>
          <w:szCs w:val="24"/>
          <w:lang w:eastAsia="ru-RU"/>
        </w:rPr>
        <w:t>2.6.</w:t>
      </w:r>
      <w:r w:rsidRPr="003F557C">
        <w:rPr>
          <w:rFonts w:ascii="Times New Roman" w:eastAsia="Times New Roman" w:hAnsi="Times New Roman"/>
          <w:b/>
          <w:sz w:val="24"/>
          <w:szCs w:val="24"/>
          <w:lang w:eastAsia="ru-RU"/>
        </w:rPr>
        <w:t xml:space="preserve"> Технология:</w:t>
      </w:r>
    </w:p>
    <w:p w:rsidR="00692274" w:rsidRPr="003F557C" w:rsidRDefault="00692274" w:rsidP="003F557C">
      <w:pPr>
        <w:numPr>
          <w:ilvl w:val="0"/>
          <w:numId w:val="15"/>
        </w:numPr>
        <w:tabs>
          <w:tab w:val="left" w:pos="1080"/>
        </w:tabs>
        <w:autoSpaceDE w:val="0"/>
        <w:autoSpaceDN w:val="0"/>
        <w:adjustRightInd w:val="0"/>
        <w:spacing w:after="0" w:line="240" w:lineRule="auto"/>
        <w:ind w:firstLine="720"/>
        <w:jc w:val="both"/>
        <w:rPr>
          <w:rFonts w:ascii="Times New Roman" w:eastAsia="Times New Roman" w:hAnsi="Times New Roman"/>
          <w:kern w:val="2"/>
          <w:sz w:val="24"/>
          <w:szCs w:val="24"/>
          <w:lang w:eastAsia="ru-RU"/>
        </w:rPr>
      </w:pPr>
      <w:r w:rsidRPr="003F557C">
        <w:rPr>
          <w:rFonts w:ascii="Times New Roman" w:eastAsia="Times New Roman" w:hAnsi="Times New Roman"/>
          <w:kern w:val="2"/>
          <w:sz w:val="24"/>
          <w:szCs w:val="24"/>
          <w:lang w:eastAsia="ru-RU"/>
        </w:rPr>
        <w:t xml:space="preserve">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 </w:t>
      </w:r>
    </w:p>
    <w:p w:rsidR="00692274" w:rsidRPr="003F557C" w:rsidRDefault="00692274" w:rsidP="003F557C">
      <w:pPr>
        <w:numPr>
          <w:ilvl w:val="0"/>
          <w:numId w:val="15"/>
        </w:numPr>
        <w:tabs>
          <w:tab w:val="left" w:pos="1080"/>
        </w:tabs>
        <w:autoSpaceDE w:val="0"/>
        <w:autoSpaceDN w:val="0"/>
        <w:adjustRightInd w:val="0"/>
        <w:spacing w:after="0" w:line="240" w:lineRule="auto"/>
        <w:ind w:firstLine="720"/>
        <w:jc w:val="both"/>
        <w:rPr>
          <w:rFonts w:ascii="Times New Roman" w:eastAsia="Times New Roman" w:hAnsi="Times New Roman"/>
          <w:kern w:val="2"/>
          <w:sz w:val="24"/>
          <w:szCs w:val="24"/>
          <w:lang w:eastAsia="ru-RU"/>
        </w:rPr>
      </w:pPr>
      <w:r w:rsidRPr="003F557C">
        <w:rPr>
          <w:rFonts w:ascii="Times New Roman" w:eastAsia="Times New Roman" w:hAnsi="Times New Roman"/>
          <w:kern w:val="2"/>
          <w:sz w:val="24"/>
          <w:szCs w:val="24"/>
          <w:lang w:eastAsia="ru-RU"/>
        </w:rPr>
        <w:t>усвоение первоначальных представлений о материальной культуре как продукте предметно-преобразующей деятельности человека;</w:t>
      </w:r>
    </w:p>
    <w:p w:rsidR="00692274" w:rsidRPr="003F557C" w:rsidRDefault="00692274" w:rsidP="003F557C">
      <w:pPr>
        <w:numPr>
          <w:ilvl w:val="0"/>
          <w:numId w:val="15"/>
        </w:numPr>
        <w:tabs>
          <w:tab w:val="left" w:pos="1080"/>
        </w:tabs>
        <w:autoSpaceDE w:val="0"/>
        <w:autoSpaceDN w:val="0"/>
        <w:adjustRightInd w:val="0"/>
        <w:spacing w:after="0" w:line="240" w:lineRule="auto"/>
        <w:ind w:firstLine="720"/>
        <w:jc w:val="both"/>
        <w:rPr>
          <w:rFonts w:ascii="Times New Roman" w:eastAsia="Times New Roman" w:hAnsi="Times New Roman"/>
          <w:kern w:val="2"/>
          <w:sz w:val="24"/>
          <w:szCs w:val="24"/>
          <w:lang w:eastAsia="ru-RU"/>
        </w:rPr>
      </w:pPr>
      <w:r w:rsidRPr="003F557C">
        <w:rPr>
          <w:rFonts w:ascii="Times New Roman" w:eastAsia="Times New Roman" w:hAnsi="Times New Roman"/>
          <w:kern w:val="2"/>
          <w:sz w:val="24"/>
          <w:szCs w:val="24"/>
          <w:lang w:eastAsia="ru-RU"/>
        </w:rPr>
        <w:t xml:space="preserve"> приобретение навыков самообслуживания; овладение технологическими приемами ручной обработки материалов; усвоение правил техники безопасности;</w:t>
      </w:r>
    </w:p>
    <w:p w:rsidR="00692274" w:rsidRPr="003F557C" w:rsidRDefault="00692274" w:rsidP="003F557C">
      <w:pPr>
        <w:numPr>
          <w:ilvl w:val="0"/>
          <w:numId w:val="15"/>
        </w:numPr>
        <w:tabs>
          <w:tab w:val="left" w:pos="1080"/>
        </w:tabs>
        <w:autoSpaceDE w:val="0"/>
        <w:autoSpaceDN w:val="0"/>
        <w:adjustRightInd w:val="0"/>
        <w:spacing w:after="0" w:line="240" w:lineRule="auto"/>
        <w:ind w:firstLine="720"/>
        <w:jc w:val="both"/>
        <w:rPr>
          <w:rFonts w:ascii="Times New Roman" w:eastAsia="Times New Roman" w:hAnsi="Times New Roman"/>
          <w:kern w:val="2"/>
          <w:sz w:val="24"/>
          <w:szCs w:val="24"/>
          <w:lang w:eastAsia="ru-RU"/>
        </w:rPr>
      </w:pPr>
      <w:r w:rsidRPr="003F557C">
        <w:rPr>
          <w:rFonts w:ascii="Times New Roman" w:eastAsia="Times New Roman" w:hAnsi="Times New Roman"/>
          <w:kern w:val="2"/>
          <w:sz w:val="24"/>
          <w:szCs w:val="24"/>
          <w:lang w:eastAsia="ru-RU"/>
        </w:rPr>
        <w:t>использование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w:t>
      </w:r>
    </w:p>
    <w:p w:rsidR="00692274" w:rsidRPr="003F557C" w:rsidRDefault="00692274" w:rsidP="003F557C">
      <w:pPr>
        <w:numPr>
          <w:ilvl w:val="0"/>
          <w:numId w:val="15"/>
        </w:numPr>
        <w:tabs>
          <w:tab w:val="left" w:pos="1080"/>
        </w:tabs>
        <w:autoSpaceDE w:val="0"/>
        <w:autoSpaceDN w:val="0"/>
        <w:adjustRightInd w:val="0"/>
        <w:spacing w:after="0" w:line="240" w:lineRule="auto"/>
        <w:ind w:firstLine="720"/>
        <w:jc w:val="both"/>
        <w:rPr>
          <w:rFonts w:ascii="Times New Roman" w:eastAsia="Times New Roman" w:hAnsi="Times New Roman"/>
          <w:kern w:val="2"/>
          <w:sz w:val="24"/>
          <w:szCs w:val="24"/>
          <w:lang w:eastAsia="ru-RU"/>
        </w:rPr>
      </w:pPr>
      <w:r w:rsidRPr="003F557C">
        <w:rPr>
          <w:rFonts w:ascii="Times New Roman" w:eastAsia="Times New Roman" w:hAnsi="Times New Roman"/>
          <w:kern w:val="2"/>
          <w:sz w:val="24"/>
          <w:szCs w:val="24"/>
          <w:lang w:eastAsia="ru-RU"/>
        </w:rPr>
        <w:t xml:space="preserve">приобретение первоначальных навыков совместной продуктивной деятельности, сотрудничества, взаимопомощи, планирования и организации; </w:t>
      </w:r>
    </w:p>
    <w:p w:rsidR="00692274" w:rsidRPr="003F557C" w:rsidRDefault="00692274" w:rsidP="003F557C">
      <w:pPr>
        <w:numPr>
          <w:ilvl w:val="0"/>
          <w:numId w:val="15"/>
        </w:numPr>
        <w:tabs>
          <w:tab w:val="left" w:pos="1080"/>
        </w:tabs>
        <w:autoSpaceDE w:val="0"/>
        <w:autoSpaceDN w:val="0"/>
        <w:adjustRightInd w:val="0"/>
        <w:spacing w:after="0" w:line="240" w:lineRule="auto"/>
        <w:ind w:firstLine="720"/>
        <w:jc w:val="both"/>
        <w:rPr>
          <w:rFonts w:ascii="Times New Roman" w:eastAsia="Times New Roman" w:hAnsi="Times New Roman"/>
          <w:kern w:val="2"/>
          <w:sz w:val="24"/>
          <w:szCs w:val="24"/>
          <w:lang w:eastAsia="ru-RU"/>
        </w:rPr>
      </w:pPr>
      <w:r w:rsidRPr="003F557C">
        <w:rPr>
          <w:rFonts w:ascii="Times New Roman" w:eastAsia="Times New Roman" w:hAnsi="Times New Roman"/>
          <w:kern w:val="2"/>
          <w:sz w:val="24"/>
          <w:szCs w:val="24"/>
          <w:lang w:eastAsia="ru-RU"/>
        </w:rPr>
        <w:t>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w:t>
      </w:r>
    </w:p>
    <w:p w:rsidR="00692274" w:rsidRPr="003F557C" w:rsidRDefault="00692274" w:rsidP="003F557C">
      <w:pPr>
        <w:tabs>
          <w:tab w:val="left" w:pos="1080"/>
        </w:tabs>
        <w:autoSpaceDE w:val="0"/>
        <w:autoSpaceDN w:val="0"/>
        <w:adjustRightInd w:val="0"/>
        <w:spacing w:before="240" w:after="0" w:line="240" w:lineRule="auto"/>
        <w:ind w:firstLine="720"/>
        <w:rPr>
          <w:rFonts w:ascii="Times New Roman" w:eastAsia="Times New Roman" w:hAnsi="Times New Roman"/>
          <w:b/>
          <w:sz w:val="24"/>
          <w:szCs w:val="24"/>
          <w:lang w:eastAsia="ru-RU"/>
        </w:rPr>
      </w:pPr>
      <w:r w:rsidRPr="003F557C">
        <w:rPr>
          <w:rFonts w:ascii="Times New Roman" w:eastAsia="Times New Roman" w:hAnsi="Times New Roman"/>
          <w:sz w:val="24"/>
          <w:szCs w:val="24"/>
          <w:lang w:eastAsia="ru-RU"/>
        </w:rPr>
        <w:t>1</w:t>
      </w:r>
      <w:r w:rsidR="005829D8" w:rsidRPr="003F557C">
        <w:rPr>
          <w:rFonts w:ascii="Times New Roman" w:eastAsia="Times New Roman" w:hAnsi="Times New Roman"/>
          <w:sz w:val="24"/>
          <w:szCs w:val="24"/>
          <w:lang w:eastAsia="ru-RU"/>
        </w:rPr>
        <w:t>.</w:t>
      </w:r>
      <w:r w:rsidRPr="003F557C">
        <w:rPr>
          <w:rFonts w:ascii="Times New Roman" w:eastAsia="Times New Roman" w:hAnsi="Times New Roman"/>
          <w:sz w:val="24"/>
          <w:szCs w:val="24"/>
          <w:lang w:eastAsia="ru-RU"/>
        </w:rPr>
        <w:t>2.7.</w:t>
      </w:r>
      <w:r w:rsidRPr="003F557C">
        <w:rPr>
          <w:rFonts w:ascii="Times New Roman" w:eastAsia="Times New Roman" w:hAnsi="Times New Roman"/>
          <w:b/>
          <w:sz w:val="24"/>
          <w:szCs w:val="24"/>
          <w:lang w:eastAsia="ru-RU"/>
        </w:rPr>
        <w:t xml:space="preserve"> Физическая культура:</w:t>
      </w:r>
    </w:p>
    <w:p w:rsidR="00692274" w:rsidRPr="003F557C" w:rsidRDefault="00692274" w:rsidP="003F557C">
      <w:pPr>
        <w:numPr>
          <w:ilvl w:val="0"/>
          <w:numId w:val="16"/>
        </w:numPr>
        <w:tabs>
          <w:tab w:val="left" w:pos="1080"/>
        </w:tabs>
        <w:autoSpaceDE w:val="0"/>
        <w:autoSpaceDN w:val="0"/>
        <w:adjustRightInd w:val="0"/>
        <w:spacing w:after="0" w:line="240" w:lineRule="auto"/>
        <w:ind w:firstLine="720"/>
        <w:jc w:val="both"/>
        <w:rPr>
          <w:rFonts w:ascii="Times New Roman" w:eastAsia="Times New Roman" w:hAnsi="Times New Roman"/>
          <w:kern w:val="2"/>
          <w:sz w:val="24"/>
          <w:szCs w:val="24"/>
          <w:lang w:eastAsia="ru-RU"/>
        </w:rPr>
      </w:pPr>
      <w:r w:rsidRPr="003F557C">
        <w:rPr>
          <w:rFonts w:ascii="Times New Roman" w:eastAsia="Times New Roman" w:hAnsi="Times New Roman"/>
          <w:kern w:val="2"/>
          <w:sz w:val="24"/>
          <w:szCs w:val="24"/>
          <w:lang w:eastAsia="ru-RU"/>
        </w:rPr>
        <w:t xml:space="preserve">формирование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 </w:t>
      </w:r>
    </w:p>
    <w:p w:rsidR="00692274" w:rsidRPr="003F557C" w:rsidRDefault="00692274" w:rsidP="003F557C">
      <w:pPr>
        <w:numPr>
          <w:ilvl w:val="0"/>
          <w:numId w:val="16"/>
        </w:numPr>
        <w:tabs>
          <w:tab w:val="left" w:pos="1080"/>
        </w:tabs>
        <w:autoSpaceDE w:val="0"/>
        <w:autoSpaceDN w:val="0"/>
        <w:adjustRightInd w:val="0"/>
        <w:spacing w:after="0" w:line="240" w:lineRule="auto"/>
        <w:ind w:firstLine="720"/>
        <w:jc w:val="both"/>
        <w:rPr>
          <w:rFonts w:ascii="Times New Roman" w:eastAsia="Times New Roman" w:hAnsi="Times New Roman"/>
          <w:kern w:val="2"/>
          <w:sz w:val="24"/>
          <w:szCs w:val="24"/>
          <w:lang w:eastAsia="ru-RU"/>
        </w:rPr>
      </w:pPr>
      <w:r w:rsidRPr="003F557C">
        <w:rPr>
          <w:rFonts w:ascii="Times New Roman" w:eastAsia="Times New Roman" w:hAnsi="Times New Roman"/>
          <w:kern w:val="2"/>
          <w:sz w:val="24"/>
          <w:szCs w:val="24"/>
          <w:lang w:eastAsia="ru-RU"/>
        </w:rPr>
        <w:t xml:space="preserve">овладение умениями организовывать здоровьесберегающую жизнедеятельность (режим дня, утренняя зарядка, оздоровительные мероприятия, подвижные игры и т. д.); </w:t>
      </w:r>
    </w:p>
    <w:p w:rsidR="00692274" w:rsidRPr="003F557C" w:rsidRDefault="00692274" w:rsidP="003F557C">
      <w:pPr>
        <w:numPr>
          <w:ilvl w:val="0"/>
          <w:numId w:val="16"/>
        </w:numPr>
        <w:tabs>
          <w:tab w:val="left" w:pos="1080"/>
        </w:tabs>
        <w:autoSpaceDE w:val="0"/>
        <w:autoSpaceDN w:val="0"/>
        <w:adjustRightInd w:val="0"/>
        <w:spacing w:after="0" w:line="240" w:lineRule="auto"/>
        <w:ind w:firstLine="720"/>
        <w:jc w:val="both"/>
        <w:rPr>
          <w:rFonts w:ascii="Times New Roman" w:eastAsia="Times New Roman" w:hAnsi="Times New Roman"/>
          <w:kern w:val="2"/>
          <w:sz w:val="24"/>
          <w:szCs w:val="24"/>
          <w:lang w:eastAsia="ru-RU"/>
        </w:rPr>
      </w:pPr>
      <w:r w:rsidRPr="003F557C">
        <w:rPr>
          <w:rFonts w:ascii="Times New Roman" w:eastAsia="Times New Roman" w:hAnsi="Times New Roman"/>
          <w:kern w:val="2"/>
          <w:sz w:val="24"/>
          <w:szCs w:val="24"/>
          <w:lang w:eastAsia="ru-RU"/>
        </w:rPr>
        <w:t>формирование навыка систематического наблюдения за своим физическим состоянием, величиной физических нагрузок, данных мониторинга здоровья (рост, масса тела и др.), показателей развития основных физических качеств (силы, быстроты, выносливости, координации, гибкости).</w:t>
      </w:r>
    </w:p>
    <w:p w:rsidR="00692274" w:rsidRPr="003F557C" w:rsidRDefault="00692274" w:rsidP="003F557C">
      <w:pPr>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 xml:space="preserve">УМК «Школа России» в полной мере реализует Требования ФГОС по реализации вышеперечисленных результатов. </w:t>
      </w:r>
    </w:p>
    <w:p w:rsidR="00692274" w:rsidRPr="003F557C" w:rsidRDefault="00692274" w:rsidP="003F557C">
      <w:pPr>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На примере отдельных  предметных линий покажем содержание специфики   достижения результатов средствами   УМК «Школа России»</w:t>
      </w:r>
    </w:p>
    <w:p w:rsidR="00692274" w:rsidRPr="003F557C" w:rsidRDefault="00692274" w:rsidP="003F557C">
      <w:pPr>
        <w:spacing w:after="0" w:line="240" w:lineRule="auto"/>
        <w:rPr>
          <w:rFonts w:ascii="Times New Roman" w:eastAsia="Times New Roman" w:hAnsi="Times New Roman"/>
          <w:sz w:val="24"/>
          <w:szCs w:val="24"/>
          <w:lang w:eastAsia="ru-RU"/>
        </w:rPr>
      </w:pPr>
    </w:p>
    <w:p w:rsidR="00692274" w:rsidRPr="003F557C" w:rsidRDefault="00692274" w:rsidP="003F557C">
      <w:pPr>
        <w:spacing w:after="0" w:line="240" w:lineRule="auto"/>
        <w:ind w:firstLine="360"/>
        <w:jc w:val="center"/>
        <w:rPr>
          <w:rFonts w:ascii="Times New Roman" w:eastAsia="Times New Roman" w:hAnsi="Times New Roman"/>
          <w:b/>
          <w:sz w:val="24"/>
          <w:szCs w:val="24"/>
          <w:lang w:eastAsia="ru-RU"/>
        </w:rPr>
      </w:pPr>
      <w:r w:rsidRPr="003F557C">
        <w:rPr>
          <w:rFonts w:ascii="Times New Roman" w:eastAsia="Times New Roman" w:hAnsi="Times New Roman"/>
          <w:b/>
          <w:sz w:val="24"/>
          <w:szCs w:val="24"/>
          <w:shd w:val="clear" w:color="auto" w:fill="C0C0C0"/>
          <w:lang w:eastAsia="ru-RU"/>
        </w:rPr>
        <w:t>Результаты изучения  курса «Русский язык»</w:t>
      </w:r>
    </w:p>
    <w:p w:rsidR="00692274" w:rsidRPr="003F557C" w:rsidRDefault="00692274" w:rsidP="003F557C">
      <w:pPr>
        <w:spacing w:after="0" w:line="240" w:lineRule="auto"/>
        <w:ind w:firstLine="360"/>
        <w:jc w:val="both"/>
        <w:rPr>
          <w:rFonts w:ascii="Times New Roman" w:eastAsia="Times New Roman" w:hAnsi="Times New Roman"/>
          <w:sz w:val="24"/>
          <w:szCs w:val="24"/>
          <w:lang w:eastAsia="ru-RU"/>
        </w:rPr>
      </w:pPr>
      <w:r w:rsidRPr="003F557C">
        <w:rPr>
          <w:rFonts w:ascii="Times New Roman" w:eastAsia="Times New Roman" w:hAnsi="Times New Roman"/>
          <w:b/>
          <w:sz w:val="24"/>
          <w:szCs w:val="24"/>
          <w:lang w:eastAsia="ru-RU"/>
        </w:rPr>
        <w:t>Личностные результаты</w:t>
      </w:r>
      <w:r w:rsidRPr="003F557C">
        <w:rPr>
          <w:rFonts w:ascii="Times New Roman" w:eastAsia="Times New Roman" w:hAnsi="Times New Roman"/>
          <w:sz w:val="24"/>
          <w:szCs w:val="24"/>
          <w:lang w:eastAsia="ru-RU"/>
        </w:rPr>
        <w:t xml:space="preserve">: </w:t>
      </w:r>
    </w:p>
    <w:p w:rsidR="00692274" w:rsidRPr="003F557C" w:rsidRDefault="00692274" w:rsidP="003F557C">
      <w:pPr>
        <w:spacing w:after="0" w:line="240" w:lineRule="auto"/>
        <w:ind w:firstLine="567"/>
        <w:jc w:val="both"/>
        <w:rPr>
          <w:rFonts w:ascii="Times New Roman" w:eastAsia="Times New Roman" w:hAnsi="Times New Roman"/>
          <w:iCs/>
          <w:sz w:val="24"/>
          <w:szCs w:val="24"/>
          <w:lang w:eastAsia="ru-RU"/>
        </w:rPr>
      </w:pPr>
      <w:r w:rsidRPr="003F557C">
        <w:rPr>
          <w:rFonts w:ascii="Times New Roman" w:eastAsia="Times New Roman" w:hAnsi="Times New Roman"/>
          <w:sz w:val="24"/>
          <w:szCs w:val="24"/>
          <w:lang w:eastAsia="ru-RU"/>
        </w:rPr>
        <w:t xml:space="preserve"> 1) </w:t>
      </w:r>
      <w:r w:rsidRPr="003F557C">
        <w:rPr>
          <w:rFonts w:ascii="Times New Roman" w:eastAsia="Times New Roman" w:hAnsi="Times New Roman"/>
          <w:iCs/>
          <w:sz w:val="24"/>
          <w:szCs w:val="24"/>
          <w:lang w:eastAsia="ru-RU"/>
        </w:rPr>
        <w:t>Основы российской гражданской идентичности; чувство гордости за свою Родину, российский народ и историю России; осознание своей этнической и национальной принадлежности, ценности многонационального российского общества; гуманистические и демократические ценностные ориентации.</w:t>
      </w:r>
    </w:p>
    <w:p w:rsidR="00692274" w:rsidRPr="003F557C" w:rsidRDefault="00692274" w:rsidP="003F557C">
      <w:pPr>
        <w:spacing w:after="0" w:line="240" w:lineRule="auto"/>
        <w:jc w:val="both"/>
        <w:rPr>
          <w:rFonts w:ascii="Times New Roman" w:eastAsia="Times New Roman" w:hAnsi="Times New Roman"/>
          <w:iCs/>
          <w:sz w:val="24"/>
          <w:szCs w:val="24"/>
          <w:lang w:eastAsia="ru-RU"/>
        </w:rPr>
      </w:pPr>
      <w:r w:rsidRPr="003F557C">
        <w:rPr>
          <w:rFonts w:ascii="Times New Roman" w:eastAsia="Times New Roman" w:hAnsi="Times New Roman"/>
          <w:sz w:val="24"/>
          <w:szCs w:val="24"/>
          <w:lang w:eastAsia="ru-RU"/>
        </w:rPr>
        <w:lastRenderedPageBreak/>
        <w:t xml:space="preserve">        2) </w:t>
      </w:r>
      <w:r w:rsidRPr="003F557C">
        <w:rPr>
          <w:rFonts w:ascii="Times New Roman" w:eastAsia="Times New Roman" w:hAnsi="Times New Roman"/>
          <w:iCs/>
          <w:sz w:val="24"/>
          <w:szCs w:val="24"/>
          <w:lang w:eastAsia="ru-RU"/>
        </w:rPr>
        <w:t>Целостный, социально ориентированный взгляд на мир в его органичном единстве и разнообразии природы, народов, культур и религий.</w:t>
      </w:r>
    </w:p>
    <w:p w:rsidR="00692274" w:rsidRPr="003F557C" w:rsidRDefault="00692274" w:rsidP="003F557C">
      <w:pPr>
        <w:tabs>
          <w:tab w:val="left" w:pos="993"/>
          <w:tab w:val="num" w:pos="1134"/>
        </w:tab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3) формирование уважительного отношения к иному мнению, истории и культуре других народов.</w:t>
      </w:r>
    </w:p>
    <w:p w:rsidR="00692274" w:rsidRPr="003F557C" w:rsidRDefault="00692274" w:rsidP="003F557C">
      <w:pPr>
        <w:spacing w:after="0" w:line="240" w:lineRule="auto"/>
        <w:ind w:firstLine="567"/>
        <w:jc w:val="both"/>
        <w:rPr>
          <w:rFonts w:ascii="Times New Roman" w:eastAsia="Times New Roman" w:hAnsi="Times New Roman"/>
          <w:iCs/>
          <w:sz w:val="24"/>
          <w:szCs w:val="24"/>
          <w:lang w:eastAsia="ru-RU"/>
        </w:rPr>
      </w:pPr>
      <w:r w:rsidRPr="003F557C">
        <w:rPr>
          <w:rFonts w:ascii="Times New Roman" w:eastAsia="Times New Roman" w:hAnsi="Times New Roman"/>
          <w:sz w:val="24"/>
          <w:szCs w:val="24"/>
          <w:lang w:eastAsia="ru-RU"/>
        </w:rPr>
        <w:t xml:space="preserve">4) </w:t>
      </w:r>
      <w:r w:rsidRPr="003F557C">
        <w:rPr>
          <w:rFonts w:ascii="Times New Roman" w:eastAsia="Times New Roman" w:hAnsi="Times New Roman"/>
          <w:iCs/>
          <w:sz w:val="24"/>
          <w:szCs w:val="24"/>
          <w:lang w:eastAsia="ru-RU"/>
        </w:rPr>
        <w:t>начальные навыки адаптации в динамично изменяющемся и развивающемся мире.</w:t>
      </w:r>
    </w:p>
    <w:p w:rsidR="00692274" w:rsidRPr="003F557C" w:rsidRDefault="00692274" w:rsidP="003F557C">
      <w:pPr>
        <w:spacing w:after="0" w:line="240" w:lineRule="auto"/>
        <w:ind w:firstLine="567"/>
        <w:jc w:val="both"/>
        <w:rPr>
          <w:rFonts w:ascii="Times New Roman" w:eastAsia="Times New Roman" w:hAnsi="Times New Roman"/>
          <w:iCs/>
          <w:sz w:val="24"/>
          <w:szCs w:val="24"/>
          <w:lang w:eastAsia="ru-RU"/>
        </w:rPr>
      </w:pPr>
      <w:r w:rsidRPr="003F557C">
        <w:rPr>
          <w:rFonts w:ascii="Times New Roman" w:eastAsia="Times New Roman" w:hAnsi="Times New Roman"/>
          <w:sz w:val="24"/>
          <w:szCs w:val="24"/>
          <w:lang w:eastAsia="ru-RU"/>
        </w:rPr>
        <w:t xml:space="preserve">5) </w:t>
      </w:r>
      <w:r w:rsidRPr="003F557C">
        <w:rPr>
          <w:rFonts w:ascii="Times New Roman" w:eastAsia="Times New Roman" w:hAnsi="Times New Roman"/>
          <w:iCs/>
          <w:sz w:val="24"/>
          <w:szCs w:val="24"/>
          <w:lang w:eastAsia="ru-RU"/>
        </w:rPr>
        <w:t>принятие и освоение социальной роли обучающегося, развитие мотивов учебной деятельности и формирование личностного смысла учения.</w:t>
      </w:r>
    </w:p>
    <w:p w:rsidR="00692274" w:rsidRPr="003F557C" w:rsidRDefault="00692274" w:rsidP="003F557C">
      <w:pPr>
        <w:spacing w:after="0" w:line="240" w:lineRule="auto"/>
        <w:ind w:firstLine="567"/>
        <w:jc w:val="both"/>
        <w:rPr>
          <w:rFonts w:ascii="Times New Roman" w:eastAsia="Times New Roman" w:hAnsi="Times New Roman"/>
          <w:iCs/>
          <w:sz w:val="24"/>
          <w:szCs w:val="24"/>
          <w:lang w:eastAsia="ru-RU"/>
        </w:rPr>
      </w:pPr>
      <w:r w:rsidRPr="003F557C">
        <w:rPr>
          <w:rFonts w:ascii="Times New Roman" w:eastAsia="Times New Roman" w:hAnsi="Times New Roman"/>
          <w:sz w:val="24"/>
          <w:szCs w:val="24"/>
          <w:lang w:eastAsia="ru-RU"/>
        </w:rPr>
        <w:t>6) развитие самостоятельности</w:t>
      </w:r>
      <w:r w:rsidRPr="003F557C">
        <w:rPr>
          <w:rFonts w:ascii="Times New Roman" w:eastAsia="Times New Roman" w:hAnsi="Times New Roman"/>
          <w:iCs/>
          <w:sz w:val="24"/>
          <w:szCs w:val="24"/>
          <w:lang w:eastAsia="ru-RU"/>
        </w:rPr>
        <w:t xml:space="preserve">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692274" w:rsidRPr="003F557C" w:rsidRDefault="00692274" w:rsidP="003F557C">
      <w:pPr>
        <w:spacing w:after="0" w:line="240" w:lineRule="auto"/>
        <w:ind w:firstLine="567"/>
        <w:jc w:val="both"/>
        <w:rPr>
          <w:rFonts w:ascii="Times New Roman" w:eastAsia="Times New Roman" w:hAnsi="Times New Roman"/>
          <w:iCs/>
          <w:sz w:val="24"/>
          <w:szCs w:val="24"/>
          <w:lang w:eastAsia="ru-RU"/>
        </w:rPr>
      </w:pPr>
      <w:r w:rsidRPr="003F557C">
        <w:rPr>
          <w:rFonts w:ascii="Times New Roman" w:eastAsia="Times New Roman" w:hAnsi="Times New Roman"/>
          <w:sz w:val="24"/>
          <w:szCs w:val="24"/>
          <w:lang w:eastAsia="ru-RU"/>
        </w:rPr>
        <w:t xml:space="preserve">7) </w:t>
      </w:r>
      <w:r w:rsidRPr="003F557C">
        <w:rPr>
          <w:rFonts w:ascii="Times New Roman" w:eastAsia="Times New Roman" w:hAnsi="Times New Roman"/>
          <w:iCs/>
          <w:sz w:val="24"/>
          <w:szCs w:val="24"/>
          <w:lang w:eastAsia="ru-RU"/>
        </w:rPr>
        <w:t>эстетические потребности, ценности и чувства.</w:t>
      </w:r>
    </w:p>
    <w:p w:rsidR="00692274" w:rsidRPr="003F557C" w:rsidRDefault="00692274" w:rsidP="003F557C">
      <w:pPr>
        <w:spacing w:after="0" w:line="240" w:lineRule="auto"/>
        <w:ind w:firstLine="567"/>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 xml:space="preserve">8) </w:t>
      </w:r>
      <w:r w:rsidRPr="003F557C">
        <w:rPr>
          <w:rFonts w:ascii="Times New Roman" w:eastAsia="Times New Roman" w:hAnsi="Times New Roman"/>
          <w:iCs/>
          <w:sz w:val="24"/>
          <w:szCs w:val="24"/>
          <w:lang w:eastAsia="ru-RU"/>
        </w:rPr>
        <w:t>этические чувства, доброжелательность и эмоционально-нравственная отзывчивость, понимание и сопереживание чувствам других людей.</w:t>
      </w:r>
    </w:p>
    <w:p w:rsidR="00692274" w:rsidRPr="003F557C" w:rsidRDefault="00692274" w:rsidP="003F557C">
      <w:pPr>
        <w:spacing w:after="0" w:line="240" w:lineRule="auto"/>
        <w:ind w:firstLine="567"/>
        <w:jc w:val="both"/>
        <w:rPr>
          <w:rFonts w:ascii="Times New Roman" w:eastAsia="Times New Roman" w:hAnsi="Times New Roman"/>
          <w:iCs/>
          <w:sz w:val="24"/>
          <w:szCs w:val="24"/>
          <w:lang w:eastAsia="ru-RU"/>
        </w:rPr>
      </w:pPr>
      <w:r w:rsidRPr="003F557C">
        <w:rPr>
          <w:rFonts w:ascii="Times New Roman" w:eastAsia="Times New Roman" w:hAnsi="Times New Roman"/>
          <w:sz w:val="24"/>
          <w:szCs w:val="24"/>
          <w:lang w:eastAsia="ru-RU"/>
        </w:rPr>
        <w:t>Развитие самостоятельности</w:t>
      </w:r>
      <w:r w:rsidRPr="003F557C">
        <w:rPr>
          <w:rFonts w:ascii="Times New Roman" w:eastAsia="Times New Roman" w:hAnsi="Times New Roman"/>
          <w:iCs/>
          <w:sz w:val="24"/>
          <w:szCs w:val="24"/>
          <w:lang w:eastAsia="ru-RU"/>
        </w:rPr>
        <w:t xml:space="preserve">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692274" w:rsidRPr="003F557C" w:rsidRDefault="00692274" w:rsidP="003F557C">
      <w:pPr>
        <w:spacing w:after="0" w:line="240" w:lineRule="auto"/>
        <w:ind w:firstLine="567"/>
        <w:jc w:val="both"/>
        <w:rPr>
          <w:rFonts w:ascii="Times New Roman" w:eastAsia="Times New Roman" w:hAnsi="Times New Roman"/>
          <w:iCs/>
          <w:sz w:val="24"/>
          <w:szCs w:val="24"/>
          <w:lang w:eastAsia="ru-RU"/>
        </w:rPr>
      </w:pPr>
      <w:r w:rsidRPr="003F557C">
        <w:rPr>
          <w:rFonts w:ascii="Times New Roman" w:eastAsia="Times New Roman" w:hAnsi="Times New Roman"/>
          <w:sz w:val="24"/>
          <w:szCs w:val="24"/>
          <w:lang w:eastAsia="ru-RU"/>
        </w:rPr>
        <w:t>9)</w:t>
      </w:r>
      <w:r w:rsidRPr="003F557C">
        <w:rPr>
          <w:rFonts w:ascii="Times New Roman" w:eastAsia="Times New Roman" w:hAnsi="Times New Roman"/>
          <w:iCs/>
          <w:sz w:val="24"/>
          <w:szCs w:val="24"/>
          <w:lang w:eastAsia="ru-RU"/>
        </w:rPr>
        <w:t xml:space="preserve"> навыки сотрудничества со взрослыми и сверстниками в различных социальных ситуациях, умение не создавать конфликтов и находить выходы из спорных ситуаций.</w:t>
      </w:r>
    </w:p>
    <w:p w:rsidR="00692274" w:rsidRPr="003F557C" w:rsidRDefault="00692274" w:rsidP="003F557C">
      <w:pPr>
        <w:spacing w:after="0" w:line="240" w:lineRule="auto"/>
        <w:ind w:firstLine="567"/>
        <w:jc w:val="both"/>
        <w:rPr>
          <w:rFonts w:ascii="Times New Roman" w:eastAsia="Times New Roman" w:hAnsi="Times New Roman"/>
          <w:iCs/>
          <w:sz w:val="24"/>
          <w:szCs w:val="24"/>
          <w:lang w:eastAsia="ru-RU"/>
        </w:rPr>
      </w:pPr>
      <w:r w:rsidRPr="003F557C">
        <w:rPr>
          <w:rFonts w:ascii="Times New Roman" w:eastAsia="Times New Roman" w:hAnsi="Times New Roman"/>
          <w:sz w:val="24"/>
          <w:szCs w:val="24"/>
          <w:lang w:eastAsia="ru-RU"/>
        </w:rPr>
        <w:t>10)</w:t>
      </w:r>
      <w:r w:rsidRPr="003F557C">
        <w:rPr>
          <w:rFonts w:ascii="Times New Roman" w:eastAsia="Times New Roman" w:hAnsi="Times New Roman"/>
          <w:iCs/>
          <w:sz w:val="24"/>
          <w:szCs w:val="24"/>
          <w:lang w:eastAsia="ru-RU"/>
        </w:rPr>
        <w:t xml:space="preserve"> установка на безопасный, здоровый образ жизни, мотивация к творческому труду, к работе на результат, бережное отношению к материальным и духовным ценностям.</w:t>
      </w:r>
    </w:p>
    <w:p w:rsidR="00692274" w:rsidRPr="003F557C" w:rsidRDefault="00692274" w:rsidP="003F557C">
      <w:pPr>
        <w:spacing w:after="0" w:line="240" w:lineRule="auto"/>
        <w:ind w:firstLine="567"/>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При изучении курса «Русский язык» в соответствии с требованиями ФГОС формируются следующие метапредметные результаты:</w:t>
      </w:r>
    </w:p>
    <w:p w:rsidR="00692274" w:rsidRPr="003F557C" w:rsidRDefault="00692274" w:rsidP="003F557C">
      <w:pPr>
        <w:spacing w:after="0" w:line="240" w:lineRule="auto"/>
        <w:ind w:firstLine="360"/>
        <w:jc w:val="both"/>
        <w:rPr>
          <w:rFonts w:ascii="Times New Roman" w:eastAsia="Times New Roman" w:hAnsi="Times New Roman"/>
          <w:sz w:val="24"/>
          <w:szCs w:val="24"/>
          <w:lang w:eastAsia="ru-RU"/>
        </w:rPr>
      </w:pPr>
      <w:r w:rsidRPr="003F557C">
        <w:rPr>
          <w:rFonts w:ascii="Times New Roman" w:eastAsia="Times New Roman" w:hAnsi="Times New Roman"/>
          <w:b/>
          <w:sz w:val="24"/>
          <w:szCs w:val="24"/>
          <w:lang w:eastAsia="ru-RU"/>
        </w:rPr>
        <w:t>Метапредметные</w:t>
      </w:r>
      <w:r w:rsidRPr="003F557C">
        <w:rPr>
          <w:rFonts w:ascii="Times New Roman" w:eastAsia="Times New Roman" w:hAnsi="Times New Roman"/>
          <w:sz w:val="24"/>
          <w:szCs w:val="24"/>
          <w:lang w:eastAsia="ru-RU"/>
        </w:rPr>
        <w:t xml:space="preserve"> </w:t>
      </w:r>
      <w:r w:rsidRPr="003F557C">
        <w:rPr>
          <w:rFonts w:ascii="Times New Roman" w:eastAsia="Times New Roman" w:hAnsi="Times New Roman"/>
          <w:b/>
          <w:sz w:val="24"/>
          <w:szCs w:val="24"/>
          <w:lang w:eastAsia="ru-RU"/>
        </w:rPr>
        <w:t>результаты</w:t>
      </w:r>
      <w:r w:rsidRPr="003F557C">
        <w:rPr>
          <w:rFonts w:ascii="Times New Roman" w:eastAsia="Times New Roman" w:hAnsi="Times New Roman"/>
          <w:sz w:val="24"/>
          <w:szCs w:val="24"/>
          <w:lang w:eastAsia="ru-RU"/>
        </w:rPr>
        <w:t>:</w:t>
      </w:r>
    </w:p>
    <w:p w:rsidR="00692274" w:rsidRPr="003F557C" w:rsidRDefault="00692274" w:rsidP="003F557C">
      <w:pPr>
        <w:spacing w:after="0" w:line="240" w:lineRule="auto"/>
        <w:ind w:firstLine="567"/>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 xml:space="preserve">1) Овладение </w:t>
      </w:r>
      <w:r w:rsidRPr="003F557C">
        <w:rPr>
          <w:rFonts w:ascii="Times New Roman" w:eastAsia="Times New Roman" w:hAnsi="Times New Roman"/>
          <w:iCs/>
          <w:sz w:val="24"/>
          <w:szCs w:val="24"/>
          <w:lang w:eastAsia="ru-RU"/>
        </w:rPr>
        <w:t>способностью принимать и сохранять цели и задачи учебной деятельности, поиска средств ее осуществления.</w:t>
      </w:r>
    </w:p>
    <w:p w:rsidR="00692274" w:rsidRPr="003F557C" w:rsidRDefault="00692274" w:rsidP="003F557C">
      <w:pPr>
        <w:spacing w:after="0" w:line="240" w:lineRule="auto"/>
        <w:ind w:firstLine="567"/>
        <w:jc w:val="both"/>
        <w:rPr>
          <w:rFonts w:ascii="Times New Roman" w:eastAsia="Times New Roman" w:hAnsi="Times New Roman"/>
          <w:iCs/>
          <w:sz w:val="24"/>
          <w:szCs w:val="24"/>
          <w:lang w:eastAsia="ru-RU"/>
        </w:rPr>
      </w:pPr>
      <w:r w:rsidRPr="003F557C">
        <w:rPr>
          <w:rFonts w:ascii="Times New Roman" w:eastAsia="Times New Roman" w:hAnsi="Times New Roman"/>
          <w:sz w:val="24"/>
          <w:szCs w:val="24"/>
          <w:lang w:eastAsia="ru-RU"/>
        </w:rPr>
        <w:t xml:space="preserve">2) </w:t>
      </w:r>
      <w:r w:rsidRPr="003F557C">
        <w:rPr>
          <w:rFonts w:ascii="Times New Roman" w:eastAsia="Times New Roman" w:hAnsi="Times New Roman"/>
          <w:iCs/>
          <w:sz w:val="24"/>
          <w:szCs w:val="24"/>
          <w:lang w:eastAsia="ru-RU"/>
        </w:rPr>
        <w:t>способы решения проблем творческого и поискового характера.</w:t>
      </w:r>
    </w:p>
    <w:p w:rsidR="00692274" w:rsidRPr="003F557C" w:rsidRDefault="00692274" w:rsidP="003F557C">
      <w:pPr>
        <w:spacing w:after="0" w:line="240" w:lineRule="auto"/>
        <w:ind w:firstLine="567"/>
        <w:jc w:val="both"/>
        <w:rPr>
          <w:rFonts w:ascii="Times New Roman" w:eastAsia="Times New Roman" w:hAnsi="Times New Roman"/>
          <w:iCs/>
          <w:sz w:val="24"/>
          <w:szCs w:val="24"/>
          <w:lang w:eastAsia="ru-RU"/>
        </w:rPr>
      </w:pPr>
      <w:r w:rsidRPr="003F557C">
        <w:rPr>
          <w:rFonts w:ascii="Times New Roman" w:eastAsia="Times New Roman" w:hAnsi="Times New Roman"/>
          <w:sz w:val="24"/>
          <w:szCs w:val="24"/>
          <w:lang w:eastAsia="ru-RU"/>
        </w:rPr>
        <w:t xml:space="preserve">3—4) </w:t>
      </w:r>
      <w:r w:rsidRPr="003F557C">
        <w:rPr>
          <w:rFonts w:ascii="Times New Roman" w:eastAsia="Times New Roman" w:hAnsi="Times New Roman"/>
          <w:iCs/>
          <w:sz w:val="24"/>
          <w:szCs w:val="24"/>
          <w:lang w:eastAsia="ru-RU"/>
        </w:rPr>
        <w:t>умение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 Формирование умения понимать причины успеха/неуспеха учебной деятельности и способности конструктивно действовать даже в ситуации неуспеха.</w:t>
      </w:r>
    </w:p>
    <w:p w:rsidR="00692274" w:rsidRPr="003F557C" w:rsidRDefault="00692274" w:rsidP="003F557C">
      <w:pPr>
        <w:spacing w:after="0" w:line="240" w:lineRule="auto"/>
        <w:ind w:firstLine="567"/>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5) освоение начальных форм познавательной и личностной рефлексии.</w:t>
      </w:r>
    </w:p>
    <w:p w:rsidR="00692274" w:rsidRPr="003F557C" w:rsidRDefault="00692274" w:rsidP="003F557C">
      <w:pPr>
        <w:spacing w:after="0" w:line="240" w:lineRule="auto"/>
        <w:ind w:firstLine="567"/>
        <w:jc w:val="both"/>
        <w:rPr>
          <w:rFonts w:ascii="Times New Roman" w:eastAsia="Times New Roman" w:hAnsi="Times New Roman"/>
          <w:iCs/>
          <w:sz w:val="24"/>
          <w:szCs w:val="24"/>
          <w:lang w:eastAsia="ru-RU"/>
        </w:rPr>
      </w:pPr>
      <w:r w:rsidRPr="003F557C">
        <w:rPr>
          <w:rFonts w:ascii="Times New Roman" w:eastAsia="Times New Roman" w:hAnsi="Times New Roman"/>
          <w:sz w:val="24"/>
          <w:szCs w:val="24"/>
          <w:lang w:eastAsia="ru-RU"/>
        </w:rPr>
        <w:t xml:space="preserve">6) </w:t>
      </w:r>
      <w:r w:rsidRPr="003F557C">
        <w:rPr>
          <w:rFonts w:ascii="Times New Roman" w:eastAsia="Times New Roman" w:hAnsi="Times New Roman"/>
          <w:iCs/>
          <w:sz w:val="24"/>
          <w:szCs w:val="24"/>
          <w:lang w:eastAsia="ru-RU"/>
        </w:rPr>
        <w:t>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rsidR="00692274" w:rsidRPr="003F557C" w:rsidRDefault="00692274" w:rsidP="003F557C">
      <w:pPr>
        <w:spacing w:after="0" w:line="240" w:lineRule="auto"/>
        <w:ind w:firstLine="567"/>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7) Активное использование речевых средств и средств ИКТ для решения коммуникативных и познавательных задач.</w:t>
      </w:r>
    </w:p>
    <w:p w:rsidR="00692274" w:rsidRPr="003F557C" w:rsidRDefault="00692274" w:rsidP="003F557C">
      <w:pPr>
        <w:spacing w:after="0" w:line="240" w:lineRule="auto"/>
        <w:ind w:firstLine="567"/>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8) Использование различных способов поиска (в справочных источниках),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анализировать изображения, звуки, готовить своё выступление и выступать с графическим сопровождением.</w:t>
      </w:r>
    </w:p>
    <w:p w:rsidR="00692274" w:rsidRPr="003F557C" w:rsidRDefault="00692274" w:rsidP="003F557C">
      <w:pPr>
        <w:spacing w:after="0" w:line="240" w:lineRule="auto"/>
        <w:ind w:firstLine="567"/>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9)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rsidR="00692274" w:rsidRPr="003F557C" w:rsidRDefault="00692274" w:rsidP="003F557C">
      <w:pPr>
        <w:spacing w:after="0" w:line="240" w:lineRule="auto"/>
        <w:ind w:firstLine="567"/>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 xml:space="preserve">10) </w:t>
      </w:r>
      <w:r w:rsidRPr="003F557C">
        <w:rPr>
          <w:rFonts w:ascii="Times New Roman" w:eastAsia="Times New Roman" w:hAnsi="Times New Roman"/>
          <w:iCs/>
          <w:sz w:val="24"/>
          <w:szCs w:val="24"/>
          <w:lang w:eastAsia="ru-RU"/>
        </w:rPr>
        <w:t>логические действия сравнения, анализа, синтеза, обобщения, классификации по родовидовым признакам, установление аналогий и причинно-следственных связей, построения рассуждений, отнесения к известным понятиям</w:t>
      </w:r>
      <w:r w:rsidRPr="003F557C">
        <w:rPr>
          <w:rFonts w:ascii="Times New Roman" w:eastAsia="Times New Roman" w:hAnsi="Times New Roman"/>
          <w:sz w:val="24"/>
          <w:szCs w:val="24"/>
          <w:lang w:eastAsia="ru-RU"/>
        </w:rPr>
        <w:t>.</w:t>
      </w:r>
    </w:p>
    <w:p w:rsidR="00692274" w:rsidRPr="003F557C" w:rsidRDefault="00692274" w:rsidP="003F557C">
      <w:pPr>
        <w:spacing w:after="0" w:line="240" w:lineRule="auto"/>
        <w:ind w:firstLine="567"/>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lastRenderedPageBreak/>
        <w:t>11)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своё мнение и аргументировать свою точку зрения.</w:t>
      </w:r>
    </w:p>
    <w:p w:rsidR="00692274" w:rsidRPr="003F557C" w:rsidRDefault="00692274" w:rsidP="003F557C">
      <w:pPr>
        <w:spacing w:after="0" w:line="240" w:lineRule="auto"/>
        <w:ind w:firstLine="567"/>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12) 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692274" w:rsidRPr="003F557C" w:rsidRDefault="00692274" w:rsidP="003F557C">
      <w:pPr>
        <w:spacing w:after="0" w:line="240" w:lineRule="auto"/>
        <w:ind w:firstLine="567"/>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13) готовность конструктивно разрешать конфликты посредством учёта интересов сторон и сотрудничества.</w:t>
      </w:r>
    </w:p>
    <w:p w:rsidR="00692274" w:rsidRPr="003F557C" w:rsidRDefault="00692274" w:rsidP="003F557C">
      <w:pPr>
        <w:spacing w:after="0" w:line="240" w:lineRule="auto"/>
        <w:ind w:firstLine="567"/>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14) овладение начальными сведениями о сущности и особенностях объектов, процессов и явлений действительности в соответствии с содержанием конкретного учебного предмета.</w:t>
      </w:r>
    </w:p>
    <w:p w:rsidR="00692274" w:rsidRPr="003F557C" w:rsidRDefault="00692274" w:rsidP="003F557C">
      <w:pPr>
        <w:spacing w:after="0" w:line="240" w:lineRule="auto"/>
        <w:ind w:firstLine="567"/>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15) овладение базовыми предметными и межпредметными понятиями, отражающими существенные связи и отношения между объектами и процессами.</w:t>
      </w:r>
    </w:p>
    <w:p w:rsidR="00692274" w:rsidRPr="003F557C" w:rsidRDefault="00692274" w:rsidP="003F557C">
      <w:pPr>
        <w:spacing w:after="0" w:line="240" w:lineRule="auto"/>
        <w:ind w:firstLine="567"/>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16) 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p w:rsidR="00692274" w:rsidRPr="003F557C" w:rsidRDefault="00692274" w:rsidP="003F557C">
      <w:pPr>
        <w:spacing w:after="0" w:line="240" w:lineRule="auto"/>
        <w:jc w:val="both"/>
        <w:textAlignment w:val="center"/>
        <w:rPr>
          <w:rFonts w:ascii="Times New Roman" w:eastAsia="Times New Roman" w:hAnsi="Times New Roman"/>
          <w:sz w:val="24"/>
          <w:szCs w:val="24"/>
          <w:lang w:eastAsia="ru-RU"/>
        </w:rPr>
      </w:pPr>
      <w:r w:rsidRPr="003F557C">
        <w:rPr>
          <w:rFonts w:ascii="Times New Roman" w:eastAsia="Times New Roman" w:hAnsi="Times New Roman"/>
          <w:b/>
          <w:sz w:val="24"/>
          <w:szCs w:val="24"/>
          <w:lang w:eastAsia="ru-RU"/>
        </w:rPr>
        <w:t>Предметные</w:t>
      </w:r>
      <w:r w:rsidRPr="003F557C">
        <w:rPr>
          <w:rFonts w:ascii="Times New Roman" w:eastAsia="Times New Roman" w:hAnsi="Times New Roman"/>
          <w:sz w:val="24"/>
          <w:szCs w:val="24"/>
          <w:lang w:eastAsia="ru-RU"/>
        </w:rPr>
        <w:t xml:space="preserve"> </w:t>
      </w:r>
      <w:r w:rsidRPr="003F557C">
        <w:rPr>
          <w:rFonts w:ascii="Times New Roman" w:eastAsia="Times New Roman" w:hAnsi="Times New Roman"/>
          <w:b/>
          <w:sz w:val="24"/>
          <w:szCs w:val="24"/>
          <w:lang w:eastAsia="ru-RU"/>
        </w:rPr>
        <w:t>результаты:</w:t>
      </w:r>
      <w:r w:rsidRPr="003F557C">
        <w:rPr>
          <w:rFonts w:ascii="Times New Roman" w:eastAsia="Times New Roman" w:hAnsi="Times New Roman"/>
          <w:sz w:val="24"/>
          <w:szCs w:val="24"/>
          <w:lang w:eastAsia="ru-RU"/>
        </w:rPr>
        <w:t xml:space="preserve"> </w:t>
      </w:r>
    </w:p>
    <w:p w:rsidR="00692274" w:rsidRPr="003F557C" w:rsidRDefault="00692274" w:rsidP="003F557C">
      <w:pPr>
        <w:spacing w:after="0" w:line="240" w:lineRule="auto"/>
        <w:ind w:firstLine="567"/>
        <w:jc w:val="both"/>
        <w:rPr>
          <w:rFonts w:ascii="Times New Roman" w:eastAsia="Times New Roman" w:hAnsi="Times New Roman"/>
          <w:sz w:val="24"/>
          <w:szCs w:val="24"/>
          <w:lang w:eastAsia="ru-RU"/>
        </w:rPr>
      </w:pPr>
      <w:r w:rsidRPr="003F557C">
        <w:rPr>
          <w:rFonts w:ascii="Times New Roman" w:eastAsia="Times New Roman" w:hAnsi="Times New Roman"/>
          <w:bCs/>
          <w:iCs/>
          <w:sz w:val="24"/>
          <w:szCs w:val="24"/>
          <w:lang w:eastAsia="ru-RU"/>
        </w:rPr>
        <w:t xml:space="preserve">1) </w:t>
      </w:r>
      <w:r w:rsidRPr="003F557C">
        <w:rPr>
          <w:rFonts w:ascii="Times New Roman" w:eastAsia="Times New Roman" w:hAnsi="Times New Roman"/>
          <w:sz w:val="24"/>
          <w:szCs w:val="24"/>
          <w:lang w:eastAsia="ru-RU"/>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692274" w:rsidRPr="003F557C" w:rsidRDefault="00692274" w:rsidP="003F557C">
      <w:pPr>
        <w:spacing w:after="0" w:line="240" w:lineRule="auto"/>
        <w:ind w:firstLine="567"/>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2)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692274" w:rsidRPr="003F557C" w:rsidRDefault="00692274" w:rsidP="003F557C">
      <w:pPr>
        <w:spacing w:after="0" w:line="240" w:lineRule="auto"/>
        <w:ind w:firstLine="567"/>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3) сформированность позитивного отношения к правильной устной и письменной речи как показателям общей культуры и гражданской позиции человека;</w:t>
      </w:r>
    </w:p>
    <w:p w:rsidR="00692274" w:rsidRPr="003F557C" w:rsidRDefault="00692274" w:rsidP="003F557C">
      <w:pPr>
        <w:spacing w:after="0" w:line="240" w:lineRule="auto"/>
        <w:ind w:firstLine="567"/>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4) 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692274" w:rsidRPr="003F557C" w:rsidRDefault="00692274" w:rsidP="003F557C">
      <w:pPr>
        <w:spacing w:after="0" w:line="240" w:lineRule="auto"/>
        <w:ind w:firstLine="567"/>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5) овладение учебными действиями с языковыми единицами и умением использовать знания для решения познавательных, практических и коммуникативных задач.</w:t>
      </w:r>
    </w:p>
    <w:p w:rsidR="00692274" w:rsidRPr="003F557C" w:rsidRDefault="00692274" w:rsidP="003F557C">
      <w:pPr>
        <w:spacing w:after="0" w:line="240" w:lineRule="auto"/>
        <w:ind w:firstLine="360"/>
        <w:jc w:val="center"/>
        <w:rPr>
          <w:rFonts w:ascii="Times New Roman" w:eastAsia="Times New Roman" w:hAnsi="Times New Roman"/>
          <w:b/>
          <w:sz w:val="24"/>
          <w:szCs w:val="24"/>
          <w:shd w:val="clear" w:color="auto" w:fill="C0C0C0"/>
          <w:lang w:eastAsia="ru-RU"/>
        </w:rPr>
      </w:pPr>
      <w:r w:rsidRPr="003F557C">
        <w:rPr>
          <w:rFonts w:ascii="Times New Roman" w:eastAsia="Times New Roman" w:hAnsi="Times New Roman"/>
          <w:b/>
          <w:sz w:val="24"/>
          <w:szCs w:val="24"/>
          <w:shd w:val="clear" w:color="auto" w:fill="C0C0C0"/>
          <w:lang w:eastAsia="ru-RU"/>
        </w:rPr>
        <w:t>Результаты изучения  курса «Литературное чтение»</w:t>
      </w:r>
    </w:p>
    <w:p w:rsidR="00692274" w:rsidRPr="003F557C" w:rsidRDefault="00692274" w:rsidP="003F557C">
      <w:pPr>
        <w:tabs>
          <w:tab w:val="left" w:pos="2692"/>
        </w:tabs>
        <w:spacing w:after="0" w:line="240" w:lineRule="auto"/>
        <w:ind w:firstLine="360"/>
        <w:jc w:val="both"/>
        <w:rPr>
          <w:rFonts w:ascii="Times New Roman" w:eastAsia="Times New Roman" w:hAnsi="Times New Roman"/>
          <w:sz w:val="24"/>
          <w:szCs w:val="24"/>
          <w:lang w:eastAsia="ru-RU"/>
        </w:rPr>
      </w:pPr>
      <w:r w:rsidRPr="003F557C">
        <w:rPr>
          <w:rFonts w:ascii="Times New Roman" w:eastAsia="Times New Roman" w:hAnsi="Times New Roman"/>
          <w:b/>
          <w:sz w:val="24"/>
          <w:szCs w:val="24"/>
          <w:lang w:eastAsia="ru-RU"/>
        </w:rPr>
        <w:t>Личностные результаты</w:t>
      </w:r>
      <w:r w:rsidRPr="003F557C">
        <w:rPr>
          <w:rFonts w:ascii="Times New Roman" w:eastAsia="Times New Roman" w:hAnsi="Times New Roman"/>
          <w:sz w:val="24"/>
          <w:szCs w:val="24"/>
          <w:lang w:eastAsia="ru-RU"/>
        </w:rPr>
        <w:t>:</w:t>
      </w:r>
    </w:p>
    <w:p w:rsidR="00692274" w:rsidRPr="003F557C" w:rsidRDefault="00692274" w:rsidP="003F557C">
      <w:pPr>
        <w:tabs>
          <w:tab w:val="left" w:pos="0"/>
        </w:tab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1) основа российской гражданской идентичности, чувство гордости за свою Родину, российский народ и историю России, осознание своей этнической и национальной принадлежности; ценности многонационального российского общества; гуманистические и демократические ценностные ориентации.</w:t>
      </w:r>
    </w:p>
    <w:p w:rsidR="00692274" w:rsidRPr="003F557C" w:rsidRDefault="00692274" w:rsidP="003F557C">
      <w:pPr>
        <w:spacing w:after="0" w:line="240" w:lineRule="auto"/>
        <w:ind w:firstLine="567"/>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2) целостный, социально ориентированный взгляд на мир в его органичном единстве и разнообразии природы, народов, культур и религий.</w:t>
      </w:r>
    </w:p>
    <w:p w:rsidR="00692274" w:rsidRPr="003F557C" w:rsidRDefault="00692274" w:rsidP="003F557C">
      <w:pPr>
        <w:tabs>
          <w:tab w:val="left" w:pos="993"/>
          <w:tab w:val="num" w:pos="1134"/>
        </w:tab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3) уважительное отношение к иному мнению, истории и культуре других народов.</w:t>
      </w:r>
    </w:p>
    <w:p w:rsidR="00692274" w:rsidRPr="003F557C" w:rsidRDefault="00692274" w:rsidP="003F557C">
      <w:pPr>
        <w:tabs>
          <w:tab w:val="left" w:pos="993"/>
          <w:tab w:val="num" w:pos="1134"/>
        </w:tab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4) начальные навыки адаптации в динамично изменяющемся и развивающемся мире.</w:t>
      </w:r>
    </w:p>
    <w:p w:rsidR="00692274" w:rsidRPr="003F557C" w:rsidRDefault="00692274" w:rsidP="003F557C">
      <w:pPr>
        <w:tabs>
          <w:tab w:val="left" w:pos="993"/>
          <w:tab w:val="num" w:pos="1134"/>
        </w:tab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5) самостоятельность и личная ответственность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692274" w:rsidRPr="003F557C" w:rsidRDefault="00692274" w:rsidP="003F557C">
      <w:pPr>
        <w:spacing w:after="0" w:line="240" w:lineRule="auto"/>
        <w:ind w:firstLine="567"/>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6) эстетические потребности, ценности и чувства.</w:t>
      </w:r>
    </w:p>
    <w:p w:rsidR="00692274" w:rsidRPr="003F557C" w:rsidRDefault="00692274" w:rsidP="003F557C">
      <w:pPr>
        <w:tabs>
          <w:tab w:val="left" w:pos="993"/>
          <w:tab w:val="num" w:pos="1134"/>
        </w:tab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7) этические чувства, доброжелательность и эмоционально-нравственная отзывчивость, понимание и сопереживание чувствам других людей.</w:t>
      </w:r>
    </w:p>
    <w:p w:rsidR="00692274" w:rsidRPr="003F557C" w:rsidRDefault="00692274" w:rsidP="003F557C">
      <w:pPr>
        <w:tabs>
          <w:tab w:val="left" w:pos="993"/>
          <w:tab w:val="num" w:pos="1134"/>
        </w:tab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8) навыки сотрудничества со взрослыми и сверстниками в разных социальных ситуациях, умение не создавать конфликтов и находить выходы из спорных ситуаций.</w:t>
      </w:r>
    </w:p>
    <w:p w:rsidR="00692274" w:rsidRPr="003F557C" w:rsidRDefault="00692274" w:rsidP="003F557C">
      <w:pPr>
        <w:spacing w:after="0" w:line="240" w:lineRule="auto"/>
        <w:ind w:firstLine="567"/>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lastRenderedPageBreak/>
        <w:t>9) установка на безопасный, здоровый образ жизни, наличие мотивации к творческому труду, работа на результат, бережное отношению к материальным и духовным ценностям.</w:t>
      </w:r>
    </w:p>
    <w:p w:rsidR="00692274" w:rsidRPr="003F557C" w:rsidRDefault="00692274" w:rsidP="003F557C">
      <w:pPr>
        <w:spacing w:after="0" w:line="240" w:lineRule="auto"/>
        <w:ind w:firstLine="567"/>
        <w:jc w:val="both"/>
        <w:rPr>
          <w:rFonts w:ascii="Times New Roman" w:eastAsia="Times New Roman" w:hAnsi="Times New Roman"/>
          <w:b/>
          <w:sz w:val="24"/>
          <w:szCs w:val="24"/>
          <w:lang w:eastAsia="ru-RU"/>
        </w:rPr>
      </w:pPr>
      <w:r w:rsidRPr="003F557C">
        <w:rPr>
          <w:rFonts w:ascii="Times New Roman" w:eastAsia="Times New Roman" w:hAnsi="Times New Roman"/>
          <w:b/>
          <w:sz w:val="24"/>
          <w:szCs w:val="24"/>
          <w:lang w:eastAsia="ru-RU"/>
        </w:rPr>
        <w:t>Метапредметные результаты:</w:t>
      </w:r>
    </w:p>
    <w:p w:rsidR="00692274" w:rsidRPr="003F557C" w:rsidRDefault="00692274" w:rsidP="003F557C">
      <w:pPr>
        <w:spacing w:after="0" w:line="240" w:lineRule="auto"/>
        <w:ind w:firstLine="567"/>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1) овладение способностью принимать и сохранять цели и задачи учебной деятельности, поиска средств ее осуществления.</w:t>
      </w:r>
    </w:p>
    <w:p w:rsidR="00692274" w:rsidRPr="003F557C" w:rsidRDefault="00692274" w:rsidP="003F557C">
      <w:pPr>
        <w:numPr>
          <w:ilvl w:val="1"/>
          <w:numId w:val="17"/>
        </w:numPr>
        <w:tabs>
          <w:tab w:val="clear" w:pos="1760"/>
          <w:tab w:val="left" w:pos="-851"/>
        </w:tabs>
        <w:autoSpaceDE w:val="0"/>
        <w:autoSpaceDN w:val="0"/>
        <w:adjustRightInd w:val="0"/>
        <w:spacing w:after="0" w:line="240" w:lineRule="auto"/>
        <w:ind w:left="0" w:firstLine="567"/>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освоение способов решения проблем творческого и поискового характера.</w:t>
      </w:r>
    </w:p>
    <w:p w:rsidR="00EA045A" w:rsidRPr="003F557C" w:rsidRDefault="00692274" w:rsidP="003F557C">
      <w:pPr>
        <w:numPr>
          <w:ilvl w:val="1"/>
          <w:numId w:val="17"/>
        </w:numPr>
        <w:tabs>
          <w:tab w:val="clear" w:pos="1760"/>
        </w:tabs>
        <w:autoSpaceDE w:val="0"/>
        <w:autoSpaceDN w:val="0"/>
        <w:adjustRightInd w:val="0"/>
        <w:spacing w:after="0" w:line="240" w:lineRule="auto"/>
        <w:ind w:left="0" w:firstLine="567"/>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формирование умения планировать, контролировать и оценивать учебные действия в соответствии с поставленной зада</w:t>
      </w:r>
      <w:r w:rsidR="00F22E30" w:rsidRPr="003F557C">
        <w:rPr>
          <w:rFonts w:ascii="Times New Roman" w:eastAsia="Times New Roman" w:hAnsi="Times New Roman"/>
          <w:sz w:val="24"/>
          <w:szCs w:val="24"/>
          <w:lang w:eastAsia="ru-RU"/>
        </w:rPr>
        <w:t>чей и условиями ее реализации.</w:t>
      </w:r>
      <w:r w:rsidRPr="003F557C">
        <w:rPr>
          <w:rFonts w:ascii="Times New Roman" w:eastAsia="Times New Roman" w:hAnsi="Times New Roman"/>
          <w:sz w:val="24"/>
          <w:szCs w:val="24"/>
          <w:lang w:eastAsia="ru-RU"/>
        </w:rPr>
        <w:t xml:space="preserve"> </w:t>
      </w:r>
    </w:p>
    <w:p w:rsidR="00692274" w:rsidRPr="003F557C" w:rsidRDefault="00692274" w:rsidP="003F557C">
      <w:pPr>
        <w:numPr>
          <w:ilvl w:val="1"/>
          <w:numId w:val="17"/>
        </w:numPr>
        <w:tabs>
          <w:tab w:val="clear" w:pos="1760"/>
        </w:tabs>
        <w:autoSpaceDE w:val="0"/>
        <w:autoSpaceDN w:val="0"/>
        <w:adjustRightInd w:val="0"/>
        <w:spacing w:after="0" w:line="240" w:lineRule="auto"/>
        <w:ind w:left="0" w:firstLine="567"/>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определ</w:t>
      </w:r>
      <w:r w:rsidR="00EA045A" w:rsidRPr="003F557C">
        <w:rPr>
          <w:rFonts w:ascii="Times New Roman" w:eastAsia="Times New Roman" w:hAnsi="Times New Roman"/>
          <w:sz w:val="24"/>
          <w:szCs w:val="24"/>
          <w:lang w:eastAsia="ru-RU"/>
        </w:rPr>
        <w:t>ение</w:t>
      </w:r>
      <w:r w:rsidRPr="003F557C">
        <w:rPr>
          <w:rFonts w:ascii="Times New Roman" w:eastAsia="Times New Roman" w:hAnsi="Times New Roman"/>
          <w:sz w:val="24"/>
          <w:szCs w:val="24"/>
          <w:lang w:eastAsia="ru-RU"/>
        </w:rPr>
        <w:t xml:space="preserve"> наиболее эффективные способы достижения результата.</w:t>
      </w:r>
    </w:p>
    <w:p w:rsidR="00692274" w:rsidRPr="003F557C" w:rsidRDefault="00692274" w:rsidP="003F557C">
      <w:pPr>
        <w:tabs>
          <w:tab w:val="left" w:pos="993"/>
        </w:tab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5) освоение начальных форм познавательной и личностной рефлексии.</w:t>
      </w:r>
    </w:p>
    <w:p w:rsidR="00692274" w:rsidRPr="003F557C" w:rsidRDefault="00692274" w:rsidP="003F557C">
      <w:pPr>
        <w:tabs>
          <w:tab w:val="left" w:pos="993"/>
        </w:tab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7) активное использование речевых средств и средств информационных и коммуникационных технологий (ИКТ) для решения коммуникативных и познавательных задач.</w:t>
      </w:r>
    </w:p>
    <w:p w:rsidR="00692274" w:rsidRPr="003F557C" w:rsidRDefault="00692274" w:rsidP="003F557C">
      <w:pPr>
        <w:tabs>
          <w:tab w:val="left" w:pos="993"/>
        </w:tabs>
        <w:autoSpaceDE w:val="0"/>
        <w:spacing w:after="0" w:line="240" w:lineRule="auto"/>
        <w:ind w:firstLine="567"/>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8) овладение навыками смыслового чтения текстов различных стилей и жанров в соответствии с поставленными целями и задачами; осознанное построение речевого высказывания в соответствии с задачами коммуникации и создание текстов в устной и письменной формах.</w:t>
      </w:r>
    </w:p>
    <w:p w:rsidR="00692274" w:rsidRPr="003F557C" w:rsidRDefault="00692274" w:rsidP="003F557C">
      <w:pPr>
        <w:tabs>
          <w:tab w:val="left" w:pos="993"/>
        </w:tabs>
        <w:autoSpaceDE w:val="0"/>
        <w:spacing w:after="0" w:line="240" w:lineRule="auto"/>
        <w:ind w:firstLine="567"/>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9)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w:t>
      </w:r>
    </w:p>
    <w:p w:rsidR="00692274" w:rsidRPr="003F557C" w:rsidRDefault="00692274" w:rsidP="003F557C">
      <w:pPr>
        <w:tabs>
          <w:tab w:val="left" w:pos="993"/>
          <w:tab w:val="left" w:pos="7380"/>
        </w:tabs>
        <w:autoSpaceDE w:val="0"/>
        <w:spacing w:after="0" w:line="240" w:lineRule="auto"/>
        <w:ind w:firstLine="567"/>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10) готовность слушать собеседника и вести диалог; готовность признавать возможность существования различных точек зрения и права каждого иметь свою; выражать своё мнение и аргументировать свою точку зрения; а также с уважением воспринимать другие точки зрения.</w:t>
      </w:r>
    </w:p>
    <w:p w:rsidR="00692274" w:rsidRPr="003F557C" w:rsidRDefault="00692274" w:rsidP="003F557C">
      <w:pPr>
        <w:tabs>
          <w:tab w:val="left" w:pos="993"/>
        </w:tab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11) определение общей цели и путей её достижения; умение договариваться о распределении функций и ролей в совместной деятельности; адекватно оценивать собственное поведение и поведение окружающих;</w:t>
      </w:r>
    </w:p>
    <w:p w:rsidR="00692274" w:rsidRPr="003F557C" w:rsidRDefault="00692274" w:rsidP="003F557C">
      <w:pPr>
        <w:tabs>
          <w:tab w:val="left" w:pos="993"/>
        </w:tab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12) готовность конструктивно разрешать конфликты посредством учета интересов сторон и сотрудничества;</w:t>
      </w:r>
    </w:p>
    <w:p w:rsidR="00692274" w:rsidRPr="003F557C" w:rsidRDefault="00692274" w:rsidP="003F557C">
      <w:pPr>
        <w:tabs>
          <w:tab w:val="left" w:pos="993"/>
        </w:tabs>
        <w:autoSpaceDE w:val="0"/>
        <w:spacing w:after="0" w:line="240" w:lineRule="auto"/>
        <w:ind w:firstLine="567"/>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13) овладение базовыми предметными и межпредметными понятиями, отражающими существенные связи и отношения между объектами и процессами.</w:t>
      </w:r>
    </w:p>
    <w:p w:rsidR="00692274" w:rsidRPr="003F557C" w:rsidRDefault="00692274" w:rsidP="003F557C">
      <w:pPr>
        <w:tabs>
          <w:tab w:val="left" w:pos="993"/>
        </w:tab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 xml:space="preserve">Предметные результаты </w:t>
      </w:r>
    </w:p>
    <w:p w:rsidR="00692274" w:rsidRPr="003F557C" w:rsidRDefault="00692274" w:rsidP="003F557C">
      <w:pPr>
        <w:tabs>
          <w:tab w:val="left" w:pos="0"/>
        </w:tabs>
        <w:spacing w:after="0" w:line="240" w:lineRule="auto"/>
        <w:ind w:firstLine="567"/>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1) понимание литературы как явления национальной и мировой культуры, средства сохранения и передачи нравственных ценностей и традиций;</w:t>
      </w:r>
    </w:p>
    <w:p w:rsidR="00692274" w:rsidRPr="003F557C" w:rsidRDefault="00692274" w:rsidP="003F557C">
      <w:pPr>
        <w:autoSpaceDE w:val="0"/>
        <w:spacing w:after="0" w:line="240" w:lineRule="auto"/>
        <w:ind w:firstLine="567"/>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2) 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формирование потребности в систематическом чтении;</w:t>
      </w:r>
    </w:p>
    <w:p w:rsidR="00692274" w:rsidRPr="003F557C" w:rsidRDefault="00692274" w:rsidP="003F557C">
      <w:pPr>
        <w:autoSpaceDE w:val="0"/>
        <w:spacing w:after="0" w:line="240" w:lineRule="auto"/>
        <w:ind w:firstLine="567"/>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3) 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обсуждении, давать и обосновывать нравственную оценку поступков героев;</w:t>
      </w:r>
    </w:p>
    <w:p w:rsidR="00692274" w:rsidRPr="003F557C" w:rsidRDefault="00692274" w:rsidP="003F557C">
      <w:pPr>
        <w:autoSpaceDE w:val="0"/>
        <w:spacing w:after="0" w:line="240" w:lineRule="auto"/>
        <w:ind w:firstLine="567"/>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4) достижение необходимого для продолжения образования уровня читательской компетентности, общего речевого развития, то есть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692274" w:rsidRPr="003F557C" w:rsidRDefault="00692274" w:rsidP="003F557C">
      <w:pPr>
        <w:autoSpaceDE w:val="0"/>
        <w:spacing w:after="0" w:line="240" w:lineRule="auto"/>
        <w:ind w:firstLine="567"/>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5) 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692274" w:rsidRPr="003F557C" w:rsidRDefault="00692274" w:rsidP="003F557C">
      <w:pPr>
        <w:spacing w:after="0" w:line="240" w:lineRule="auto"/>
        <w:ind w:firstLine="540"/>
        <w:jc w:val="center"/>
        <w:rPr>
          <w:rFonts w:ascii="Times New Roman" w:eastAsia="Times New Roman" w:hAnsi="Times New Roman"/>
          <w:b/>
          <w:sz w:val="24"/>
          <w:szCs w:val="24"/>
          <w:lang w:eastAsia="ru-RU"/>
        </w:rPr>
      </w:pPr>
      <w:r w:rsidRPr="003F557C">
        <w:rPr>
          <w:rFonts w:ascii="Times New Roman" w:eastAsia="Times New Roman" w:hAnsi="Times New Roman"/>
          <w:b/>
          <w:sz w:val="24"/>
          <w:szCs w:val="24"/>
          <w:shd w:val="clear" w:color="auto" w:fill="C0C0C0"/>
          <w:lang w:eastAsia="ru-RU"/>
        </w:rPr>
        <w:lastRenderedPageBreak/>
        <w:t>Результаты изучения курса «Математика»</w:t>
      </w:r>
    </w:p>
    <w:p w:rsidR="00692274" w:rsidRPr="003F557C" w:rsidRDefault="00692274" w:rsidP="003F557C">
      <w:pPr>
        <w:spacing w:after="0" w:line="240" w:lineRule="auto"/>
        <w:ind w:firstLine="540"/>
        <w:rPr>
          <w:rFonts w:ascii="Times New Roman" w:eastAsia="Times New Roman" w:hAnsi="Times New Roman"/>
          <w:b/>
          <w:sz w:val="24"/>
          <w:szCs w:val="24"/>
          <w:lang w:eastAsia="ru-RU"/>
        </w:rPr>
      </w:pPr>
      <w:r w:rsidRPr="003F557C">
        <w:rPr>
          <w:rFonts w:ascii="Times New Roman" w:eastAsia="Times New Roman" w:hAnsi="Times New Roman"/>
          <w:b/>
          <w:sz w:val="24"/>
          <w:szCs w:val="24"/>
          <w:lang w:eastAsia="ru-RU"/>
        </w:rPr>
        <w:t>Личностные результаты</w:t>
      </w:r>
    </w:p>
    <w:p w:rsidR="00692274" w:rsidRPr="003F557C" w:rsidRDefault="00692274" w:rsidP="003F557C">
      <w:pPr>
        <w:spacing w:after="0" w:line="240" w:lineRule="auto"/>
        <w:ind w:firstLine="540"/>
        <w:jc w:val="both"/>
        <w:rPr>
          <w:rFonts w:ascii="Times New Roman" w:eastAsia="Times New Roman" w:hAnsi="Times New Roman"/>
          <w:color w:val="000000"/>
          <w:sz w:val="24"/>
          <w:szCs w:val="24"/>
          <w:lang w:eastAsia="ru-RU"/>
        </w:rPr>
      </w:pPr>
      <w:r w:rsidRPr="003F557C">
        <w:rPr>
          <w:rFonts w:ascii="Times New Roman" w:eastAsia="Times New Roman" w:hAnsi="Times New Roman"/>
          <w:color w:val="000000"/>
          <w:sz w:val="24"/>
          <w:szCs w:val="24"/>
          <w:lang w:eastAsia="ru-RU"/>
        </w:rPr>
        <w:t>- Чувство гордости за свою Родину, российский народ и историю России;</w:t>
      </w:r>
    </w:p>
    <w:p w:rsidR="00692274" w:rsidRPr="003F557C" w:rsidRDefault="00692274" w:rsidP="003F557C">
      <w:pPr>
        <w:spacing w:after="0" w:line="240" w:lineRule="auto"/>
        <w:ind w:firstLine="540"/>
        <w:jc w:val="both"/>
        <w:rPr>
          <w:rFonts w:ascii="Times New Roman" w:eastAsia="Times New Roman" w:hAnsi="Times New Roman"/>
          <w:color w:val="000000"/>
          <w:sz w:val="24"/>
          <w:szCs w:val="24"/>
          <w:lang w:eastAsia="ru-RU"/>
        </w:rPr>
      </w:pPr>
      <w:r w:rsidRPr="003F557C">
        <w:rPr>
          <w:rFonts w:ascii="Times New Roman" w:eastAsia="Times New Roman" w:hAnsi="Times New Roman"/>
          <w:color w:val="000000"/>
          <w:sz w:val="24"/>
          <w:szCs w:val="24"/>
          <w:lang w:eastAsia="ru-RU"/>
        </w:rPr>
        <w:t>- Осознание роли своей страны в мировом развитии; уважительное отношение к семейным ценностям, бережное отношение к окружающему миру.</w:t>
      </w:r>
    </w:p>
    <w:p w:rsidR="00692274" w:rsidRPr="003F557C" w:rsidRDefault="00692274" w:rsidP="003F557C">
      <w:pPr>
        <w:spacing w:after="0" w:line="240" w:lineRule="auto"/>
        <w:ind w:firstLine="540"/>
        <w:jc w:val="both"/>
        <w:rPr>
          <w:rFonts w:ascii="Times New Roman" w:eastAsia="Times New Roman" w:hAnsi="Times New Roman"/>
          <w:color w:val="000000"/>
          <w:sz w:val="24"/>
          <w:szCs w:val="24"/>
          <w:lang w:eastAsia="ru-RU"/>
        </w:rPr>
      </w:pPr>
      <w:r w:rsidRPr="003F557C">
        <w:rPr>
          <w:rFonts w:ascii="Times New Roman" w:eastAsia="Times New Roman" w:hAnsi="Times New Roman"/>
          <w:color w:val="000000"/>
          <w:sz w:val="24"/>
          <w:szCs w:val="24"/>
          <w:lang w:eastAsia="ru-RU"/>
        </w:rPr>
        <w:t>- Целостное восприятие окружающего мира.</w:t>
      </w:r>
    </w:p>
    <w:p w:rsidR="00692274" w:rsidRPr="003F557C" w:rsidRDefault="00692274" w:rsidP="003F557C">
      <w:pPr>
        <w:spacing w:after="0" w:line="240" w:lineRule="auto"/>
        <w:ind w:firstLine="540"/>
        <w:jc w:val="both"/>
        <w:rPr>
          <w:rFonts w:ascii="Times New Roman" w:eastAsia="Times New Roman" w:hAnsi="Times New Roman"/>
          <w:color w:val="000000"/>
          <w:sz w:val="24"/>
          <w:szCs w:val="24"/>
          <w:lang w:eastAsia="ru-RU"/>
        </w:rPr>
      </w:pPr>
      <w:r w:rsidRPr="003F557C">
        <w:rPr>
          <w:rFonts w:ascii="Times New Roman" w:eastAsia="Times New Roman" w:hAnsi="Times New Roman"/>
          <w:color w:val="000000"/>
          <w:sz w:val="24"/>
          <w:szCs w:val="24"/>
          <w:lang w:eastAsia="ru-RU"/>
        </w:rPr>
        <w:t>- Развитая мотивация учебной деятельности и личностного смысла учения, заинтересованность в приобретении и расширении знаний и способов действий; творческий подход к выполнению заданий.</w:t>
      </w:r>
    </w:p>
    <w:p w:rsidR="00692274" w:rsidRPr="003F557C" w:rsidRDefault="00692274" w:rsidP="003F557C">
      <w:pPr>
        <w:spacing w:after="0" w:line="240" w:lineRule="auto"/>
        <w:ind w:firstLine="540"/>
        <w:jc w:val="both"/>
        <w:rPr>
          <w:rFonts w:ascii="Times New Roman" w:eastAsia="Times New Roman" w:hAnsi="Times New Roman"/>
          <w:color w:val="000000"/>
          <w:sz w:val="24"/>
          <w:szCs w:val="24"/>
          <w:lang w:eastAsia="ru-RU"/>
        </w:rPr>
      </w:pPr>
      <w:r w:rsidRPr="003F557C">
        <w:rPr>
          <w:rFonts w:ascii="Times New Roman" w:eastAsia="Times New Roman" w:hAnsi="Times New Roman"/>
          <w:color w:val="000000"/>
          <w:sz w:val="24"/>
          <w:szCs w:val="24"/>
          <w:lang w:eastAsia="ru-RU"/>
        </w:rPr>
        <w:t>- Рефлексивная самооценка, умение анализировать свои действия и управлять ими.</w:t>
      </w:r>
    </w:p>
    <w:p w:rsidR="00692274" w:rsidRPr="003F557C" w:rsidRDefault="00692274" w:rsidP="003F557C">
      <w:pPr>
        <w:spacing w:after="0" w:line="240" w:lineRule="auto"/>
        <w:ind w:firstLine="540"/>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 xml:space="preserve"> - Навыки сотрудничества с взрослыми и сверстниками.</w:t>
      </w:r>
    </w:p>
    <w:p w:rsidR="00692274" w:rsidRPr="003F557C" w:rsidRDefault="00692274" w:rsidP="003F557C">
      <w:pPr>
        <w:spacing w:after="0" w:line="240" w:lineRule="auto"/>
        <w:ind w:firstLine="540"/>
        <w:jc w:val="both"/>
        <w:rPr>
          <w:rFonts w:ascii="Times New Roman" w:eastAsia="Times New Roman" w:hAnsi="Times New Roman"/>
          <w:color w:val="000000"/>
          <w:sz w:val="24"/>
          <w:szCs w:val="24"/>
          <w:lang w:eastAsia="ru-RU"/>
        </w:rPr>
      </w:pPr>
      <w:r w:rsidRPr="003F557C">
        <w:rPr>
          <w:rFonts w:ascii="Times New Roman" w:eastAsia="Times New Roman" w:hAnsi="Times New Roman"/>
          <w:sz w:val="24"/>
          <w:szCs w:val="24"/>
          <w:lang w:eastAsia="ru-RU"/>
        </w:rPr>
        <w:t xml:space="preserve"> - Установка на</w:t>
      </w:r>
      <w:r w:rsidRPr="003F557C">
        <w:rPr>
          <w:rFonts w:ascii="Times New Roman" w:eastAsia="Times New Roman" w:hAnsi="Times New Roman"/>
          <w:color w:val="FF0000"/>
          <w:sz w:val="24"/>
          <w:szCs w:val="24"/>
          <w:lang w:eastAsia="ru-RU"/>
        </w:rPr>
        <w:t xml:space="preserve"> </w:t>
      </w:r>
      <w:r w:rsidRPr="003F557C">
        <w:rPr>
          <w:rFonts w:ascii="Times New Roman" w:eastAsia="Times New Roman" w:hAnsi="Times New Roman"/>
          <w:sz w:val="24"/>
          <w:szCs w:val="24"/>
          <w:lang w:eastAsia="ru-RU"/>
        </w:rPr>
        <w:t xml:space="preserve">здоровый образ жизни, </w:t>
      </w:r>
      <w:r w:rsidRPr="003F557C">
        <w:rPr>
          <w:rFonts w:ascii="Times New Roman" w:eastAsia="Times New Roman" w:hAnsi="Times New Roman"/>
          <w:color w:val="000000"/>
          <w:sz w:val="24"/>
          <w:szCs w:val="24"/>
          <w:lang w:eastAsia="ru-RU"/>
        </w:rPr>
        <w:t>наличие мотивации к творческому труду, к работе на результат.</w:t>
      </w:r>
    </w:p>
    <w:p w:rsidR="00692274" w:rsidRPr="003F557C" w:rsidRDefault="00692274" w:rsidP="003F557C">
      <w:pPr>
        <w:spacing w:after="0" w:line="240" w:lineRule="auto"/>
        <w:ind w:firstLine="540"/>
        <w:rPr>
          <w:rFonts w:ascii="Times New Roman" w:eastAsia="Times New Roman" w:hAnsi="Times New Roman"/>
          <w:b/>
          <w:sz w:val="24"/>
          <w:szCs w:val="24"/>
          <w:lang w:eastAsia="ru-RU"/>
        </w:rPr>
      </w:pPr>
      <w:r w:rsidRPr="003F557C">
        <w:rPr>
          <w:rFonts w:ascii="Times New Roman" w:eastAsia="Times New Roman" w:hAnsi="Times New Roman"/>
          <w:b/>
          <w:sz w:val="24"/>
          <w:szCs w:val="24"/>
          <w:lang w:eastAsia="ru-RU"/>
        </w:rPr>
        <w:t>Метапредметные результаты</w:t>
      </w:r>
    </w:p>
    <w:p w:rsidR="00692274" w:rsidRPr="003F557C" w:rsidRDefault="00692274" w:rsidP="003F557C">
      <w:pPr>
        <w:spacing w:after="0" w:line="240" w:lineRule="auto"/>
        <w:ind w:firstLine="540"/>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 Способность принимать и сохранять цели и задачи учебной деятельности, находить</w:t>
      </w:r>
      <w:r w:rsidRPr="003F557C">
        <w:rPr>
          <w:rFonts w:ascii="Times New Roman" w:eastAsia="Times New Roman" w:hAnsi="Times New Roman"/>
          <w:color w:val="FF0000"/>
          <w:sz w:val="24"/>
          <w:szCs w:val="24"/>
          <w:lang w:eastAsia="ru-RU"/>
        </w:rPr>
        <w:t xml:space="preserve"> </w:t>
      </w:r>
      <w:r w:rsidRPr="003F557C">
        <w:rPr>
          <w:rFonts w:ascii="Times New Roman" w:eastAsia="Times New Roman" w:hAnsi="Times New Roman"/>
          <w:sz w:val="24"/>
          <w:szCs w:val="24"/>
          <w:lang w:eastAsia="ru-RU"/>
        </w:rPr>
        <w:t>средства и способы её осуществления.</w:t>
      </w:r>
    </w:p>
    <w:p w:rsidR="00692274" w:rsidRPr="003F557C" w:rsidRDefault="00692274" w:rsidP="003F557C">
      <w:pPr>
        <w:spacing w:after="0" w:line="240" w:lineRule="auto"/>
        <w:ind w:firstLine="540"/>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 Овладение</w:t>
      </w:r>
      <w:r w:rsidRPr="003F557C">
        <w:rPr>
          <w:rFonts w:ascii="Times New Roman" w:eastAsia="Times New Roman" w:hAnsi="Times New Roman"/>
          <w:color w:val="FF0000"/>
          <w:sz w:val="24"/>
          <w:szCs w:val="24"/>
          <w:lang w:eastAsia="ru-RU"/>
        </w:rPr>
        <w:t xml:space="preserve"> </w:t>
      </w:r>
      <w:r w:rsidRPr="003F557C">
        <w:rPr>
          <w:rFonts w:ascii="Times New Roman" w:eastAsia="Times New Roman" w:hAnsi="Times New Roman"/>
          <w:sz w:val="24"/>
          <w:szCs w:val="24"/>
          <w:lang w:eastAsia="ru-RU"/>
        </w:rPr>
        <w:t>способ</w:t>
      </w:r>
      <w:r w:rsidRPr="003F557C">
        <w:rPr>
          <w:rFonts w:ascii="Times New Roman" w:eastAsia="Times New Roman" w:hAnsi="Times New Roman"/>
          <w:color w:val="000000"/>
          <w:sz w:val="24"/>
          <w:szCs w:val="24"/>
          <w:lang w:eastAsia="ru-RU"/>
        </w:rPr>
        <w:t>ами</w:t>
      </w:r>
      <w:r w:rsidRPr="003F557C">
        <w:rPr>
          <w:rFonts w:ascii="Times New Roman" w:eastAsia="Times New Roman" w:hAnsi="Times New Roman"/>
          <w:sz w:val="24"/>
          <w:szCs w:val="24"/>
          <w:lang w:eastAsia="ru-RU"/>
        </w:rPr>
        <w:t xml:space="preserve"> выполнения заданий творческого и поискового характера.</w:t>
      </w:r>
    </w:p>
    <w:p w:rsidR="00692274" w:rsidRPr="003F557C" w:rsidRDefault="00692274" w:rsidP="003F557C">
      <w:pPr>
        <w:spacing w:after="0" w:line="240" w:lineRule="auto"/>
        <w:ind w:firstLine="540"/>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 Умения планировать, контролировать и оценивать учебные действия в соответствии с поставленной задачей и условиями её выполнения; определять наиболее эффективные способы достижения результата.</w:t>
      </w:r>
    </w:p>
    <w:p w:rsidR="00692274" w:rsidRPr="003F557C" w:rsidRDefault="00692274" w:rsidP="003F557C">
      <w:pPr>
        <w:spacing w:after="0" w:line="240" w:lineRule="auto"/>
        <w:ind w:firstLine="540"/>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 Способность использовать знаково-символические средства представления информации для создания моделей изучаемых объектов и процессов, схем решения учебно-познавательных и практических задач.</w:t>
      </w:r>
    </w:p>
    <w:p w:rsidR="00692274" w:rsidRPr="003F557C" w:rsidRDefault="00692274" w:rsidP="003F557C">
      <w:pPr>
        <w:spacing w:after="0" w:line="240" w:lineRule="auto"/>
        <w:ind w:firstLine="540"/>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 Использование речевых средств и средств информационных и коммуникационных технологий для решения коммуникативных и познавательных задач.</w:t>
      </w:r>
    </w:p>
    <w:p w:rsidR="00692274" w:rsidRPr="003F557C" w:rsidRDefault="00692274" w:rsidP="003F557C">
      <w:pPr>
        <w:spacing w:after="0" w:line="240" w:lineRule="auto"/>
        <w:ind w:firstLine="540"/>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и передачи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компьютера, фиксировать (записывать) результаты измерения величин и анализировать изображения, звуки, готовить своё выступление и выступать с аудио-, видео- и графическим сопровождением.</w:t>
      </w:r>
    </w:p>
    <w:p w:rsidR="00692274" w:rsidRPr="003F557C" w:rsidRDefault="00692274" w:rsidP="003F557C">
      <w:pPr>
        <w:spacing w:after="0" w:line="240" w:lineRule="auto"/>
        <w:ind w:firstLine="540"/>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 Овладение логическими действиями сравнения, анализа, синтеза, обобщения, классификации по родовидовым признакам, установления</w:t>
      </w:r>
      <w:r w:rsidRPr="003F557C">
        <w:rPr>
          <w:rFonts w:ascii="Times New Roman" w:eastAsia="Times New Roman" w:hAnsi="Times New Roman"/>
          <w:sz w:val="24"/>
          <w:szCs w:val="24"/>
          <w:lang w:eastAsia="ru-RU"/>
        </w:rPr>
        <w:br/>
        <w:t>аналогий и причинно-следственных связей, построения рассуждений, отнесение к известным понятиям.</w:t>
      </w:r>
    </w:p>
    <w:p w:rsidR="00692274" w:rsidRPr="003F557C" w:rsidRDefault="00692274" w:rsidP="003F557C">
      <w:pPr>
        <w:spacing w:after="0" w:line="240" w:lineRule="auto"/>
        <w:ind w:firstLine="540"/>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 Готовность слушать собеседника и вести диалог; готовность признать возможность существования различных точек зрения и права каждого иметь свою; излагать своё мнение и аргументировать свою точку зрения.</w:t>
      </w:r>
    </w:p>
    <w:p w:rsidR="00692274" w:rsidRPr="003F557C" w:rsidRDefault="00692274" w:rsidP="003F557C">
      <w:pPr>
        <w:spacing w:after="0" w:line="240" w:lineRule="auto"/>
        <w:ind w:firstLine="540"/>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 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692274" w:rsidRPr="003F557C" w:rsidRDefault="00692274" w:rsidP="003F557C">
      <w:pPr>
        <w:spacing w:after="0" w:line="240" w:lineRule="auto"/>
        <w:ind w:firstLine="540"/>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 Готовность конструктивно разрешать конфликты посредством учёта интересов сторон и сотрудничества.</w:t>
      </w:r>
    </w:p>
    <w:p w:rsidR="00692274" w:rsidRPr="003F557C" w:rsidRDefault="00692274" w:rsidP="003F557C">
      <w:pPr>
        <w:spacing w:after="0" w:line="240" w:lineRule="auto"/>
        <w:ind w:firstLine="540"/>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 Овладение начальными сведениями о сущности и особенностях объектов и процессов в соответствии с содержанием учебного предмета «математика».</w:t>
      </w:r>
    </w:p>
    <w:p w:rsidR="00692274" w:rsidRPr="003F557C" w:rsidRDefault="00692274" w:rsidP="003F557C">
      <w:pPr>
        <w:spacing w:after="0" w:line="240" w:lineRule="auto"/>
        <w:ind w:firstLine="540"/>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 Овладение базовыми предметными и межпредметными понятиями, отражающими существенные связи и отношения между объектами и процессами.</w:t>
      </w:r>
    </w:p>
    <w:p w:rsidR="00692274" w:rsidRPr="003F557C" w:rsidRDefault="00692274" w:rsidP="003F557C">
      <w:pPr>
        <w:spacing w:after="0" w:line="240" w:lineRule="auto"/>
        <w:ind w:firstLine="540"/>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lastRenderedPageBreak/>
        <w:t>- Умение работать в материальной и информационной среде начального общего образования (в том числе с учебными моделями) в соответствии с содержанием учебного предмета «математика».</w:t>
      </w:r>
    </w:p>
    <w:p w:rsidR="00692274" w:rsidRPr="003F557C" w:rsidRDefault="00692274" w:rsidP="003F557C">
      <w:pPr>
        <w:spacing w:after="0" w:line="240" w:lineRule="auto"/>
        <w:ind w:firstLine="540"/>
        <w:rPr>
          <w:rFonts w:ascii="Times New Roman" w:eastAsia="Times New Roman" w:hAnsi="Times New Roman"/>
          <w:sz w:val="24"/>
          <w:szCs w:val="24"/>
          <w:lang w:eastAsia="ru-RU"/>
        </w:rPr>
      </w:pPr>
      <w:r w:rsidRPr="003F557C">
        <w:rPr>
          <w:rFonts w:ascii="Times New Roman" w:eastAsia="Times New Roman" w:hAnsi="Times New Roman"/>
          <w:b/>
          <w:sz w:val="24"/>
          <w:szCs w:val="24"/>
          <w:lang w:eastAsia="ru-RU"/>
        </w:rPr>
        <w:t>Предметные результаты</w:t>
      </w:r>
      <w:r w:rsidRPr="003F557C">
        <w:rPr>
          <w:rFonts w:ascii="Times New Roman" w:eastAsia="Times New Roman" w:hAnsi="Times New Roman"/>
          <w:sz w:val="24"/>
          <w:szCs w:val="24"/>
          <w:lang w:eastAsia="ru-RU"/>
        </w:rPr>
        <w:t xml:space="preserve"> </w:t>
      </w:r>
    </w:p>
    <w:p w:rsidR="00692274" w:rsidRPr="003F557C" w:rsidRDefault="00692274" w:rsidP="003F557C">
      <w:pPr>
        <w:spacing w:after="0" w:line="240" w:lineRule="auto"/>
        <w:ind w:firstLine="540"/>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 Использование приобретенных математических знаний для описания и объяснения окружающих предметов, процессов, явлений, а также</w:t>
      </w:r>
      <w:r w:rsidR="005829D8" w:rsidRPr="003F557C">
        <w:rPr>
          <w:rFonts w:ascii="Times New Roman" w:eastAsia="Times New Roman" w:hAnsi="Times New Roman"/>
          <w:sz w:val="24"/>
          <w:szCs w:val="24"/>
          <w:lang w:eastAsia="ru-RU"/>
        </w:rPr>
        <w:t xml:space="preserve"> </w:t>
      </w:r>
      <w:r w:rsidRPr="003F557C">
        <w:rPr>
          <w:rFonts w:ascii="Times New Roman" w:eastAsia="Times New Roman" w:hAnsi="Times New Roman"/>
          <w:sz w:val="24"/>
          <w:szCs w:val="24"/>
          <w:lang w:eastAsia="ru-RU"/>
        </w:rPr>
        <w:t>оценки их количественных и пространственных отношений.</w:t>
      </w:r>
    </w:p>
    <w:p w:rsidR="00692274" w:rsidRPr="003F557C" w:rsidRDefault="00692274" w:rsidP="003F557C">
      <w:pPr>
        <w:spacing w:after="0" w:line="240" w:lineRule="auto"/>
        <w:ind w:firstLine="540"/>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 Овладение основами логического и алгоритмического мышления,</w:t>
      </w:r>
      <w:r w:rsidRPr="003F557C">
        <w:rPr>
          <w:rFonts w:ascii="Times New Roman" w:eastAsia="Times New Roman" w:hAnsi="Times New Roman"/>
          <w:sz w:val="24"/>
          <w:szCs w:val="24"/>
          <w:lang w:eastAsia="ru-RU"/>
        </w:rPr>
        <w:br/>
        <w:t>пространственного воображения и математической речи, основами счета,</w:t>
      </w:r>
      <w:r w:rsidRPr="003F557C">
        <w:rPr>
          <w:rFonts w:ascii="Times New Roman" w:eastAsia="Times New Roman" w:hAnsi="Times New Roman"/>
          <w:color w:val="FF0000"/>
          <w:sz w:val="24"/>
          <w:szCs w:val="24"/>
          <w:lang w:eastAsia="ru-RU"/>
        </w:rPr>
        <w:t xml:space="preserve"> </w:t>
      </w:r>
      <w:r w:rsidRPr="003F557C">
        <w:rPr>
          <w:rFonts w:ascii="Times New Roman" w:eastAsia="Times New Roman" w:hAnsi="Times New Roman"/>
          <w:sz w:val="24"/>
          <w:szCs w:val="24"/>
          <w:lang w:eastAsia="ru-RU"/>
        </w:rPr>
        <w:t>измерений, прикидки результата</w:t>
      </w:r>
      <w:r w:rsidRPr="003F557C">
        <w:rPr>
          <w:rFonts w:ascii="Times New Roman" w:eastAsia="Times New Roman" w:hAnsi="Times New Roman"/>
          <w:color w:val="FF0000"/>
          <w:sz w:val="24"/>
          <w:szCs w:val="24"/>
          <w:lang w:eastAsia="ru-RU"/>
        </w:rPr>
        <w:t xml:space="preserve"> </w:t>
      </w:r>
      <w:r w:rsidRPr="003F557C">
        <w:rPr>
          <w:rFonts w:ascii="Times New Roman" w:eastAsia="Times New Roman" w:hAnsi="Times New Roman"/>
          <w:sz w:val="24"/>
          <w:szCs w:val="24"/>
          <w:lang w:eastAsia="ru-RU"/>
        </w:rPr>
        <w:t>и его оценки, наглядного представления данных в разной форме (таблицы, схемы, диаграммы),</w:t>
      </w:r>
      <w:r w:rsidRPr="003F557C">
        <w:rPr>
          <w:rFonts w:ascii="Times New Roman" w:eastAsia="Times New Roman" w:hAnsi="Times New Roman"/>
          <w:color w:val="548DD4"/>
          <w:sz w:val="24"/>
          <w:szCs w:val="24"/>
          <w:lang w:eastAsia="ru-RU"/>
        </w:rPr>
        <w:t xml:space="preserve"> </w:t>
      </w:r>
      <w:r w:rsidRPr="003F557C">
        <w:rPr>
          <w:rFonts w:ascii="Times New Roman" w:eastAsia="Times New Roman" w:hAnsi="Times New Roman"/>
          <w:sz w:val="24"/>
          <w:szCs w:val="24"/>
          <w:lang w:eastAsia="ru-RU"/>
        </w:rPr>
        <w:t>записи и выполнения алгоритмов.</w:t>
      </w:r>
    </w:p>
    <w:p w:rsidR="00692274" w:rsidRPr="003F557C" w:rsidRDefault="00692274" w:rsidP="003F557C">
      <w:pPr>
        <w:spacing w:after="0" w:line="240" w:lineRule="auto"/>
        <w:ind w:firstLine="540"/>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 Приобретение начального опыта применения математических знаний для решения учебно-познавательных и учебно-практических задач.</w:t>
      </w:r>
    </w:p>
    <w:p w:rsidR="00692274" w:rsidRPr="003F557C" w:rsidRDefault="00692274" w:rsidP="003F557C">
      <w:pPr>
        <w:spacing w:after="0" w:line="240" w:lineRule="auto"/>
        <w:ind w:firstLine="540"/>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 Умения выполнять устно и письменно арифметические действия с числами и числовыми выражениями, решать текстовые задачи, выполнять и строить алгоритмы и стратегии в игре, исследовать, распознавать и изображать геометрические фигуры, работать с таблицами, схемами, графиками и диаграммами, цепочками, представлять, анализировать и интерпретировать данные.</w:t>
      </w:r>
    </w:p>
    <w:p w:rsidR="00692274" w:rsidRPr="003F557C" w:rsidRDefault="00692274" w:rsidP="003F557C">
      <w:pPr>
        <w:spacing w:after="0" w:line="240" w:lineRule="auto"/>
        <w:ind w:firstLine="540"/>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 xml:space="preserve">- Приобретение первоначальных навыков работы на компьютере (набирать текст на клавиатуре, работать с «меню», находить информацию по заданной теме, распечатывать ее на принтере). </w:t>
      </w:r>
    </w:p>
    <w:p w:rsidR="00692274" w:rsidRPr="003F557C" w:rsidRDefault="00692274" w:rsidP="003F557C">
      <w:pPr>
        <w:spacing w:after="0" w:line="240" w:lineRule="auto"/>
        <w:ind w:firstLine="540"/>
        <w:jc w:val="center"/>
        <w:rPr>
          <w:rFonts w:ascii="Times New Roman" w:eastAsia="Times New Roman" w:hAnsi="Times New Roman"/>
          <w:b/>
          <w:sz w:val="24"/>
          <w:szCs w:val="24"/>
          <w:lang w:eastAsia="ru-RU"/>
        </w:rPr>
      </w:pPr>
      <w:r w:rsidRPr="003F557C">
        <w:rPr>
          <w:rFonts w:ascii="Times New Roman" w:eastAsia="Times New Roman" w:hAnsi="Times New Roman"/>
          <w:b/>
          <w:sz w:val="24"/>
          <w:szCs w:val="24"/>
          <w:shd w:val="clear" w:color="auto" w:fill="C0C0C0"/>
          <w:lang w:eastAsia="ru-RU"/>
        </w:rPr>
        <w:t>Результаты изучения курса «Окружающий мир»</w:t>
      </w:r>
    </w:p>
    <w:p w:rsidR="00692274" w:rsidRPr="003F557C" w:rsidRDefault="00692274" w:rsidP="003F557C">
      <w:pPr>
        <w:spacing w:after="0" w:line="240" w:lineRule="auto"/>
        <w:ind w:firstLine="540"/>
        <w:rPr>
          <w:rFonts w:ascii="Times New Roman" w:eastAsia="Times New Roman" w:hAnsi="Times New Roman"/>
          <w:sz w:val="24"/>
          <w:szCs w:val="24"/>
          <w:lang w:eastAsia="ru-RU"/>
        </w:rPr>
      </w:pPr>
      <w:r w:rsidRPr="003F557C">
        <w:rPr>
          <w:rFonts w:ascii="Times New Roman" w:eastAsia="Times New Roman" w:hAnsi="Times New Roman"/>
          <w:b/>
          <w:sz w:val="24"/>
          <w:szCs w:val="24"/>
          <w:lang w:eastAsia="ru-RU"/>
        </w:rPr>
        <w:t>Предметные результаты</w:t>
      </w:r>
      <w:r w:rsidRPr="003F557C">
        <w:rPr>
          <w:rFonts w:ascii="Times New Roman" w:eastAsia="Times New Roman" w:hAnsi="Times New Roman"/>
          <w:sz w:val="24"/>
          <w:szCs w:val="24"/>
          <w:lang w:eastAsia="ru-RU"/>
        </w:rPr>
        <w:t xml:space="preserve"> </w:t>
      </w:r>
    </w:p>
    <w:p w:rsidR="00692274" w:rsidRPr="003F557C" w:rsidRDefault="00692274" w:rsidP="003F557C">
      <w:pPr>
        <w:spacing w:after="0" w:line="240" w:lineRule="auto"/>
        <w:ind w:firstLine="540"/>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 xml:space="preserve">1) </w:t>
      </w:r>
      <w:r w:rsidRPr="003F557C">
        <w:rPr>
          <w:rFonts w:ascii="Times New Roman" w:eastAsia="Times New Roman" w:hAnsi="Times New Roman"/>
          <w:iCs/>
          <w:sz w:val="24"/>
          <w:szCs w:val="24"/>
          <w:lang w:eastAsia="ru-RU"/>
        </w:rPr>
        <w:t>основы российской гражданской идентичности, чувство гордости за свою Родину, российский народ и историю России, осознание своей этнической и национальной принадлежности, ценности многонационального российского общества, гуманистические и демократические ценностные ориентации.</w:t>
      </w:r>
    </w:p>
    <w:p w:rsidR="00692274" w:rsidRPr="003F557C" w:rsidRDefault="00692274" w:rsidP="003F557C">
      <w:pPr>
        <w:spacing w:after="0" w:line="240" w:lineRule="auto"/>
        <w:ind w:firstLine="567"/>
        <w:jc w:val="both"/>
        <w:rPr>
          <w:rFonts w:ascii="Times New Roman" w:eastAsia="Times New Roman" w:hAnsi="Times New Roman"/>
          <w:iCs/>
          <w:sz w:val="24"/>
          <w:szCs w:val="24"/>
          <w:lang w:eastAsia="ru-RU"/>
        </w:rPr>
      </w:pPr>
      <w:r w:rsidRPr="003F557C">
        <w:rPr>
          <w:rFonts w:ascii="Times New Roman" w:eastAsia="Times New Roman" w:hAnsi="Times New Roman"/>
          <w:sz w:val="24"/>
          <w:szCs w:val="24"/>
          <w:lang w:eastAsia="ru-RU"/>
        </w:rPr>
        <w:t xml:space="preserve">2) </w:t>
      </w:r>
      <w:r w:rsidRPr="003F557C">
        <w:rPr>
          <w:rFonts w:ascii="Times New Roman" w:eastAsia="Times New Roman" w:hAnsi="Times New Roman"/>
          <w:iCs/>
          <w:sz w:val="24"/>
          <w:szCs w:val="24"/>
          <w:lang w:eastAsia="ru-RU"/>
        </w:rPr>
        <w:t>целостный, социально ориентированный взгляд на мир в его органичном единстве и разнообразии природы, народов, культур и религий.</w:t>
      </w:r>
    </w:p>
    <w:p w:rsidR="00692274" w:rsidRPr="003F557C" w:rsidRDefault="00692274" w:rsidP="003F557C">
      <w:pPr>
        <w:spacing w:after="0" w:line="240" w:lineRule="auto"/>
        <w:ind w:firstLine="567"/>
        <w:jc w:val="both"/>
        <w:rPr>
          <w:rFonts w:ascii="Times New Roman" w:eastAsia="Times New Roman" w:hAnsi="Times New Roman"/>
          <w:iCs/>
          <w:sz w:val="24"/>
          <w:szCs w:val="24"/>
          <w:lang w:eastAsia="ru-RU"/>
        </w:rPr>
      </w:pPr>
      <w:r w:rsidRPr="003F557C">
        <w:rPr>
          <w:rFonts w:ascii="Times New Roman" w:eastAsia="Times New Roman" w:hAnsi="Times New Roman"/>
          <w:sz w:val="24"/>
          <w:szCs w:val="24"/>
          <w:lang w:eastAsia="ru-RU"/>
        </w:rPr>
        <w:t xml:space="preserve">3) </w:t>
      </w:r>
      <w:r w:rsidRPr="003F557C">
        <w:rPr>
          <w:rFonts w:ascii="Times New Roman" w:eastAsia="Times New Roman" w:hAnsi="Times New Roman"/>
          <w:iCs/>
          <w:sz w:val="24"/>
          <w:szCs w:val="24"/>
          <w:lang w:eastAsia="ru-RU"/>
        </w:rPr>
        <w:t>уважительное отношение к иному мнению, истории и культуре других народов.</w:t>
      </w:r>
    </w:p>
    <w:p w:rsidR="00692274" w:rsidRPr="003F557C" w:rsidRDefault="00692274" w:rsidP="003F557C">
      <w:pPr>
        <w:spacing w:after="0" w:line="240" w:lineRule="auto"/>
        <w:ind w:firstLine="567"/>
        <w:jc w:val="both"/>
        <w:rPr>
          <w:rFonts w:ascii="Times New Roman" w:eastAsia="Times New Roman" w:hAnsi="Times New Roman"/>
          <w:iCs/>
          <w:sz w:val="24"/>
          <w:szCs w:val="24"/>
          <w:lang w:eastAsia="ru-RU"/>
        </w:rPr>
      </w:pPr>
      <w:r w:rsidRPr="003F557C">
        <w:rPr>
          <w:rFonts w:ascii="Times New Roman" w:eastAsia="Times New Roman" w:hAnsi="Times New Roman"/>
          <w:sz w:val="24"/>
          <w:szCs w:val="24"/>
          <w:lang w:eastAsia="ru-RU"/>
        </w:rPr>
        <w:t xml:space="preserve">4) </w:t>
      </w:r>
      <w:r w:rsidRPr="003F557C">
        <w:rPr>
          <w:rFonts w:ascii="Times New Roman" w:eastAsia="Times New Roman" w:hAnsi="Times New Roman"/>
          <w:iCs/>
          <w:sz w:val="24"/>
          <w:szCs w:val="24"/>
          <w:lang w:eastAsia="ru-RU"/>
        </w:rPr>
        <w:t>начальные навыки адаптации в динамично изменяющемся и развивающемся мире.</w:t>
      </w:r>
    </w:p>
    <w:p w:rsidR="00692274" w:rsidRPr="003F557C" w:rsidRDefault="00692274" w:rsidP="003F557C">
      <w:pPr>
        <w:spacing w:after="0" w:line="240" w:lineRule="auto"/>
        <w:ind w:firstLine="567"/>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 xml:space="preserve">5) </w:t>
      </w:r>
      <w:r w:rsidRPr="003F557C">
        <w:rPr>
          <w:rFonts w:ascii="Times New Roman" w:eastAsia="Times New Roman" w:hAnsi="Times New Roman"/>
          <w:iCs/>
          <w:sz w:val="24"/>
          <w:szCs w:val="24"/>
          <w:lang w:eastAsia="ru-RU"/>
        </w:rPr>
        <w:t>принятие и освоение социальной роли обучающегося, развитие мотивов учебной деятельности и формирование личностного смысла учения.</w:t>
      </w:r>
    </w:p>
    <w:p w:rsidR="00692274" w:rsidRPr="003F557C" w:rsidRDefault="00692274" w:rsidP="003F557C">
      <w:pPr>
        <w:spacing w:after="0" w:line="240" w:lineRule="auto"/>
        <w:ind w:firstLine="567"/>
        <w:jc w:val="both"/>
        <w:rPr>
          <w:rFonts w:ascii="Times New Roman" w:eastAsia="Times New Roman" w:hAnsi="Times New Roman"/>
          <w:iCs/>
          <w:sz w:val="24"/>
          <w:szCs w:val="24"/>
          <w:lang w:eastAsia="ru-RU"/>
        </w:rPr>
      </w:pPr>
      <w:r w:rsidRPr="003F557C">
        <w:rPr>
          <w:rFonts w:ascii="Times New Roman" w:eastAsia="Times New Roman" w:hAnsi="Times New Roman"/>
          <w:sz w:val="24"/>
          <w:szCs w:val="24"/>
          <w:lang w:eastAsia="ru-RU"/>
        </w:rPr>
        <w:t xml:space="preserve">6) </w:t>
      </w:r>
      <w:r w:rsidRPr="003F557C">
        <w:rPr>
          <w:rFonts w:ascii="Times New Roman" w:eastAsia="Times New Roman" w:hAnsi="Times New Roman"/>
          <w:iCs/>
          <w:sz w:val="24"/>
          <w:szCs w:val="24"/>
          <w:lang w:eastAsia="ru-RU"/>
        </w:rPr>
        <w:t>самостоятельность и личная ответственность за свои поступки на основе представлений о нравственных нормах, социальной справедливости и свободе.</w:t>
      </w:r>
    </w:p>
    <w:p w:rsidR="00692274" w:rsidRPr="003F557C" w:rsidRDefault="00692274" w:rsidP="003F557C">
      <w:pPr>
        <w:spacing w:after="0" w:line="240" w:lineRule="auto"/>
        <w:ind w:firstLine="567"/>
        <w:jc w:val="both"/>
        <w:rPr>
          <w:rFonts w:ascii="Times New Roman" w:eastAsia="Times New Roman" w:hAnsi="Times New Roman"/>
          <w:iCs/>
          <w:sz w:val="24"/>
          <w:szCs w:val="24"/>
          <w:lang w:eastAsia="ru-RU"/>
        </w:rPr>
      </w:pPr>
      <w:r w:rsidRPr="003F557C">
        <w:rPr>
          <w:rFonts w:ascii="Times New Roman" w:eastAsia="Times New Roman" w:hAnsi="Times New Roman"/>
          <w:sz w:val="24"/>
          <w:szCs w:val="24"/>
          <w:lang w:eastAsia="ru-RU"/>
        </w:rPr>
        <w:t xml:space="preserve">7) </w:t>
      </w:r>
      <w:r w:rsidRPr="003F557C">
        <w:rPr>
          <w:rFonts w:ascii="Times New Roman" w:eastAsia="Times New Roman" w:hAnsi="Times New Roman"/>
          <w:iCs/>
          <w:sz w:val="24"/>
          <w:szCs w:val="24"/>
          <w:lang w:eastAsia="ru-RU"/>
        </w:rPr>
        <w:t>эстетические потребности, ценности и чувства.</w:t>
      </w:r>
    </w:p>
    <w:p w:rsidR="00692274" w:rsidRPr="003F557C" w:rsidRDefault="00692274" w:rsidP="003F557C">
      <w:pPr>
        <w:spacing w:after="0" w:line="240" w:lineRule="auto"/>
        <w:ind w:firstLine="567"/>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 xml:space="preserve">8) </w:t>
      </w:r>
      <w:r w:rsidRPr="003F557C">
        <w:rPr>
          <w:rFonts w:ascii="Times New Roman" w:eastAsia="Times New Roman" w:hAnsi="Times New Roman"/>
          <w:iCs/>
          <w:sz w:val="24"/>
          <w:szCs w:val="24"/>
          <w:lang w:eastAsia="ru-RU"/>
        </w:rPr>
        <w:t>этические чувства, доброжелательность и эмоционально-нравственную отзывчивость, понимание и сопереживание чувствам других людей.</w:t>
      </w:r>
    </w:p>
    <w:p w:rsidR="00692274" w:rsidRPr="003F557C" w:rsidRDefault="00692274" w:rsidP="003F557C">
      <w:pPr>
        <w:spacing w:after="0" w:line="240" w:lineRule="auto"/>
        <w:ind w:firstLine="567"/>
        <w:jc w:val="both"/>
        <w:rPr>
          <w:rFonts w:ascii="Times New Roman" w:eastAsia="Times New Roman" w:hAnsi="Times New Roman"/>
          <w:iCs/>
          <w:sz w:val="24"/>
          <w:szCs w:val="24"/>
          <w:lang w:eastAsia="ru-RU"/>
        </w:rPr>
      </w:pPr>
      <w:r w:rsidRPr="003F557C">
        <w:rPr>
          <w:rFonts w:ascii="Times New Roman" w:eastAsia="Times New Roman" w:hAnsi="Times New Roman"/>
          <w:sz w:val="24"/>
          <w:szCs w:val="24"/>
          <w:lang w:eastAsia="ru-RU"/>
        </w:rPr>
        <w:t>9)</w:t>
      </w:r>
      <w:r w:rsidRPr="003F557C">
        <w:rPr>
          <w:rFonts w:ascii="Times New Roman" w:eastAsia="Times New Roman" w:hAnsi="Times New Roman"/>
          <w:iCs/>
          <w:sz w:val="24"/>
          <w:szCs w:val="24"/>
          <w:lang w:eastAsia="ru-RU"/>
        </w:rPr>
        <w:t xml:space="preserve"> навыки сотрудничества со взрослыми и сверстниками в различных социальных ситуациях, умение не создавать конфликтов и находить выходы из спорных ситуаций.</w:t>
      </w:r>
    </w:p>
    <w:p w:rsidR="00692274" w:rsidRPr="003F557C" w:rsidRDefault="00692274" w:rsidP="003F557C">
      <w:pPr>
        <w:spacing w:after="0" w:line="240" w:lineRule="auto"/>
        <w:ind w:firstLine="567"/>
        <w:jc w:val="both"/>
        <w:rPr>
          <w:rFonts w:ascii="Times New Roman" w:eastAsia="Times New Roman" w:hAnsi="Times New Roman"/>
          <w:iCs/>
          <w:sz w:val="24"/>
          <w:szCs w:val="24"/>
          <w:lang w:eastAsia="ru-RU"/>
        </w:rPr>
      </w:pPr>
      <w:r w:rsidRPr="003F557C">
        <w:rPr>
          <w:rFonts w:ascii="Times New Roman" w:eastAsia="Times New Roman" w:hAnsi="Times New Roman"/>
          <w:sz w:val="24"/>
          <w:szCs w:val="24"/>
          <w:lang w:eastAsia="ru-RU"/>
        </w:rPr>
        <w:t>10)</w:t>
      </w:r>
      <w:r w:rsidRPr="003F557C">
        <w:rPr>
          <w:rFonts w:ascii="Times New Roman" w:eastAsia="Times New Roman" w:hAnsi="Times New Roman"/>
          <w:iCs/>
          <w:sz w:val="24"/>
          <w:szCs w:val="24"/>
          <w:lang w:eastAsia="ru-RU"/>
        </w:rPr>
        <w:t xml:space="preserve"> установка на безопасный, здоровый образ жизни, мотивация к творческому труду, работе на результат, бережному отношению к материальным и духовным ценностям.</w:t>
      </w:r>
    </w:p>
    <w:p w:rsidR="00692274" w:rsidRPr="003F557C" w:rsidRDefault="00692274" w:rsidP="003F557C">
      <w:pPr>
        <w:spacing w:after="0" w:line="240" w:lineRule="auto"/>
        <w:ind w:firstLine="567"/>
        <w:jc w:val="both"/>
        <w:rPr>
          <w:rFonts w:ascii="Times New Roman" w:eastAsia="Times New Roman" w:hAnsi="Times New Roman"/>
          <w:sz w:val="24"/>
          <w:szCs w:val="24"/>
          <w:lang w:eastAsia="ru-RU"/>
        </w:rPr>
      </w:pPr>
      <w:r w:rsidRPr="003F557C">
        <w:rPr>
          <w:rFonts w:ascii="Times New Roman" w:eastAsia="Times New Roman" w:hAnsi="Times New Roman"/>
          <w:b/>
          <w:bCs/>
          <w:sz w:val="24"/>
          <w:szCs w:val="24"/>
          <w:lang w:eastAsia="ru-RU"/>
        </w:rPr>
        <w:t>Метапредметные результаты</w:t>
      </w:r>
      <w:r w:rsidRPr="003F557C">
        <w:rPr>
          <w:rFonts w:ascii="Times New Roman" w:eastAsia="Times New Roman" w:hAnsi="Times New Roman"/>
          <w:sz w:val="24"/>
          <w:szCs w:val="24"/>
          <w:lang w:eastAsia="ru-RU"/>
        </w:rPr>
        <w:t>:</w:t>
      </w:r>
    </w:p>
    <w:p w:rsidR="00692274" w:rsidRPr="003F557C" w:rsidRDefault="00692274" w:rsidP="003F557C">
      <w:pPr>
        <w:spacing w:after="0" w:line="240" w:lineRule="auto"/>
        <w:ind w:firstLine="567"/>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 xml:space="preserve">1) </w:t>
      </w:r>
      <w:r w:rsidRPr="003F557C">
        <w:rPr>
          <w:rFonts w:ascii="Times New Roman" w:eastAsia="Times New Roman" w:hAnsi="Times New Roman"/>
          <w:iCs/>
          <w:sz w:val="24"/>
          <w:szCs w:val="24"/>
          <w:lang w:eastAsia="ru-RU"/>
        </w:rPr>
        <w:t>способность принимать и сохранять цели и задачи учебной деятельности, поиска средств ее осуществления.</w:t>
      </w:r>
      <w:r w:rsidRPr="003F557C">
        <w:rPr>
          <w:rFonts w:ascii="Times New Roman" w:eastAsia="Times New Roman" w:hAnsi="Times New Roman"/>
          <w:sz w:val="24"/>
          <w:szCs w:val="24"/>
          <w:lang w:eastAsia="ru-RU"/>
        </w:rPr>
        <w:t xml:space="preserve"> </w:t>
      </w:r>
    </w:p>
    <w:p w:rsidR="00692274" w:rsidRPr="003F557C" w:rsidRDefault="00692274" w:rsidP="003F557C">
      <w:pPr>
        <w:spacing w:after="0" w:line="240" w:lineRule="auto"/>
        <w:ind w:firstLine="567"/>
        <w:jc w:val="both"/>
        <w:rPr>
          <w:rFonts w:ascii="Times New Roman" w:eastAsia="Times New Roman" w:hAnsi="Times New Roman"/>
          <w:iCs/>
          <w:sz w:val="24"/>
          <w:szCs w:val="24"/>
          <w:lang w:eastAsia="ru-RU"/>
        </w:rPr>
      </w:pPr>
      <w:r w:rsidRPr="003F557C">
        <w:rPr>
          <w:rFonts w:ascii="Times New Roman" w:eastAsia="Times New Roman" w:hAnsi="Times New Roman"/>
          <w:sz w:val="24"/>
          <w:szCs w:val="24"/>
          <w:lang w:eastAsia="ru-RU"/>
        </w:rPr>
        <w:t xml:space="preserve">2) </w:t>
      </w:r>
      <w:r w:rsidRPr="003F557C">
        <w:rPr>
          <w:rFonts w:ascii="Times New Roman" w:eastAsia="Times New Roman" w:hAnsi="Times New Roman"/>
          <w:iCs/>
          <w:sz w:val="24"/>
          <w:szCs w:val="24"/>
          <w:lang w:eastAsia="ru-RU"/>
        </w:rPr>
        <w:t>освоение способов решения проблем творческого и поискового характера.</w:t>
      </w:r>
    </w:p>
    <w:p w:rsidR="00692274" w:rsidRPr="003F557C" w:rsidRDefault="00692274" w:rsidP="003F557C">
      <w:pPr>
        <w:spacing w:after="0" w:line="240" w:lineRule="auto"/>
        <w:ind w:firstLine="567"/>
        <w:jc w:val="both"/>
        <w:rPr>
          <w:rFonts w:ascii="Times New Roman" w:eastAsia="Times New Roman" w:hAnsi="Times New Roman"/>
          <w:iCs/>
          <w:sz w:val="24"/>
          <w:szCs w:val="24"/>
          <w:lang w:eastAsia="ru-RU"/>
        </w:rPr>
      </w:pPr>
      <w:r w:rsidRPr="003F557C">
        <w:rPr>
          <w:rFonts w:ascii="Times New Roman" w:eastAsia="Times New Roman" w:hAnsi="Times New Roman"/>
          <w:sz w:val="24"/>
          <w:szCs w:val="24"/>
          <w:lang w:eastAsia="ru-RU"/>
        </w:rPr>
        <w:t xml:space="preserve">3) </w:t>
      </w:r>
      <w:r w:rsidRPr="003F557C">
        <w:rPr>
          <w:rFonts w:ascii="Times New Roman" w:eastAsia="Times New Roman" w:hAnsi="Times New Roman"/>
          <w:iCs/>
          <w:sz w:val="24"/>
          <w:szCs w:val="24"/>
          <w:lang w:eastAsia="ru-RU"/>
        </w:rPr>
        <w:t>умение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692274" w:rsidRPr="003F557C" w:rsidRDefault="00692274" w:rsidP="003F557C">
      <w:pPr>
        <w:spacing w:after="0" w:line="240" w:lineRule="auto"/>
        <w:ind w:firstLine="567"/>
        <w:jc w:val="both"/>
        <w:rPr>
          <w:rFonts w:ascii="Times New Roman" w:eastAsia="Times New Roman" w:hAnsi="Times New Roman"/>
          <w:iCs/>
          <w:sz w:val="24"/>
          <w:szCs w:val="24"/>
          <w:lang w:eastAsia="ru-RU"/>
        </w:rPr>
      </w:pPr>
      <w:r w:rsidRPr="003F557C">
        <w:rPr>
          <w:rFonts w:ascii="Times New Roman" w:eastAsia="Times New Roman" w:hAnsi="Times New Roman"/>
          <w:sz w:val="24"/>
          <w:szCs w:val="24"/>
          <w:lang w:eastAsia="ru-RU"/>
        </w:rPr>
        <w:lastRenderedPageBreak/>
        <w:t xml:space="preserve">4) </w:t>
      </w:r>
      <w:r w:rsidRPr="003F557C">
        <w:rPr>
          <w:rFonts w:ascii="Times New Roman" w:eastAsia="Times New Roman" w:hAnsi="Times New Roman"/>
          <w:iCs/>
          <w:sz w:val="24"/>
          <w:szCs w:val="24"/>
          <w:lang w:eastAsia="ru-RU"/>
        </w:rPr>
        <w:t>умение понимать причины успеха/неуспеха учебной деятельности и способность конструктивно действовать даже в ситуациях неуспеха.</w:t>
      </w:r>
    </w:p>
    <w:p w:rsidR="00692274" w:rsidRPr="003F557C" w:rsidRDefault="00692274" w:rsidP="003F557C">
      <w:pPr>
        <w:spacing w:after="0" w:line="240" w:lineRule="auto"/>
        <w:ind w:firstLine="567"/>
        <w:jc w:val="both"/>
        <w:rPr>
          <w:rFonts w:ascii="Times New Roman" w:eastAsia="Times New Roman" w:hAnsi="Times New Roman"/>
          <w:iCs/>
          <w:sz w:val="24"/>
          <w:szCs w:val="24"/>
          <w:lang w:eastAsia="ru-RU"/>
        </w:rPr>
      </w:pPr>
      <w:r w:rsidRPr="003F557C">
        <w:rPr>
          <w:rFonts w:ascii="Times New Roman" w:eastAsia="Times New Roman" w:hAnsi="Times New Roman"/>
          <w:sz w:val="24"/>
          <w:szCs w:val="24"/>
          <w:lang w:eastAsia="ru-RU"/>
        </w:rPr>
        <w:t xml:space="preserve">достижения успешного результата. В качестве примера можно привести задание в теме 5) </w:t>
      </w:r>
      <w:r w:rsidRPr="003F557C">
        <w:rPr>
          <w:rFonts w:ascii="Times New Roman" w:eastAsia="Times New Roman" w:hAnsi="Times New Roman"/>
          <w:iCs/>
          <w:sz w:val="24"/>
          <w:szCs w:val="24"/>
          <w:lang w:eastAsia="ru-RU"/>
        </w:rPr>
        <w:t>освоение начальных форм познавательной и личностной рефлексии.</w:t>
      </w:r>
    </w:p>
    <w:p w:rsidR="00692274" w:rsidRPr="003F557C" w:rsidRDefault="00692274" w:rsidP="003F557C">
      <w:pPr>
        <w:spacing w:after="0" w:line="240" w:lineRule="auto"/>
        <w:ind w:firstLine="567"/>
        <w:jc w:val="both"/>
        <w:rPr>
          <w:rFonts w:ascii="Times New Roman" w:eastAsia="Times New Roman" w:hAnsi="Times New Roman"/>
          <w:iCs/>
          <w:sz w:val="24"/>
          <w:szCs w:val="24"/>
          <w:lang w:eastAsia="ru-RU"/>
        </w:rPr>
      </w:pPr>
      <w:r w:rsidRPr="003F557C">
        <w:rPr>
          <w:rFonts w:ascii="Times New Roman" w:eastAsia="Times New Roman" w:hAnsi="Times New Roman"/>
          <w:sz w:val="24"/>
          <w:szCs w:val="24"/>
          <w:lang w:eastAsia="ru-RU"/>
        </w:rPr>
        <w:t xml:space="preserve">6) </w:t>
      </w:r>
      <w:r w:rsidRPr="003F557C">
        <w:rPr>
          <w:rFonts w:ascii="Times New Roman" w:eastAsia="Times New Roman" w:hAnsi="Times New Roman"/>
          <w:iCs/>
          <w:sz w:val="24"/>
          <w:szCs w:val="24"/>
          <w:lang w:eastAsia="ru-RU"/>
        </w:rPr>
        <w:t>способность использовать знаково-символические средства представления информации для создания моделей изучаемых объектов и процессов, схем решения учебных и практических задач.</w:t>
      </w:r>
    </w:p>
    <w:p w:rsidR="00692274" w:rsidRPr="003F557C" w:rsidRDefault="00692274" w:rsidP="003F557C">
      <w:pPr>
        <w:spacing w:after="0" w:line="240" w:lineRule="auto"/>
        <w:ind w:firstLine="567"/>
        <w:jc w:val="both"/>
        <w:rPr>
          <w:rFonts w:ascii="Times New Roman" w:eastAsia="Times New Roman" w:hAnsi="Times New Roman"/>
          <w:iCs/>
          <w:sz w:val="24"/>
          <w:szCs w:val="24"/>
          <w:lang w:eastAsia="ru-RU"/>
        </w:rPr>
      </w:pPr>
      <w:r w:rsidRPr="003F557C">
        <w:rPr>
          <w:rFonts w:ascii="Times New Roman" w:eastAsia="Times New Roman" w:hAnsi="Times New Roman"/>
          <w:sz w:val="24"/>
          <w:szCs w:val="24"/>
          <w:lang w:eastAsia="ru-RU"/>
        </w:rPr>
        <w:t xml:space="preserve">7) </w:t>
      </w:r>
      <w:r w:rsidRPr="003F557C">
        <w:rPr>
          <w:rFonts w:ascii="Times New Roman" w:eastAsia="Times New Roman" w:hAnsi="Times New Roman"/>
          <w:iCs/>
          <w:sz w:val="24"/>
          <w:szCs w:val="24"/>
          <w:lang w:eastAsia="ru-RU"/>
        </w:rPr>
        <w:t>активное использование речевых средств и средств информационных и коммуникационных технологий (ИКТ) для решения коммуникативных и познавательных задач.</w:t>
      </w:r>
    </w:p>
    <w:p w:rsidR="00692274" w:rsidRPr="003F557C" w:rsidRDefault="00692274" w:rsidP="003F557C">
      <w:pPr>
        <w:spacing w:after="0" w:line="240" w:lineRule="auto"/>
        <w:ind w:firstLine="567"/>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 xml:space="preserve">8) </w:t>
      </w:r>
      <w:r w:rsidRPr="003F557C">
        <w:rPr>
          <w:rFonts w:ascii="Times New Roman" w:eastAsia="Times New Roman" w:hAnsi="Times New Roman"/>
          <w:iCs/>
          <w:sz w:val="24"/>
          <w:szCs w:val="24"/>
          <w:lang w:eastAsia="ru-RU"/>
        </w:rPr>
        <w:t>овладение логическими действия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r w:rsidRPr="003F557C">
        <w:rPr>
          <w:rFonts w:ascii="Times New Roman" w:eastAsia="Times New Roman" w:hAnsi="Times New Roman"/>
          <w:sz w:val="24"/>
          <w:szCs w:val="24"/>
          <w:lang w:eastAsia="ru-RU"/>
        </w:rPr>
        <w:t>.</w:t>
      </w:r>
    </w:p>
    <w:p w:rsidR="00692274" w:rsidRPr="003F557C" w:rsidRDefault="00692274" w:rsidP="003F557C">
      <w:pPr>
        <w:spacing w:after="0" w:line="240" w:lineRule="auto"/>
        <w:ind w:firstLine="567"/>
        <w:jc w:val="both"/>
        <w:rPr>
          <w:rFonts w:ascii="Times New Roman" w:eastAsia="Times New Roman" w:hAnsi="Times New Roman"/>
          <w:b/>
          <w:sz w:val="24"/>
          <w:szCs w:val="24"/>
          <w:lang w:eastAsia="ru-RU"/>
        </w:rPr>
      </w:pPr>
      <w:r w:rsidRPr="003F557C">
        <w:rPr>
          <w:rFonts w:ascii="Times New Roman" w:eastAsia="Times New Roman" w:hAnsi="Times New Roman"/>
          <w:b/>
          <w:bCs/>
          <w:sz w:val="24"/>
          <w:szCs w:val="24"/>
          <w:lang w:eastAsia="ru-RU"/>
        </w:rPr>
        <w:t>Предметные результаты</w:t>
      </w:r>
      <w:r w:rsidRPr="003F557C">
        <w:rPr>
          <w:rFonts w:ascii="Times New Roman" w:eastAsia="Times New Roman" w:hAnsi="Times New Roman"/>
          <w:b/>
          <w:sz w:val="24"/>
          <w:szCs w:val="24"/>
          <w:lang w:eastAsia="ru-RU"/>
        </w:rPr>
        <w:t>:</w:t>
      </w:r>
    </w:p>
    <w:p w:rsidR="00692274" w:rsidRPr="003F557C" w:rsidRDefault="00692274" w:rsidP="003F557C">
      <w:pPr>
        <w:spacing w:after="0" w:line="240" w:lineRule="auto"/>
        <w:ind w:firstLine="567"/>
        <w:jc w:val="both"/>
        <w:rPr>
          <w:rFonts w:ascii="Times New Roman" w:eastAsia="Times New Roman" w:hAnsi="Times New Roman"/>
          <w:iCs/>
          <w:sz w:val="24"/>
          <w:szCs w:val="24"/>
          <w:lang w:eastAsia="ru-RU"/>
        </w:rPr>
      </w:pPr>
      <w:r w:rsidRPr="003F557C">
        <w:rPr>
          <w:rFonts w:ascii="Times New Roman" w:eastAsia="Times New Roman" w:hAnsi="Times New Roman"/>
          <w:sz w:val="24"/>
          <w:szCs w:val="24"/>
          <w:lang w:eastAsia="ru-RU"/>
        </w:rPr>
        <w:t xml:space="preserve">1) </w:t>
      </w:r>
      <w:r w:rsidRPr="003F557C">
        <w:rPr>
          <w:rFonts w:ascii="Times New Roman" w:eastAsia="Times New Roman" w:hAnsi="Times New Roman"/>
          <w:iCs/>
          <w:sz w:val="24"/>
          <w:szCs w:val="24"/>
          <w:lang w:eastAsia="ru-RU"/>
        </w:rPr>
        <w:t>понимание особой роли России в мировой истории, воспитание чувства гордости за национальные свершения, открытия, победы.</w:t>
      </w:r>
    </w:p>
    <w:p w:rsidR="00692274" w:rsidRPr="003F557C" w:rsidRDefault="00692274" w:rsidP="003F557C">
      <w:pPr>
        <w:spacing w:after="0" w:line="240" w:lineRule="auto"/>
        <w:ind w:firstLine="567"/>
        <w:jc w:val="both"/>
        <w:rPr>
          <w:rFonts w:ascii="Times New Roman" w:eastAsia="Times New Roman" w:hAnsi="Times New Roman"/>
          <w:iCs/>
          <w:sz w:val="24"/>
          <w:szCs w:val="24"/>
          <w:lang w:eastAsia="ru-RU"/>
        </w:rPr>
      </w:pPr>
      <w:r w:rsidRPr="003F557C">
        <w:rPr>
          <w:rFonts w:ascii="Times New Roman" w:eastAsia="Times New Roman" w:hAnsi="Times New Roman"/>
          <w:sz w:val="24"/>
          <w:szCs w:val="24"/>
          <w:lang w:eastAsia="ru-RU"/>
        </w:rPr>
        <w:t xml:space="preserve">2) </w:t>
      </w:r>
      <w:r w:rsidRPr="003F557C">
        <w:rPr>
          <w:rFonts w:ascii="Times New Roman" w:eastAsia="Times New Roman" w:hAnsi="Times New Roman"/>
          <w:iCs/>
          <w:sz w:val="24"/>
          <w:szCs w:val="24"/>
          <w:lang w:eastAsia="ru-RU"/>
        </w:rPr>
        <w:t>уважительное отношение к России, родному краю, своей семье, истории, культуре, природе нашей страны, ее современной жизни.</w:t>
      </w:r>
    </w:p>
    <w:p w:rsidR="00692274" w:rsidRPr="003F557C" w:rsidRDefault="00692274" w:rsidP="003F557C">
      <w:pPr>
        <w:spacing w:after="0" w:line="240" w:lineRule="auto"/>
        <w:ind w:firstLine="567"/>
        <w:jc w:val="both"/>
        <w:rPr>
          <w:rFonts w:ascii="Times New Roman" w:eastAsia="Times New Roman" w:hAnsi="Times New Roman"/>
          <w:iCs/>
          <w:sz w:val="24"/>
          <w:szCs w:val="24"/>
          <w:lang w:eastAsia="ru-RU"/>
        </w:rPr>
      </w:pPr>
      <w:r w:rsidRPr="003F557C">
        <w:rPr>
          <w:rFonts w:ascii="Times New Roman" w:eastAsia="Times New Roman" w:hAnsi="Times New Roman"/>
          <w:sz w:val="24"/>
          <w:szCs w:val="24"/>
          <w:lang w:eastAsia="ru-RU"/>
        </w:rPr>
        <w:t xml:space="preserve">3) </w:t>
      </w:r>
      <w:r w:rsidRPr="003F557C">
        <w:rPr>
          <w:rFonts w:ascii="Times New Roman" w:eastAsia="Times New Roman" w:hAnsi="Times New Roman"/>
          <w:iCs/>
          <w:sz w:val="24"/>
          <w:szCs w:val="24"/>
          <w:lang w:eastAsia="ru-RU"/>
        </w:rPr>
        <w:t>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692274" w:rsidRPr="003F557C" w:rsidRDefault="00692274" w:rsidP="003F557C">
      <w:pPr>
        <w:spacing w:after="0" w:line="240" w:lineRule="auto"/>
        <w:ind w:firstLine="567"/>
        <w:jc w:val="both"/>
        <w:rPr>
          <w:rFonts w:ascii="Times New Roman" w:eastAsia="Times New Roman" w:hAnsi="Times New Roman"/>
          <w:iCs/>
          <w:sz w:val="24"/>
          <w:szCs w:val="24"/>
          <w:lang w:eastAsia="ru-RU"/>
        </w:rPr>
      </w:pPr>
      <w:r w:rsidRPr="003F557C">
        <w:rPr>
          <w:rFonts w:ascii="Times New Roman" w:eastAsia="Times New Roman" w:hAnsi="Times New Roman"/>
          <w:sz w:val="24"/>
          <w:szCs w:val="24"/>
          <w:lang w:eastAsia="ru-RU"/>
        </w:rPr>
        <w:t xml:space="preserve">4) </w:t>
      </w:r>
      <w:r w:rsidRPr="003F557C">
        <w:rPr>
          <w:rFonts w:ascii="Times New Roman" w:eastAsia="Times New Roman" w:hAnsi="Times New Roman"/>
          <w:iCs/>
          <w:sz w:val="24"/>
          <w:szCs w:val="24"/>
          <w:lang w:eastAsia="ru-RU"/>
        </w:rPr>
        <w:t>освоение доступных способов изучения природы и общества (наблюдение, запись, измерение, опыт, сравнение, классификация и др. с получением информации из семейных архивов, от окружающих людей, в открытом информационном пространстве).</w:t>
      </w:r>
    </w:p>
    <w:p w:rsidR="00692274" w:rsidRPr="003F557C" w:rsidRDefault="00692274" w:rsidP="003F557C">
      <w:pPr>
        <w:spacing w:after="0" w:line="240" w:lineRule="auto"/>
        <w:ind w:firstLine="567"/>
        <w:jc w:val="both"/>
        <w:rPr>
          <w:rFonts w:ascii="Times New Roman" w:eastAsia="Times New Roman" w:hAnsi="Times New Roman"/>
          <w:iCs/>
          <w:sz w:val="24"/>
          <w:szCs w:val="24"/>
          <w:lang w:eastAsia="ru-RU"/>
        </w:rPr>
      </w:pPr>
      <w:r w:rsidRPr="003F557C">
        <w:rPr>
          <w:rFonts w:ascii="Times New Roman" w:eastAsia="Times New Roman" w:hAnsi="Times New Roman"/>
          <w:sz w:val="24"/>
          <w:szCs w:val="24"/>
          <w:lang w:eastAsia="ru-RU"/>
        </w:rPr>
        <w:t xml:space="preserve">5) </w:t>
      </w:r>
      <w:r w:rsidRPr="003F557C">
        <w:rPr>
          <w:rFonts w:ascii="Times New Roman" w:eastAsia="Times New Roman" w:hAnsi="Times New Roman"/>
          <w:iCs/>
          <w:sz w:val="24"/>
          <w:szCs w:val="24"/>
          <w:lang w:eastAsia="ru-RU"/>
        </w:rPr>
        <w:t>навыки установления и выявления причинно-следственных связей в окружающем мире.</w:t>
      </w:r>
    </w:p>
    <w:p w:rsidR="00AE568B" w:rsidRDefault="00AE568B" w:rsidP="00AE568B">
      <w:pPr>
        <w:pStyle w:val="1"/>
        <w:spacing w:before="0" w:after="0"/>
        <w:rPr>
          <w:rFonts w:ascii="Times New Roman" w:hAnsi="Times New Roman" w:cs="Times New Roman"/>
          <w:sz w:val="24"/>
          <w:szCs w:val="24"/>
        </w:rPr>
      </w:pPr>
      <w:bookmarkStart w:id="30" w:name="_Toc278411509"/>
    </w:p>
    <w:p w:rsidR="00AE568B" w:rsidRPr="003F557C" w:rsidRDefault="00AE568B" w:rsidP="00AE568B">
      <w:pPr>
        <w:pStyle w:val="1"/>
        <w:spacing w:before="0" w:after="0"/>
        <w:rPr>
          <w:rFonts w:ascii="Times New Roman" w:hAnsi="Times New Roman" w:cs="Times New Roman"/>
          <w:sz w:val="24"/>
          <w:szCs w:val="24"/>
        </w:rPr>
      </w:pPr>
      <w:r w:rsidRPr="003F557C">
        <w:rPr>
          <w:rFonts w:ascii="Times New Roman" w:hAnsi="Times New Roman" w:cs="Times New Roman"/>
          <w:sz w:val="24"/>
          <w:szCs w:val="24"/>
        </w:rPr>
        <w:t>Система оценки достижений планируемых результатов освоения основной образовательной программы начального общего образования</w:t>
      </w:r>
    </w:p>
    <w:p w:rsidR="00AE568B" w:rsidRPr="003F557C" w:rsidRDefault="00AE568B" w:rsidP="00AE568B">
      <w:pPr>
        <w:spacing w:after="0" w:line="240" w:lineRule="auto"/>
        <w:rPr>
          <w:rFonts w:ascii="Times New Roman" w:hAnsi="Times New Roman"/>
          <w:b/>
          <w:sz w:val="24"/>
          <w:szCs w:val="24"/>
        </w:rPr>
      </w:pPr>
    </w:p>
    <w:p w:rsidR="00AE568B" w:rsidRPr="003F557C" w:rsidRDefault="00AE568B" w:rsidP="00AE568B">
      <w:pPr>
        <w:spacing w:after="0" w:line="240" w:lineRule="auto"/>
        <w:ind w:firstLine="708"/>
        <w:jc w:val="both"/>
        <w:rPr>
          <w:rFonts w:ascii="Times New Roman" w:hAnsi="Times New Roman"/>
          <w:sz w:val="24"/>
          <w:szCs w:val="24"/>
        </w:rPr>
      </w:pPr>
      <w:r w:rsidRPr="003F557C">
        <w:rPr>
          <w:rFonts w:ascii="Times New Roman" w:hAnsi="Times New Roman"/>
          <w:sz w:val="24"/>
          <w:szCs w:val="24"/>
        </w:rPr>
        <w:t xml:space="preserve">В соответствии с требованиями Федерального государственного образовательного стандарта начального общего образования в школе разработана система оценки, ориентированная на выявление и оценку образовательных достижений учащихся с целью итоговой оценки подготовки выпускников на ступени начального общего образования. </w:t>
      </w:r>
    </w:p>
    <w:p w:rsidR="00AE568B" w:rsidRPr="003F557C" w:rsidRDefault="00AE568B" w:rsidP="00AE568B">
      <w:pPr>
        <w:tabs>
          <w:tab w:val="left" w:pos="-105"/>
        </w:tabs>
        <w:spacing w:after="0" w:line="240" w:lineRule="auto"/>
        <w:jc w:val="both"/>
        <w:rPr>
          <w:rFonts w:ascii="Times New Roman" w:hAnsi="Times New Roman"/>
          <w:sz w:val="24"/>
          <w:szCs w:val="24"/>
        </w:rPr>
      </w:pPr>
      <w:r w:rsidRPr="003F557C">
        <w:rPr>
          <w:rFonts w:ascii="Times New Roman" w:hAnsi="Times New Roman"/>
          <w:sz w:val="24"/>
          <w:szCs w:val="24"/>
        </w:rPr>
        <w:tab/>
        <w:t>Особенностями системы оценки являются:</w:t>
      </w:r>
    </w:p>
    <w:p w:rsidR="00AE568B" w:rsidRPr="003F557C" w:rsidRDefault="00AE568B" w:rsidP="00AE568B">
      <w:pPr>
        <w:numPr>
          <w:ilvl w:val="0"/>
          <w:numId w:val="61"/>
        </w:numPr>
        <w:tabs>
          <w:tab w:val="clear" w:pos="1080"/>
          <w:tab w:val="left" w:pos="-90"/>
          <w:tab w:val="num" w:pos="142"/>
        </w:tabs>
        <w:spacing w:after="0" w:line="240" w:lineRule="auto"/>
        <w:ind w:left="0" w:firstLine="567"/>
        <w:jc w:val="both"/>
        <w:rPr>
          <w:rFonts w:ascii="Times New Roman" w:hAnsi="Times New Roman"/>
          <w:sz w:val="24"/>
          <w:szCs w:val="24"/>
        </w:rPr>
      </w:pPr>
      <w:r w:rsidRPr="003F557C">
        <w:rPr>
          <w:rFonts w:ascii="Times New Roman" w:hAnsi="Times New Roman"/>
          <w:sz w:val="24"/>
          <w:szCs w:val="24"/>
        </w:rPr>
        <w:t>комплексный подход к оценке результатов образования (оценка предметных, метапредметных и личностных результатов общего образования);</w:t>
      </w:r>
    </w:p>
    <w:p w:rsidR="00AE568B" w:rsidRPr="003F557C" w:rsidRDefault="00AE568B" w:rsidP="00AE568B">
      <w:pPr>
        <w:numPr>
          <w:ilvl w:val="0"/>
          <w:numId w:val="61"/>
        </w:numPr>
        <w:tabs>
          <w:tab w:val="clear" w:pos="1080"/>
          <w:tab w:val="left" w:pos="-105"/>
          <w:tab w:val="num" w:pos="142"/>
        </w:tabs>
        <w:spacing w:after="0" w:line="240" w:lineRule="auto"/>
        <w:ind w:left="0" w:firstLine="567"/>
        <w:jc w:val="both"/>
        <w:rPr>
          <w:rFonts w:ascii="Times New Roman" w:hAnsi="Times New Roman"/>
          <w:sz w:val="24"/>
          <w:szCs w:val="24"/>
        </w:rPr>
      </w:pPr>
      <w:r w:rsidRPr="003F557C">
        <w:rPr>
          <w:rFonts w:ascii="Times New Roman" w:hAnsi="Times New Roman"/>
          <w:sz w:val="24"/>
          <w:szCs w:val="24"/>
        </w:rPr>
        <w:t>использование планируемых результатов освоения основных образовательных программ в качестве содержательной и критериальной базы оценки;</w:t>
      </w:r>
    </w:p>
    <w:p w:rsidR="00AE568B" w:rsidRPr="003F557C" w:rsidRDefault="00AE568B" w:rsidP="00AE568B">
      <w:pPr>
        <w:numPr>
          <w:ilvl w:val="0"/>
          <w:numId w:val="61"/>
        </w:numPr>
        <w:tabs>
          <w:tab w:val="clear" w:pos="1080"/>
          <w:tab w:val="num" w:pos="142"/>
        </w:tabs>
        <w:spacing w:after="0" w:line="240" w:lineRule="auto"/>
        <w:ind w:left="0" w:firstLine="567"/>
        <w:jc w:val="both"/>
        <w:rPr>
          <w:rFonts w:ascii="Times New Roman" w:hAnsi="Times New Roman"/>
          <w:sz w:val="24"/>
          <w:szCs w:val="24"/>
        </w:rPr>
      </w:pPr>
      <w:r w:rsidRPr="003F557C">
        <w:rPr>
          <w:rFonts w:ascii="Times New Roman" w:hAnsi="Times New Roman"/>
          <w:sz w:val="24"/>
          <w:szCs w:val="24"/>
        </w:rPr>
        <w:t>оценка успешности освоения содержания отдельных учебных предметов на основе системно-деятельностного подхода, проявляющегося в способности к выполнению учебно-практических и учебно-познавательных задач;</w:t>
      </w:r>
    </w:p>
    <w:p w:rsidR="00AE568B" w:rsidRPr="003F557C" w:rsidRDefault="00AE568B" w:rsidP="00AE568B">
      <w:pPr>
        <w:numPr>
          <w:ilvl w:val="0"/>
          <w:numId w:val="61"/>
        </w:numPr>
        <w:tabs>
          <w:tab w:val="clear" w:pos="1080"/>
          <w:tab w:val="num" w:pos="142"/>
        </w:tabs>
        <w:spacing w:after="0" w:line="240" w:lineRule="auto"/>
        <w:ind w:left="0" w:firstLine="567"/>
        <w:jc w:val="both"/>
        <w:rPr>
          <w:rFonts w:ascii="Times New Roman" w:hAnsi="Times New Roman"/>
          <w:sz w:val="24"/>
          <w:szCs w:val="24"/>
        </w:rPr>
      </w:pPr>
      <w:r w:rsidRPr="003F557C">
        <w:rPr>
          <w:rFonts w:ascii="Times New Roman" w:hAnsi="Times New Roman"/>
          <w:sz w:val="24"/>
          <w:szCs w:val="24"/>
        </w:rPr>
        <w:t>оценка динамики образовательных достижений обучающихся;</w:t>
      </w:r>
    </w:p>
    <w:p w:rsidR="00AE568B" w:rsidRPr="003F557C" w:rsidRDefault="00AE568B" w:rsidP="00AE568B">
      <w:pPr>
        <w:numPr>
          <w:ilvl w:val="0"/>
          <w:numId w:val="61"/>
        </w:numPr>
        <w:tabs>
          <w:tab w:val="clear" w:pos="1080"/>
          <w:tab w:val="num" w:pos="142"/>
        </w:tabs>
        <w:spacing w:after="0" w:line="240" w:lineRule="auto"/>
        <w:ind w:left="0" w:firstLine="567"/>
        <w:jc w:val="both"/>
        <w:rPr>
          <w:rFonts w:ascii="Times New Roman" w:hAnsi="Times New Roman"/>
          <w:sz w:val="24"/>
          <w:szCs w:val="24"/>
        </w:rPr>
      </w:pPr>
      <w:r w:rsidRPr="003F557C">
        <w:rPr>
          <w:rFonts w:ascii="Times New Roman" w:hAnsi="Times New Roman"/>
          <w:sz w:val="24"/>
          <w:szCs w:val="24"/>
        </w:rPr>
        <w:t>сочетание внешней и внутренней оценки как механизма обеспечения качества образования;</w:t>
      </w:r>
    </w:p>
    <w:p w:rsidR="00AE568B" w:rsidRPr="003F557C" w:rsidRDefault="00AE568B" w:rsidP="00AE568B">
      <w:pPr>
        <w:numPr>
          <w:ilvl w:val="0"/>
          <w:numId w:val="61"/>
        </w:numPr>
        <w:tabs>
          <w:tab w:val="clear" w:pos="1080"/>
          <w:tab w:val="num" w:pos="142"/>
        </w:tabs>
        <w:spacing w:after="0" w:line="240" w:lineRule="auto"/>
        <w:ind w:left="0" w:firstLine="567"/>
        <w:jc w:val="both"/>
        <w:rPr>
          <w:rFonts w:ascii="Times New Roman" w:hAnsi="Times New Roman"/>
          <w:sz w:val="24"/>
          <w:szCs w:val="24"/>
        </w:rPr>
      </w:pPr>
      <w:r w:rsidRPr="003F557C">
        <w:rPr>
          <w:rFonts w:ascii="Times New Roman" w:hAnsi="Times New Roman"/>
          <w:sz w:val="24"/>
          <w:szCs w:val="24"/>
        </w:rPr>
        <w:t>использование персонифицированных процедур  итоговой оценки и аттестации обучающихся и неперсонифицированных процедур оценки состояния и тенденций развития системы образования;</w:t>
      </w:r>
    </w:p>
    <w:p w:rsidR="00AE568B" w:rsidRPr="003F557C" w:rsidRDefault="00AE568B" w:rsidP="00AE568B">
      <w:pPr>
        <w:numPr>
          <w:ilvl w:val="0"/>
          <w:numId w:val="61"/>
        </w:numPr>
        <w:tabs>
          <w:tab w:val="clear" w:pos="1080"/>
          <w:tab w:val="num" w:pos="142"/>
        </w:tabs>
        <w:spacing w:after="0" w:line="240" w:lineRule="auto"/>
        <w:ind w:left="0" w:firstLine="567"/>
        <w:jc w:val="both"/>
        <w:rPr>
          <w:rFonts w:ascii="Times New Roman" w:hAnsi="Times New Roman"/>
          <w:sz w:val="24"/>
          <w:szCs w:val="24"/>
        </w:rPr>
      </w:pPr>
      <w:r w:rsidRPr="003F557C">
        <w:rPr>
          <w:rFonts w:ascii="Times New Roman" w:hAnsi="Times New Roman"/>
          <w:sz w:val="24"/>
          <w:szCs w:val="24"/>
        </w:rPr>
        <w:lastRenderedPageBreak/>
        <w:t>уровневый подход к разработке планируемых результатов, инструментария и представлению их;</w:t>
      </w:r>
    </w:p>
    <w:p w:rsidR="00AE568B" w:rsidRPr="003F557C" w:rsidRDefault="00AE568B" w:rsidP="00AE568B">
      <w:pPr>
        <w:numPr>
          <w:ilvl w:val="0"/>
          <w:numId w:val="61"/>
        </w:numPr>
        <w:tabs>
          <w:tab w:val="clear" w:pos="1080"/>
          <w:tab w:val="num" w:pos="142"/>
        </w:tabs>
        <w:spacing w:after="0" w:line="240" w:lineRule="auto"/>
        <w:ind w:left="0" w:firstLine="567"/>
        <w:jc w:val="both"/>
        <w:rPr>
          <w:rFonts w:ascii="Times New Roman" w:hAnsi="Times New Roman"/>
          <w:sz w:val="24"/>
          <w:szCs w:val="24"/>
        </w:rPr>
      </w:pPr>
      <w:r w:rsidRPr="003F557C">
        <w:rPr>
          <w:rFonts w:ascii="Times New Roman" w:hAnsi="Times New Roman"/>
          <w:sz w:val="24"/>
          <w:szCs w:val="24"/>
        </w:rPr>
        <w:t>использование накопительной системы оценивания (портфолио), характеризующей динамику индивидуальных образовательных достижений;</w:t>
      </w:r>
    </w:p>
    <w:p w:rsidR="00AE568B" w:rsidRPr="003F557C" w:rsidRDefault="00AE568B" w:rsidP="00AE568B">
      <w:pPr>
        <w:numPr>
          <w:ilvl w:val="0"/>
          <w:numId w:val="61"/>
        </w:numPr>
        <w:tabs>
          <w:tab w:val="clear" w:pos="1080"/>
          <w:tab w:val="num" w:pos="142"/>
        </w:tabs>
        <w:spacing w:after="0" w:line="240" w:lineRule="auto"/>
        <w:ind w:left="0" w:firstLine="567"/>
        <w:jc w:val="both"/>
        <w:rPr>
          <w:rFonts w:ascii="Times New Roman" w:hAnsi="Times New Roman"/>
          <w:sz w:val="24"/>
          <w:szCs w:val="24"/>
        </w:rPr>
      </w:pPr>
      <w:r w:rsidRPr="003F557C">
        <w:rPr>
          <w:rFonts w:ascii="Times New Roman" w:hAnsi="Times New Roman"/>
          <w:sz w:val="24"/>
          <w:szCs w:val="24"/>
        </w:rPr>
        <w:t>использование наряду со стандартизированными письменными или устными работами  таких форм и методов оценки, как проекты, практические работы, творческие работы, самоанализ, самооценка, наблюдения и др.;</w:t>
      </w:r>
    </w:p>
    <w:p w:rsidR="00AE568B" w:rsidRPr="003F557C" w:rsidRDefault="00AE568B" w:rsidP="00AE568B">
      <w:pPr>
        <w:numPr>
          <w:ilvl w:val="0"/>
          <w:numId w:val="61"/>
        </w:numPr>
        <w:tabs>
          <w:tab w:val="clear" w:pos="1080"/>
          <w:tab w:val="num" w:pos="709"/>
        </w:tabs>
        <w:spacing w:after="0" w:line="240" w:lineRule="auto"/>
        <w:ind w:left="142" w:firstLine="425"/>
        <w:jc w:val="both"/>
        <w:rPr>
          <w:rFonts w:ascii="Times New Roman" w:hAnsi="Times New Roman"/>
          <w:sz w:val="24"/>
          <w:szCs w:val="24"/>
        </w:rPr>
      </w:pPr>
      <w:r w:rsidRPr="003F557C">
        <w:rPr>
          <w:rFonts w:ascii="Times New Roman" w:hAnsi="Times New Roman"/>
          <w:sz w:val="24"/>
          <w:szCs w:val="24"/>
        </w:rPr>
        <w:t xml:space="preserve">использование контекстной информации об условиях и особенностях реализации образовательных программ при интерпретации результатов педагогических измерений.  </w:t>
      </w:r>
    </w:p>
    <w:p w:rsidR="00AE568B" w:rsidRPr="003F557C" w:rsidRDefault="00AE568B" w:rsidP="00AE568B">
      <w:pPr>
        <w:pStyle w:val="2"/>
        <w:spacing w:after="0" w:line="240" w:lineRule="auto"/>
        <w:jc w:val="center"/>
        <w:rPr>
          <w:rFonts w:ascii="Times New Roman" w:hAnsi="Times New Roman" w:cs="Times New Roman"/>
          <w:i w:val="0"/>
          <w:sz w:val="24"/>
          <w:szCs w:val="24"/>
        </w:rPr>
      </w:pPr>
      <w:r w:rsidRPr="003F557C">
        <w:rPr>
          <w:rFonts w:ascii="Times New Roman" w:hAnsi="Times New Roman" w:cs="Times New Roman"/>
          <w:i w:val="0"/>
          <w:sz w:val="24"/>
          <w:szCs w:val="24"/>
        </w:rPr>
        <w:t>Оценка личностных результатов</w:t>
      </w:r>
    </w:p>
    <w:p w:rsidR="00AE568B" w:rsidRPr="003F557C" w:rsidRDefault="00AE568B" w:rsidP="00AE568B">
      <w:pPr>
        <w:spacing w:after="0" w:line="240" w:lineRule="auto"/>
        <w:ind w:firstLine="708"/>
        <w:jc w:val="both"/>
        <w:rPr>
          <w:rFonts w:ascii="Times New Roman" w:hAnsi="Times New Roman"/>
          <w:sz w:val="24"/>
          <w:szCs w:val="24"/>
        </w:rPr>
      </w:pPr>
      <w:r w:rsidRPr="003F557C">
        <w:rPr>
          <w:rFonts w:ascii="Times New Roman" w:hAnsi="Times New Roman"/>
          <w:b/>
          <w:i/>
          <w:sz w:val="24"/>
          <w:szCs w:val="24"/>
        </w:rPr>
        <w:t>Объектом оценки личностных результатов</w:t>
      </w:r>
      <w:r w:rsidRPr="003F557C">
        <w:rPr>
          <w:rFonts w:ascii="Times New Roman" w:hAnsi="Times New Roman"/>
          <w:sz w:val="24"/>
          <w:szCs w:val="24"/>
        </w:rPr>
        <w:t xml:space="preserve"> являются сформированные у учащихся универсальные учебные действия, включаемые в три основных блока:</w:t>
      </w:r>
    </w:p>
    <w:p w:rsidR="00AE568B" w:rsidRPr="003F557C" w:rsidRDefault="00AE568B" w:rsidP="00AE568B">
      <w:pPr>
        <w:numPr>
          <w:ilvl w:val="0"/>
          <w:numId w:val="58"/>
        </w:numPr>
        <w:shd w:val="clear" w:color="auto" w:fill="FFFFFF"/>
        <w:tabs>
          <w:tab w:val="clear" w:pos="1080"/>
          <w:tab w:val="num" w:pos="426"/>
        </w:tabs>
        <w:autoSpaceDE w:val="0"/>
        <w:autoSpaceDN w:val="0"/>
        <w:adjustRightInd w:val="0"/>
        <w:spacing w:after="0" w:line="240" w:lineRule="auto"/>
        <w:ind w:left="142" w:firstLine="425"/>
        <w:jc w:val="both"/>
        <w:rPr>
          <w:rFonts w:ascii="Times New Roman" w:hAnsi="Times New Roman"/>
          <w:sz w:val="24"/>
          <w:szCs w:val="24"/>
        </w:rPr>
      </w:pPr>
      <w:r w:rsidRPr="003F557C">
        <w:rPr>
          <w:rFonts w:ascii="Times New Roman" w:hAnsi="Times New Roman"/>
          <w:i/>
          <w:iCs/>
          <w:color w:val="000000"/>
          <w:sz w:val="24"/>
          <w:szCs w:val="24"/>
        </w:rPr>
        <w:t xml:space="preserve">самоопределение </w:t>
      </w:r>
      <w:r w:rsidRPr="003F557C">
        <w:rPr>
          <w:rFonts w:ascii="Times New Roman" w:hAnsi="Times New Roman"/>
          <w:color w:val="000000"/>
          <w:sz w:val="24"/>
          <w:szCs w:val="24"/>
        </w:rPr>
        <w:t>— сформированность внутренней позиции обучающегося — 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w:t>
      </w:r>
    </w:p>
    <w:p w:rsidR="00AE568B" w:rsidRPr="003F557C" w:rsidRDefault="00AE568B" w:rsidP="00AE568B">
      <w:pPr>
        <w:numPr>
          <w:ilvl w:val="0"/>
          <w:numId w:val="58"/>
        </w:numPr>
        <w:shd w:val="clear" w:color="auto" w:fill="FFFFFF"/>
        <w:tabs>
          <w:tab w:val="clear" w:pos="1080"/>
          <w:tab w:val="num" w:pos="426"/>
        </w:tabs>
        <w:autoSpaceDE w:val="0"/>
        <w:autoSpaceDN w:val="0"/>
        <w:adjustRightInd w:val="0"/>
        <w:spacing w:after="0" w:line="240" w:lineRule="auto"/>
        <w:ind w:left="142" w:firstLine="425"/>
        <w:jc w:val="both"/>
        <w:rPr>
          <w:rFonts w:ascii="Times New Roman" w:hAnsi="Times New Roman"/>
          <w:sz w:val="24"/>
          <w:szCs w:val="24"/>
        </w:rPr>
      </w:pPr>
      <w:r w:rsidRPr="003F557C">
        <w:rPr>
          <w:rFonts w:ascii="Times New Roman" w:hAnsi="Times New Roman"/>
          <w:i/>
          <w:iCs/>
          <w:color w:val="000000"/>
          <w:sz w:val="24"/>
          <w:szCs w:val="24"/>
        </w:rPr>
        <w:t xml:space="preserve">смыслоообразование </w:t>
      </w:r>
      <w:r w:rsidRPr="003F557C">
        <w:rPr>
          <w:rFonts w:ascii="Times New Roman" w:hAnsi="Times New Roman"/>
          <w:color w:val="000000"/>
          <w:sz w:val="24"/>
          <w:szCs w:val="24"/>
        </w:rPr>
        <w:t>— поиск и установление личностного смысла (т. е. «значения для себя») учения обучающимися на основе устойчивой системы учебно-познавательных и социальных мотивов; понимания границ того, «что я знаю», и того, «что я не знаю», «незнания» и стремления к преодолению этого разрыва;</w:t>
      </w:r>
    </w:p>
    <w:p w:rsidR="00AE568B" w:rsidRPr="003F557C" w:rsidRDefault="00AE568B" w:rsidP="00AE568B">
      <w:pPr>
        <w:numPr>
          <w:ilvl w:val="0"/>
          <w:numId w:val="58"/>
        </w:numPr>
        <w:tabs>
          <w:tab w:val="clear" w:pos="1080"/>
          <w:tab w:val="num" w:pos="426"/>
        </w:tabs>
        <w:spacing w:after="0" w:line="240" w:lineRule="auto"/>
        <w:ind w:left="142" w:firstLine="425"/>
        <w:jc w:val="both"/>
        <w:rPr>
          <w:rFonts w:ascii="Times New Roman" w:hAnsi="Times New Roman"/>
          <w:sz w:val="24"/>
          <w:szCs w:val="24"/>
        </w:rPr>
      </w:pPr>
      <w:r w:rsidRPr="003F557C">
        <w:rPr>
          <w:rFonts w:ascii="Times New Roman" w:hAnsi="Times New Roman"/>
          <w:i/>
          <w:iCs/>
          <w:color w:val="000000"/>
          <w:sz w:val="24"/>
          <w:szCs w:val="24"/>
        </w:rPr>
        <w:t xml:space="preserve">морально-этическая ориентация — </w:t>
      </w:r>
      <w:r w:rsidRPr="003F557C">
        <w:rPr>
          <w:rFonts w:ascii="Times New Roman" w:hAnsi="Times New Roman"/>
          <w:color w:val="000000"/>
          <w:sz w:val="24"/>
          <w:szCs w:val="24"/>
        </w:rPr>
        <w:t>знание основных моральных норм и ориентация на их выполнение на основе понимания их социальной необходимости; способность к моральной децентрации — учёту позиций, мотивов и интересов участников моральной дилеммы при её разрешении; развитие этических чувств — стыда, вины, совести как регуляторов морального поведения.</w:t>
      </w:r>
    </w:p>
    <w:p w:rsidR="00AE568B" w:rsidRPr="003F557C" w:rsidRDefault="00AE568B" w:rsidP="00AE568B">
      <w:pPr>
        <w:shd w:val="clear" w:color="auto" w:fill="FFFFFF"/>
        <w:tabs>
          <w:tab w:val="num" w:pos="426"/>
        </w:tabs>
        <w:autoSpaceDE w:val="0"/>
        <w:autoSpaceDN w:val="0"/>
        <w:adjustRightInd w:val="0"/>
        <w:spacing w:after="0" w:line="240" w:lineRule="auto"/>
        <w:ind w:left="142" w:firstLine="425"/>
        <w:jc w:val="both"/>
        <w:rPr>
          <w:rFonts w:ascii="Times New Roman" w:hAnsi="Times New Roman"/>
          <w:sz w:val="24"/>
          <w:szCs w:val="24"/>
        </w:rPr>
      </w:pPr>
      <w:r w:rsidRPr="003F557C">
        <w:rPr>
          <w:rFonts w:ascii="Times New Roman" w:hAnsi="Times New Roman"/>
          <w:color w:val="000000"/>
          <w:sz w:val="24"/>
          <w:szCs w:val="24"/>
        </w:rPr>
        <w:t xml:space="preserve">Основное </w:t>
      </w:r>
      <w:r w:rsidRPr="003F557C">
        <w:rPr>
          <w:rFonts w:ascii="Times New Roman" w:hAnsi="Times New Roman"/>
          <w:b/>
          <w:bCs/>
          <w:i/>
          <w:color w:val="000000"/>
          <w:sz w:val="24"/>
          <w:szCs w:val="24"/>
        </w:rPr>
        <w:t>содержание оценки личностных результатов</w:t>
      </w:r>
      <w:r w:rsidRPr="003F557C">
        <w:rPr>
          <w:rFonts w:ascii="Times New Roman" w:hAnsi="Times New Roman"/>
          <w:b/>
          <w:bCs/>
          <w:color w:val="000000"/>
          <w:sz w:val="24"/>
          <w:szCs w:val="24"/>
        </w:rPr>
        <w:t xml:space="preserve"> </w:t>
      </w:r>
      <w:r w:rsidRPr="003F557C">
        <w:rPr>
          <w:rFonts w:ascii="Times New Roman" w:hAnsi="Times New Roman"/>
          <w:color w:val="000000"/>
          <w:sz w:val="24"/>
          <w:szCs w:val="24"/>
        </w:rPr>
        <w:t>на ступени начального общего образования строится вокруг оценки:</w:t>
      </w:r>
    </w:p>
    <w:p w:rsidR="00AE568B" w:rsidRPr="003F557C" w:rsidRDefault="00AE568B" w:rsidP="00AE568B">
      <w:pPr>
        <w:numPr>
          <w:ilvl w:val="0"/>
          <w:numId w:val="59"/>
        </w:numPr>
        <w:shd w:val="clear" w:color="auto" w:fill="FFFFFF"/>
        <w:tabs>
          <w:tab w:val="clear" w:pos="1080"/>
          <w:tab w:val="num" w:pos="426"/>
        </w:tabs>
        <w:autoSpaceDE w:val="0"/>
        <w:autoSpaceDN w:val="0"/>
        <w:adjustRightInd w:val="0"/>
        <w:spacing w:after="0" w:line="240" w:lineRule="auto"/>
        <w:ind w:left="142" w:firstLine="425"/>
        <w:jc w:val="both"/>
        <w:rPr>
          <w:rFonts w:ascii="Times New Roman" w:hAnsi="Times New Roman"/>
          <w:sz w:val="24"/>
          <w:szCs w:val="24"/>
        </w:rPr>
      </w:pPr>
      <w:r w:rsidRPr="003F557C">
        <w:rPr>
          <w:rFonts w:ascii="Times New Roman" w:hAnsi="Times New Roman"/>
          <w:color w:val="000000"/>
          <w:sz w:val="24"/>
          <w:szCs w:val="24"/>
        </w:rPr>
        <w:t>сформированности внутренней позиции обучающегося, которая находит отражение в эмоционально-положительном отношении обучающегося к образовательному учреждению,</w:t>
      </w:r>
    </w:p>
    <w:p w:rsidR="00AE568B" w:rsidRPr="003F557C" w:rsidRDefault="00AE568B" w:rsidP="00AE568B">
      <w:pPr>
        <w:numPr>
          <w:ilvl w:val="0"/>
          <w:numId w:val="59"/>
        </w:numPr>
        <w:shd w:val="clear" w:color="auto" w:fill="FFFFFF"/>
        <w:tabs>
          <w:tab w:val="clear" w:pos="1080"/>
          <w:tab w:val="num" w:pos="426"/>
        </w:tabs>
        <w:autoSpaceDE w:val="0"/>
        <w:autoSpaceDN w:val="0"/>
        <w:adjustRightInd w:val="0"/>
        <w:spacing w:after="0" w:line="240" w:lineRule="auto"/>
        <w:ind w:left="142" w:firstLine="425"/>
        <w:jc w:val="both"/>
        <w:rPr>
          <w:rFonts w:ascii="Times New Roman" w:hAnsi="Times New Roman"/>
          <w:sz w:val="24"/>
          <w:szCs w:val="24"/>
        </w:rPr>
      </w:pPr>
      <w:r w:rsidRPr="003F557C">
        <w:rPr>
          <w:rFonts w:ascii="Times New Roman" w:hAnsi="Times New Roman"/>
          <w:color w:val="000000"/>
          <w:sz w:val="24"/>
          <w:szCs w:val="24"/>
        </w:rPr>
        <w:t>ориентации на содержательные моменты образовательного процесса —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w:t>
      </w:r>
    </w:p>
    <w:p w:rsidR="00AE568B" w:rsidRPr="003F557C" w:rsidRDefault="00AE568B" w:rsidP="00AE568B">
      <w:pPr>
        <w:numPr>
          <w:ilvl w:val="0"/>
          <w:numId w:val="59"/>
        </w:numPr>
        <w:shd w:val="clear" w:color="auto" w:fill="FFFFFF"/>
        <w:tabs>
          <w:tab w:val="clear" w:pos="1080"/>
          <w:tab w:val="num" w:pos="426"/>
        </w:tabs>
        <w:autoSpaceDE w:val="0"/>
        <w:autoSpaceDN w:val="0"/>
        <w:adjustRightInd w:val="0"/>
        <w:spacing w:after="0" w:line="240" w:lineRule="auto"/>
        <w:ind w:left="142" w:firstLine="425"/>
        <w:jc w:val="both"/>
        <w:rPr>
          <w:rFonts w:ascii="Times New Roman" w:hAnsi="Times New Roman"/>
          <w:sz w:val="24"/>
          <w:szCs w:val="24"/>
        </w:rPr>
      </w:pPr>
      <w:r w:rsidRPr="003F557C">
        <w:rPr>
          <w:rFonts w:ascii="Times New Roman" w:hAnsi="Times New Roman"/>
          <w:color w:val="000000"/>
          <w:sz w:val="24"/>
          <w:szCs w:val="24"/>
        </w:rPr>
        <w:t>сформированности основ гражданской идентичности — чувства гордости за свою Родину, знания знаменательных для Отечества исторических событий; любви к своему краю, осознания своей национальности, уважения культуры и традиций народов России и мира; развития доверия и способности к пониманию и сопереживанию чувствам других людей;</w:t>
      </w:r>
    </w:p>
    <w:p w:rsidR="00AE568B" w:rsidRPr="003F557C" w:rsidRDefault="00AE568B" w:rsidP="00AE568B">
      <w:pPr>
        <w:numPr>
          <w:ilvl w:val="0"/>
          <w:numId w:val="59"/>
        </w:numPr>
        <w:shd w:val="clear" w:color="auto" w:fill="FFFFFF"/>
        <w:tabs>
          <w:tab w:val="clear" w:pos="1080"/>
          <w:tab w:val="num" w:pos="426"/>
        </w:tabs>
        <w:autoSpaceDE w:val="0"/>
        <w:autoSpaceDN w:val="0"/>
        <w:adjustRightInd w:val="0"/>
        <w:spacing w:after="0" w:line="240" w:lineRule="auto"/>
        <w:ind w:left="142" w:firstLine="425"/>
        <w:jc w:val="both"/>
        <w:rPr>
          <w:rFonts w:ascii="Times New Roman" w:hAnsi="Times New Roman"/>
          <w:sz w:val="24"/>
          <w:szCs w:val="24"/>
        </w:rPr>
      </w:pPr>
      <w:r w:rsidRPr="003F557C">
        <w:rPr>
          <w:rFonts w:ascii="Times New Roman" w:hAnsi="Times New Roman"/>
          <w:color w:val="000000"/>
          <w:sz w:val="24"/>
          <w:szCs w:val="24"/>
        </w:rPr>
        <w:t>сформированности самооценки, включая осознание своих возможностей в учении, способности адекватно судить о причинах своего успеха/неуспеха в учении; умения видеть свои достоинства и недостатки, уважать себя и верить в успех;</w:t>
      </w:r>
    </w:p>
    <w:p w:rsidR="00AE568B" w:rsidRPr="003F557C" w:rsidRDefault="00AE568B" w:rsidP="00AE568B">
      <w:pPr>
        <w:numPr>
          <w:ilvl w:val="0"/>
          <w:numId w:val="59"/>
        </w:numPr>
        <w:shd w:val="clear" w:color="auto" w:fill="FFFFFF"/>
        <w:tabs>
          <w:tab w:val="clear" w:pos="1080"/>
          <w:tab w:val="num" w:pos="426"/>
        </w:tabs>
        <w:autoSpaceDE w:val="0"/>
        <w:autoSpaceDN w:val="0"/>
        <w:adjustRightInd w:val="0"/>
        <w:spacing w:after="0" w:line="240" w:lineRule="auto"/>
        <w:ind w:left="142" w:firstLine="425"/>
        <w:jc w:val="both"/>
        <w:rPr>
          <w:rFonts w:ascii="Times New Roman" w:hAnsi="Times New Roman"/>
          <w:sz w:val="24"/>
          <w:szCs w:val="24"/>
        </w:rPr>
      </w:pPr>
      <w:r w:rsidRPr="003F557C">
        <w:rPr>
          <w:rFonts w:ascii="Times New Roman" w:hAnsi="Times New Roman"/>
          <w:color w:val="000000"/>
          <w:sz w:val="24"/>
          <w:szCs w:val="24"/>
        </w:rPr>
        <w:t>сформированности мотивации учебной деятельности, включая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мотивации достижения результата, стремления к совершенствованию своих способностей;</w:t>
      </w:r>
    </w:p>
    <w:p w:rsidR="00AE568B" w:rsidRPr="003F557C" w:rsidRDefault="00AE568B" w:rsidP="00AE568B">
      <w:pPr>
        <w:numPr>
          <w:ilvl w:val="0"/>
          <w:numId w:val="59"/>
        </w:numPr>
        <w:shd w:val="clear" w:color="auto" w:fill="FFFFFF"/>
        <w:tabs>
          <w:tab w:val="clear" w:pos="1080"/>
          <w:tab w:val="num" w:pos="426"/>
        </w:tabs>
        <w:autoSpaceDE w:val="0"/>
        <w:autoSpaceDN w:val="0"/>
        <w:adjustRightInd w:val="0"/>
        <w:spacing w:after="0" w:line="240" w:lineRule="auto"/>
        <w:ind w:left="142" w:firstLine="425"/>
        <w:jc w:val="both"/>
        <w:rPr>
          <w:rFonts w:ascii="Times New Roman" w:hAnsi="Times New Roman"/>
          <w:sz w:val="24"/>
          <w:szCs w:val="24"/>
        </w:rPr>
      </w:pPr>
      <w:r w:rsidRPr="003F557C">
        <w:rPr>
          <w:rFonts w:ascii="Times New Roman" w:hAnsi="Times New Roman"/>
          <w:color w:val="000000"/>
          <w:sz w:val="24"/>
          <w:szCs w:val="24"/>
        </w:rPr>
        <w:lastRenderedPageBreak/>
        <w:t>знания моральных норм и сформированности морально-этических суждений, способности к решению моральных проблем на основе децентрации (координации различных точек зрения на решение моральной дилеммы); способности к оценке своих поступков и действий других людей с точки зрения соблюдения/нарушения моральной нормы.</w:t>
      </w:r>
    </w:p>
    <w:p w:rsidR="00AE568B" w:rsidRPr="003F557C" w:rsidRDefault="00AE568B" w:rsidP="00AE568B">
      <w:pPr>
        <w:spacing w:after="0" w:line="240" w:lineRule="auto"/>
        <w:ind w:firstLine="708"/>
        <w:jc w:val="both"/>
        <w:rPr>
          <w:rFonts w:ascii="Times New Roman" w:hAnsi="Times New Roman"/>
          <w:color w:val="000000"/>
          <w:sz w:val="24"/>
          <w:szCs w:val="24"/>
        </w:rPr>
      </w:pPr>
      <w:r w:rsidRPr="003F557C">
        <w:rPr>
          <w:rFonts w:ascii="Times New Roman" w:hAnsi="Times New Roman"/>
          <w:color w:val="000000"/>
          <w:sz w:val="24"/>
          <w:szCs w:val="24"/>
        </w:rPr>
        <w:t xml:space="preserve">Оценка  личностных результатов осуществляется, во-первых, в ходе </w:t>
      </w:r>
      <w:r w:rsidRPr="003F557C">
        <w:rPr>
          <w:rFonts w:ascii="Times New Roman" w:hAnsi="Times New Roman"/>
          <w:b/>
          <w:i/>
          <w:iCs/>
          <w:color w:val="000000"/>
          <w:sz w:val="24"/>
          <w:szCs w:val="24"/>
        </w:rPr>
        <w:t>внешних неперсонифицированных мониторинговых исследований</w:t>
      </w:r>
      <w:r w:rsidRPr="003F557C">
        <w:rPr>
          <w:rFonts w:ascii="Times New Roman" w:hAnsi="Times New Roman"/>
          <w:iCs/>
          <w:color w:val="000000"/>
          <w:sz w:val="24"/>
          <w:szCs w:val="24"/>
        </w:rPr>
        <w:t xml:space="preserve"> специалистами, не работающими в школе и обладающими необходимой компетенцией в сфере психолого-педагогической диагностики развития личности</w:t>
      </w:r>
      <w:r>
        <w:rPr>
          <w:rFonts w:ascii="Times New Roman" w:hAnsi="Times New Roman"/>
          <w:iCs/>
          <w:color w:val="000000"/>
          <w:sz w:val="24"/>
          <w:szCs w:val="24"/>
        </w:rPr>
        <w:t>.</w:t>
      </w:r>
    </w:p>
    <w:p w:rsidR="00AE568B" w:rsidRPr="003F557C" w:rsidRDefault="00AE568B" w:rsidP="00AE568B">
      <w:pPr>
        <w:spacing w:after="0" w:line="240" w:lineRule="auto"/>
        <w:ind w:firstLine="708"/>
        <w:jc w:val="both"/>
        <w:rPr>
          <w:rFonts w:ascii="Times New Roman" w:hAnsi="Times New Roman"/>
          <w:color w:val="000000"/>
          <w:sz w:val="24"/>
          <w:szCs w:val="24"/>
        </w:rPr>
      </w:pPr>
      <w:r w:rsidRPr="003F557C">
        <w:rPr>
          <w:rFonts w:ascii="Times New Roman" w:hAnsi="Times New Roman"/>
          <w:color w:val="000000"/>
          <w:sz w:val="24"/>
          <w:szCs w:val="24"/>
        </w:rPr>
        <w:t xml:space="preserve">Вторым методом оценки личностных результатов учащихся используемым в образовательной программе является оценка </w:t>
      </w:r>
      <w:r w:rsidRPr="003F557C">
        <w:rPr>
          <w:rFonts w:ascii="Times New Roman" w:hAnsi="Times New Roman"/>
          <w:b/>
          <w:i/>
          <w:color w:val="000000"/>
          <w:sz w:val="24"/>
          <w:szCs w:val="24"/>
        </w:rPr>
        <w:t>личностного прогресса ученика</w:t>
      </w:r>
      <w:r w:rsidRPr="003F557C">
        <w:rPr>
          <w:rFonts w:ascii="Times New Roman" w:hAnsi="Times New Roman"/>
          <w:color w:val="000000"/>
          <w:sz w:val="24"/>
          <w:szCs w:val="24"/>
        </w:rPr>
        <w:t xml:space="preserve"> с помощью </w:t>
      </w:r>
      <w:r w:rsidRPr="003F557C">
        <w:rPr>
          <w:rFonts w:ascii="Times New Roman" w:hAnsi="Times New Roman"/>
          <w:i/>
          <w:color w:val="000000"/>
          <w:sz w:val="24"/>
          <w:szCs w:val="24"/>
        </w:rPr>
        <w:t>портфолио</w:t>
      </w:r>
      <w:r w:rsidRPr="003F557C">
        <w:rPr>
          <w:rFonts w:ascii="Times New Roman" w:hAnsi="Times New Roman"/>
          <w:color w:val="000000"/>
          <w:sz w:val="24"/>
          <w:szCs w:val="24"/>
        </w:rPr>
        <w:t xml:space="preserve">, способствующего </w:t>
      </w:r>
      <w:r w:rsidRPr="003F557C">
        <w:rPr>
          <w:rFonts w:ascii="Times New Roman" w:hAnsi="Times New Roman"/>
          <w:sz w:val="24"/>
          <w:szCs w:val="24"/>
        </w:rPr>
        <w:t>формированию у учащихся культуры мышления, логики, умений анализировать, обобщать, систематизировать, классифицировать.</w:t>
      </w:r>
    </w:p>
    <w:p w:rsidR="00AE568B" w:rsidRPr="003F557C" w:rsidRDefault="00AE568B" w:rsidP="00AE568B">
      <w:pPr>
        <w:spacing w:after="0" w:line="240" w:lineRule="auto"/>
        <w:ind w:firstLine="708"/>
        <w:jc w:val="both"/>
        <w:rPr>
          <w:rFonts w:ascii="Times New Roman" w:hAnsi="Times New Roman"/>
          <w:sz w:val="24"/>
          <w:szCs w:val="24"/>
        </w:rPr>
      </w:pPr>
      <w:r w:rsidRPr="003F557C">
        <w:rPr>
          <w:rFonts w:ascii="Times New Roman" w:hAnsi="Times New Roman"/>
          <w:b/>
          <w:bCs/>
          <w:i/>
          <w:iCs/>
          <w:color w:val="000000"/>
          <w:sz w:val="24"/>
          <w:szCs w:val="24"/>
        </w:rPr>
        <w:t>Лич</w:t>
      </w:r>
      <w:r w:rsidRPr="003F557C">
        <w:rPr>
          <w:rFonts w:ascii="Times New Roman" w:hAnsi="Times New Roman"/>
          <w:b/>
          <w:bCs/>
          <w:i/>
          <w:iCs/>
          <w:color w:val="000000"/>
          <w:sz w:val="24"/>
          <w:szCs w:val="24"/>
        </w:rPr>
        <w:softHyphen/>
        <w:t>ностные результаты выпускников на ступени начально</w:t>
      </w:r>
      <w:r w:rsidRPr="003F557C">
        <w:rPr>
          <w:rFonts w:ascii="Times New Roman" w:hAnsi="Times New Roman"/>
          <w:b/>
          <w:bCs/>
          <w:i/>
          <w:iCs/>
          <w:color w:val="000000"/>
          <w:sz w:val="24"/>
          <w:szCs w:val="24"/>
        </w:rPr>
        <w:softHyphen/>
        <w:t xml:space="preserve">го общего образования </w:t>
      </w:r>
      <w:r w:rsidRPr="003F557C">
        <w:rPr>
          <w:rFonts w:ascii="Times New Roman" w:hAnsi="Times New Roman"/>
          <w:color w:val="000000"/>
          <w:sz w:val="24"/>
          <w:szCs w:val="24"/>
        </w:rPr>
        <w:t>в полном соответствии с требовани</w:t>
      </w:r>
      <w:r w:rsidRPr="003F557C">
        <w:rPr>
          <w:rFonts w:ascii="Times New Roman" w:hAnsi="Times New Roman"/>
          <w:color w:val="000000"/>
          <w:sz w:val="24"/>
          <w:szCs w:val="24"/>
        </w:rPr>
        <w:softHyphen/>
        <w:t xml:space="preserve">ями Стандарта </w:t>
      </w:r>
      <w:r w:rsidRPr="003F557C">
        <w:rPr>
          <w:rFonts w:ascii="Times New Roman" w:hAnsi="Times New Roman"/>
          <w:b/>
          <w:bCs/>
          <w:i/>
          <w:iCs/>
          <w:color w:val="000000"/>
          <w:sz w:val="24"/>
          <w:szCs w:val="24"/>
        </w:rPr>
        <w:t xml:space="preserve">не подлежат итоговой оценке, т.к. оценка личностных результатов учащихся отражает эффективность воспитательной и образовательной деятельности школы. </w:t>
      </w:r>
    </w:p>
    <w:p w:rsidR="00AE568B" w:rsidRPr="003F557C" w:rsidRDefault="00AE568B" w:rsidP="00AE568B">
      <w:pPr>
        <w:pStyle w:val="2"/>
        <w:spacing w:after="0" w:line="240" w:lineRule="auto"/>
        <w:jc w:val="center"/>
        <w:rPr>
          <w:rFonts w:ascii="Times New Roman" w:hAnsi="Times New Roman" w:cs="Times New Roman"/>
          <w:i w:val="0"/>
          <w:sz w:val="24"/>
          <w:szCs w:val="24"/>
        </w:rPr>
      </w:pPr>
      <w:r w:rsidRPr="003F557C">
        <w:rPr>
          <w:rFonts w:ascii="Times New Roman" w:hAnsi="Times New Roman" w:cs="Times New Roman"/>
          <w:i w:val="0"/>
          <w:sz w:val="24"/>
          <w:szCs w:val="24"/>
        </w:rPr>
        <w:t>Оценка метапредметных результатов</w:t>
      </w:r>
    </w:p>
    <w:p w:rsidR="00AE568B" w:rsidRPr="003F557C" w:rsidRDefault="00AE568B" w:rsidP="00AE568B">
      <w:pPr>
        <w:shd w:val="clear" w:color="auto" w:fill="FFFFFF"/>
        <w:autoSpaceDE w:val="0"/>
        <w:autoSpaceDN w:val="0"/>
        <w:adjustRightInd w:val="0"/>
        <w:spacing w:after="0" w:line="240" w:lineRule="auto"/>
        <w:ind w:firstLine="708"/>
        <w:jc w:val="both"/>
        <w:rPr>
          <w:rFonts w:ascii="Times New Roman" w:hAnsi="Times New Roman"/>
          <w:sz w:val="24"/>
          <w:szCs w:val="24"/>
        </w:rPr>
      </w:pPr>
      <w:r w:rsidRPr="003F557C">
        <w:rPr>
          <w:rFonts w:ascii="Times New Roman" w:hAnsi="Times New Roman"/>
          <w:b/>
          <w:bCs/>
          <w:i/>
          <w:color w:val="000000"/>
          <w:sz w:val="24"/>
          <w:szCs w:val="24"/>
        </w:rPr>
        <w:t>Оценка метапредметных результатов</w:t>
      </w:r>
      <w:r w:rsidRPr="003F557C">
        <w:rPr>
          <w:rFonts w:ascii="Times New Roman" w:hAnsi="Times New Roman"/>
          <w:b/>
          <w:bCs/>
          <w:color w:val="000000"/>
          <w:sz w:val="24"/>
          <w:szCs w:val="24"/>
        </w:rPr>
        <w:t xml:space="preserve"> </w:t>
      </w:r>
      <w:r w:rsidRPr="003F557C">
        <w:rPr>
          <w:rFonts w:ascii="Times New Roman" w:hAnsi="Times New Roman"/>
          <w:color w:val="000000"/>
          <w:sz w:val="24"/>
          <w:szCs w:val="24"/>
        </w:rPr>
        <w:t>предполагает оценку универсальных учебных действий учащихся (регулятивных, коммуникативных, познавательных), т. е. таких умственных действий обучающихся, которые направлены на анализ своей познавательной деятельности и управление ею. К ним относятся:</w:t>
      </w:r>
    </w:p>
    <w:p w:rsidR="00AE568B" w:rsidRPr="003F557C" w:rsidRDefault="00AE568B" w:rsidP="00AE568B">
      <w:pPr>
        <w:numPr>
          <w:ilvl w:val="0"/>
          <w:numId w:val="60"/>
        </w:numPr>
        <w:shd w:val="clear" w:color="auto" w:fill="FFFFFF"/>
        <w:tabs>
          <w:tab w:val="clear" w:pos="1080"/>
          <w:tab w:val="num" w:pos="567"/>
        </w:tabs>
        <w:autoSpaceDE w:val="0"/>
        <w:autoSpaceDN w:val="0"/>
        <w:adjustRightInd w:val="0"/>
        <w:spacing w:after="0" w:line="240" w:lineRule="auto"/>
        <w:ind w:left="0" w:firstLine="567"/>
        <w:jc w:val="both"/>
        <w:rPr>
          <w:rFonts w:ascii="Times New Roman" w:hAnsi="Times New Roman"/>
          <w:sz w:val="24"/>
          <w:szCs w:val="24"/>
        </w:rPr>
      </w:pPr>
      <w:r w:rsidRPr="003F557C">
        <w:rPr>
          <w:rFonts w:ascii="Times New Roman" w:hAnsi="Times New Roman"/>
          <w:color w:val="000000"/>
          <w:sz w:val="24"/>
          <w:szCs w:val="24"/>
        </w:rPr>
        <w:t>способность обучающегося принимать и сохранять учебную цель и задачи; 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её реализации и искать средства её осуществления; умение контролировать и оценивать свои действия, вносить коррективы в их выполнение на основе оценки и учёта характера ошибок, проявлять инициативу и самостоятельность в обучении;</w:t>
      </w:r>
    </w:p>
    <w:p w:rsidR="00AE568B" w:rsidRPr="003F557C" w:rsidRDefault="00AE568B" w:rsidP="00AE568B">
      <w:pPr>
        <w:numPr>
          <w:ilvl w:val="0"/>
          <w:numId w:val="60"/>
        </w:numPr>
        <w:shd w:val="clear" w:color="auto" w:fill="FFFFFF"/>
        <w:tabs>
          <w:tab w:val="clear" w:pos="1080"/>
          <w:tab w:val="num" w:pos="567"/>
        </w:tabs>
        <w:autoSpaceDE w:val="0"/>
        <w:autoSpaceDN w:val="0"/>
        <w:adjustRightInd w:val="0"/>
        <w:spacing w:after="0" w:line="240" w:lineRule="auto"/>
        <w:ind w:left="0" w:firstLine="567"/>
        <w:jc w:val="both"/>
        <w:rPr>
          <w:rFonts w:ascii="Times New Roman" w:hAnsi="Times New Roman"/>
          <w:sz w:val="24"/>
          <w:szCs w:val="24"/>
        </w:rPr>
      </w:pPr>
      <w:r w:rsidRPr="003F557C">
        <w:rPr>
          <w:rFonts w:ascii="Times New Roman" w:hAnsi="Times New Roman"/>
          <w:color w:val="000000"/>
          <w:sz w:val="24"/>
          <w:szCs w:val="24"/>
        </w:rPr>
        <w:t>умение осуществлять информационный поиск, сбор и выделение существенной информации из различных информационных источников;</w:t>
      </w:r>
    </w:p>
    <w:p w:rsidR="00AE568B" w:rsidRPr="003F557C" w:rsidRDefault="00AE568B" w:rsidP="00AE568B">
      <w:pPr>
        <w:numPr>
          <w:ilvl w:val="0"/>
          <w:numId w:val="60"/>
        </w:numPr>
        <w:shd w:val="clear" w:color="auto" w:fill="FFFFFF"/>
        <w:tabs>
          <w:tab w:val="clear" w:pos="1080"/>
          <w:tab w:val="num" w:pos="567"/>
        </w:tabs>
        <w:autoSpaceDE w:val="0"/>
        <w:autoSpaceDN w:val="0"/>
        <w:adjustRightInd w:val="0"/>
        <w:spacing w:after="0" w:line="240" w:lineRule="auto"/>
        <w:ind w:left="0" w:firstLine="567"/>
        <w:jc w:val="both"/>
        <w:rPr>
          <w:rFonts w:ascii="Times New Roman" w:hAnsi="Times New Roman"/>
          <w:sz w:val="24"/>
          <w:szCs w:val="24"/>
        </w:rPr>
      </w:pPr>
      <w:r w:rsidRPr="003F557C">
        <w:rPr>
          <w:rFonts w:ascii="Times New Roman" w:hAnsi="Times New Roman"/>
          <w:color w:val="000000"/>
          <w:sz w:val="24"/>
          <w:szCs w:val="24"/>
        </w:rPr>
        <w:t>умение использовать знаково-символические средства для создания моделей изучаемых объектов и процессов, схем решения учебно-познавательных и практических задач;</w:t>
      </w:r>
    </w:p>
    <w:p w:rsidR="00AE568B" w:rsidRPr="003F557C" w:rsidRDefault="00AE568B" w:rsidP="00AE568B">
      <w:pPr>
        <w:numPr>
          <w:ilvl w:val="0"/>
          <w:numId w:val="60"/>
        </w:numPr>
        <w:shd w:val="clear" w:color="auto" w:fill="FFFFFF"/>
        <w:tabs>
          <w:tab w:val="clear" w:pos="1080"/>
          <w:tab w:val="num" w:pos="567"/>
        </w:tabs>
        <w:autoSpaceDE w:val="0"/>
        <w:autoSpaceDN w:val="0"/>
        <w:adjustRightInd w:val="0"/>
        <w:spacing w:after="0" w:line="240" w:lineRule="auto"/>
        <w:ind w:left="0" w:firstLine="567"/>
        <w:jc w:val="both"/>
        <w:rPr>
          <w:rFonts w:ascii="Times New Roman" w:hAnsi="Times New Roman"/>
          <w:sz w:val="24"/>
          <w:szCs w:val="24"/>
        </w:rPr>
      </w:pPr>
      <w:r w:rsidRPr="003F557C">
        <w:rPr>
          <w:rFonts w:ascii="Times New Roman" w:hAnsi="Times New Roman"/>
          <w:color w:val="000000"/>
          <w:sz w:val="24"/>
          <w:szCs w:val="24"/>
        </w:rPr>
        <w:t>способность к осуществлению логических операций сравнения, анализа, обобщения, классификации по родовидовым признакам, установлению аналогий, отнесению к известным понятиям;</w:t>
      </w:r>
    </w:p>
    <w:p w:rsidR="00AE568B" w:rsidRPr="003F557C" w:rsidRDefault="00AE568B" w:rsidP="00AE568B">
      <w:pPr>
        <w:numPr>
          <w:ilvl w:val="0"/>
          <w:numId w:val="60"/>
        </w:numPr>
        <w:shd w:val="clear" w:color="auto" w:fill="FFFFFF"/>
        <w:tabs>
          <w:tab w:val="clear" w:pos="1080"/>
          <w:tab w:val="num" w:pos="567"/>
        </w:tabs>
        <w:autoSpaceDE w:val="0"/>
        <w:autoSpaceDN w:val="0"/>
        <w:adjustRightInd w:val="0"/>
        <w:spacing w:after="0" w:line="240" w:lineRule="auto"/>
        <w:ind w:left="0" w:firstLine="567"/>
        <w:jc w:val="both"/>
        <w:rPr>
          <w:rFonts w:ascii="Times New Roman" w:hAnsi="Times New Roman"/>
          <w:sz w:val="24"/>
          <w:szCs w:val="24"/>
        </w:rPr>
      </w:pPr>
      <w:r w:rsidRPr="003F557C">
        <w:rPr>
          <w:rFonts w:ascii="Times New Roman" w:hAnsi="Times New Roman"/>
          <w:color w:val="000000"/>
          <w:sz w:val="24"/>
          <w:szCs w:val="24"/>
        </w:rPr>
        <w:t>умение сотрудничать с педагогом и сверстниками при решении учебных проблем, принимать на себя ответственность за результаты своих действий.</w:t>
      </w:r>
    </w:p>
    <w:p w:rsidR="00AE568B" w:rsidRPr="003F557C" w:rsidRDefault="00AE568B" w:rsidP="00AE568B">
      <w:pPr>
        <w:shd w:val="clear" w:color="auto" w:fill="FFFFFF"/>
        <w:tabs>
          <w:tab w:val="num" w:pos="567"/>
        </w:tabs>
        <w:autoSpaceDE w:val="0"/>
        <w:autoSpaceDN w:val="0"/>
        <w:adjustRightInd w:val="0"/>
        <w:spacing w:after="0" w:line="240" w:lineRule="auto"/>
        <w:ind w:firstLine="567"/>
        <w:jc w:val="both"/>
        <w:rPr>
          <w:rFonts w:ascii="Times New Roman" w:hAnsi="Times New Roman"/>
          <w:sz w:val="24"/>
          <w:szCs w:val="24"/>
        </w:rPr>
      </w:pPr>
      <w:r w:rsidRPr="003F557C">
        <w:rPr>
          <w:rFonts w:ascii="Times New Roman" w:hAnsi="Times New Roman"/>
          <w:color w:val="000000"/>
          <w:sz w:val="24"/>
          <w:szCs w:val="24"/>
        </w:rPr>
        <w:t>Достижение метапредметных результатов обеспечивается за счёт основных компонентов образовательного процесса — учебных предметов, представленных в обязательной части учебного плана.</w:t>
      </w:r>
    </w:p>
    <w:p w:rsidR="00AE568B" w:rsidRPr="003F557C" w:rsidRDefault="00AE568B" w:rsidP="00AE568B">
      <w:pPr>
        <w:shd w:val="clear" w:color="auto" w:fill="FFFFFF"/>
        <w:tabs>
          <w:tab w:val="num" w:pos="567"/>
        </w:tabs>
        <w:autoSpaceDE w:val="0"/>
        <w:autoSpaceDN w:val="0"/>
        <w:adjustRightInd w:val="0"/>
        <w:spacing w:after="0" w:line="240" w:lineRule="auto"/>
        <w:ind w:firstLine="567"/>
        <w:jc w:val="both"/>
        <w:rPr>
          <w:rFonts w:ascii="Times New Roman" w:hAnsi="Times New Roman"/>
          <w:sz w:val="24"/>
          <w:szCs w:val="24"/>
        </w:rPr>
      </w:pPr>
      <w:r w:rsidRPr="003F557C">
        <w:rPr>
          <w:rFonts w:ascii="Times New Roman" w:hAnsi="Times New Roman"/>
          <w:color w:val="000000"/>
          <w:sz w:val="24"/>
          <w:szCs w:val="24"/>
        </w:rPr>
        <w:t xml:space="preserve">Основное </w:t>
      </w:r>
      <w:r w:rsidRPr="003F557C">
        <w:rPr>
          <w:rFonts w:ascii="Times New Roman" w:hAnsi="Times New Roman"/>
          <w:b/>
          <w:bCs/>
          <w:i/>
          <w:color w:val="000000"/>
          <w:sz w:val="24"/>
          <w:szCs w:val="24"/>
        </w:rPr>
        <w:t>содержание оценки метапредметных результатов</w:t>
      </w:r>
      <w:r w:rsidRPr="003F557C">
        <w:rPr>
          <w:rFonts w:ascii="Times New Roman" w:hAnsi="Times New Roman"/>
          <w:b/>
          <w:bCs/>
          <w:color w:val="000000"/>
          <w:sz w:val="24"/>
          <w:szCs w:val="24"/>
        </w:rPr>
        <w:t xml:space="preserve"> </w:t>
      </w:r>
      <w:r w:rsidRPr="003F557C">
        <w:rPr>
          <w:rFonts w:ascii="Times New Roman" w:hAnsi="Times New Roman"/>
          <w:color w:val="000000"/>
          <w:sz w:val="24"/>
          <w:szCs w:val="24"/>
        </w:rPr>
        <w:t>на ступени начального общего образования строится вокруг умения учиться. Оценка метапредметных результатов проводится в ходе различных процедур таких, как решение задач творческого и поискового характера, учебное проектирование, итоговые проверочные работы, комплексные работы на межпредметной основе, мониторинг сформированности основных учебных умений.</w:t>
      </w:r>
    </w:p>
    <w:p w:rsidR="00AE568B" w:rsidRPr="003F557C" w:rsidRDefault="00AE568B" w:rsidP="00AE568B">
      <w:pPr>
        <w:pStyle w:val="1"/>
        <w:spacing w:before="0" w:after="0"/>
        <w:rPr>
          <w:rFonts w:ascii="Times New Roman" w:hAnsi="Times New Roman" w:cs="Times New Roman"/>
          <w:sz w:val="24"/>
          <w:szCs w:val="24"/>
        </w:rPr>
      </w:pPr>
    </w:p>
    <w:p w:rsidR="00AE568B" w:rsidRPr="003F557C" w:rsidRDefault="00AE568B" w:rsidP="00AE568B">
      <w:pPr>
        <w:pStyle w:val="1"/>
        <w:spacing w:before="0" w:after="0"/>
        <w:rPr>
          <w:rFonts w:ascii="Times New Roman" w:hAnsi="Times New Roman" w:cs="Times New Roman"/>
          <w:b w:val="0"/>
          <w:sz w:val="24"/>
          <w:szCs w:val="24"/>
        </w:rPr>
      </w:pPr>
      <w:r w:rsidRPr="003F557C">
        <w:rPr>
          <w:rFonts w:ascii="Times New Roman" w:hAnsi="Times New Roman" w:cs="Times New Roman"/>
          <w:sz w:val="24"/>
          <w:szCs w:val="24"/>
        </w:rPr>
        <w:t>Оценка предметных результатов</w:t>
      </w:r>
    </w:p>
    <w:p w:rsidR="00AE568B" w:rsidRPr="003F557C" w:rsidRDefault="00AE568B" w:rsidP="00AE568B">
      <w:pPr>
        <w:spacing w:after="0" w:line="240" w:lineRule="auto"/>
        <w:ind w:firstLine="708"/>
        <w:jc w:val="both"/>
        <w:rPr>
          <w:rFonts w:ascii="Times New Roman" w:hAnsi="Times New Roman"/>
          <w:sz w:val="24"/>
          <w:szCs w:val="24"/>
        </w:rPr>
      </w:pPr>
      <w:r w:rsidRPr="003F557C">
        <w:rPr>
          <w:rFonts w:ascii="Times New Roman" w:hAnsi="Times New Roman"/>
          <w:sz w:val="24"/>
          <w:szCs w:val="24"/>
        </w:rPr>
        <w:t>Достижение предметных результатов обеспечивается за счет основных учебных предметов. Поэтому объектом оценки предметных результатов является способность учащихся решать учебно-познавательные и учебно-практические задачи.</w:t>
      </w:r>
    </w:p>
    <w:p w:rsidR="00AE568B" w:rsidRPr="003F557C" w:rsidRDefault="00AE568B" w:rsidP="00AE568B">
      <w:pPr>
        <w:shd w:val="clear" w:color="auto" w:fill="FFFFFF"/>
        <w:tabs>
          <w:tab w:val="num" w:pos="720"/>
        </w:tabs>
        <w:autoSpaceDE w:val="0"/>
        <w:autoSpaceDN w:val="0"/>
        <w:adjustRightInd w:val="0"/>
        <w:spacing w:after="0" w:line="240" w:lineRule="auto"/>
        <w:ind w:firstLine="567"/>
        <w:jc w:val="both"/>
        <w:rPr>
          <w:rFonts w:ascii="Times New Roman" w:hAnsi="Times New Roman"/>
          <w:sz w:val="24"/>
          <w:szCs w:val="24"/>
        </w:rPr>
      </w:pPr>
      <w:r w:rsidRPr="003F557C">
        <w:rPr>
          <w:rFonts w:ascii="Times New Roman" w:hAnsi="Times New Roman"/>
          <w:color w:val="000000"/>
          <w:sz w:val="24"/>
          <w:szCs w:val="24"/>
        </w:rPr>
        <w:t>Оценка достижения предметных результатов ведётся как в ходе текущего и промежуточного оценивания, так и в ходе выполнения итоговых проверочных работ. Результаты накопленной оценки, полученной в ходе текущего и промежуточного оценивания, фиксируются, в форме портфеля достижений и учитываются при определении итоговой оценки.</w:t>
      </w:r>
      <w:r w:rsidRPr="003F557C">
        <w:rPr>
          <w:rFonts w:ascii="Times New Roman" w:hAnsi="Times New Roman"/>
          <w:sz w:val="24"/>
          <w:szCs w:val="24"/>
        </w:rPr>
        <w:t xml:space="preserve"> Предметом итоговой оценки освоения обучающимися основной образовательной программы начального общего образования является достижение предметных и метапредметных  результатов начального общего образования, необходимых для продолжения образования.</w:t>
      </w:r>
    </w:p>
    <w:p w:rsidR="00AE568B" w:rsidRPr="003F557C" w:rsidRDefault="00AE568B" w:rsidP="00AE568B">
      <w:pPr>
        <w:spacing w:after="0" w:line="240" w:lineRule="auto"/>
        <w:ind w:firstLine="708"/>
        <w:jc w:val="both"/>
        <w:rPr>
          <w:rFonts w:ascii="Times New Roman" w:hAnsi="Times New Roman"/>
          <w:sz w:val="24"/>
          <w:szCs w:val="24"/>
        </w:rPr>
      </w:pPr>
      <w:r w:rsidRPr="003F557C">
        <w:rPr>
          <w:rFonts w:ascii="Times New Roman" w:hAnsi="Times New Roman"/>
          <w:color w:val="000000"/>
          <w:sz w:val="24"/>
          <w:szCs w:val="24"/>
        </w:rPr>
        <w:t xml:space="preserve">Основным инструментом итоговой оценки являются итоговые комплексные работы – </w:t>
      </w:r>
      <w:r w:rsidRPr="003F557C">
        <w:rPr>
          <w:rFonts w:ascii="Times New Roman" w:hAnsi="Times New Roman"/>
          <w:sz w:val="24"/>
          <w:szCs w:val="24"/>
        </w:rPr>
        <w:t>система заданий различного уровня сложности по чтению, русскому языку, математике и окружающему миру.</w:t>
      </w:r>
    </w:p>
    <w:p w:rsidR="00AE568B" w:rsidRPr="003F557C" w:rsidRDefault="00AE568B" w:rsidP="00AE568B">
      <w:pPr>
        <w:spacing w:after="0" w:line="240" w:lineRule="auto"/>
        <w:ind w:firstLine="708"/>
        <w:jc w:val="both"/>
        <w:rPr>
          <w:rFonts w:ascii="Times New Roman" w:hAnsi="Times New Roman"/>
          <w:sz w:val="24"/>
          <w:szCs w:val="24"/>
        </w:rPr>
      </w:pPr>
      <w:r w:rsidRPr="003F557C">
        <w:rPr>
          <w:rFonts w:ascii="Times New Roman" w:hAnsi="Times New Roman"/>
          <w:sz w:val="24"/>
          <w:szCs w:val="24"/>
        </w:rPr>
        <w:t xml:space="preserve">В учебном процессе оценка предметных результатов проводится с помощью диагностических работ (промежуточных и итоговых), направленных на определение уровня освоения темы учащимися.  Проводится мониторинг результатов выполнения трех итоговых работ – по русскому языку, родному языку, математике – и итоговой комплексной работы на межпредметной основе. </w:t>
      </w:r>
    </w:p>
    <w:p w:rsidR="00AE568B" w:rsidRPr="003F557C" w:rsidRDefault="00AE568B" w:rsidP="00AE568B">
      <w:pPr>
        <w:spacing w:after="0" w:line="240" w:lineRule="auto"/>
        <w:ind w:firstLine="708"/>
        <w:jc w:val="both"/>
        <w:rPr>
          <w:rFonts w:ascii="Times New Roman" w:hAnsi="Times New Roman"/>
          <w:sz w:val="24"/>
          <w:szCs w:val="24"/>
        </w:rPr>
      </w:pPr>
      <w:r w:rsidRPr="003F557C">
        <w:rPr>
          <w:rFonts w:ascii="Times New Roman" w:hAnsi="Times New Roman"/>
          <w:b/>
          <w:i/>
          <w:sz w:val="24"/>
          <w:szCs w:val="24"/>
        </w:rPr>
        <w:t>Системная оценка личностных, метапредметных и предметных результатов</w:t>
      </w:r>
      <w:r w:rsidRPr="003F557C">
        <w:rPr>
          <w:rFonts w:ascii="Times New Roman" w:hAnsi="Times New Roman"/>
          <w:sz w:val="24"/>
          <w:szCs w:val="24"/>
        </w:rPr>
        <w:t xml:space="preserve"> реализуется в рамках накопительной системы – </w:t>
      </w:r>
      <w:r w:rsidRPr="003F557C">
        <w:rPr>
          <w:rFonts w:ascii="Times New Roman" w:hAnsi="Times New Roman"/>
          <w:b/>
          <w:i/>
          <w:sz w:val="24"/>
          <w:szCs w:val="24"/>
        </w:rPr>
        <w:t>рабочего Портфолио</w:t>
      </w:r>
      <w:r w:rsidRPr="003F557C">
        <w:rPr>
          <w:rFonts w:ascii="Times New Roman" w:hAnsi="Times New Roman"/>
          <w:sz w:val="24"/>
          <w:szCs w:val="24"/>
        </w:rPr>
        <w:t xml:space="preserve">. </w:t>
      </w:r>
    </w:p>
    <w:p w:rsidR="00AE568B" w:rsidRPr="003F557C" w:rsidRDefault="00AE568B" w:rsidP="00AE568B">
      <w:pPr>
        <w:tabs>
          <w:tab w:val="left" w:pos="284"/>
        </w:tabs>
        <w:spacing w:after="0" w:line="240" w:lineRule="auto"/>
        <w:ind w:firstLine="567"/>
        <w:jc w:val="both"/>
        <w:rPr>
          <w:rFonts w:ascii="Times New Roman" w:hAnsi="Times New Roman"/>
          <w:sz w:val="24"/>
          <w:szCs w:val="24"/>
        </w:rPr>
      </w:pPr>
      <w:r w:rsidRPr="003F557C">
        <w:rPr>
          <w:rFonts w:ascii="Times New Roman" w:hAnsi="Times New Roman"/>
          <w:sz w:val="24"/>
          <w:szCs w:val="24"/>
        </w:rPr>
        <w:t>Рабочий Портфолио ученика:</w:t>
      </w:r>
    </w:p>
    <w:p w:rsidR="00AE568B" w:rsidRPr="003F557C" w:rsidRDefault="00AE568B" w:rsidP="00AE568B">
      <w:pPr>
        <w:numPr>
          <w:ilvl w:val="0"/>
          <w:numId w:val="64"/>
        </w:numPr>
        <w:tabs>
          <w:tab w:val="clear" w:pos="720"/>
          <w:tab w:val="num" w:pos="142"/>
          <w:tab w:val="left" w:pos="284"/>
        </w:tabs>
        <w:spacing w:after="0" w:line="240" w:lineRule="auto"/>
        <w:ind w:left="0" w:firstLine="567"/>
        <w:jc w:val="both"/>
        <w:rPr>
          <w:rFonts w:ascii="Times New Roman" w:hAnsi="Times New Roman"/>
          <w:sz w:val="24"/>
          <w:szCs w:val="24"/>
        </w:rPr>
      </w:pPr>
      <w:r w:rsidRPr="003F557C">
        <w:rPr>
          <w:rFonts w:ascii="Times New Roman" w:hAnsi="Times New Roman"/>
          <w:sz w:val="24"/>
          <w:szCs w:val="24"/>
        </w:rPr>
        <w:t>является современным педагогическим инструментом сопровождения развития  и оценки достижений учащихся, ориентированным на обновление и совершенствование качества образования;</w:t>
      </w:r>
    </w:p>
    <w:p w:rsidR="00AE568B" w:rsidRPr="003F557C" w:rsidRDefault="00AE568B" w:rsidP="00AE568B">
      <w:pPr>
        <w:numPr>
          <w:ilvl w:val="0"/>
          <w:numId w:val="64"/>
        </w:numPr>
        <w:tabs>
          <w:tab w:val="clear" w:pos="720"/>
          <w:tab w:val="num" w:pos="142"/>
          <w:tab w:val="left" w:pos="284"/>
        </w:tabs>
        <w:spacing w:after="0" w:line="240" w:lineRule="auto"/>
        <w:ind w:left="0" w:firstLine="567"/>
        <w:jc w:val="both"/>
        <w:rPr>
          <w:rFonts w:ascii="Times New Roman" w:hAnsi="Times New Roman"/>
          <w:sz w:val="24"/>
          <w:szCs w:val="24"/>
        </w:rPr>
      </w:pPr>
      <w:r w:rsidRPr="003F557C">
        <w:rPr>
          <w:rFonts w:ascii="Times New Roman" w:hAnsi="Times New Roman"/>
          <w:sz w:val="24"/>
          <w:szCs w:val="24"/>
        </w:rPr>
        <w:t>реализует одно из основных положений Федеральных государственных образовательных стандартов общего образования второго поколения – формирование универсальных учебных действий;</w:t>
      </w:r>
    </w:p>
    <w:p w:rsidR="00AE568B" w:rsidRPr="003F557C" w:rsidRDefault="00AE568B" w:rsidP="00AE568B">
      <w:pPr>
        <w:numPr>
          <w:ilvl w:val="0"/>
          <w:numId w:val="64"/>
        </w:numPr>
        <w:tabs>
          <w:tab w:val="clear" w:pos="720"/>
          <w:tab w:val="num" w:pos="142"/>
          <w:tab w:val="left" w:pos="284"/>
        </w:tabs>
        <w:spacing w:after="0" w:line="240" w:lineRule="auto"/>
        <w:ind w:left="0" w:firstLine="567"/>
        <w:jc w:val="both"/>
        <w:rPr>
          <w:rFonts w:ascii="Times New Roman" w:hAnsi="Times New Roman"/>
          <w:sz w:val="24"/>
          <w:szCs w:val="24"/>
        </w:rPr>
      </w:pPr>
      <w:r w:rsidRPr="003F557C">
        <w:rPr>
          <w:rFonts w:ascii="Times New Roman" w:hAnsi="Times New Roman"/>
          <w:sz w:val="24"/>
          <w:szCs w:val="24"/>
        </w:rPr>
        <w:t>позволяет учитывать возрастные особенности развития универсальных учебных действий учащихся младших классов; лучшие достижения Российской школы на этапе начального обучения; а также педагогические ресурсы учебных предметов образовательного плана;</w:t>
      </w:r>
    </w:p>
    <w:p w:rsidR="00AE568B" w:rsidRPr="003F557C" w:rsidRDefault="00AE568B" w:rsidP="00AE568B">
      <w:pPr>
        <w:numPr>
          <w:ilvl w:val="0"/>
          <w:numId w:val="64"/>
        </w:numPr>
        <w:tabs>
          <w:tab w:val="clear" w:pos="720"/>
          <w:tab w:val="num" w:pos="142"/>
          <w:tab w:val="left" w:pos="284"/>
        </w:tabs>
        <w:spacing w:after="0" w:line="240" w:lineRule="auto"/>
        <w:ind w:left="0" w:firstLine="567"/>
        <w:jc w:val="both"/>
        <w:rPr>
          <w:rFonts w:ascii="Times New Roman" w:hAnsi="Times New Roman"/>
          <w:sz w:val="24"/>
          <w:szCs w:val="24"/>
        </w:rPr>
      </w:pPr>
      <w:r w:rsidRPr="003F557C">
        <w:rPr>
          <w:rFonts w:ascii="Times New Roman" w:hAnsi="Times New Roman"/>
          <w:sz w:val="24"/>
          <w:szCs w:val="24"/>
        </w:rPr>
        <w:t xml:space="preserve">предполагает активное вовлечение учащихся и их родителей в оценочную деятельность на основе проблемного анализа, рефлексии и оптимистического прогнозирования. </w:t>
      </w:r>
    </w:p>
    <w:p w:rsidR="00AE568B" w:rsidRPr="003F557C" w:rsidRDefault="00AE568B" w:rsidP="00AE568B">
      <w:pPr>
        <w:spacing w:after="0" w:line="240" w:lineRule="auto"/>
        <w:ind w:firstLine="709"/>
        <w:jc w:val="both"/>
        <w:rPr>
          <w:rFonts w:ascii="Times New Roman" w:hAnsi="Times New Roman"/>
          <w:sz w:val="24"/>
          <w:szCs w:val="24"/>
        </w:rPr>
      </w:pPr>
      <w:r w:rsidRPr="003F557C">
        <w:rPr>
          <w:rFonts w:ascii="Times New Roman" w:hAnsi="Times New Roman"/>
          <w:sz w:val="24"/>
          <w:szCs w:val="24"/>
        </w:rPr>
        <w:t>Рабочего Портфолио  представляет собой комплект печатных материалов  формата А4, в который входят: листы-разделители с названиями разделов (Портрет, Рабочие материалы, Коллектор, Достижения); тексты заданий и инструкций; шаблоны для выполнения заданий; основные типы задач для оценки сформированности универсальных учебных действий.</w:t>
      </w:r>
    </w:p>
    <w:p w:rsidR="00AE568B" w:rsidRPr="003F557C" w:rsidRDefault="00AE568B" w:rsidP="00AE568B">
      <w:pPr>
        <w:spacing w:after="0" w:line="240" w:lineRule="auto"/>
        <w:ind w:firstLine="709"/>
        <w:jc w:val="both"/>
        <w:rPr>
          <w:rFonts w:ascii="Times New Roman" w:hAnsi="Times New Roman"/>
          <w:sz w:val="24"/>
          <w:szCs w:val="24"/>
        </w:rPr>
      </w:pPr>
      <w:r w:rsidRPr="003F557C">
        <w:rPr>
          <w:rFonts w:ascii="Times New Roman" w:hAnsi="Times New Roman"/>
          <w:sz w:val="24"/>
          <w:szCs w:val="24"/>
        </w:rPr>
        <w:t xml:space="preserve">Рабочий Портфолио как инновационный продукт  носит системный характер. В образовательном процессе начальной школы он используется как: процессуальный способ фиксирования достижений учащихся; копилка полезной информации; наглядные доказательства образовательной деятельности ученика;  повод  для «встречи» школьника, учителя и родителя.  </w:t>
      </w:r>
    </w:p>
    <w:p w:rsidR="00AE568B" w:rsidRPr="003F557C" w:rsidRDefault="00AE568B" w:rsidP="00AE568B">
      <w:pPr>
        <w:spacing w:after="0" w:line="240" w:lineRule="auto"/>
        <w:ind w:firstLine="709"/>
        <w:rPr>
          <w:rFonts w:ascii="Times New Roman" w:hAnsi="Times New Roman"/>
          <w:sz w:val="24"/>
          <w:szCs w:val="24"/>
        </w:rPr>
      </w:pPr>
      <w:r w:rsidRPr="003F557C">
        <w:rPr>
          <w:rFonts w:ascii="Times New Roman" w:hAnsi="Times New Roman"/>
          <w:sz w:val="24"/>
          <w:szCs w:val="24"/>
        </w:rPr>
        <w:t>Преимущества рабочего Портфолио как метода оценивания достижений учащихся:</w:t>
      </w:r>
    </w:p>
    <w:p w:rsidR="00AE568B" w:rsidRPr="003F557C" w:rsidRDefault="00AE568B" w:rsidP="00AE568B">
      <w:pPr>
        <w:numPr>
          <w:ilvl w:val="0"/>
          <w:numId w:val="65"/>
        </w:numPr>
        <w:tabs>
          <w:tab w:val="clear" w:pos="720"/>
          <w:tab w:val="num" w:pos="567"/>
        </w:tabs>
        <w:spacing w:after="0" w:line="240" w:lineRule="auto"/>
        <w:ind w:left="0" w:firstLine="567"/>
        <w:jc w:val="both"/>
        <w:rPr>
          <w:rFonts w:ascii="Times New Roman" w:hAnsi="Times New Roman"/>
          <w:sz w:val="24"/>
          <w:szCs w:val="24"/>
        </w:rPr>
      </w:pPr>
      <w:r w:rsidRPr="003F557C">
        <w:rPr>
          <w:rFonts w:ascii="Times New Roman" w:hAnsi="Times New Roman"/>
          <w:sz w:val="24"/>
          <w:szCs w:val="24"/>
        </w:rPr>
        <w:lastRenderedPageBreak/>
        <w:t>сфокусирован на процессуальном контроле новых приоритетов современного образования, которыми являются УУД (универсальные учебные действия);</w:t>
      </w:r>
    </w:p>
    <w:p w:rsidR="00AE568B" w:rsidRPr="003F557C" w:rsidRDefault="00AE568B" w:rsidP="00AE568B">
      <w:pPr>
        <w:numPr>
          <w:ilvl w:val="0"/>
          <w:numId w:val="65"/>
        </w:numPr>
        <w:tabs>
          <w:tab w:val="clear" w:pos="720"/>
          <w:tab w:val="num" w:pos="567"/>
        </w:tabs>
        <w:spacing w:after="0" w:line="240" w:lineRule="auto"/>
        <w:ind w:left="0" w:firstLine="567"/>
        <w:jc w:val="both"/>
        <w:rPr>
          <w:rFonts w:ascii="Times New Roman" w:hAnsi="Times New Roman"/>
          <w:sz w:val="24"/>
          <w:szCs w:val="24"/>
        </w:rPr>
      </w:pPr>
      <w:r w:rsidRPr="003F557C">
        <w:rPr>
          <w:rFonts w:ascii="Times New Roman" w:hAnsi="Times New Roman"/>
          <w:sz w:val="24"/>
          <w:szCs w:val="24"/>
        </w:rPr>
        <w:t xml:space="preserve">содержание заданий Портфолио выстроено на основе УМК, реализующего новые образовательные стандарты начальной школы; </w:t>
      </w:r>
    </w:p>
    <w:p w:rsidR="00AE568B" w:rsidRPr="003F557C" w:rsidRDefault="00AE568B" w:rsidP="00AE568B">
      <w:pPr>
        <w:numPr>
          <w:ilvl w:val="0"/>
          <w:numId w:val="65"/>
        </w:numPr>
        <w:tabs>
          <w:tab w:val="clear" w:pos="720"/>
          <w:tab w:val="num" w:pos="567"/>
        </w:tabs>
        <w:spacing w:after="0" w:line="240" w:lineRule="auto"/>
        <w:ind w:left="0" w:firstLine="567"/>
        <w:jc w:val="both"/>
        <w:rPr>
          <w:rFonts w:ascii="Times New Roman" w:hAnsi="Times New Roman"/>
          <w:sz w:val="24"/>
          <w:szCs w:val="24"/>
        </w:rPr>
      </w:pPr>
      <w:r w:rsidRPr="003F557C">
        <w:rPr>
          <w:rFonts w:ascii="Times New Roman" w:hAnsi="Times New Roman"/>
          <w:sz w:val="24"/>
          <w:szCs w:val="24"/>
        </w:rPr>
        <w:t>разделы Портфолио (Портрет, Рабочие материалы, Коллектор, Достижения) являются общепринятой моделью в мировой педагогической практике;</w:t>
      </w:r>
    </w:p>
    <w:p w:rsidR="00AE568B" w:rsidRPr="003F557C" w:rsidRDefault="00AE568B" w:rsidP="00AE568B">
      <w:pPr>
        <w:numPr>
          <w:ilvl w:val="0"/>
          <w:numId w:val="65"/>
        </w:numPr>
        <w:tabs>
          <w:tab w:val="clear" w:pos="720"/>
          <w:tab w:val="num" w:pos="567"/>
        </w:tabs>
        <w:spacing w:after="0" w:line="240" w:lineRule="auto"/>
        <w:ind w:left="0" w:firstLine="567"/>
        <w:jc w:val="both"/>
        <w:rPr>
          <w:rFonts w:ascii="Times New Roman" w:hAnsi="Times New Roman"/>
          <w:sz w:val="24"/>
          <w:szCs w:val="24"/>
        </w:rPr>
      </w:pPr>
      <w:r w:rsidRPr="003F557C">
        <w:rPr>
          <w:rFonts w:ascii="Times New Roman" w:hAnsi="Times New Roman"/>
          <w:sz w:val="24"/>
          <w:szCs w:val="24"/>
        </w:rPr>
        <w:t>учитывает особенности развития критического мышления учащихся путем  использования трех стадий: вызов (проблемная ситуация) – осмысление – рефлексия;</w:t>
      </w:r>
    </w:p>
    <w:p w:rsidR="00AE568B" w:rsidRPr="003F557C" w:rsidRDefault="00AE568B" w:rsidP="00AE568B">
      <w:pPr>
        <w:numPr>
          <w:ilvl w:val="0"/>
          <w:numId w:val="65"/>
        </w:numPr>
        <w:tabs>
          <w:tab w:val="clear" w:pos="720"/>
          <w:tab w:val="num" w:pos="567"/>
        </w:tabs>
        <w:spacing w:after="0" w:line="240" w:lineRule="auto"/>
        <w:ind w:left="0" w:firstLine="567"/>
        <w:jc w:val="both"/>
        <w:rPr>
          <w:rFonts w:ascii="Times New Roman" w:hAnsi="Times New Roman"/>
          <w:sz w:val="24"/>
          <w:szCs w:val="24"/>
        </w:rPr>
      </w:pPr>
      <w:r w:rsidRPr="003F557C">
        <w:rPr>
          <w:rFonts w:ascii="Times New Roman" w:hAnsi="Times New Roman"/>
          <w:sz w:val="24"/>
          <w:szCs w:val="24"/>
        </w:rPr>
        <w:t xml:space="preserve">позволяет помочь учащимся самим определять цели обучения, осуществлять активное присвоение  информации и размышлять о том, что они узнали. </w:t>
      </w:r>
    </w:p>
    <w:p w:rsidR="00AE568B" w:rsidRPr="003F557C" w:rsidRDefault="00AE568B" w:rsidP="00AE568B">
      <w:pPr>
        <w:spacing w:after="0" w:line="240" w:lineRule="auto"/>
        <w:ind w:firstLine="709"/>
        <w:jc w:val="center"/>
        <w:rPr>
          <w:rFonts w:ascii="Times New Roman" w:hAnsi="Times New Roman"/>
          <w:b/>
          <w:sz w:val="24"/>
          <w:szCs w:val="24"/>
        </w:rPr>
      </w:pPr>
      <w:r w:rsidRPr="003F557C">
        <w:rPr>
          <w:rFonts w:ascii="Times New Roman" w:hAnsi="Times New Roman"/>
          <w:b/>
          <w:sz w:val="24"/>
          <w:szCs w:val="24"/>
        </w:rPr>
        <w:t>Разделы рабочего Портфолио</w:t>
      </w:r>
    </w:p>
    <w:p w:rsidR="00AE568B" w:rsidRPr="003F557C" w:rsidRDefault="00AE568B" w:rsidP="00AE568B">
      <w:pPr>
        <w:spacing w:after="0" w:line="240" w:lineRule="auto"/>
        <w:ind w:firstLine="709"/>
        <w:jc w:val="both"/>
        <w:rPr>
          <w:rFonts w:ascii="Times New Roman" w:hAnsi="Times New Roman"/>
          <w:sz w:val="24"/>
          <w:szCs w:val="24"/>
          <w:u w:val="single"/>
        </w:rPr>
      </w:pPr>
      <w:r w:rsidRPr="003F557C">
        <w:rPr>
          <w:rFonts w:ascii="Times New Roman" w:hAnsi="Times New Roman"/>
          <w:sz w:val="24"/>
          <w:szCs w:val="24"/>
          <w:u w:val="single"/>
        </w:rPr>
        <w:t>Страницы раздела «Портрет»</w:t>
      </w:r>
    </w:p>
    <w:p w:rsidR="00AE568B" w:rsidRPr="003F557C" w:rsidRDefault="00AE568B" w:rsidP="00AE568B">
      <w:pPr>
        <w:numPr>
          <w:ilvl w:val="0"/>
          <w:numId w:val="66"/>
        </w:numPr>
        <w:spacing w:after="0" w:line="240" w:lineRule="auto"/>
        <w:rPr>
          <w:rFonts w:ascii="Times New Roman" w:hAnsi="Times New Roman"/>
          <w:sz w:val="24"/>
          <w:szCs w:val="24"/>
        </w:rPr>
      </w:pPr>
      <w:r w:rsidRPr="003F557C">
        <w:rPr>
          <w:rFonts w:ascii="Times New Roman" w:hAnsi="Times New Roman"/>
          <w:sz w:val="24"/>
          <w:szCs w:val="24"/>
        </w:rPr>
        <w:t>Мой портрет (знакомьтесь:  это - я)</w:t>
      </w:r>
    </w:p>
    <w:p w:rsidR="00AE568B" w:rsidRPr="003F557C" w:rsidRDefault="00AE568B" w:rsidP="00AE568B">
      <w:pPr>
        <w:numPr>
          <w:ilvl w:val="0"/>
          <w:numId w:val="66"/>
        </w:numPr>
        <w:spacing w:after="0" w:line="240" w:lineRule="auto"/>
        <w:rPr>
          <w:rFonts w:ascii="Times New Roman" w:hAnsi="Times New Roman"/>
          <w:sz w:val="24"/>
          <w:szCs w:val="24"/>
        </w:rPr>
      </w:pPr>
      <w:r w:rsidRPr="003F557C">
        <w:rPr>
          <w:rFonts w:ascii="Times New Roman" w:hAnsi="Times New Roman"/>
          <w:sz w:val="24"/>
          <w:szCs w:val="24"/>
        </w:rPr>
        <w:t>Место для фото (или автопортрета)</w:t>
      </w:r>
    </w:p>
    <w:p w:rsidR="00AE568B" w:rsidRPr="003F557C" w:rsidRDefault="00AE568B" w:rsidP="00AE568B">
      <w:pPr>
        <w:numPr>
          <w:ilvl w:val="0"/>
          <w:numId w:val="66"/>
        </w:numPr>
        <w:spacing w:after="0" w:line="240" w:lineRule="auto"/>
        <w:rPr>
          <w:rFonts w:ascii="Times New Roman" w:hAnsi="Times New Roman"/>
          <w:sz w:val="24"/>
          <w:szCs w:val="24"/>
        </w:rPr>
      </w:pPr>
      <w:r w:rsidRPr="003F557C">
        <w:rPr>
          <w:rFonts w:ascii="Times New Roman" w:hAnsi="Times New Roman"/>
          <w:sz w:val="24"/>
          <w:szCs w:val="24"/>
        </w:rPr>
        <w:t>Напиши о себе (как умеешь):</w:t>
      </w:r>
    </w:p>
    <w:p w:rsidR="00AE568B" w:rsidRPr="003F557C" w:rsidRDefault="00AE568B" w:rsidP="00AE568B">
      <w:pPr>
        <w:spacing w:after="0" w:line="240" w:lineRule="auto"/>
        <w:ind w:firstLine="2160"/>
        <w:rPr>
          <w:rFonts w:ascii="Times New Roman" w:hAnsi="Times New Roman"/>
          <w:sz w:val="24"/>
          <w:szCs w:val="24"/>
        </w:rPr>
      </w:pPr>
      <w:r w:rsidRPr="003F557C">
        <w:rPr>
          <w:rFonts w:ascii="Times New Roman" w:hAnsi="Times New Roman"/>
          <w:sz w:val="24"/>
          <w:szCs w:val="24"/>
        </w:rPr>
        <w:t>Меня зовут___________________</w:t>
      </w:r>
    </w:p>
    <w:p w:rsidR="00AE568B" w:rsidRPr="003F557C" w:rsidRDefault="00AE568B" w:rsidP="00AE568B">
      <w:pPr>
        <w:spacing w:after="0" w:line="240" w:lineRule="auto"/>
        <w:ind w:firstLine="2160"/>
        <w:rPr>
          <w:rFonts w:ascii="Times New Roman" w:hAnsi="Times New Roman"/>
          <w:sz w:val="24"/>
          <w:szCs w:val="24"/>
        </w:rPr>
      </w:pPr>
      <w:r w:rsidRPr="003F557C">
        <w:rPr>
          <w:rFonts w:ascii="Times New Roman" w:hAnsi="Times New Roman"/>
          <w:sz w:val="24"/>
          <w:szCs w:val="24"/>
        </w:rPr>
        <w:t>Я родился ____________________ (число/месяц/год)</w:t>
      </w:r>
    </w:p>
    <w:p w:rsidR="00AE568B" w:rsidRPr="003F557C" w:rsidRDefault="00AE568B" w:rsidP="00AE568B">
      <w:pPr>
        <w:spacing w:after="0" w:line="240" w:lineRule="auto"/>
        <w:ind w:firstLine="2160"/>
        <w:rPr>
          <w:rFonts w:ascii="Times New Roman" w:hAnsi="Times New Roman"/>
          <w:sz w:val="24"/>
          <w:szCs w:val="24"/>
        </w:rPr>
      </w:pPr>
      <w:r w:rsidRPr="003F557C">
        <w:rPr>
          <w:rFonts w:ascii="Times New Roman" w:hAnsi="Times New Roman"/>
          <w:sz w:val="24"/>
          <w:szCs w:val="24"/>
        </w:rPr>
        <w:t>Я живу в ______________________</w:t>
      </w:r>
    </w:p>
    <w:p w:rsidR="00AE568B" w:rsidRPr="003F557C" w:rsidRDefault="00AE568B" w:rsidP="00AE568B">
      <w:pPr>
        <w:spacing w:after="0" w:line="240" w:lineRule="auto"/>
        <w:ind w:firstLine="2160"/>
        <w:rPr>
          <w:rFonts w:ascii="Times New Roman" w:hAnsi="Times New Roman"/>
          <w:sz w:val="24"/>
          <w:szCs w:val="24"/>
        </w:rPr>
      </w:pPr>
      <w:r w:rsidRPr="003F557C">
        <w:rPr>
          <w:rFonts w:ascii="Times New Roman" w:hAnsi="Times New Roman"/>
          <w:sz w:val="24"/>
          <w:szCs w:val="24"/>
        </w:rPr>
        <w:t>Мой адрес</w:t>
      </w:r>
    </w:p>
    <w:p w:rsidR="00AE568B" w:rsidRPr="003F557C" w:rsidRDefault="00AE568B" w:rsidP="00AE568B">
      <w:pPr>
        <w:spacing w:after="0" w:line="240" w:lineRule="auto"/>
        <w:ind w:firstLine="2160"/>
        <w:rPr>
          <w:rFonts w:ascii="Times New Roman" w:hAnsi="Times New Roman"/>
          <w:sz w:val="24"/>
          <w:szCs w:val="24"/>
        </w:rPr>
      </w:pPr>
      <w:r w:rsidRPr="003F557C">
        <w:rPr>
          <w:rFonts w:ascii="Times New Roman" w:hAnsi="Times New Roman"/>
          <w:sz w:val="24"/>
          <w:szCs w:val="24"/>
        </w:rPr>
        <w:t xml:space="preserve">Моя семья </w:t>
      </w:r>
    </w:p>
    <w:p w:rsidR="00AE568B" w:rsidRPr="003F557C" w:rsidRDefault="00AE568B" w:rsidP="00AE568B">
      <w:pPr>
        <w:numPr>
          <w:ilvl w:val="0"/>
          <w:numId w:val="67"/>
        </w:numPr>
        <w:spacing w:after="0" w:line="240" w:lineRule="auto"/>
        <w:rPr>
          <w:rFonts w:ascii="Times New Roman" w:hAnsi="Times New Roman"/>
          <w:sz w:val="24"/>
          <w:szCs w:val="24"/>
        </w:rPr>
      </w:pPr>
      <w:r w:rsidRPr="003F557C">
        <w:rPr>
          <w:rFonts w:ascii="Times New Roman" w:hAnsi="Times New Roman"/>
          <w:sz w:val="24"/>
          <w:szCs w:val="24"/>
        </w:rPr>
        <w:t xml:space="preserve">Нарисуй портрет своей семьи </w:t>
      </w:r>
    </w:p>
    <w:p w:rsidR="00AE568B" w:rsidRPr="003F557C" w:rsidRDefault="00AE568B" w:rsidP="00AE568B">
      <w:pPr>
        <w:numPr>
          <w:ilvl w:val="0"/>
          <w:numId w:val="67"/>
        </w:numPr>
        <w:spacing w:after="0" w:line="240" w:lineRule="auto"/>
        <w:rPr>
          <w:rFonts w:ascii="Times New Roman" w:hAnsi="Times New Roman"/>
          <w:sz w:val="24"/>
          <w:szCs w:val="24"/>
        </w:rPr>
      </w:pPr>
      <w:r w:rsidRPr="003F557C">
        <w:rPr>
          <w:rFonts w:ascii="Times New Roman" w:hAnsi="Times New Roman"/>
          <w:sz w:val="24"/>
          <w:szCs w:val="24"/>
        </w:rPr>
        <w:t xml:space="preserve">Родословное дерево </w:t>
      </w:r>
    </w:p>
    <w:p w:rsidR="00AE568B" w:rsidRPr="003F557C" w:rsidRDefault="00AE568B" w:rsidP="00AE568B">
      <w:pPr>
        <w:numPr>
          <w:ilvl w:val="0"/>
          <w:numId w:val="67"/>
        </w:numPr>
        <w:spacing w:after="0" w:line="240" w:lineRule="auto"/>
        <w:rPr>
          <w:rFonts w:ascii="Times New Roman" w:hAnsi="Times New Roman"/>
          <w:sz w:val="24"/>
          <w:szCs w:val="24"/>
        </w:rPr>
      </w:pPr>
      <w:r w:rsidRPr="003F557C">
        <w:rPr>
          <w:rFonts w:ascii="Times New Roman" w:hAnsi="Times New Roman"/>
          <w:sz w:val="24"/>
          <w:szCs w:val="24"/>
        </w:rPr>
        <w:t>Чем я люблю заниматься</w:t>
      </w:r>
    </w:p>
    <w:p w:rsidR="00AE568B" w:rsidRPr="003F557C" w:rsidRDefault="00AE568B" w:rsidP="00AE568B">
      <w:pPr>
        <w:numPr>
          <w:ilvl w:val="0"/>
          <w:numId w:val="67"/>
        </w:numPr>
        <w:spacing w:after="0" w:line="240" w:lineRule="auto"/>
        <w:rPr>
          <w:rFonts w:ascii="Times New Roman" w:hAnsi="Times New Roman"/>
          <w:sz w:val="24"/>
          <w:szCs w:val="24"/>
        </w:rPr>
      </w:pPr>
      <w:r w:rsidRPr="003F557C">
        <w:rPr>
          <w:rFonts w:ascii="Times New Roman" w:hAnsi="Times New Roman"/>
          <w:sz w:val="24"/>
          <w:szCs w:val="24"/>
        </w:rPr>
        <w:t xml:space="preserve">Я ученик </w:t>
      </w:r>
    </w:p>
    <w:p w:rsidR="00AE568B" w:rsidRPr="003F557C" w:rsidRDefault="00AE568B" w:rsidP="00AE568B">
      <w:pPr>
        <w:spacing w:after="0" w:line="240" w:lineRule="auto"/>
        <w:ind w:left="720"/>
        <w:rPr>
          <w:rFonts w:ascii="Times New Roman" w:hAnsi="Times New Roman"/>
          <w:sz w:val="24"/>
          <w:szCs w:val="24"/>
        </w:rPr>
      </w:pPr>
      <w:r w:rsidRPr="003F557C">
        <w:rPr>
          <w:rFonts w:ascii="Times New Roman" w:hAnsi="Times New Roman"/>
          <w:i/>
          <w:sz w:val="24"/>
          <w:szCs w:val="24"/>
        </w:rPr>
        <w:t>Выкладывается лист диагностики проведенной учителем на первых уроках в школе («напиши буквы, какие ты знаешь, цифры, нарисуй и т.д.»)</w:t>
      </w:r>
    </w:p>
    <w:p w:rsidR="00AE568B" w:rsidRPr="003F557C" w:rsidRDefault="00AE568B" w:rsidP="00AE568B">
      <w:pPr>
        <w:numPr>
          <w:ilvl w:val="0"/>
          <w:numId w:val="68"/>
        </w:numPr>
        <w:spacing w:after="0" w:line="240" w:lineRule="auto"/>
        <w:rPr>
          <w:rFonts w:ascii="Times New Roman" w:hAnsi="Times New Roman"/>
          <w:sz w:val="24"/>
          <w:szCs w:val="24"/>
        </w:rPr>
      </w:pPr>
      <w:r w:rsidRPr="003F557C">
        <w:rPr>
          <w:rFonts w:ascii="Times New Roman" w:hAnsi="Times New Roman"/>
          <w:sz w:val="24"/>
          <w:szCs w:val="24"/>
        </w:rPr>
        <w:t xml:space="preserve">Я могу делать </w:t>
      </w:r>
    </w:p>
    <w:p w:rsidR="00AE568B" w:rsidRPr="003F557C" w:rsidRDefault="00AE568B" w:rsidP="00AE568B">
      <w:pPr>
        <w:numPr>
          <w:ilvl w:val="0"/>
          <w:numId w:val="68"/>
        </w:numPr>
        <w:spacing w:after="0" w:line="240" w:lineRule="auto"/>
        <w:rPr>
          <w:rFonts w:ascii="Times New Roman" w:hAnsi="Times New Roman"/>
          <w:sz w:val="24"/>
          <w:szCs w:val="24"/>
        </w:rPr>
      </w:pPr>
      <w:r w:rsidRPr="003F557C">
        <w:rPr>
          <w:rFonts w:ascii="Times New Roman" w:hAnsi="Times New Roman"/>
          <w:sz w:val="24"/>
          <w:szCs w:val="24"/>
        </w:rPr>
        <w:t>Я хочу  научиться в этом году…</w:t>
      </w:r>
    </w:p>
    <w:p w:rsidR="00AE568B" w:rsidRPr="003F557C" w:rsidRDefault="00AE568B" w:rsidP="00AE568B">
      <w:pPr>
        <w:numPr>
          <w:ilvl w:val="0"/>
          <w:numId w:val="68"/>
        </w:numPr>
        <w:spacing w:after="0" w:line="240" w:lineRule="auto"/>
        <w:rPr>
          <w:rFonts w:ascii="Times New Roman" w:hAnsi="Times New Roman"/>
          <w:sz w:val="24"/>
          <w:szCs w:val="24"/>
        </w:rPr>
      </w:pPr>
      <w:r w:rsidRPr="003F557C">
        <w:rPr>
          <w:rFonts w:ascii="Times New Roman" w:hAnsi="Times New Roman"/>
          <w:sz w:val="24"/>
          <w:szCs w:val="24"/>
        </w:rPr>
        <w:t>Я научусь в этом году</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9"/>
      </w:tblGrid>
      <w:tr w:rsidR="00AE568B" w:rsidRPr="003F557C" w:rsidTr="000F2B29">
        <w:tc>
          <w:tcPr>
            <w:tcW w:w="9179" w:type="dxa"/>
          </w:tcPr>
          <w:p w:rsidR="00AE568B" w:rsidRPr="003F557C" w:rsidRDefault="00AE568B" w:rsidP="000F2B29">
            <w:pPr>
              <w:spacing w:after="0" w:line="240" w:lineRule="auto"/>
              <w:ind w:left="1440" w:firstLine="709"/>
              <w:rPr>
                <w:rFonts w:ascii="Times New Roman" w:hAnsi="Times New Roman"/>
                <w:i/>
                <w:sz w:val="24"/>
                <w:szCs w:val="24"/>
              </w:rPr>
            </w:pPr>
            <w:r w:rsidRPr="003F557C">
              <w:rPr>
                <w:rFonts w:ascii="Times New Roman" w:hAnsi="Times New Roman"/>
                <w:i/>
                <w:sz w:val="24"/>
                <w:szCs w:val="24"/>
              </w:rPr>
              <w:t>Составляется вместе с учителем на уроке</w:t>
            </w:r>
          </w:p>
          <w:tbl>
            <w:tblPr>
              <w:tblW w:w="0" w:type="auto"/>
              <w:tblInd w:w="10" w:type="dxa"/>
              <w:tblCellMar>
                <w:left w:w="0" w:type="dxa"/>
                <w:right w:w="0" w:type="dxa"/>
              </w:tblCellMar>
              <w:tblLook w:val="0000" w:firstRow="0" w:lastRow="0" w:firstColumn="0" w:lastColumn="0" w:noHBand="0" w:noVBand="0"/>
            </w:tblPr>
            <w:tblGrid>
              <w:gridCol w:w="2880"/>
              <w:gridCol w:w="2880"/>
              <w:gridCol w:w="2900"/>
            </w:tblGrid>
            <w:tr w:rsidR="00AE568B" w:rsidRPr="003F557C" w:rsidTr="000F2B29">
              <w:tc>
                <w:tcPr>
                  <w:tcW w:w="2880" w:type="dxa"/>
                  <w:tcBorders>
                    <w:top w:val="single" w:sz="8" w:space="0" w:color="C0C0C0"/>
                    <w:left w:val="single" w:sz="8" w:space="0" w:color="C0C0C0"/>
                    <w:bottom w:val="single" w:sz="8" w:space="0" w:color="C0C0C0"/>
                  </w:tcBorders>
                </w:tcPr>
                <w:p w:rsidR="00AE568B" w:rsidRPr="003F557C" w:rsidRDefault="00AE568B" w:rsidP="000F2B29">
                  <w:pPr>
                    <w:snapToGrid w:val="0"/>
                    <w:spacing w:after="0" w:line="240" w:lineRule="auto"/>
                    <w:rPr>
                      <w:rFonts w:ascii="Times New Roman" w:hAnsi="Times New Roman"/>
                      <w:i/>
                      <w:sz w:val="24"/>
                      <w:szCs w:val="24"/>
                    </w:rPr>
                  </w:pPr>
                  <w:r w:rsidRPr="003F557C">
                    <w:rPr>
                      <w:rFonts w:ascii="Times New Roman" w:hAnsi="Times New Roman"/>
                      <w:i/>
                      <w:sz w:val="24"/>
                      <w:szCs w:val="24"/>
                    </w:rPr>
                    <w:t>Предмет</w:t>
                  </w:r>
                </w:p>
              </w:tc>
              <w:tc>
                <w:tcPr>
                  <w:tcW w:w="2880" w:type="dxa"/>
                  <w:tcBorders>
                    <w:top w:val="single" w:sz="8" w:space="0" w:color="C0C0C0"/>
                    <w:left w:val="single" w:sz="8" w:space="0" w:color="C0C0C0"/>
                    <w:bottom w:val="single" w:sz="8" w:space="0" w:color="C0C0C0"/>
                  </w:tcBorders>
                </w:tcPr>
                <w:p w:rsidR="00AE568B" w:rsidRPr="003F557C" w:rsidRDefault="00AE568B" w:rsidP="000F2B29">
                  <w:pPr>
                    <w:snapToGrid w:val="0"/>
                    <w:spacing w:after="0" w:line="240" w:lineRule="auto"/>
                    <w:rPr>
                      <w:rFonts w:ascii="Times New Roman" w:hAnsi="Times New Roman"/>
                      <w:i/>
                      <w:sz w:val="24"/>
                      <w:szCs w:val="24"/>
                    </w:rPr>
                  </w:pPr>
                  <w:r w:rsidRPr="003F557C">
                    <w:rPr>
                      <w:rFonts w:ascii="Times New Roman" w:hAnsi="Times New Roman"/>
                      <w:i/>
                      <w:sz w:val="24"/>
                      <w:szCs w:val="24"/>
                    </w:rPr>
                    <w:t>Чему научусь</w:t>
                  </w:r>
                </w:p>
              </w:tc>
              <w:tc>
                <w:tcPr>
                  <w:tcW w:w="2900" w:type="dxa"/>
                  <w:tcBorders>
                    <w:top w:val="single" w:sz="8" w:space="0" w:color="C0C0C0"/>
                    <w:left w:val="single" w:sz="8" w:space="0" w:color="C0C0C0"/>
                    <w:bottom w:val="single" w:sz="8" w:space="0" w:color="C0C0C0"/>
                    <w:right w:val="single" w:sz="8" w:space="0" w:color="C0C0C0"/>
                  </w:tcBorders>
                </w:tcPr>
                <w:p w:rsidR="00AE568B" w:rsidRPr="003F557C" w:rsidRDefault="00AE568B" w:rsidP="000F2B29">
                  <w:pPr>
                    <w:snapToGrid w:val="0"/>
                    <w:spacing w:after="0" w:line="240" w:lineRule="auto"/>
                    <w:rPr>
                      <w:rFonts w:ascii="Times New Roman" w:hAnsi="Times New Roman"/>
                      <w:i/>
                      <w:sz w:val="24"/>
                      <w:szCs w:val="24"/>
                    </w:rPr>
                  </w:pPr>
                  <w:r w:rsidRPr="003F557C">
                    <w:rPr>
                      <w:rFonts w:ascii="Times New Roman" w:hAnsi="Times New Roman"/>
                      <w:i/>
                      <w:sz w:val="24"/>
                      <w:szCs w:val="24"/>
                    </w:rPr>
                    <w:t>Рисунок или пример</w:t>
                  </w:r>
                </w:p>
              </w:tc>
            </w:tr>
            <w:tr w:rsidR="00AE568B" w:rsidRPr="003F557C" w:rsidTr="000F2B29">
              <w:tc>
                <w:tcPr>
                  <w:tcW w:w="2880" w:type="dxa"/>
                  <w:tcBorders>
                    <w:left w:val="single" w:sz="8" w:space="0" w:color="C0C0C0"/>
                    <w:bottom w:val="single" w:sz="8" w:space="0" w:color="C0C0C0"/>
                  </w:tcBorders>
                </w:tcPr>
                <w:p w:rsidR="00AE568B" w:rsidRPr="003F557C" w:rsidRDefault="00AE568B" w:rsidP="000F2B29">
                  <w:pPr>
                    <w:snapToGrid w:val="0"/>
                    <w:spacing w:after="0" w:line="240" w:lineRule="auto"/>
                    <w:rPr>
                      <w:rFonts w:ascii="Times New Roman" w:hAnsi="Times New Roman"/>
                      <w:i/>
                      <w:sz w:val="24"/>
                      <w:szCs w:val="24"/>
                    </w:rPr>
                  </w:pPr>
                  <w:r w:rsidRPr="003F557C">
                    <w:rPr>
                      <w:rFonts w:ascii="Times New Roman" w:hAnsi="Times New Roman"/>
                      <w:i/>
                      <w:sz w:val="24"/>
                      <w:szCs w:val="24"/>
                    </w:rPr>
                    <w:t>Русский язык</w:t>
                  </w:r>
                </w:p>
              </w:tc>
              <w:tc>
                <w:tcPr>
                  <w:tcW w:w="2880" w:type="dxa"/>
                  <w:tcBorders>
                    <w:left w:val="single" w:sz="8" w:space="0" w:color="C0C0C0"/>
                    <w:bottom w:val="single" w:sz="8" w:space="0" w:color="C0C0C0"/>
                  </w:tcBorders>
                </w:tcPr>
                <w:p w:rsidR="00AE568B" w:rsidRPr="003F557C" w:rsidRDefault="00AE568B" w:rsidP="000F2B29">
                  <w:pPr>
                    <w:snapToGrid w:val="0"/>
                    <w:spacing w:after="0" w:line="240" w:lineRule="auto"/>
                    <w:ind w:firstLine="709"/>
                    <w:rPr>
                      <w:rFonts w:ascii="Times New Roman" w:hAnsi="Times New Roman"/>
                      <w:i/>
                      <w:sz w:val="24"/>
                      <w:szCs w:val="24"/>
                    </w:rPr>
                  </w:pPr>
                </w:p>
              </w:tc>
              <w:tc>
                <w:tcPr>
                  <w:tcW w:w="2900" w:type="dxa"/>
                  <w:tcBorders>
                    <w:left w:val="single" w:sz="8" w:space="0" w:color="C0C0C0"/>
                    <w:bottom w:val="single" w:sz="8" w:space="0" w:color="C0C0C0"/>
                    <w:right w:val="single" w:sz="8" w:space="0" w:color="C0C0C0"/>
                  </w:tcBorders>
                </w:tcPr>
                <w:p w:rsidR="00AE568B" w:rsidRPr="003F557C" w:rsidRDefault="00AE568B" w:rsidP="000F2B29">
                  <w:pPr>
                    <w:snapToGrid w:val="0"/>
                    <w:spacing w:after="0" w:line="240" w:lineRule="auto"/>
                    <w:ind w:firstLine="709"/>
                    <w:rPr>
                      <w:rFonts w:ascii="Times New Roman" w:hAnsi="Times New Roman"/>
                      <w:i/>
                      <w:sz w:val="24"/>
                      <w:szCs w:val="24"/>
                    </w:rPr>
                  </w:pPr>
                </w:p>
              </w:tc>
            </w:tr>
            <w:tr w:rsidR="00AE568B" w:rsidRPr="003F557C" w:rsidTr="000F2B29">
              <w:tc>
                <w:tcPr>
                  <w:tcW w:w="2880" w:type="dxa"/>
                  <w:tcBorders>
                    <w:left w:val="single" w:sz="8" w:space="0" w:color="C0C0C0"/>
                    <w:bottom w:val="single" w:sz="8" w:space="0" w:color="C0C0C0"/>
                  </w:tcBorders>
                </w:tcPr>
                <w:p w:rsidR="00AE568B" w:rsidRPr="003F557C" w:rsidRDefault="00AE568B" w:rsidP="000F2B29">
                  <w:pPr>
                    <w:snapToGrid w:val="0"/>
                    <w:spacing w:after="0" w:line="240" w:lineRule="auto"/>
                    <w:rPr>
                      <w:rFonts w:ascii="Times New Roman" w:hAnsi="Times New Roman"/>
                      <w:i/>
                      <w:sz w:val="24"/>
                      <w:szCs w:val="24"/>
                    </w:rPr>
                  </w:pPr>
                  <w:r w:rsidRPr="003F557C">
                    <w:rPr>
                      <w:rFonts w:ascii="Times New Roman" w:hAnsi="Times New Roman"/>
                      <w:i/>
                      <w:sz w:val="24"/>
                      <w:szCs w:val="24"/>
                    </w:rPr>
                    <w:t>Литературное чтение</w:t>
                  </w:r>
                </w:p>
              </w:tc>
              <w:tc>
                <w:tcPr>
                  <w:tcW w:w="2880" w:type="dxa"/>
                  <w:tcBorders>
                    <w:left w:val="single" w:sz="8" w:space="0" w:color="C0C0C0"/>
                    <w:bottom w:val="single" w:sz="8" w:space="0" w:color="C0C0C0"/>
                  </w:tcBorders>
                </w:tcPr>
                <w:p w:rsidR="00AE568B" w:rsidRPr="003F557C" w:rsidRDefault="00AE568B" w:rsidP="000F2B29">
                  <w:pPr>
                    <w:snapToGrid w:val="0"/>
                    <w:spacing w:after="0" w:line="240" w:lineRule="auto"/>
                    <w:ind w:firstLine="709"/>
                    <w:rPr>
                      <w:rFonts w:ascii="Times New Roman" w:hAnsi="Times New Roman"/>
                      <w:i/>
                      <w:sz w:val="24"/>
                      <w:szCs w:val="24"/>
                    </w:rPr>
                  </w:pPr>
                </w:p>
              </w:tc>
              <w:tc>
                <w:tcPr>
                  <w:tcW w:w="2900" w:type="dxa"/>
                  <w:tcBorders>
                    <w:left w:val="single" w:sz="8" w:space="0" w:color="C0C0C0"/>
                    <w:bottom w:val="single" w:sz="8" w:space="0" w:color="C0C0C0"/>
                    <w:right w:val="single" w:sz="8" w:space="0" w:color="C0C0C0"/>
                  </w:tcBorders>
                </w:tcPr>
                <w:p w:rsidR="00AE568B" w:rsidRPr="003F557C" w:rsidRDefault="00AE568B" w:rsidP="000F2B29">
                  <w:pPr>
                    <w:snapToGrid w:val="0"/>
                    <w:spacing w:after="0" w:line="240" w:lineRule="auto"/>
                    <w:ind w:firstLine="709"/>
                    <w:rPr>
                      <w:rFonts w:ascii="Times New Roman" w:hAnsi="Times New Roman"/>
                      <w:i/>
                      <w:sz w:val="24"/>
                      <w:szCs w:val="24"/>
                    </w:rPr>
                  </w:pPr>
                </w:p>
              </w:tc>
            </w:tr>
            <w:tr w:rsidR="00AE568B" w:rsidRPr="003F557C" w:rsidTr="000F2B29">
              <w:tc>
                <w:tcPr>
                  <w:tcW w:w="2880" w:type="dxa"/>
                  <w:tcBorders>
                    <w:left w:val="single" w:sz="8" w:space="0" w:color="C0C0C0"/>
                    <w:bottom w:val="single" w:sz="8" w:space="0" w:color="C0C0C0"/>
                  </w:tcBorders>
                </w:tcPr>
                <w:p w:rsidR="00AE568B" w:rsidRPr="003F557C" w:rsidRDefault="00AE568B" w:rsidP="000F2B29">
                  <w:pPr>
                    <w:snapToGrid w:val="0"/>
                    <w:spacing w:after="0" w:line="240" w:lineRule="auto"/>
                    <w:rPr>
                      <w:rFonts w:ascii="Times New Roman" w:hAnsi="Times New Roman"/>
                      <w:i/>
                      <w:sz w:val="24"/>
                      <w:szCs w:val="24"/>
                    </w:rPr>
                  </w:pPr>
                  <w:r w:rsidRPr="003F557C">
                    <w:rPr>
                      <w:rFonts w:ascii="Times New Roman" w:hAnsi="Times New Roman"/>
                      <w:i/>
                      <w:sz w:val="24"/>
                      <w:szCs w:val="24"/>
                    </w:rPr>
                    <w:t xml:space="preserve">Математика </w:t>
                  </w:r>
                </w:p>
              </w:tc>
              <w:tc>
                <w:tcPr>
                  <w:tcW w:w="2880" w:type="dxa"/>
                  <w:tcBorders>
                    <w:left w:val="single" w:sz="8" w:space="0" w:color="C0C0C0"/>
                    <w:bottom w:val="single" w:sz="8" w:space="0" w:color="C0C0C0"/>
                  </w:tcBorders>
                </w:tcPr>
                <w:p w:rsidR="00AE568B" w:rsidRPr="003F557C" w:rsidRDefault="00AE568B" w:rsidP="000F2B29">
                  <w:pPr>
                    <w:snapToGrid w:val="0"/>
                    <w:spacing w:after="0" w:line="240" w:lineRule="auto"/>
                    <w:ind w:firstLine="709"/>
                    <w:rPr>
                      <w:rFonts w:ascii="Times New Roman" w:hAnsi="Times New Roman"/>
                      <w:i/>
                      <w:sz w:val="24"/>
                      <w:szCs w:val="24"/>
                    </w:rPr>
                  </w:pPr>
                </w:p>
              </w:tc>
              <w:tc>
                <w:tcPr>
                  <w:tcW w:w="2900" w:type="dxa"/>
                  <w:tcBorders>
                    <w:left w:val="single" w:sz="8" w:space="0" w:color="C0C0C0"/>
                    <w:bottom w:val="single" w:sz="8" w:space="0" w:color="C0C0C0"/>
                    <w:right w:val="single" w:sz="8" w:space="0" w:color="C0C0C0"/>
                  </w:tcBorders>
                </w:tcPr>
                <w:p w:rsidR="00AE568B" w:rsidRPr="003F557C" w:rsidRDefault="00AE568B" w:rsidP="000F2B29">
                  <w:pPr>
                    <w:snapToGrid w:val="0"/>
                    <w:spacing w:after="0" w:line="240" w:lineRule="auto"/>
                    <w:ind w:firstLine="709"/>
                    <w:rPr>
                      <w:rFonts w:ascii="Times New Roman" w:hAnsi="Times New Roman"/>
                      <w:i/>
                      <w:sz w:val="24"/>
                      <w:szCs w:val="24"/>
                    </w:rPr>
                  </w:pPr>
                </w:p>
              </w:tc>
            </w:tr>
            <w:tr w:rsidR="00AE568B" w:rsidRPr="003F557C" w:rsidTr="000F2B29">
              <w:tc>
                <w:tcPr>
                  <w:tcW w:w="2880" w:type="dxa"/>
                  <w:tcBorders>
                    <w:left w:val="single" w:sz="8" w:space="0" w:color="C0C0C0"/>
                    <w:bottom w:val="single" w:sz="8" w:space="0" w:color="C0C0C0"/>
                  </w:tcBorders>
                </w:tcPr>
                <w:p w:rsidR="00AE568B" w:rsidRPr="003F557C" w:rsidRDefault="00AE568B" w:rsidP="000F2B29">
                  <w:pPr>
                    <w:snapToGrid w:val="0"/>
                    <w:spacing w:after="0" w:line="240" w:lineRule="auto"/>
                    <w:rPr>
                      <w:rFonts w:ascii="Times New Roman" w:hAnsi="Times New Roman"/>
                      <w:i/>
                      <w:sz w:val="24"/>
                      <w:szCs w:val="24"/>
                    </w:rPr>
                  </w:pPr>
                  <w:r w:rsidRPr="003F557C">
                    <w:rPr>
                      <w:rFonts w:ascii="Times New Roman" w:hAnsi="Times New Roman"/>
                      <w:i/>
                      <w:sz w:val="24"/>
                      <w:szCs w:val="24"/>
                    </w:rPr>
                    <w:t>Окружающий мир</w:t>
                  </w:r>
                </w:p>
              </w:tc>
              <w:tc>
                <w:tcPr>
                  <w:tcW w:w="2880" w:type="dxa"/>
                  <w:tcBorders>
                    <w:left w:val="single" w:sz="8" w:space="0" w:color="C0C0C0"/>
                    <w:bottom w:val="single" w:sz="8" w:space="0" w:color="C0C0C0"/>
                  </w:tcBorders>
                </w:tcPr>
                <w:p w:rsidR="00AE568B" w:rsidRPr="003F557C" w:rsidRDefault="00AE568B" w:rsidP="000F2B29">
                  <w:pPr>
                    <w:snapToGrid w:val="0"/>
                    <w:spacing w:after="0" w:line="240" w:lineRule="auto"/>
                    <w:ind w:firstLine="709"/>
                    <w:rPr>
                      <w:rFonts w:ascii="Times New Roman" w:hAnsi="Times New Roman"/>
                      <w:i/>
                      <w:sz w:val="24"/>
                      <w:szCs w:val="24"/>
                    </w:rPr>
                  </w:pPr>
                </w:p>
              </w:tc>
              <w:tc>
                <w:tcPr>
                  <w:tcW w:w="2900" w:type="dxa"/>
                  <w:tcBorders>
                    <w:left w:val="single" w:sz="8" w:space="0" w:color="C0C0C0"/>
                    <w:bottom w:val="single" w:sz="8" w:space="0" w:color="C0C0C0"/>
                    <w:right w:val="single" w:sz="8" w:space="0" w:color="C0C0C0"/>
                  </w:tcBorders>
                </w:tcPr>
                <w:p w:rsidR="00AE568B" w:rsidRPr="003F557C" w:rsidRDefault="00AE568B" w:rsidP="000F2B29">
                  <w:pPr>
                    <w:snapToGrid w:val="0"/>
                    <w:spacing w:after="0" w:line="240" w:lineRule="auto"/>
                    <w:ind w:firstLine="709"/>
                    <w:rPr>
                      <w:rFonts w:ascii="Times New Roman" w:hAnsi="Times New Roman"/>
                      <w:i/>
                      <w:sz w:val="24"/>
                      <w:szCs w:val="24"/>
                    </w:rPr>
                  </w:pPr>
                </w:p>
              </w:tc>
            </w:tr>
          </w:tbl>
          <w:p w:rsidR="00AE568B" w:rsidRPr="003F557C" w:rsidRDefault="00AE568B" w:rsidP="000F2B29">
            <w:pPr>
              <w:spacing w:after="0" w:line="240" w:lineRule="auto"/>
              <w:rPr>
                <w:rFonts w:ascii="Times New Roman" w:hAnsi="Times New Roman"/>
                <w:sz w:val="24"/>
                <w:szCs w:val="24"/>
              </w:rPr>
            </w:pPr>
          </w:p>
        </w:tc>
      </w:tr>
    </w:tbl>
    <w:p w:rsidR="00AE568B" w:rsidRPr="003F557C" w:rsidRDefault="00AE568B" w:rsidP="00AE568B">
      <w:pPr>
        <w:spacing w:after="0" w:line="240" w:lineRule="auto"/>
        <w:ind w:left="1440" w:firstLine="709"/>
        <w:rPr>
          <w:rFonts w:ascii="Times New Roman" w:hAnsi="Times New Roman"/>
          <w:sz w:val="24"/>
          <w:szCs w:val="24"/>
        </w:rPr>
      </w:pPr>
    </w:p>
    <w:p w:rsidR="00AE568B" w:rsidRPr="003F557C" w:rsidRDefault="00AE568B" w:rsidP="00AE568B">
      <w:pPr>
        <w:numPr>
          <w:ilvl w:val="0"/>
          <w:numId w:val="69"/>
        </w:numPr>
        <w:spacing w:after="0" w:line="240" w:lineRule="auto"/>
        <w:rPr>
          <w:rFonts w:ascii="Times New Roman" w:hAnsi="Times New Roman"/>
          <w:sz w:val="24"/>
          <w:szCs w:val="24"/>
        </w:rPr>
      </w:pPr>
      <w:r w:rsidRPr="003F557C">
        <w:rPr>
          <w:rFonts w:ascii="Times New Roman" w:hAnsi="Times New Roman"/>
          <w:sz w:val="24"/>
          <w:szCs w:val="24"/>
        </w:rPr>
        <w:t xml:space="preserve">Я читаю. </w:t>
      </w:r>
    </w:p>
    <w:p w:rsidR="00AE568B" w:rsidRPr="003F557C" w:rsidRDefault="00AE568B" w:rsidP="00AE568B">
      <w:pPr>
        <w:numPr>
          <w:ilvl w:val="0"/>
          <w:numId w:val="69"/>
        </w:numPr>
        <w:spacing w:after="0" w:line="240" w:lineRule="auto"/>
        <w:rPr>
          <w:rFonts w:ascii="Times New Roman" w:hAnsi="Times New Roman"/>
          <w:sz w:val="24"/>
          <w:szCs w:val="24"/>
        </w:rPr>
      </w:pPr>
      <w:r w:rsidRPr="003F557C">
        <w:rPr>
          <w:rFonts w:ascii="Times New Roman" w:hAnsi="Times New Roman"/>
          <w:sz w:val="24"/>
          <w:szCs w:val="24"/>
        </w:rPr>
        <w:t>Мой класс,  мои друзья,  мой первый учитель</w:t>
      </w:r>
    </w:p>
    <w:p w:rsidR="00AE568B" w:rsidRPr="003F557C" w:rsidRDefault="00AE568B" w:rsidP="00AE568B">
      <w:pPr>
        <w:numPr>
          <w:ilvl w:val="0"/>
          <w:numId w:val="69"/>
        </w:numPr>
        <w:spacing w:after="0" w:line="240" w:lineRule="auto"/>
        <w:rPr>
          <w:rFonts w:ascii="Times New Roman" w:hAnsi="Times New Roman"/>
          <w:sz w:val="24"/>
          <w:szCs w:val="24"/>
        </w:rPr>
      </w:pPr>
      <w:r w:rsidRPr="003F557C">
        <w:rPr>
          <w:rFonts w:ascii="Times New Roman" w:hAnsi="Times New Roman"/>
          <w:sz w:val="24"/>
          <w:szCs w:val="24"/>
        </w:rPr>
        <w:t xml:space="preserve">Мой распорядок дня </w:t>
      </w:r>
    </w:p>
    <w:tbl>
      <w:tblPr>
        <w:tblW w:w="0" w:type="auto"/>
        <w:tblInd w:w="10" w:type="dxa"/>
        <w:tblLayout w:type="fixed"/>
        <w:tblCellMar>
          <w:left w:w="0" w:type="dxa"/>
          <w:right w:w="0" w:type="dxa"/>
        </w:tblCellMar>
        <w:tblLook w:val="0000" w:firstRow="0" w:lastRow="0" w:firstColumn="0" w:lastColumn="0" w:noHBand="0" w:noVBand="0"/>
      </w:tblPr>
      <w:tblGrid>
        <w:gridCol w:w="2160"/>
        <w:gridCol w:w="2160"/>
        <w:gridCol w:w="2160"/>
        <w:gridCol w:w="2180"/>
      </w:tblGrid>
      <w:tr w:rsidR="00AE568B" w:rsidRPr="003F557C" w:rsidTr="000F2B29">
        <w:tc>
          <w:tcPr>
            <w:tcW w:w="2160" w:type="dxa"/>
            <w:tcBorders>
              <w:top w:val="single" w:sz="8" w:space="0" w:color="C0C0C0"/>
              <w:left w:val="single" w:sz="8" w:space="0" w:color="C0C0C0"/>
              <w:bottom w:val="single" w:sz="8" w:space="0" w:color="C0C0C0"/>
            </w:tcBorders>
          </w:tcPr>
          <w:p w:rsidR="00AE568B" w:rsidRPr="003F557C" w:rsidRDefault="00AE568B" w:rsidP="000F2B29">
            <w:pPr>
              <w:snapToGrid w:val="0"/>
              <w:spacing w:after="0" w:line="240" w:lineRule="auto"/>
              <w:ind w:firstLine="709"/>
              <w:jc w:val="center"/>
              <w:rPr>
                <w:rFonts w:ascii="Times New Roman" w:hAnsi="Times New Roman"/>
                <w:sz w:val="24"/>
                <w:szCs w:val="24"/>
              </w:rPr>
            </w:pPr>
          </w:p>
        </w:tc>
        <w:tc>
          <w:tcPr>
            <w:tcW w:w="2160" w:type="dxa"/>
            <w:tcBorders>
              <w:top w:val="single" w:sz="8" w:space="0" w:color="C0C0C0"/>
              <w:left w:val="single" w:sz="8" w:space="0" w:color="C0C0C0"/>
              <w:bottom w:val="single" w:sz="8" w:space="0" w:color="C0C0C0"/>
            </w:tcBorders>
          </w:tcPr>
          <w:p w:rsidR="00AE568B" w:rsidRPr="003F557C" w:rsidRDefault="00AE568B" w:rsidP="000F2B29">
            <w:pPr>
              <w:snapToGrid w:val="0"/>
              <w:spacing w:after="0" w:line="240" w:lineRule="auto"/>
              <w:ind w:firstLine="709"/>
              <w:rPr>
                <w:rFonts w:ascii="Times New Roman" w:hAnsi="Times New Roman"/>
                <w:sz w:val="24"/>
                <w:szCs w:val="24"/>
              </w:rPr>
            </w:pPr>
            <w:r w:rsidRPr="003F557C">
              <w:rPr>
                <w:rFonts w:ascii="Times New Roman" w:hAnsi="Times New Roman"/>
                <w:sz w:val="24"/>
                <w:szCs w:val="24"/>
              </w:rPr>
              <w:t>Время</w:t>
            </w:r>
          </w:p>
        </w:tc>
        <w:tc>
          <w:tcPr>
            <w:tcW w:w="2160" w:type="dxa"/>
            <w:tcBorders>
              <w:top w:val="single" w:sz="8" w:space="0" w:color="C0C0C0"/>
              <w:left w:val="single" w:sz="8" w:space="0" w:color="C0C0C0"/>
              <w:bottom w:val="single" w:sz="8" w:space="0" w:color="C0C0C0"/>
            </w:tcBorders>
          </w:tcPr>
          <w:p w:rsidR="00AE568B" w:rsidRPr="003F557C" w:rsidRDefault="00AE568B" w:rsidP="000F2B29">
            <w:pPr>
              <w:snapToGrid w:val="0"/>
              <w:spacing w:after="0" w:line="240" w:lineRule="auto"/>
              <w:ind w:firstLine="709"/>
              <w:rPr>
                <w:rFonts w:ascii="Times New Roman" w:hAnsi="Times New Roman"/>
                <w:sz w:val="24"/>
                <w:szCs w:val="24"/>
              </w:rPr>
            </w:pPr>
            <w:r w:rsidRPr="003F557C">
              <w:rPr>
                <w:rFonts w:ascii="Times New Roman" w:hAnsi="Times New Roman"/>
                <w:sz w:val="24"/>
                <w:szCs w:val="24"/>
              </w:rPr>
              <w:t xml:space="preserve">Дела </w:t>
            </w:r>
          </w:p>
        </w:tc>
        <w:tc>
          <w:tcPr>
            <w:tcW w:w="2180" w:type="dxa"/>
            <w:tcBorders>
              <w:top w:val="single" w:sz="8" w:space="0" w:color="C0C0C0"/>
              <w:left w:val="single" w:sz="8" w:space="0" w:color="C0C0C0"/>
              <w:bottom w:val="single" w:sz="8" w:space="0" w:color="C0C0C0"/>
              <w:right w:val="single" w:sz="8" w:space="0" w:color="C0C0C0"/>
            </w:tcBorders>
          </w:tcPr>
          <w:p w:rsidR="00AE568B" w:rsidRPr="003F557C" w:rsidRDefault="00AE568B" w:rsidP="000F2B29">
            <w:pPr>
              <w:snapToGrid w:val="0"/>
              <w:spacing w:after="0" w:line="240" w:lineRule="auto"/>
              <w:ind w:firstLine="709"/>
              <w:rPr>
                <w:rFonts w:ascii="Times New Roman" w:hAnsi="Times New Roman"/>
                <w:sz w:val="24"/>
                <w:szCs w:val="24"/>
              </w:rPr>
            </w:pPr>
            <w:r w:rsidRPr="003F557C">
              <w:rPr>
                <w:rFonts w:ascii="Times New Roman" w:hAnsi="Times New Roman"/>
                <w:sz w:val="24"/>
                <w:szCs w:val="24"/>
              </w:rPr>
              <w:t xml:space="preserve">Рисунок </w:t>
            </w:r>
          </w:p>
        </w:tc>
      </w:tr>
      <w:tr w:rsidR="00AE568B" w:rsidRPr="003F557C" w:rsidTr="000F2B29">
        <w:tc>
          <w:tcPr>
            <w:tcW w:w="2160" w:type="dxa"/>
            <w:tcBorders>
              <w:left w:val="single" w:sz="8" w:space="0" w:color="C0C0C0"/>
              <w:bottom w:val="single" w:sz="8" w:space="0" w:color="C0C0C0"/>
            </w:tcBorders>
          </w:tcPr>
          <w:p w:rsidR="00AE568B" w:rsidRPr="003F557C" w:rsidRDefault="00AE568B" w:rsidP="000F2B29">
            <w:pPr>
              <w:snapToGrid w:val="0"/>
              <w:spacing w:after="0" w:line="240" w:lineRule="auto"/>
              <w:ind w:firstLine="709"/>
              <w:jc w:val="center"/>
              <w:rPr>
                <w:rFonts w:ascii="Times New Roman" w:hAnsi="Times New Roman"/>
                <w:sz w:val="24"/>
                <w:szCs w:val="24"/>
              </w:rPr>
            </w:pPr>
            <w:r w:rsidRPr="003F557C">
              <w:rPr>
                <w:rFonts w:ascii="Times New Roman" w:hAnsi="Times New Roman"/>
                <w:sz w:val="24"/>
                <w:szCs w:val="24"/>
              </w:rPr>
              <w:t>Утро</w:t>
            </w:r>
          </w:p>
        </w:tc>
        <w:tc>
          <w:tcPr>
            <w:tcW w:w="2160" w:type="dxa"/>
            <w:tcBorders>
              <w:left w:val="single" w:sz="8" w:space="0" w:color="C0C0C0"/>
              <w:bottom w:val="single" w:sz="8" w:space="0" w:color="C0C0C0"/>
            </w:tcBorders>
          </w:tcPr>
          <w:p w:rsidR="00AE568B" w:rsidRPr="003F557C" w:rsidRDefault="00AE568B" w:rsidP="000F2B29">
            <w:pPr>
              <w:snapToGrid w:val="0"/>
              <w:spacing w:after="0" w:line="240" w:lineRule="auto"/>
              <w:ind w:firstLine="709"/>
              <w:rPr>
                <w:rFonts w:ascii="Times New Roman" w:hAnsi="Times New Roman"/>
                <w:sz w:val="24"/>
                <w:szCs w:val="24"/>
              </w:rPr>
            </w:pPr>
          </w:p>
        </w:tc>
        <w:tc>
          <w:tcPr>
            <w:tcW w:w="2160" w:type="dxa"/>
            <w:tcBorders>
              <w:left w:val="single" w:sz="8" w:space="0" w:color="C0C0C0"/>
              <w:bottom w:val="single" w:sz="8" w:space="0" w:color="C0C0C0"/>
            </w:tcBorders>
          </w:tcPr>
          <w:p w:rsidR="00AE568B" w:rsidRPr="003F557C" w:rsidRDefault="00AE568B" w:rsidP="000F2B29">
            <w:pPr>
              <w:snapToGrid w:val="0"/>
              <w:spacing w:after="0" w:line="240" w:lineRule="auto"/>
              <w:ind w:firstLine="709"/>
              <w:rPr>
                <w:rFonts w:ascii="Times New Roman" w:hAnsi="Times New Roman"/>
                <w:sz w:val="24"/>
                <w:szCs w:val="24"/>
              </w:rPr>
            </w:pPr>
          </w:p>
        </w:tc>
        <w:tc>
          <w:tcPr>
            <w:tcW w:w="2180" w:type="dxa"/>
            <w:tcBorders>
              <w:left w:val="single" w:sz="8" w:space="0" w:color="C0C0C0"/>
              <w:bottom w:val="single" w:sz="8" w:space="0" w:color="C0C0C0"/>
              <w:right w:val="single" w:sz="8" w:space="0" w:color="C0C0C0"/>
            </w:tcBorders>
          </w:tcPr>
          <w:p w:rsidR="00AE568B" w:rsidRPr="003F557C" w:rsidRDefault="00AE568B" w:rsidP="000F2B29">
            <w:pPr>
              <w:snapToGrid w:val="0"/>
              <w:spacing w:after="0" w:line="240" w:lineRule="auto"/>
              <w:ind w:firstLine="709"/>
              <w:rPr>
                <w:rFonts w:ascii="Times New Roman" w:hAnsi="Times New Roman"/>
                <w:sz w:val="24"/>
                <w:szCs w:val="24"/>
              </w:rPr>
            </w:pPr>
          </w:p>
        </w:tc>
      </w:tr>
      <w:tr w:rsidR="00AE568B" w:rsidRPr="003F557C" w:rsidTr="000F2B29">
        <w:tc>
          <w:tcPr>
            <w:tcW w:w="2160" w:type="dxa"/>
            <w:tcBorders>
              <w:left w:val="single" w:sz="8" w:space="0" w:color="C0C0C0"/>
              <w:bottom w:val="single" w:sz="8" w:space="0" w:color="C0C0C0"/>
            </w:tcBorders>
          </w:tcPr>
          <w:p w:rsidR="00AE568B" w:rsidRPr="003F557C" w:rsidRDefault="00AE568B" w:rsidP="000F2B29">
            <w:pPr>
              <w:snapToGrid w:val="0"/>
              <w:spacing w:after="0" w:line="240" w:lineRule="auto"/>
              <w:ind w:firstLine="709"/>
              <w:jc w:val="center"/>
              <w:rPr>
                <w:rFonts w:ascii="Times New Roman" w:hAnsi="Times New Roman"/>
                <w:sz w:val="24"/>
                <w:szCs w:val="24"/>
              </w:rPr>
            </w:pPr>
            <w:r w:rsidRPr="003F557C">
              <w:rPr>
                <w:rFonts w:ascii="Times New Roman" w:hAnsi="Times New Roman"/>
                <w:sz w:val="24"/>
                <w:szCs w:val="24"/>
              </w:rPr>
              <w:t>День</w:t>
            </w:r>
          </w:p>
        </w:tc>
        <w:tc>
          <w:tcPr>
            <w:tcW w:w="2160" w:type="dxa"/>
            <w:tcBorders>
              <w:left w:val="single" w:sz="8" w:space="0" w:color="C0C0C0"/>
              <w:bottom w:val="single" w:sz="8" w:space="0" w:color="C0C0C0"/>
            </w:tcBorders>
          </w:tcPr>
          <w:p w:rsidR="00AE568B" w:rsidRPr="003F557C" w:rsidRDefault="00AE568B" w:rsidP="000F2B29">
            <w:pPr>
              <w:snapToGrid w:val="0"/>
              <w:spacing w:after="0" w:line="240" w:lineRule="auto"/>
              <w:ind w:firstLine="709"/>
              <w:rPr>
                <w:rFonts w:ascii="Times New Roman" w:hAnsi="Times New Roman"/>
                <w:sz w:val="24"/>
                <w:szCs w:val="24"/>
              </w:rPr>
            </w:pPr>
          </w:p>
        </w:tc>
        <w:tc>
          <w:tcPr>
            <w:tcW w:w="2160" w:type="dxa"/>
            <w:tcBorders>
              <w:left w:val="single" w:sz="8" w:space="0" w:color="C0C0C0"/>
              <w:bottom w:val="single" w:sz="8" w:space="0" w:color="C0C0C0"/>
            </w:tcBorders>
          </w:tcPr>
          <w:p w:rsidR="00AE568B" w:rsidRPr="003F557C" w:rsidRDefault="00AE568B" w:rsidP="000F2B29">
            <w:pPr>
              <w:snapToGrid w:val="0"/>
              <w:spacing w:after="0" w:line="240" w:lineRule="auto"/>
              <w:ind w:firstLine="709"/>
              <w:rPr>
                <w:rFonts w:ascii="Times New Roman" w:hAnsi="Times New Roman"/>
                <w:sz w:val="24"/>
                <w:szCs w:val="24"/>
              </w:rPr>
            </w:pPr>
          </w:p>
        </w:tc>
        <w:tc>
          <w:tcPr>
            <w:tcW w:w="2180" w:type="dxa"/>
            <w:tcBorders>
              <w:left w:val="single" w:sz="8" w:space="0" w:color="C0C0C0"/>
              <w:bottom w:val="single" w:sz="8" w:space="0" w:color="C0C0C0"/>
              <w:right w:val="single" w:sz="8" w:space="0" w:color="C0C0C0"/>
            </w:tcBorders>
          </w:tcPr>
          <w:p w:rsidR="00AE568B" w:rsidRPr="003F557C" w:rsidRDefault="00AE568B" w:rsidP="000F2B29">
            <w:pPr>
              <w:snapToGrid w:val="0"/>
              <w:spacing w:after="0" w:line="240" w:lineRule="auto"/>
              <w:ind w:firstLine="709"/>
              <w:rPr>
                <w:rFonts w:ascii="Times New Roman" w:hAnsi="Times New Roman"/>
                <w:sz w:val="24"/>
                <w:szCs w:val="24"/>
              </w:rPr>
            </w:pPr>
          </w:p>
        </w:tc>
      </w:tr>
      <w:tr w:rsidR="00AE568B" w:rsidRPr="003F557C" w:rsidTr="000F2B29">
        <w:tc>
          <w:tcPr>
            <w:tcW w:w="2160" w:type="dxa"/>
            <w:tcBorders>
              <w:left w:val="single" w:sz="8" w:space="0" w:color="C0C0C0"/>
              <w:bottom w:val="single" w:sz="8" w:space="0" w:color="C0C0C0"/>
            </w:tcBorders>
          </w:tcPr>
          <w:p w:rsidR="00AE568B" w:rsidRPr="003F557C" w:rsidRDefault="00AE568B" w:rsidP="000F2B29">
            <w:pPr>
              <w:snapToGrid w:val="0"/>
              <w:spacing w:after="0" w:line="240" w:lineRule="auto"/>
              <w:ind w:firstLine="709"/>
              <w:jc w:val="center"/>
              <w:rPr>
                <w:rFonts w:ascii="Times New Roman" w:hAnsi="Times New Roman"/>
                <w:sz w:val="24"/>
                <w:szCs w:val="24"/>
              </w:rPr>
            </w:pPr>
            <w:r w:rsidRPr="003F557C">
              <w:rPr>
                <w:rFonts w:ascii="Times New Roman" w:hAnsi="Times New Roman"/>
                <w:sz w:val="24"/>
                <w:szCs w:val="24"/>
              </w:rPr>
              <w:t>Вечер</w:t>
            </w:r>
          </w:p>
        </w:tc>
        <w:tc>
          <w:tcPr>
            <w:tcW w:w="2160" w:type="dxa"/>
            <w:tcBorders>
              <w:left w:val="single" w:sz="8" w:space="0" w:color="C0C0C0"/>
              <w:bottom w:val="single" w:sz="8" w:space="0" w:color="C0C0C0"/>
            </w:tcBorders>
          </w:tcPr>
          <w:p w:rsidR="00AE568B" w:rsidRPr="003F557C" w:rsidRDefault="00AE568B" w:rsidP="000F2B29">
            <w:pPr>
              <w:snapToGrid w:val="0"/>
              <w:spacing w:after="0" w:line="240" w:lineRule="auto"/>
              <w:ind w:firstLine="709"/>
              <w:rPr>
                <w:rFonts w:ascii="Times New Roman" w:hAnsi="Times New Roman"/>
                <w:sz w:val="24"/>
                <w:szCs w:val="24"/>
              </w:rPr>
            </w:pPr>
          </w:p>
        </w:tc>
        <w:tc>
          <w:tcPr>
            <w:tcW w:w="2160" w:type="dxa"/>
            <w:tcBorders>
              <w:left w:val="single" w:sz="8" w:space="0" w:color="C0C0C0"/>
              <w:bottom w:val="single" w:sz="8" w:space="0" w:color="C0C0C0"/>
            </w:tcBorders>
          </w:tcPr>
          <w:p w:rsidR="00AE568B" w:rsidRPr="003F557C" w:rsidRDefault="00AE568B" w:rsidP="000F2B29">
            <w:pPr>
              <w:snapToGrid w:val="0"/>
              <w:spacing w:after="0" w:line="240" w:lineRule="auto"/>
              <w:ind w:firstLine="709"/>
              <w:rPr>
                <w:rFonts w:ascii="Times New Roman" w:hAnsi="Times New Roman"/>
                <w:sz w:val="24"/>
                <w:szCs w:val="24"/>
              </w:rPr>
            </w:pPr>
          </w:p>
        </w:tc>
        <w:tc>
          <w:tcPr>
            <w:tcW w:w="2180" w:type="dxa"/>
            <w:tcBorders>
              <w:left w:val="single" w:sz="8" w:space="0" w:color="C0C0C0"/>
              <w:bottom w:val="single" w:sz="8" w:space="0" w:color="C0C0C0"/>
              <w:right w:val="single" w:sz="8" w:space="0" w:color="C0C0C0"/>
            </w:tcBorders>
          </w:tcPr>
          <w:p w:rsidR="00AE568B" w:rsidRPr="003F557C" w:rsidRDefault="00AE568B" w:rsidP="000F2B29">
            <w:pPr>
              <w:snapToGrid w:val="0"/>
              <w:spacing w:after="0" w:line="240" w:lineRule="auto"/>
              <w:ind w:firstLine="709"/>
              <w:rPr>
                <w:rFonts w:ascii="Times New Roman" w:hAnsi="Times New Roman"/>
                <w:sz w:val="24"/>
                <w:szCs w:val="24"/>
              </w:rPr>
            </w:pPr>
          </w:p>
        </w:tc>
      </w:tr>
    </w:tbl>
    <w:p w:rsidR="00AE568B" w:rsidRPr="003F557C" w:rsidRDefault="00AE568B" w:rsidP="00AE568B">
      <w:pPr>
        <w:numPr>
          <w:ilvl w:val="0"/>
          <w:numId w:val="70"/>
        </w:numPr>
        <w:spacing w:after="0" w:line="240" w:lineRule="auto"/>
        <w:rPr>
          <w:rFonts w:ascii="Times New Roman" w:hAnsi="Times New Roman"/>
          <w:sz w:val="24"/>
          <w:szCs w:val="24"/>
        </w:rPr>
      </w:pPr>
      <w:r w:rsidRPr="003F557C">
        <w:rPr>
          <w:rFonts w:ascii="Times New Roman" w:hAnsi="Times New Roman"/>
          <w:sz w:val="24"/>
          <w:szCs w:val="24"/>
        </w:rPr>
        <w:t>Я и мои друзья</w:t>
      </w:r>
    </w:p>
    <w:tbl>
      <w:tblPr>
        <w:tblW w:w="8625" w:type="dxa"/>
        <w:tblInd w:w="10" w:type="dxa"/>
        <w:tblLayout w:type="fixed"/>
        <w:tblCellMar>
          <w:left w:w="0" w:type="dxa"/>
          <w:right w:w="0" w:type="dxa"/>
        </w:tblCellMar>
        <w:tblLook w:val="0000" w:firstRow="0" w:lastRow="0" w:firstColumn="0" w:lastColumn="0" w:noHBand="0" w:noVBand="0"/>
      </w:tblPr>
      <w:tblGrid>
        <w:gridCol w:w="5220"/>
        <w:gridCol w:w="1805"/>
        <w:gridCol w:w="1600"/>
      </w:tblGrid>
      <w:tr w:rsidR="00AE568B" w:rsidRPr="003F557C" w:rsidTr="000F2B29">
        <w:tc>
          <w:tcPr>
            <w:tcW w:w="5220" w:type="dxa"/>
            <w:tcBorders>
              <w:top w:val="single" w:sz="8" w:space="0" w:color="C0C0C0"/>
              <w:left w:val="single" w:sz="8" w:space="0" w:color="C0C0C0"/>
              <w:bottom w:val="single" w:sz="8" w:space="0" w:color="C0C0C0"/>
            </w:tcBorders>
          </w:tcPr>
          <w:p w:rsidR="00AE568B" w:rsidRPr="003F557C" w:rsidRDefault="00AE568B" w:rsidP="000F2B29">
            <w:pPr>
              <w:snapToGrid w:val="0"/>
              <w:spacing w:after="0" w:line="240" w:lineRule="auto"/>
              <w:ind w:firstLine="709"/>
              <w:jc w:val="center"/>
              <w:rPr>
                <w:rFonts w:ascii="Times New Roman" w:hAnsi="Times New Roman"/>
                <w:sz w:val="24"/>
                <w:szCs w:val="24"/>
              </w:rPr>
            </w:pPr>
            <w:r w:rsidRPr="003F557C">
              <w:rPr>
                <w:rFonts w:ascii="Times New Roman" w:hAnsi="Times New Roman"/>
                <w:sz w:val="24"/>
                <w:szCs w:val="24"/>
              </w:rPr>
              <w:t>Вопрос</w:t>
            </w:r>
          </w:p>
        </w:tc>
        <w:tc>
          <w:tcPr>
            <w:tcW w:w="1805" w:type="dxa"/>
            <w:tcBorders>
              <w:top w:val="single" w:sz="8" w:space="0" w:color="C0C0C0"/>
              <w:left w:val="single" w:sz="8" w:space="0" w:color="C0C0C0"/>
              <w:bottom w:val="single" w:sz="8" w:space="0" w:color="C0C0C0"/>
            </w:tcBorders>
          </w:tcPr>
          <w:p w:rsidR="00AE568B" w:rsidRPr="003F557C" w:rsidRDefault="00AE568B" w:rsidP="000F2B29">
            <w:pPr>
              <w:snapToGrid w:val="0"/>
              <w:spacing w:after="0" w:line="240" w:lineRule="auto"/>
              <w:rPr>
                <w:rFonts w:ascii="Times New Roman" w:hAnsi="Times New Roman"/>
                <w:sz w:val="24"/>
                <w:szCs w:val="24"/>
              </w:rPr>
            </w:pPr>
            <w:r w:rsidRPr="003F557C">
              <w:rPr>
                <w:rFonts w:ascii="Times New Roman" w:hAnsi="Times New Roman"/>
                <w:sz w:val="24"/>
                <w:szCs w:val="24"/>
              </w:rPr>
              <w:t>Напиши</w:t>
            </w:r>
          </w:p>
        </w:tc>
        <w:tc>
          <w:tcPr>
            <w:tcW w:w="1600" w:type="dxa"/>
            <w:tcBorders>
              <w:top w:val="single" w:sz="8" w:space="0" w:color="C0C0C0"/>
              <w:left w:val="single" w:sz="8" w:space="0" w:color="C0C0C0"/>
              <w:bottom w:val="single" w:sz="8" w:space="0" w:color="C0C0C0"/>
              <w:right w:val="single" w:sz="8" w:space="0" w:color="C0C0C0"/>
            </w:tcBorders>
          </w:tcPr>
          <w:p w:rsidR="00AE568B" w:rsidRPr="003F557C" w:rsidRDefault="00AE568B" w:rsidP="000F2B29">
            <w:pPr>
              <w:snapToGrid w:val="0"/>
              <w:spacing w:after="0" w:line="240" w:lineRule="auto"/>
              <w:rPr>
                <w:rFonts w:ascii="Times New Roman" w:hAnsi="Times New Roman"/>
                <w:sz w:val="24"/>
                <w:szCs w:val="24"/>
              </w:rPr>
            </w:pPr>
            <w:r w:rsidRPr="003F557C">
              <w:rPr>
                <w:rFonts w:ascii="Times New Roman" w:hAnsi="Times New Roman"/>
                <w:sz w:val="24"/>
                <w:szCs w:val="24"/>
              </w:rPr>
              <w:t>Нарисуй</w:t>
            </w:r>
          </w:p>
        </w:tc>
      </w:tr>
      <w:tr w:rsidR="00AE568B" w:rsidRPr="003F557C" w:rsidTr="000F2B29">
        <w:tc>
          <w:tcPr>
            <w:tcW w:w="5220" w:type="dxa"/>
            <w:tcBorders>
              <w:left w:val="single" w:sz="8" w:space="0" w:color="C0C0C0"/>
              <w:bottom w:val="single" w:sz="8" w:space="0" w:color="C0C0C0"/>
            </w:tcBorders>
          </w:tcPr>
          <w:p w:rsidR="00AE568B" w:rsidRPr="003F557C" w:rsidRDefault="00AE568B" w:rsidP="000F2B29">
            <w:pPr>
              <w:snapToGrid w:val="0"/>
              <w:spacing w:after="0" w:line="240" w:lineRule="auto"/>
              <w:rPr>
                <w:rFonts w:ascii="Times New Roman" w:hAnsi="Times New Roman"/>
                <w:sz w:val="24"/>
                <w:szCs w:val="24"/>
              </w:rPr>
            </w:pPr>
            <w:r w:rsidRPr="003F557C">
              <w:rPr>
                <w:rFonts w:ascii="Times New Roman" w:hAnsi="Times New Roman"/>
                <w:sz w:val="24"/>
                <w:szCs w:val="24"/>
              </w:rPr>
              <w:t>Чем я люблю заниматься?</w:t>
            </w:r>
          </w:p>
        </w:tc>
        <w:tc>
          <w:tcPr>
            <w:tcW w:w="1805" w:type="dxa"/>
            <w:tcBorders>
              <w:left w:val="single" w:sz="8" w:space="0" w:color="C0C0C0"/>
              <w:bottom w:val="single" w:sz="8" w:space="0" w:color="C0C0C0"/>
            </w:tcBorders>
          </w:tcPr>
          <w:p w:rsidR="00AE568B" w:rsidRPr="003F557C" w:rsidRDefault="00AE568B" w:rsidP="000F2B29">
            <w:pPr>
              <w:snapToGrid w:val="0"/>
              <w:spacing w:after="0" w:line="240" w:lineRule="auto"/>
              <w:ind w:firstLine="709"/>
              <w:rPr>
                <w:rFonts w:ascii="Times New Roman" w:hAnsi="Times New Roman"/>
                <w:sz w:val="24"/>
                <w:szCs w:val="24"/>
              </w:rPr>
            </w:pPr>
          </w:p>
        </w:tc>
        <w:tc>
          <w:tcPr>
            <w:tcW w:w="1600" w:type="dxa"/>
            <w:tcBorders>
              <w:left w:val="single" w:sz="8" w:space="0" w:color="C0C0C0"/>
              <w:bottom w:val="single" w:sz="8" w:space="0" w:color="C0C0C0"/>
              <w:right w:val="single" w:sz="8" w:space="0" w:color="C0C0C0"/>
            </w:tcBorders>
          </w:tcPr>
          <w:p w:rsidR="00AE568B" w:rsidRPr="003F557C" w:rsidRDefault="00AE568B" w:rsidP="000F2B29">
            <w:pPr>
              <w:snapToGrid w:val="0"/>
              <w:spacing w:after="0" w:line="240" w:lineRule="auto"/>
              <w:ind w:firstLine="709"/>
              <w:rPr>
                <w:rFonts w:ascii="Times New Roman" w:hAnsi="Times New Roman"/>
                <w:sz w:val="24"/>
                <w:szCs w:val="24"/>
              </w:rPr>
            </w:pPr>
          </w:p>
        </w:tc>
      </w:tr>
      <w:tr w:rsidR="00AE568B" w:rsidRPr="003F557C" w:rsidTr="000F2B29">
        <w:tc>
          <w:tcPr>
            <w:tcW w:w="5220" w:type="dxa"/>
            <w:tcBorders>
              <w:left w:val="single" w:sz="8" w:space="0" w:color="C0C0C0"/>
              <w:bottom w:val="single" w:sz="8" w:space="0" w:color="C0C0C0"/>
            </w:tcBorders>
          </w:tcPr>
          <w:p w:rsidR="00AE568B" w:rsidRPr="003F557C" w:rsidRDefault="00AE568B" w:rsidP="000F2B29">
            <w:pPr>
              <w:snapToGrid w:val="0"/>
              <w:spacing w:after="0" w:line="240" w:lineRule="auto"/>
              <w:rPr>
                <w:rFonts w:ascii="Times New Roman" w:hAnsi="Times New Roman"/>
                <w:sz w:val="24"/>
                <w:szCs w:val="24"/>
              </w:rPr>
            </w:pPr>
            <w:r w:rsidRPr="003F557C">
              <w:rPr>
                <w:rFonts w:ascii="Times New Roman" w:hAnsi="Times New Roman"/>
                <w:sz w:val="24"/>
                <w:szCs w:val="24"/>
              </w:rPr>
              <w:t>Какая игрушка у  меня самая любимая?</w:t>
            </w:r>
          </w:p>
        </w:tc>
        <w:tc>
          <w:tcPr>
            <w:tcW w:w="1805" w:type="dxa"/>
            <w:tcBorders>
              <w:left w:val="single" w:sz="8" w:space="0" w:color="C0C0C0"/>
              <w:bottom w:val="single" w:sz="8" w:space="0" w:color="C0C0C0"/>
            </w:tcBorders>
          </w:tcPr>
          <w:p w:rsidR="00AE568B" w:rsidRPr="003F557C" w:rsidRDefault="00AE568B" w:rsidP="000F2B29">
            <w:pPr>
              <w:snapToGrid w:val="0"/>
              <w:spacing w:after="0" w:line="240" w:lineRule="auto"/>
              <w:ind w:firstLine="709"/>
              <w:rPr>
                <w:rFonts w:ascii="Times New Roman" w:hAnsi="Times New Roman"/>
                <w:sz w:val="24"/>
                <w:szCs w:val="24"/>
              </w:rPr>
            </w:pPr>
          </w:p>
        </w:tc>
        <w:tc>
          <w:tcPr>
            <w:tcW w:w="1600" w:type="dxa"/>
            <w:tcBorders>
              <w:left w:val="single" w:sz="8" w:space="0" w:color="C0C0C0"/>
              <w:bottom w:val="single" w:sz="8" w:space="0" w:color="C0C0C0"/>
              <w:right w:val="single" w:sz="8" w:space="0" w:color="C0C0C0"/>
            </w:tcBorders>
          </w:tcPr>
          <w:p w:rsidR="00AE568B" w:rsidRPr="003F557C" w:rsidRDefault="00AE568B" w:rsidP="000F2B29">
            <w:pPr>
              <w:snapToGrid w:val="0"/>
              <w:spacing w:after="0" w:line="240" w:lineRule="auto"/>
              <w:ind w:firstLine="709"/>
              <w:rPr>
                <w:rFonts w:ascii="Times New Roman" w:hAnsi="Times New Roman"/>
                <w:sz w:val="24"/>
                <w:szCs w:val="24"/>
              </w:rPr>
            </w:pPr>
          </w:p>
        </w:tc>
      </w:tr>
      <w:tr w:rsidR="00AE568B" w:rsidRPr="003F557C" w:rsidTr="000F2B29">
        <w:tc>
          <w:tcPr>
            <w:tcW w:w="5220" w:type="dxa"/>
            <w:tcBorders>
              <w:left w:val="single" w:sz="8" w:space="0" w:color="C0C0C0"/>
              <w:bottom w:val="single" w:sz="8" w:space="0" w:color="C0C0C0"/>
            </w:tcBorders>
          </w:tcPr>
          <w:p w:rsidR="00AE568B" w:rsidRPr="003F557C" w:rsidRDefault="00AE568B" w:rsidP="000F2B29">
            <w:pPr>
              <w:snapToGrid w:val="0"/>
              <w:spacing w:after="0" w:line="240" w:lineRule="auto"/>
              <w:rPr>
                <w:rFonts w:ascii="Times New Roman" w:hAnsi="Times New Roman"/>
                <w:sz w:val="24"/>
                <w:szCs w:val="24"/>
              </w:rPr>
            </w:pPr>
            <w:r w:rsidRPr="003F557C">
              <w:rPr>
                <w:rFonts w:ascii="Times New Roman" w:hAnsi="Times New Roman"/>
                <w:sz w:val="24"/>
                <w:szCs w:val="24"/>
              </w:rPr>
              <w:lastRenderedPageBreak/>
              <w:t>Сколько у меня друзей и как их зовут?</w:t>
            </w:r>
          </w:p>
        </w:tc>
        <w:tc>
          <w:tcPr>
            <w:tcW w:w="1805" w:type="dxa"/>
            <w:tcBorders>
              <w:left w:val="single" w:sz="8" w:space="0" w:color="C0C0C0"/>
              <w:bottom w:val="single" w:sz="8" w:space="0" w:color="C0C0C0"/>
            </w:tcBorders>
          </w:tcPr>
          <w:p w:rsidR="00AE568B" w:rsidRPr="003F557C" w:rsidRDefault="00AE568B" w:rsidP="000F2B29">
            <w:pPr>
              <w:snapToGrid w:val="0"/>
              <w:spacing w:after="0" w:line="240" w:lineRule="auto"/>
              <w:ind w:firstLine="709"/>
              <w:rPr>
                <w:rFonts w:ascii="Times New Roman" w:hAnsi="Times New Roman"/>
                <w:sz w:val="24"/>
                <w:szCs w:val="24"/>
              </w:rPr>
            </w:pPr>
          </w:p>
        </w:tc>
        <w:tc>
          <w:tcPr>
            <w:tcW w:w="1600" w:type="dxa"/>
            <w:tcBorders>
              <w:left w:val="single" w:sz="8" w:space="0" w:color="C0C0C0"/>
              <w:bottom w:val="single" w:sz="8" w:space="0" w:color="C0C0C0"/>
              <w:right w:val="single" w:sz="8" w:space="0" w:color="C0C0C0"/>
            </w:tcBorders>
          </w:tcPr>
          <w:p w:rsidR="00AE568B" w:rsidRPr="003F557C" w:rsidRDefault="00AE568B" w:rsidP="000F2B29">
            <w:pPr>
              <w:snapToGrid w:val="0"/>
              <w:spacing w:after="0" w:line="240" w:lineRule="auto"/>
              <w:ind w:firstLine="709"/>
              <w:rPr>
                <w:rFonts w:ascii="Times New Roman" w:hAnsi="Times New Roman"/>
                <w:sz w:val="24"/>
                <w:szCs w:val="24"/>
              </w:rPr>
            </w:pPr>
          </w:p>
        </w:tc>
      </w:tr>
      <w:tr w:rsidR="00AE568B" w:rsidRPr="003F557C" w:rsidTr="000F2B29">
        <w:tc>
          <w:tcPr>
            <w:tcW w:w="5220" w:type="dxa"/>
            <w:tcBorders>
              <w:left w:val="single" w:sz="8" w:space="0" w:color="C0C0C0"/>
              <w:bottom w:val="single" w:sz="8" w:space="0" w:color="C0C0C0"/>
            </w:tcBorders>
          </w:tcPr>
          <w:p w:rsidR="00AE568B" w:rsidRPr="003F557C" w:rsidRDefault="00AE568B" w:rsidP="000F2B29">
            <w:pPr>
              <w:snapToGrid w:val="0"/>
              <w:spacing w:after="0" w:line="240" w:lineRule="auto"/>
              <w:rPr>
                <w:rFonts w:ascii="Times New Roman" w:hAnsi="Times New Roman"/>
                <w:sz w:val="24"/>
                <w:szCs w:val="24"/>
              </w:rPr>
            </w:pPr>
            <w:r w:rsidRPr="003F557C">
              <w:rPr>
                <w:rFonts w:ascii="Times New Roman" w:hAnsi="Times New Roman"/>
                <w:sz w:val="24"/>
                <w:szCs w:val="24"/>
              </w:rPr>
              <w:t>Какой у меня самый любимый цвет?</w:t>
            </w:r>
          </w:p>
        </w:tc>
        <w:tc>
          <w:tcPr>
            <w:tcW w:w="1805" w:type="dxa"/>
            <w:tcBorders>
              <w:left w:val="single" w:sz="8" w:space="0" w:color="C0C0C0"/>
              <w:bottom w:val="single" w:sz="8" w:space="0" w:color="C0C0C0"/>
            </w:tcBorders>
          </w:tcPr>
          <w:p w:rsidR="00AE568B" w:rsidRPr="003F557C" w:rsidRDefault="00AE568B" w:rsidP="000F2B29">
            <w:pPr>
              <w:snapToGrid w:val="0"/>
              <w:spacing w:after="0" w:line="240" w:lineRule="auto"/>
              <w:ind w:firstLine="709"/>
              <w:rPr>
                <w:rFonts w:ascii="Times New Roman" w:hAnsi="Times New Roman"/>
                <w:sz w:val="24"/>
                <w:szCs w:val="24"/>
              </w:rPr>
            </w:pPr>
          </w:p>
        </w:tc>
        <w:tc>
          <w:tcPr>
            <w:tcW w:w="1600" w:type="dxa"/>
            <w:tcBorders>
              <w:left w:val="single" w:sz="8" w:space="0" w:color="C0C0C0"/>
              <w:bottom w:val="single" w:sz="8" w:space="0" w:color="C0C0C0"/>
              <w:right w:val="single" w:sz="8" w:space="0" w:color="C0C0C0"/>
            </w:tcBorders>
          </w:tcPr>
          <w:p w:rsidR="00AE568B" w:rsidRPr="003F557C" w:rsidRDefault="00AE568B" w:rsidP="000F2B29">
            <w:pPr>
              <w:snapToGrid w:val="0"/>
              <w:spacing w:after="0" w:line="240" w:lineRule="auto"/>
              <w:ind w:firstLine="709"/>
              <w:rPr>
                <w:rFonts w:ascii="Times New Roman" w:hAnsi="Times New Roman"/>
                <w:sz w:val="24"/>
                <w:szCs w:val="24"/>
              </w:rPr>
            </w:pPr>
          </w:p>
        </w:tc>
      </w:tr>
      <w:tr w:rsidR="00AE568B" w:rsidRPr="003F557C" w:rsidTr="000F2B29">
        <w:tc>
          <w:tcPr>
            <w:tcW w:w="5220" w:type="dxa"/>
            <w:tcBorders>
              <w:left w:val="single" w:sz="8" w:space="0" w:color="C0C0C0"/>
              <w:bottom w:val="single" w:sz="8" w:space="0" w:color="C0C0C0"/>
            </w:tcBorders>
          </w:tcPr>
          <w:p w:rsidR="00AE568B" w:rsidRPr="003F557C" w:rsidRDefault="00AE568B" w:rsidP="000F2B29">
            <w:pPr>
              <w:snapToGrid w:val="0"/>
              <w:spacing w:after="0" w:line="240" w:lineRule="auto"/>
              <w:rPr>
                <w:rFonts w:ascii="Times New Roman" w:hAnsi="Times New Roman"/>
                <w:sz w:val="24"/>
                <w:szCs w:val="24"/>
              </w:rPr>
            </w:pPr>
            <w:r w:rsidRPr="003F557C">
              <w:rPr>
                <w:rFonts w:ascii="Times New Roman" w:hAnsi="Times New Roman"/>
                <w:sz w:val="24"/>
                <w:szCs w:val="24"/>
              </w:rPr>
              <w:t>Какие поделки я очень хочу научиться мастерить?</w:t>
            </w:r>
          </w:p>
        </w:tc>
        <w:tc>
          <w:tcPr>
            <w:tcW w:w="1805" w:type="dxa"/>
            <w:tcBorders>
              <w:left w:val="single" w:sz="8" w:space="0" w:color="C0C0C0"/>
              <w:bottom w:val="single" w:sz="8" w:space="0" w:color="C0C0C0"/>
            </w:tcBorders>
          </w:tcPr>
          <w:p w:rsidR="00AE568B" w:rsidRPr="003F557C" w:rsidRDefault="00AE568B" w:rsidP="000F2B29">
            <w:pPr>
              <w:snapToGrid w:val="0"/>
              <w:spacing w:after="0" w:line="240" w:lineRule="auto"/>
              <w:ind w:firstLine="709"/>
              <w:rPr>
                <w:rFonts w:ascii="Times New Roman" w:hAnsi="Times New Roman"/>
                <w:sz w:val="24"/>
                <w:szCs w:val="24"/>
              </w:rPr>
            </w:pPr>
          </w:p>
        </w:tc>
        <w:tc>
          <w:tcPr>
            <w:tcW w:w="1600" w:type="dxa"/>
            <w:tcBorders>
              <w:left w:val="single" w:sz="8" w:space="0" w:color="C0C0C0"/>
              <w:bottom w:val="single" w:sz="8" w:space="0" w:color="C0C0C0"/>
              <w:right w:val="single" w:sz="8" w:space="0" w:color="C0C0C0"/>
            </w:tcBorders>
          </w:tcPr>
          <w:p w:rsidR="00AE568B" w:rsidRPr="003F557C" w:rsidRDefault="00AE568B" w:rsidP="000F2B29">
            <w:pPr>
              <w:snapToGrid w:val="0"/>
              <w:spacing w:after="0" w:line="240" w:lineRule="auto"/>
              <w:ind w:firstLine="709"/>
              <w:rPr>
                <w:rFonts w:ascii="Times New Roman" w:hAnsi="Times New Roman"/>
                <w:sz w:val="24"/>
                <w:szCs w:val="24"/>
              </w:rPr>
            </w:pPr>
          </w:p>
        </w:tc>
      </w:tr>
    </w:tbl>
    <w:p w:rsidR="00AE568B" w:rsidRPr="003F557C" w:rsidRDefault="00AE568B" w:rsidP="00AE568B">
      <w:pPr>
        <w:spacing w:after="0" w:line="240" w:lineRule="auto"/>
        <w:ind w:firstLine="709"/>
        <w:rPr>
          <w:rFonts w:ascii="Times New Roman" w:hAnsi="Times New Roman"/>
          <w:sz w:val="24"/>
          <w:szCs w:val="24"/>
        </w:rPr>
      </w:pPr>
      <w:r w:rsidRPr="003F557C">
        <w:rPr>
          <w:rFonts w:ascii="Times New Roman" w:hAnsi="Times New Roman"/>
          <w:sz w:val="24"/>
          <w:szCs w:val="24"/>
          <w:u w:val="single"/>
        </w:rPr>
        <w:t>Страницы раздела «Коллектор»</w:t>
      </w:r>
      <w:r w:rsidRPr="003F557C">
        <w:rPr>
          <w:rFonts w:ascii="Times New Roman" w:hAnsi="Times New Roman"/>
          <w:sz w:val="24"/>
          <w:szCs w:val="24"/>
        </w:rPr>
        <w:t xml:space="preserve"> </w:t>
      </w:r>
    </w:p>
    <w:p w:rsidR="00AE568B" w:rsidRPr="003F557C" w:rsidRDefault="00AE568B" w:rsidP="00AE568B">
      <w:pPr>
        <w:numPr>
          <w:ilvl w:val="0"/>
          <w:numId w:val="70"/>
        </w:numPr>
        <w:spacing w:after="0" w:line="240" w:lineRule="auto"/>
        <w:rPr>
          <w:rFonts w:ascii="Times New Roman" w:hAnsi="Times New Roman"/>
          <w:sz w:val="24"/>
          <w:szCs w:val="24"/>
        </w:rPr>
      </w:pPr>
      <w:r w:rsidRPr="003F557C">
        <w:rPr>
          <w:rFonts w:ascii="Times New Roman" w:hAnsi="Times New Roman"/>
          <w:sz w:val="24"/>
          <w:szCs w:val="24"/>
        </w:rPr>
        <w:t>Правила поведения в школе</w:t>
      </w:r>
    </w:p>
    <w:p w:rsidR="00AE568B" w:rsidRPr="003F557C" w:rsidRDefault="00AE568B" w:rsidP="00AE568B">
      <w:pPr>
        <w:numPr>
          <w:ilvl w:val="0"/>
          <w:numId w:val="70"/>
        </w:numPr>
        <w:spacing w:after="0" w:line="240" w:lineRule="auto"/>
        <w:rPr>
          <w:rFonts w:ascii="Times New Roman" w:hAnsi="Times New Roman"/>
          <w:sz w:val="24"/>
          <w:szCs w:val="24"/>
        </w:rPr>
      </w:pPr>
      <w:r w:rsidRPr="003F557C">
        <w:rPr>
          <w:rFonts w:ascii="Times New Roman" w:hAnsi="Times New Roman"/>
          <w:sz w:val="24"/>
          <w:szCs w:val="24"/>
        </w:rPr>
        <w:t>Законы жизни класса</w:t>
      </w:r>
    </w:p>
    <w:p w:rsidR="00AE568B" w:rsidRPr="003F557C" w:rsidRDefault="00AE568B" w:rsidP="00AE568B">
      <w:pPr>
        <w:numPr>
          <w:ilvl w:val="0"/>
          <w:numId w:val="70"/>
        </w:numPr>
        <w:spacing w:after="0" w:line="240" w:lineRule="auto"/>
        <w:rPr>
          <w:rFonts w:ascii="Times New Roman" w:hAnsi="Times New Roman"/>
          <w:sz w:val="24"/>
          <w:szCs w:val="24"/>
        </w:rPr>
      </w:pPr>
      <w:r w:rsidRPr="003F557C">
        <w:rPr>
          <w:rFonts w:ascii="Times New Roman" w:hAnsi="Times New Roman"/>
          <w:sz w:val="24"/>
          <w:szCs w:val="24"/>
        </w:rPr>
        <w:t>Примерный список литературы для самостоятельного и семейного чтения.</w:t>
      </w:r>
    </w:p>
    <w:p w:rsidR="00AE568B" w:rsidRPr="003F557C" w:rsidRDefault="00AE568B" w:rsidP="00AE568B">
      <w:pPr>
        <w:numPr>
          <w:ilvl w:val="0"/>
          <w:numId w:val="70"/>
        </w:numPr>
        <w:spacing w:after="0" w:line="240" w:lineRule="auto"/>
        <w:rPr>
          <w:rFonts w:ascii="Times New Roman" w:hAnsi="Times New Roman"/>
          <w:sz w:val="24"/>
          <w:szCs w:val="24"/>
        </w:rPr>
      </w:pPr>
      <w:r w:rsidRPr="003F557C">
        <w:rPr>
          <w:rFonts w:ascii="Times New Roman" w:hAnsi="Times New Roman"/>
          <w:sz w:val="24"/>
          <w:szCs w:val="24"/>
        </w:rPr>
        <w:t>План – памятка Решения задачи</w:t>
      </w:r>
    </w:p>
    <w:p w:rsidR="00AE568B" w:rsidRPr="003F557C" w:rsidRDefault="00AE568B" w:rsidP="00AE568B">
      <w:pPr>
        <w:numPr>
          <w:ilvl w:val="0"/>
          <w:numId w:val="70"/>
        </w:numPr>
        <w:spacing w:after="0" w:line="240" w:lineRule="auto"/>
        <w:rPr>
          <w:rFonts w:ascii="Times New Roman" w:hAnsi="Times New Roman"/>
          <w:sz w:val="24"/>
          <w:szCs w:val="24"/>
        </w:rPr>
      </w:pPr>
      <w:r w:rsidRPr="003F557C">
        <w:rPr>
          <w:rFonts w:ascii="Times New Roman" w:hAnsi="Times New Roman"/>
          <w:sz w:val="24"/>
          <w:szCs w:val="24"/>
        </w:rPr>
        <w:t>Памятка  «КАК УЧИТЬ СТИХОТВОРЕНИЯ»</w:t>
      </w:r>
    </w:p>
    <w:p w:rsidR="00AE568B" w:rsidRPr="003F557C" w:rsidRDefault="00AE568B" w:rsidP="00AE568B">
      <w:pPr>
        <w:numPr>
          <w:ilvl w:val="0"/>
          <w:numId w:val="70"/>
        </w:numPr>
        <w:spacing w:after="0" w:line="240" w:lineRule="auto"/>
        <w:rPr>
          <w:rFonts w:ascii="Times New Roman" w:hAnsi="Times New Roman"/>
          <w:sz w:val="24"/>
          <w:szCs w:val="24"/>
        </w:rPr>
      </w:pPr>
      <w:r w:rsidRPr="003F557C">
        <w:rPr>
          <w:rFonts w:ascii="Times New Roman" w:hAnsi="Times New Roman"/>
          <w:sz w:val="24"/>
          <w:szCs w:val="24"/>
        </w:rPr>
        <w:t>Памятка  «РАБОТА С ТЕТРАДЬЮ»</w:t>
      </w:r>
    </w:p>
    <w:p w:rsidR="00AE568B" w:rsidRPr="003F557C" w:rsidRDefault="00AE568B" w:rsidP="00AE568B">
      <w:pPr>
        <w:numPr>
          <w:ilvl w:val="0"/>
          <w:numId w:val="70"/>
        </w:numPr>
        <w:spacing w:after="0" w:line="240" w:lineRule="auto"/>
        <w:rPr>
          <w:rFonts w:ascii="Times New Roman" w:hAnsi="Times New Roman"/>
          <w:sz w:val="24"/>
          <w:szCs w:val="24"/>
        </w:rPr>
      </w:pPr>
      <w:r w:rsidRPr="003F557C">
        <w:rPr>
          <w:rFonts w:ascii="Times New Roman" w:hAnsi="Times New Roman"/>
          <w:sz w:val="24"/>
          <w:szCs w:val="24"/>
        </w:rPr>
        <w:t>Памятка, как поступать в стрессовых ситуациях (пожар, опасность и пр.)</w:t>
      </w:r>
    </w:p>
    <w:p w:rsidR="00AE568B" w:rsidRPr="003F557C" w:rsidRDefault="00AE568B" w:rsidP="00AE568B">
      <w:pPr>
        <w:numPr>
          <w:ilvl w:val="0"/>
          <w:numId w:val="70"/>
        </w:numPr>
        <w:spacing w:after="0" w:line="240" w:lineRule="auto"/>
        <w:rPr>
          <w:rFonts w:ascii="Times New Roman" w:hAnsi="Times New Roman"/>
          <w:sz w:val="24"/>
          <w:szCs w:val="24"/>
        </w:rPr>
      </w:pPr>
      <w:r w:rsidRPr="003F557C">
        <w:rPr>
          <w:rFonts w:ascii="Times New Roman" w:hAnsi="Times New Roman"/>
          <w:sz w:val="24"/>
          <w:szCs w:val="24"/>
        </w:rPr>
        <w:t>Памятка: Правила  общения</w:t>
      </w:r>
    </w:p>
    <w:p w:rsidR="00AE568B" w:rsidRPr="003F557C" w:rsidRDefault="00AE568B" w:rsidP="00AE568B">
      <w:pPr>
        <w:spacing w:after="0" w:line="240" w:lineRule="auto"/>
        <w:ind w:firstLine="708"/>
        <w:rPr>
          <w:rFonts w:ascii="Times New Roman" w:hAnsi="Times New Roman"/>
          <w:sz w:val="24"/>
          <w:szCs w:val="24"/>
          <w:u w:val="single"/>
        </w:rPr>
      </w:pPr>
      <w:r w:rsidRPr="003F557C">
        <w:rPr>
          <w:rFonts w:ascii="Times New Roman" w:hAnsi="Times New Roman"/>
          <w:sz w:val="24"/>
          <w:szCs w:val="24"/>
          <w:u w:val="single"/>
        </w:rPr>
        <w:t xml:space="preserve">Раздел «Рабочие материалы» </w:t>
      </w:r>
    </w:p>
    <w:p w:rsidR="00AE568B" w:rsidRPr="003F557C" w:rsidRDefault="00AE568B" w:rsidP="00AE568B">
      <w:pPr>
        <w:spacing w:after="0" w:line="240" w:lineRule="auto"/>
        <w:ind w:firstLine="709"/>
        <w:rPr>
          <w:rFonts w:ascii="Times New Roman" w:hAnsi="Times New Roman"/>
          <w:sz w:val="24"/>
          <w:szCs w:val="24"/>
        </w:rPr>
      </w:pPr>
      <w:r w:rsidRPr="003F557C">
        <w:rPr>
          <w:rFonts w:ascii="Times New Roman" w:hAnsi="Times New Roman"/>
          <w:sz w:val="24"/>
          <w:szCs w:val="24"/>
        </w:rPr>
        <w:t>На каждый предмет имеется свой «файл»,  в него вкладываются диагностические работы.</w:t>
      </w:r>
    </w:p>
    <w:p w:rsidR="00AE568B" w:rsidRPr="003F557C" w:rsidRDefault="00AE568B" w:rsidP="00AE568B">
      <w:pPr>
        <w:spacing w:after="0" w:line="240" w:lineRule="auto"/>
        <w:ind w:firstLine="709"/>
        <w:rPr>
          <w:rFonts w:ascii="Times New Roman" w:hAnsi="Times New Roman"/>
          <w:sz w:val="24"/>
          <w:szCs w:val="24"/>
          <w:u w:val="single"/>
        </w:rPr>
      </w:pPr>
      <w:r w:rsidRPr="003F557C">
        <w:rPr>
          <w:rFonts w:ascii="Times New Roman" w:hAnsi="Times New Roman"/>
          <w:sz w:val="24"/>
          <w:szCs w:val="24"/>
          <w:u w:val="single"/>
        </w:rPr>
        <w:t>Страницы раздела «Мои достижения»</w:t>
      </w:r>
    </w:p>
    <w:p w:rsidR="00AE568B" w:rsidRPr="003F557C" w:rsidRDefault="00AE568B" w:rsidP="00AE568B">
      <w:pPr>
        <w:numPr>
          <w:ilvl w:val="0"/>
          <w:numId w:val="71"/>
        </w:numPr>
        <w:spacing w:after="0" w:line="240" w:lineRule="auto"/>
        <w:rPr>
          <w:rFonts w:ascii="Times New Roman" w:hAnsi="Times New Roman"/>
          <w:sz w:val="24"/>
          <w:szCs w:val="24"/>
        </w:rPr>
      </w:pPr>
      <w:r w:rsidRPr="003F557C">
        <w:rPr>
          <w:rFonts w:ascii="Times New Roman" w:hAnsi="Times New Roman"/>
          <w:sz w:val="24"/>
          <w:szCs w:val="24"/>
        </w:rPr>
        <w:t>Моя лучшая работа</w:t>
      </w:r>
    </w:p>
    <w:p w:rsidR="00AE568B" w:rsidRPr="003F557C" w:rsidRDefault="00AE568B" w:rsidP="00AE568B">
      <w:pPr>
        <w:numPr>
          <w:ilvl w:val="0"/>
          <w:numId w:val="71"/>
        </w:numPr>
        <w:spacing w:after="0" w:line="240" w:lineRule="auto"/>
        <w:rPr>
          <w:rFonts w:ascii="Times New Roman" w:hAnsi="Times New Roman"/>
          <w:sz w:val="24"/>
          <w:szCs w:val="24"/>
        </w:rPr>
      </w:pPr>
      <w:r w:rsidRPr="003F557C">
        <w:rPr>
          <w:rFonts w:ascii="Times New Roman" w:hAnsi="Times New Roman"/>
          <w:sz w:val="24"/>
          <w:szCs w:val="24"/>
        </w:rPr>
        <w:t>Задание, которое мне больше всего понравилось</w:t>
      </w:r>
    </w:p>
    <w:p w:rsidR="00AE568B" w:rsidRPr="003F557C" w:rsidRDefault="00AE568B" w:rsidP="00AE568B">
      <w:pPr>
        <w:numPr>
          <w:ilvl w:val="0"/>
          <w:numId w:val="71"/>
        </w:numPr>
        <w:spacing w:after="0" w:line="240" w:lineRule="auto"/>
        <w:rPr>
          <w:rFonts w:ascii="Times New Roman" w:hAnsi="Times New Roman"/>
          <w:sz w:val="24"/>
          <w:szCs w:val="24"/>
        </w:rPr>
      </w:pPr>
      <w:r w:rsidRPr="003F557C">
        <w:rPr>
          <w:rFonts w:ascii="Times New Roman" w:hAnsi="Times New Roman"/>
          <w:sz w:val="24"/>
          <w:szCs w:val="24"/>
        </w:rPr>
        <w:t>Я прочитал ……. книг.</w:t>
      </w:r>
    </w:p>
    <w:p w:rsidR="00AE568B" w:rsidRPr="003F557C" w:rsidRDefault="00AE568B" w:rsidP="00AE568B">
      <w:pPr>
        <w:numPr>
          <w:ilvl w:val="0"/>
          <w:numId w:val="71"/>
        </w:numPr>
        <w:spacing w:after="0" w:line="240" w:lineRule="auto"/>
        <w:rPr>
          <w:rFonts w:ascii="Times New Roman" w:hAnsi="Times New Roman"/>
          <w:sz w:val="24"/>
          <w:szCs w:val="24"/>
        </w:rPr>
      </w:pPr>
      <w:r w:rsidRPr="003F557C">
        <w:rPr>
          <w:rFonts w:ascii="Times New Roman" w:hAnsi="Times New Roman"/>
          <w:sz w:val="24"/>
          <w:szCs w:val="24"/>
        </w:rPr>
        <w:t>Что я теперь знаю, чего не знал раньше?</w:t>
      </w:r>
    </w:p>
    <w:p w:rsidR="00AE568B" w:rsidRPr="003F557C" w:rsidRDefault="00AE568B" w:rsidP="00AE568B">
      <w:pPr>
        <w:numPr>
          <w:ilvl w:val="0"/>
          <w:numId w:val="71"/>
        </w:numPr>
        <w:spacing w:after="0" w:line="240" w:lineRule="auto"/>
        <w:rPr>
          <w:rFonts w:ascii="Times New Roman" w:hAnsi="Times New Roman"/>
          <w:sz w:val="24"/>
          <w:szCs w:val="24"/>
        </w:rPr>
      </w:pPr>
      <w:r w:rsidRPr="003F557C">
        <w:rPr>
          <w:rFonts w:ascii="Times New Roman" w:hAnsi="Times New Roman"/>
          <w:sz w:val="24"/>
          <w:szCs w:val="24"/>
        </w:rPr>
        <w:t>Что я теперь умею, чего не умел раньше?</w:t>
      </w:r>
    </w:p>
    <w:p w:rsidR="00AE568B" w:rsidRPr="003F557C" w:rsidRDefault="00AE568B" w:rsidP="00AE568B">
      <w:pPr>
        <w:numPr>
          <w:ilvl w:val="0"/>
          <w:numId w:val="71"/>
        </w:numPr>
        <w:spacing w:after="0" w:line="240" w:lineRule="auto"/>
        <w:rPr>
          <w:rFonts w:ascii="Times New Roman" w:hAnsi="Times New Roman"/>
          <w:sz w:val="24"/>
          <w:szCs w:val="24"/>
        </w:rPr>
      </w:pPr>
      <w:r w:rsidRPr="003F557C">
        <w:rPr>
          <w:rFonts w:ascii="Times New Roman" w:hAnsi="Times New Roman"/>
          <w:sz w:val="24"/>
          <w:szCs w:val="24"/>
        </w:rPr>
        <w:t>Мои цели и планы на следующий учебный год:</w:t>
      </w:r>
    </w:p>
    <w:p w:rsidR="00AE568B" w:rsidRPr="003F557C" w:rsidRDefault="00AE568B" w:rsidP="00AE568B">
      <w:pPr>
        <w:numPr>
          <w:ilvl w:val="0"/>
          <w:numId w:val="71"/>
        </w:numPr>
        <w:spacing w:after="0" w:line="240" w:lineRule="auto"/>
        <w:rPr>
          <w:rFonts w:ascii="Times New Roman" w:hAnsi="Times New Roman"/>
          <w:sz w:val="24"/>
          <w:szCs w:val="24"/>
        </w:rPr>
      </w:pPr>
      <w:r w:rsidRPr="003F557C">
        <w:rPr>
          <w:rFonts w:ascii="Times New Roman" w:hAnsi="Times New Roman"/>
          <w:sz w:val="24"/>
          <w:szCs w:val="24"/>
        </w:rPr>
        <w:t>Чему я еще хочу научиться?</w:t>
      </w:r>
    </w:p>
    <w:p w:rsidR="00AE568B" w:rsidRPr="003F557C" w:rsidRDefault="00AE568B" w:rsidP="00AE568B">
      <w:pPr>
        <w:numPr>
          <w:ilvl w:val="0"/>
          <w:numId w:val="71"/>
        </w:numPr>
        <w:spacing w:after="0" w:line="240" w:lineRule="auto"/>
        <w:rPr>
          <w:rFonts w:ascii="Times New Roman" w:hAnsi="Times New Roman"/>
          <w:sz w:val="24"/>
          <w:szCs w:val="24"/>
        </w:rPr>
      </w:pPr>
      <w:r w:rsidRPr="003F557C">
        <w:rPr>
          <w:rFonts w:ascii="Times New Roman" w:hAnsi="Times New Roman"/>
          <w:sz w:val="24"/>
          <w:szCs w:val="24"/>
        </w:rPr>
        <w:t>Какие книги прочитать?</w:t>
      </w:r>
    </w:p>
    <w:p w:rsidR="00AE568B" w:rsidRPr="003F557C" w:rsidRDefault="00AE568B" w:rsidP="00AE568B">
      <w:pPr>
        <w:numPr>
          <w:ilvl w:val="0"/>
          <w:numId w:val="71"/>
        </w:numPr>
        <w:spacing w:after="0" w:line="240" w:lineRule="auto"/>
        <w:rPr>
          <w:rFonts w:ascii="Times New Roman" w:hAnsi="Times New Roman"/>
          <w:sz w:val="24"/>
          <w:szCs w:val="24"/>
        </w:rPr>
      </w:pPr>
      <w:r w:rsidRPr="003F557C">
        <w:rPr>
          <w:rFonts w:ascii="Times New Roman" w:hAnsi="Times New Roman"/>
          <w:sz w:val="24"/>
          <w:szCs w:val="24"/>
        </w:rPr>
        <w:t>Мое участие в школьных и классных праздниках и мероприятиях</w:t>
      </w:r>
    </w:p>
    <w:p w:rsidR="00AE568B" w:rsidRPr="003F557C" w:rsidRDefault="00AE568B" w:rsidP="00AE568B">
      <w:pPr>
        <w:numPr>
          <w:ilvl w:val="0"/>
          <w:numId w:val="71"/>
        </w:numPr>
        <w:spacing w:after="0" w:line="240" w:lineRule="auto"/>
        <w:rPr>
          <w:rFonts w:ascii="Times New Roman" w:hAnsi="Times New Roman"/>
          <w:sz w:val="24"/>
          <w:szCs w:val="24"/>
        </w:rPr>
      </w:pPr>
      <w:r w:rsidRPr="003F557C">
        <w:rPr>
          <w:rFonts w:ascii="Times New Roman" w:hAnsi="Times New Roman"/>
          <w:sz w:val="24"/>
          <w:szCs w:val="24"/>
        </w:rPr>
        <w:t>Мои проекты</w:t>
      </w:r>
    </w:p>
    <w:p w:rsidR="00AE568B" w:rsidRPr="003F557C" w:rsidRDefault="00AE568B" w:rsidP="00AE568B">
      <w:pPr>
        <w:numPr>
          <w:ilvl w:val="0"/>
          <w:numId w:val="71"/>
        </w:numPr>
        <w:spacing w:after="0" w:line="240" w:lineRule="auto"/>
        <w:rPr>
          <w:rFonts w:ascii="Times New Roman" w:hAnsi="Times New Roman"/>
          <w:sz w:val="24"/>
          <w:szCs w:val="24"/>
        </w:rPr>
      </w:pPr>
      <w:r w:rsidRPr="003F557C">
        <w:rPr>
          <w:rFonts w:ascii="Times New Roman" w:hAnsi="Times New Roman"/>
          <w:sz w:val="24"/>
          <w:szCs w:val="24"/>
        </w:rPr>
        <w:t>Продукты совместного творчества (с родителями, одноклассниками)</w:t>
      </w:r>
    </w:p>
    <w:p w:rsidR="00AE568B" w:rsidRPr="003F557C" w:rsidRDefault="00AE568B" w:rsidP="00AE568B">
      <w:pPr>
        <w:pStyle w:val="2"/>
        <w:spacing w:after="0" w:line="240" w:lineRule="auto"/>
        <w:jc w:val="center"/>
        <w:rPr>
          <w:rFonts w:ascii="Times New Roman" w:hAnsi="Times New Roman" w:cs="Times New Roman"/>
          <w:i w:val="0"/>
          <w:sz w:val="24"/>
          <w:szCs w:val="24"/>
        </w:rPr>
      </w:pPr>
      <w:r w:rsidRPr="003F557C">
        <w:rPr>
          <w:rFonts w:ascii="Times New Roman" w:hAnsi="Times New Roman" w:cs="Times New Roman"/>
          <w:i w:val="0"/>
          <w:sz w:val="24"/>
          <w:szCs w:val="24"/>
        </w:rPr>
        <w:t>Формы контроля и учета достижений обучающихся</w:t>
      </w:r>
    </w:p>
    <w:p w:rsidR="00AE568B" w:rsidRPr="003F557C" w:rsidRDefault="00AE568B" w:rsidP="00AE568B">
      <w:pPr>
        <w:spacing w:after="0" w:line="240" w:lineRule="auto"/>
        <w:jc w:val="center"/>
        <w:rPr>
          <w:rFonts w:ascii="Times New Roman" w:hAnsi="Times New Roman"/>
          <w:b/>
          <w:i/>
          <w:sz w:val="24"/>
          <w:szCs w:val="24"/>
        </w:rPr>
      </w:pPr>
    </w:p>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2597"/>
        <w:gridCol w:w="2368"/>
        <w:gridCol w:w="2134"/>
        <w:gridCol w:w="2549"/>
      </w:tblGrid>
      <w:tr w:rsidR="00AE568B" w:rsidRPr="003F557C" w:rsidTr="000F2B29">
        <w:tc>
          <w:tcPr>
            <w:tcW w:w="0" w:type="auto"/>
          </w:tcPr>
          <w:p w:rsidR="00AE568B" w:rsidRPr="003F557C" w:rsidRDefault="00AE568B" w:rsidP="000F2B29">
            <w:pPr>
              <w:snapToGrid w:val="0"/>
              <w:spacing w:after="0" w:line="240" w:lineRule="auto"/>
              <w:jc w:val="center"/>
              <w:rPr>
                <w:rFonts w:ascii="Times New Roman" w:hAnsi="Times New Roman"/>
                <w:sz w:val="24"/>
                <w:szCs w:val="24"/>
              </w:rPr>
            </w:pPr>
            <w:r w:rsidRPr="003F557C">
              <w:rPr>
                <w:rFonts w:ascii="Times New Roman" w:hAnsi="Times New Roman"/>
                <w:sz w:val="24"/>
                <w:szCs w:val="24"/>
              </w:rPr>
              <w:t>Обязательные формы и методы контроля</w:t>
            </w:r>
          </w:p>
        </w:tc>
        <w:tc>
          <w:tcPr>
            <w:tcW w:w="0" w:type="auto"/>
            <w:gridSpan w:val="3"/>
          </w:tcPr>
          <w:p w:rsidR="00AE568B" w:rsidRPr="003F557C" w:rsidRDefault="00AE568B" w:rsidP="000F2B29">
            <w:pPr>
              <w:pStyle w:val="af8"/>
              <w:rPr>
                <w:rFonts w:ascii="Times New Roman" w:hAnsi="Times New Roman"/>
                <w:b w:val="0"/>
                <w:szCs w:val="24"/>
              </w:rPr>
            </w:pPr>
            <w:r w:rsidRPr="003F557C">
              <w:rPr>
                <w:rFonts w:ascii="Times New Roman" w:hAnsi="Times New Roman"/>
                <w:b w:val="0"/>
                <w:szCs w:val="24"/>
              </w:rPr>
              <w:t>Иные формы учета достижений</w:t>
            </w:r>
          </w:p>
        </w:tc>
      </w:tr>
      <w:tr w:rsidR="00AE568B" w:rsidRPr="003F557C" w:rsidTr="000F2B29">
        <w:tc>
          <w:tcPr>
            <w:tcW w:w="0" w:type="auto"/>
          </w:tcPr>
          <w:p w:rsidR="00AE568B" w:rsidRPr="003F557C" w:rsidRDefault="00AE568B" w:rsidP="000F2B29">
            <w:pPr>
              <w:snapToGrid w:val="0"/>
              <w:spacing w:after="0" w:line="240" w:lineRule="auto"/>
              <w:ind w:left="180"/>
              <w:jc w:val="center"/>
              <w:rPr>
                <w:rFonts w:ascii="Times New Roman" w:hAnsi="Times New Roman"/>
                <w:i/>
                <w:sz w:val="24"/>
                <w:szCs w:val="24"/>
              </w:rPr>
            </w:pPr>
            <w:r w:rsidRPr="003F557C">
              <w:rPr>
                <w:rFonts w:ascii="Times New Roman" w:hAnsi="Times New Roman"/>
                <w:i/>
                <w:sz w:val="24"/>
                <w:szCs w:val="24"/>
              </w:rPr>
              <w:t>текущая аттестация</w:t>
            </w:r>
          </w:p>
        </w:tc>
        <w:tc>
          <w:tcPr>
            <w:tcW w:w="0" w:type="auto"/>
          </w:tcPr>
          <w:p w:rsidR="00AE568B" w:rsidRPr="003F557C" w:rsidRDefault="00AE568B" w:rsidP="000F2B29">
            <w:pPr>
              <w:snapToGrid w:val="0"/>
              <w:spacing w:after="0" w:line="240" w:lineRule="auto"/>
              <w:ind w:left="180"/>
              <w:jc w:val="center"/>
              <w:rPr>
                <w:rFonts w:ascii="Times New Roman" w:hAnsi="Times New Roman"/>
                <w:i/>
                <w:sz w:val="24"/>
                <w:szCs w:val="24"/>
              </w:rPr>
            </w:pPr>
            <w:r w:rsidRPr="003F557C">
              <w:rPr>
                <w:rFonts w:ascii="Times New Roman" w:hAnsi="Times New Roman"/>
                <w:i/>
                <w:sz w:val="24"/>
                <w:szCs w:val="24"/>
              </w:rPr>
              <w:t>итоговая (четверть, год) аттестация</w:t>
            </w:r>
          </w:p>
        </w:tc>
        <w:tc>
          <w:tcPr>
            <w:tcW w:w="0" w:type="auto"/>
          </w:tcPr>
          <w:p w:rsidR="00AE568B" w:rsidRPr="003F557C" w:rsidRDefault="00AE568B" w:rsidP="000F2B29">
            <w:pPr>
              <w:snapToGrid w:val="0"/>
              <w:spacing w:after="0" w:line="240" w:lineRule="auto"/>
              <w:ind w:left="180"/>
              <w:jc w:val="center"/>
              <w:rPr>
                <w:rFonts w:ascii="Times New Roman" w:hAnsi="Times New Roman"/>
                <w:i/>
                <w:sz w:val="24"/>
                <w:szCs w:val="24"/>
              </w:rPr>
            </w:pPr>
            <w:r w:rsidRPr="003F557C">
              <w:rPr>
                <w:rFonts w:ascii="Times New Roman" w:hAnsi="Times New Roman"/>
                <w:i/>
                <w:sz w:val="24"/>
                <w:szCs w:val="24"/>
              </w:rPr>
              <w:t>урочная деятельность</w:t>
            </w:r>
          </w:p>
        </w:tc>
        <w:tc>
          <w:tcPr>
            <w:tcW w:w="0" w:type="auto"/>
          </w:tcPr>
          <w:p w:rsidR="00AE568B" w:rsidRPr="003F557C" w:rsidRDefault="00AE568B" w:rsidP="000F2B29">
            <w:pPr>
              <w:snapToGrid w:val="0"/>
              <w:spacing w:after="0" w:line="240" w:lineRule="auto"/>
              <w:ind w:left="180"/>
              <w:jc w:val="center"/>
              <w:rPr>
                <w:rFonts w:ascii="Times New Roman" w:hAnsi="Times New Roman"/>
                <w:i/>
                <w:sz w:val="24"/>
                <w:szCs w:val="24"/>
              </w:rPr>
            </w:pPr>
            <w:r w:rsidRPr="003F557C">
              <w:rPr>
                <w:rFonts w:ascii="Times New Roman" w:hAnsi="Times New Roman"/>
                <w:i/>
                <w:sz w:val="24"/>
                <w:szCs w:val="24"/>
              </w:rPr>
              <w:t>внеурочная деятельность</w:t>
            </w:r>
          </w:p>
        </w:tc>
      </w:tr>
      <w:tr w:rsidR="00AE568B" w:rsidRPr="003F557C" w:rsidTr="000F2B29">
        <w:trPr>
          <w:trHeight w:hRule="exact" w:val="3296"/>
        </w:trPr>
        <w:tc>
          <w:tcPr>
            <w:tcW w:w="0" w:type="auto"/>
            <w:vMerge w:val="restart"/>
          </w:tcPr>
          <w:p w:rsidR="00AE568B" w:rsidRPr="003F557C" w:rsidRDefault="00AE568B" w:rsidP="000F2B29">
            <w:pPr>
              <w:tabs>
                <w:tab w:val="left" w:pos="180"/>
                <w:tab w:val="left" w:pos="2127"/>
              </w:tabs>
              <w:snapToGrid w:val="0"/>
              <w:spacing w:after="0" w:line="240" w:lineRule="auto"/>
              <w:ind w:right="180" w:firstLine="142"/>
              <w:jc w:val="both"/>
              <w:rPr>
                <w:rFonts w:ascii="Times New Roman" w:hAnsi="Times New Roman"/>
                <w:sz w:val="24"/>
                <w:szCs w:val="24"/>
              </w:rPr>
            </w:pPr>
            <w:r w:rsidRPr="003F557C">
              <w:rPr>
                <w:rFonts w:ascii="Times New Roman" w:hAnsi="Times New Roman"/>
                <w:sz w:val="24"/>
                <w:szCs w:val="24"/>
              </w:rPr>
              <w:t>- устный опрос</w:t>
            </w:r>
          </w:p>
          <w:p w:rsidR="00AE568B" w:rsidRPr="003F557C" w:rsidRDefault="00AE568B" w:rsidP="000F2B29">
            <w:pPr>
              <w:tabs>
                <w:tab w:val="left" w:pos="0"/>
                <w:tab w:val="left" w:pos="180"/>
                <w:tab w:val="left" w:pos="426"/>
                <w:tab w:val="left" w:pos="2127"/>
              </w:tabs>
              <w:spacing w:after="0" w:line="240" w:lineRule="auto"/>
              <w:ind w:right="180" w:firstLine="142"/>
              <w:jc w:val="both"/>
              <w:rPr>
                <w:rFonts w:ascii="Times New Roman" w:hAnsi="Times New Roman"/>
                <w:sz w:val="24"/>
                <w:szCs w:val="24"/>
              </w:rPr>
            </w:pPr>
            <w:r w:rsidRPr="003F557C">
              <w:rPr>
                <w:rFonts w:ascii="Times New Roman" w:hAnsi="Times New Roman"/>
                <w:sz w:val="24"/>
                <w:szCs w:val="24"/>
              </w:rPr>
              <w:t>-письменная самостоятельная работа</w:t>
            </w:r>
          </w:p>
          <w:p w:rsidR="00AE568B" w:rsidRPr="003F557C" w:rsidRDefault="00AE568B" w:rsidP="000F2B29">
            <w:pPr>
              <w:tabs>
                <w:tab w:val="left" w:pos="-360"/>
                <w:tab w:val="left" w:pos="180"/>
                <w:tab w:val="left" w:pos="426"/>
                <w:tab w:val="left" w:pos="2127"/>
              </w:tabs>
              <w:spacing w:after="0" w:line="240" w:lineRule="auto"/>
              <w:ind w:right="180" w:firstLine="142"/>
              <w:jc w:val="both"/>
              <w:rPr>
                <w:rFonts w:ascii="Times New Roman" w:hAnsi="Times New Roman"/>
                <w:sz w:val="24"/>
                <w:szCs w:val="24"/>
              </w:rPr>
            </w:pPr>
            <w:r w:rsidRPr="003F557C">
              <w:rPr>
                <w:rFonts w:ascii="Times New Roman" w:hAnsi="Times New Roman"/>
                <w:sz w:val="24"/>
                <w:szCs w:val="24"/>
              </w:rPr>
              <w:t>- диктанты</w:t>
            </w:r>
          </w:p>
          <w:p w:rsidR="00AE568B" w:rsidRPr="003F557C" w:rsidRDefault="00AE568B" w:rsidP="000F2B29">
            <w:pPr>
              <w:tabs>
                <w:tab w:val="left" w:pos="-720"/>
                <w:tab w:val="left" w:pos="180"/>
                <w:tab w:val="left" w:pos="426"/>
                <w:tab w:val="left" w:pos="2127"/>
              </w:tabs>
              <w:spacing w:after="0" w:line="240" w:lineRule="auto"/>
              <w:ind w:right="180" w:firstLine="142"/>
              <w:jc w:val="both"/>
              <w:rPr>
                <w:rFonts w:ascii="Times New Roman" w:hAnsi="Times New Roman"/>
                <w:sz w:val="24"/>
                <w:szCs w:val="24"/>
              </w:rPr>
            </w:pPr>
            <w:r w:rsidRPr="003F557C">
              <w:rPr>
                <w:rFonts w:ascii="Times New Roman" w:hAnsi="Times New Roman"/>
                <w:sz w:val="24"/>
                <w:szCs w:val="24"/>
              </w:rPr>
              <w:t>-контрольное списывание</w:t>
            </w:r>
          </w:p>
          <w:p w:rsidR="00AE568B" w:rsidRPr="003F557C" w:rsidRDefault="00AE568B" w:rsidP="000F2B29">
            <w:pPr>
              <w:tabs>
                <w:tab w:val="left" w:pos="-1080"/>
                <w:tab w:val="left" w:pos="180"/>
                <w:tab w:val="left" w:pos="2127"/>
              </w:tabs>
              <w:spacing w:after="0" w:line="240" w:lineRule="auto"/>
              <w:ind w:right="180" w:firstLine="142"/>
              <w:jc w:val="both"/>
              <w:rPr>
                <w:rFonts w:ascii="Times New Roman" w:hAnsi="Times New Roman"/>
                <w:sz w:val="24"/>
                <w:szCs w:val="24"/>
              </w:rPr>
            </w:pPr>
            <w:r w:rsidRPr="003F557C">
              <w:rPr>
                <w:rFonts w:ascii="Times New Roman" w:hAnsi="Times New Roman"/>
                <w:sz w:val="24"/>
                <w:szCs w:val="24"/>
              </w:rPr>
              <w:t>- тестовые задания</w:t>
            </w:r>
          </w:p>
          <w:p w:rsidR="00AE568B" w:rsidRPr="003F557C" w:rsidRDefault="00AE568B" w:rsidP="000F2B29">
            <w:pPr>
              <w:tabs>
                <w:tab w:val="left" w:pos="-1440"/>
                <w:tab w:val="left" w:pos="180"/>
                <w:tab w:val="left" w:pos="2127"/>
              </w:tabs>
              <w:spacing w:after="0" w:line="240" w:lineRule="auto"/>
              <w:ind w:right="180" w:firstLine="142"/>
              <w:jc w:val="both"/>
              <w:rPr>
                <w:rFonts w:ascii="Times New Roman" w:hAnsi="Times New Roman"/>
                <w:sz w:val="24"/>
                <w:szCs w:val="24"/>
              </w:rPr>
            </w:pPr>
            <w:r w:rsidRPr="003F557C">
              <w:rPr>
                <w:rFonts w:ascii="Times New Roman" w:hAnsi="Times New Roman"/>
                <w:sz w:val="24"/>
                <w:szCs w:val="24"/>
              </w:rPr>
              <w:t>- графическая работа</w:t>
            </w:r>
          </w:p>
          <w:p w:rsidR="00AE568B" w:rsidRPr="003F557C" w:rsidRDefault="00AE568B" w:rsidP="000F2B29">
            <w:pPr>
              <w:tabs>
                <w:tab w:val="left" w:pos="-1800"/>
                <w:tab w:val="left" w:pos="180"/>
                <w:tab w:val="left" w:pos="2127"/>
              </w:tabs>
              <w:spacing w:after="0" w:line="240" w:lineRule="auto"/>
              <w:ind w:right="180" w:firstLine="142"/>
              <w:jc w:val="both"/>
              <w:rPr>
                <w:rFonts w:ascii="Times New Roman" w:hAnsi="Times New Roman"/>
                <w:sz w:val="24"/>
                <w:szCs w:val="24"/>
              </w:rPr>
            </w:pPr>
            <w:r w:rsidRPr="003F557C">
              <w:rPr>
                <w:rFonts w:ascii="Times New Roman" w:hAnsi="Times New Roman"/>
                <w:sz w:val="24"/>
                <w:szCs w:val="24"/>
              </w:rPr>
              <w:t>- изложение</w:t>
            </w:r>
          </w:p>
          <w:p w:rsidR="00AE568B" w:rsidRPr="003F557C" w:rsidRDefault="00AE568B" w:rsidP="000F2B29">
            <w:pPr>
              <w:tabs>
                <w:tab w:val="left" w:pos="-2160"/>
                <w:tab w:val="left" w:pos="180"/>
                <w:tab w:val="left" w:pos="2127"/>
              </w:tabs>
              <w:spacing w:after="0" w:line="240" w:lineRule="auto"/>
              <w:ind w:right="180" w:firstLine="142"/>
              <w:jc w:val="both"/>
              <w:rPr>
                <w:rFonts w:ascii="Times New Roman" w:hAnsi="Times New Roman"/>
                <w:sz w:val="24"/>
                <w:szCs w:val="24"/>
              </w:rPr>
            </w:pPr>
            <w:r w:rsidRPr="003F557C">
              <w:rPr>
                <w:rFonts w:ascii="Times New Roman" w:hAnsi="Times New Roman"/>
                <w:sz w:val="24"/>
                <w:szCs w:val="24"/>
              </w:rPr>
              <w:t>- доклад</w:t>
            </w:r>
          </w:p>
          <w:p w:rsidR="00AE568B" w:rsidRPr="003F557C" w:rsidRDefault="00AE568B" w:rsidP="000F2B29">
            <w:pPr>
              <w:tabs>
                <w:tab w:val="left" w:pos="-2520"/>
                <w:tab w:val="left" w:pos="180"/>
                <w:tab w:val="left" w:pos="2127"/>
              </w:tabs>
              <w:spacing w:after="0" w:line="240" w:lineRule="auto"/>
              <w:ind w:right="180" w:firstLine="142"/>
              <w:jc w:val="both"/>
              <w:rPr>
                <w:rFonts w:ascii="Times New Roman" w:hAnsi="Times New Roman"/>
                <w:sz w:val="24"/>
                <w:szCs w:val="24"/>
              </w:rPr>
            </w:pPr>
            <w:r w:rsidRPr="003F557C">
              <w:rPr>
                <w:rFonts w:ascii="Times New Roman" w:hAnsi="Times New Roman"/>
                <w:sz w:val="24"/>
                <w:szCs w:val="24"/>
              </w:rPr>
              <w:lastRenderedPageBreak/>
              <w:t>- творческая работа - посещение уроков по программам наблюдения</w:t>
            </w:r>
          </w:p>
        </w:tc>
        <w:tc>
          <w:tcPr>
            <w:tcW w:w="0" w:type="auto"/>
            <w:vMerge w:val="restart"/>
          </w:tcPr>
          <w:p w:rsidR="00AE568B" w:rsidRPr="003F557C" w:rsidRDefault="00AE568B" w:rsidP="000F2B29">
            <w:pPr>
              <w:tabs>
                <w:tab w:val="left" w:pos="0"/>
                <w:tab w:val="left" w:pos="180"/>
              </w:tabs>
              <w:snapToGrid w:val="0"/>
              <w:spacing w:after="0" w:line="240" w:lineRule="auto"/>
              <w:ind w:left="180" w:right="180"/>
              <w:jc w:val="both"/>
              <w:rPr>
                <w:rFonts w:ascii="Times New Roman" w:hAnsi="Times New Roman"/>
                <w:sz w:val="24"/>
                <w:szCs w:val="24"/>
              </w:rPr>
            </w:pPr>
            <w:r w:rsidRPr="003F557C">
              <w:rPr>
                <w:rFonts w:ascii="Times New Roman" w:hAnsi="Times New Roman"/>
                <w:sz w:val="24"/>
                <w:szCs w:val="24"/>
              </w:rPr>
              <w:lastRenderedPageBreak/>
              <w:t xml:space="preserve">- диагностическая </w:t>
            </w:r>
          </w:p>
          <w:p w:rsidR="00AE568B" w:rsidRPr="003F557C" w:rsidRDefault="00AE568B" w:rsidP="000F2B29">
            <w:pPr>
              <w:tabs>
                <w:tab w:val="left" w:pos="0"/>
                <w:tab w:val="left" w:pos="180"/>
              </w:tabs>
              <w:snapToGrid w:val="0"/>
              <w:spacing w:after="0" w:line="240" w:lineRule="auto"/>
              <w:ind w:left="180" w:right="180"/>
              <w:jc w:val="both"/>
              <w:rPr>
                <w:rFonts w:ascii="Times New Roman" w:hAnsi="Times New Roman"/>
                <w:sz w:val="24"/>
                <w:szCs w:val="24"/>
              </w:rPr>
            </w:pPr>
            <w:r w:rsidRPr="003F557C">
              <w:rPr>
                <w:rFonts w:ascii="Times New Roman" w:hAnsi="Times New Roman"/>
                <w:sz w:val="24"/>
                <w:szCs w:val="24"/>
              </w:rPr>
              <w:t>- контрольная работа</w:t>
            </w:r>
          </w:p>
          <w:p w:rsidR="00AE568B" w:rsidRPr="003F557C" w:rsidRDefault="00AE568B" w:rsidP="000F2B29">
            <w:pPr>
              <w:tabs>
                <w:tab w:val="left" w:pos="0"/>
                <w:tab w:val="left" w:pos="180"/>
              </w:tabs>
              <w:spacing w:after="0" w:line="240" w:lineRule="auto"/>
              <w:ind w:left="180" w:right="180"/>
              <w:jc w:val="both"/>
              <w:rPr>
                <w:rFonts w:ascii="Times New Roman" w:hAnsi="Times New Roman"/>
                <w:sz w:val="24"/>
                <w:szCs w:val="24"/>
              </w:rPr>
            </w:pPr>
            <w:r w:rsidRPr="003F557C">
              <w:rPr>
                <w:rFonts w:ascii="Times New Roman" w:hAnsi="Times New Roman"/>
                <w:sz w:val="24"/>
                <w:szCs w:val="24"/>
              </w:rPr>
              <w:t>- диктанты</w:t>
            </w:r>
          </w:p>
          <w:p w:rsidR="00AE568B" w:rsidRPr="003F557C" w:rsidRDefault="00AE568B" w:rsidP="000F2B29">
            <w:pPr>
              <w:tabs>
                <w:tab w:val="left" w:pos="-360"/>
                <w:tab w:val="left" w:pos="180"/>
              </w:tabs>
              <w:spacing w:after="0" w:line="240" w:lineRule="auto"/>
              <w:ind w:left="180" w:right="180"/>
              <w:jc w:val="both"/>
              <w:rPr>
                <w:rFonts w:ascii="Times New Roman" w:hAnsi="Times New Roman"/>
                <w:sz w:val="24"/>
                <w:szCs w:val="24"/>
              </w:rPr>
            </w:pPr>
            <w:r w:rsidRPr="003F557C">
              <w:rPr>
                <w:rFonts w:ascii="Times New Roman" w:hAnsi="Times New Roman"/>
                <w:sz w:val="24"/>
                <w:szCs w:val="24"/>
              </w:rPr>
              <w:t>- изложение</w:t>
            </w:r>
          </w:p>
          <w:p w:rsidR="00AE568B" w:rsidRPr="003F557C" w:rsidRDefault="00AE568B" w:rsidP="000F2B29">
            <w:pPr>
              <w:tabs>
                <w:tab w:val="left" w:pos="-720"/>
                <w:tab w:val="left" w:pos="180"/>
              </w:tabs>
              <w:spacing w:after="0" w:line="240" w:lineRule="auto"/>
              <w:ind w:left="180" w:right="180"/>
              <w:jc w:val="both"/>
              <w:rPr>
                <w:rFonts w:ascii="Times New Roman" w:hAnsi="Times New Roman"/>
                <w:sz w:val="24"/>
                <w:szCs w:val="24"/>
              </w:rPr>
            </w:pPr>
            <w:r w:rsidRPr="003F557C">
              <w:rPr>
                <w:rFonts w:ascii="Times New Roman" w:hAnsi="Times New Roman"/>
                <w:sz w:val="24"/>
                <w:szCs w:val="24"/>
              </w:rPr>
              <w:t>- контроль техники чтения</w:t>
            </w:r>
          </w:p>
          <w:p w:rsidR="00AE568B" w:rsidRPr="003F557C" w:rsidRDefault="00AE568B" w:rsidP="000F2B29">
            <w:pPr>
              <w:tabs>
                <w:tab w:val="left" w:pos="180"/>
              </w:tabs>
              <w:spacing w:after="0" w:line="240" w:lineRule="auto"/>
              <w:ind w:left="180" w:right="180"/>
              <w:jc w:val="both"/>
              <w:rPr>
                <w:rFonts w:ascii="Times New Roman" w:hAnsi="Times New Roman"/>
                <w:sz w:val="24"/>
                <w:szCs w:val="24"/>
              </w:rPr>
            </w:pPr>
          </w:p>
        </w:tc>
        <w:tc>
          <w:tcPr>
            <w:tcW w:w="0" w:type="auto"/>
          </w:tcPr>
          <w:p w:rsidR="00AE568B" w:rsidRPr="003F557C" w:rsidRDefault="00AE568B" w:rsidP="000F2B29">
            <w:pPr>
              <w:tabs>
                <w:tab w:val="left" w:pos="0"/>
                <w:tab w:val="left" w:pos="180"/>
              </w:tabs>
              <w:snapToGrid w:val="0"/>
              <w:spacing w:after="0" w:line="240" w:lineRule="auto"/>
              <w:ind w:left="180" w:right="180"/>
              <w:jc w:val="both"/>
              <w:rPr>
                <w:rFonts w:ascii="Times New Roman" w:hAnsi="Times New Roman"/>
                <w:sz w:val="24"/>
                <w:szCs w:val="24"/>
              </w:rPr>
            </w:pPr>
            <w:r w:rsidRPr="003F557C">
              <w:rPr>
                <w:rFonts w:ascii="Times New Roman" w:hAnsi="Times New Roman"/>
                <w:sz w:val="24"/>
                <w:szCs w:val="24"/>
              </w:rPr>
              <w:t>анализ динамики текущей успеваемости</w:t>
            </w:r>
          </w:p>
          <w:p w:rsidR="00AE568B" w:rsidRPr="003F557C" w:rsidRDefault="00AE568B" w:rsidP="000F2B29">
            <w:pPr>
              <w:tabs>
                <w:tab w:val="left" w:pos="180"/>
              </w:tabs>
              <w:spacing w:after="0" w:line="240" w:lineRule="auto"/>
              <w:ind w:left="180" w:right="180"/>
              <w:jc w:val="both"/>
              <w:rPr>
                <w:rFonts w:ascii="Times New Roman" w:hAnsi="Times New Roman"/>
                <w:sz w:val="24"/>
                <w:szCs w:val="24"/>
              </w:rPr>
            </w:pPr>
          </w:p>
        </w:tc>
        <w:tc>
          <w:tcPr>
            <w:tcW w:w="0" w:type="auto"/>
          </w:tcPr>
          <w:p w:rsidR="00AE568B" w:rsidRPr="003F557C" w:rsidRDefault="00AE568B" w:rsidP="000F2B29">
            <w:pPr>
              <w:tabs>
                <w:tab w:val="left" w:pos="0"/>
                <w:tab w:val="left" w:pos="180"/>
              </w:tabs>
              <w:snapToGrid w:val="0"/>
              <w:spacing w:after="0" w:line="240" w:lineRule="auto"/>
              <w:ind w:left="180" w:right="180"/>
              <w:rPr>
                <w:rFonts w:ascii="Times New Roman" w:hAnsi="Times New Roman"/>
                <w:sz w:val="24"/>
                <w:szCs w:val="24"/>
              </w:rPr>
            </w:pPr>
            <w:r w:rsidRPr="003F557C">
              <w:rPr>
                <w:rFonts w:ascii="Times New Roman" w:hAnsi="Times New Roman"/>
                <w:sz w:val="24"/>
                <w:szCs w:val="24"/>
              </w:rPr>
              <w:t>- участие  в выставках, конкурсах, соревнованиях</w:t>
            </w:r>
          </w:p>
          <w:p w:rsidR="00AE568B" w:rsidRPr="003F557C" w:rsidRDefault="00AE568B" w:rsidP="000F2B29">
            <w:pPr>
              <w:tabs>
                <w:tab w:val="left" w:pos="0"/>
                <w:tab w:val="left" w:pos="180"/>
              </w:tabs>
              <w:spacing w:after="0" w:line="240" w:lineRule="auto"/>
              <w:ind w:left="180" w:right="180"/>
              <w:rPr>
                <w:rFonts w:ascii="Times New Roman" w:hAnsi="Times New Roman"/>
                <w:sz w:val="24"/>
                <w:szCs w:val="24"/>
              </w:rPr>
            </w:pPr>
            <w:r w:rsidRPr="003F557C">
              <w:rPr>
                <w:rFonts w:ascii="Times New Roman" w:hAnsi="Times New Roman"/>
                <w:sz w:val="24"/>
                <w:szCs w:val="24"/>
              </w:rPr>
              <w:t>-активность в проектах и программах внеурочной деятельности</w:t>
            </w:r>
          </w:p>
          <w:p w:rsidR="00AE568B" w:rsidRPr="003F557C" w:rsidRDefault="00AE568B" w:rsidP="000F2B29">
            <w:pPr>
              <w:tabs>
                <w:tab w:val="left" w:pos="-360"/>
                <w:tab w:val="left" w:pos="180"/>
              </w:tabs>
              <w:spacing w:after="0" w:line="240" w:lineRule="auto"/>
              <w:ind w:left="180" w:right="180"/>
              <w:rPr>
                <w:rFonts w:ascii="Times New Roman" w:hAnsi="Times New Roman"/>
                <w:sz w:val="24"/>
                <w:szCs w:val="24"/>
              </w:rPr>
            </w:pPr>
            <w:r w:rsidRPr="003F557C">
              <w:rPr>
                <w:rFonts w:ascii="Times New Roman" w:hAnsi="Times New Roman"/>
                <w:sz w:val="24"/>
                <w:szCs w:val="24"/>
              </w:rPr>
              <w:t>- творческий отчет</w:t>
            </w:r>
          </w:p>
        </w:tc>
      </w:tr>
      <w:tr w:rsidR="00AE568B" w:rsidRPr="003F557C" w:rsidTr="000F2B29">
        <w:trPr>
          <w:trHeight w:hRule="exact" w:val="1840"/>
        </w:trPr>
        <w:tc>
          <w:tcPr>
            <w:tcW w:w="0" w:type="auto"/>
            <w:vMerge/>
          </w:tcPr>
          <w:p w:rsidR="00AE568B" w:rsidRPr="003F557C" w:rsidRDefault="00AE568B" w:rsidP="000F2B29">
            <w:pPr>
              <w:tabs>
                <w:tab w:val="left" w:pos="180"/>
              </w:tabs>
              <w:spacing w:after="0" w:line="240" w:lineRule="auto"/>
              <w:ind w:left="180" w:right="180"/>
              <w:jc w:val="both"/>
              <w:rPr>
                <w:rFonts w:ascii="Times New Roman" w:hAnsi="Times New Roman"/>
                <w:sz w:val="24"/>
                <w:szCs w:val="24"/>
              </w:rPr>
            </w:pPr>
          </w:p>
        </w:tc>
        <w:tc>
          <w:tcPr>
            <w:tcW w:w="0" w:type="auto"/>
            <w:vMerge/>
          </w:tcPr>
          <w:p w:rsidR="00AE568B" w:rsidRPr="003F557C" w:rsidRDefault="00AE568B" w:rsidP="000F2B29">
            <w:pPr>
              <w:tabs>
                <w:tab w:val="left" w:pos="180"/>
              </w:tabs>
              <w:spacing w:after="0" w:line="240" w:lineRule="auto"/>
              <w:ind w:left="180" w:right="180"/>
              <w:jc w:val="both"/>
              <w:rPr>
                <w:rFonts w:ascii="Times New Roman" w:hAnsi="Times New Roman"/>
                <w:sz w:val="24"/>
                <w:szCs w:val="24"/>
              </w:rPr>
            </w:pPr>
          </w:p>
        </w:tc>
        <w:tc>
          <w:tcPr>
            <w:tcW w:w="0" w:type="auto"/>
            <w:gridSpan w:val="2"/>
          </w:tcPr>
          <w:p w:rsidR="00AE568B" w:rsidRPr="003F557C" w:rsidRDefault="00AE568B" w:rsidP="000F2B29">
            <w:pPr>
              <w:tabs>
                <w:tab w:val="left" w:pos="-360"/>
                <w:tab w:val="left" w:pos="180"/>
              </w:tabs>
              <w:snapToGrid w:val="0"/>
              <w:spacing w:after="0" w:line="240" w:lineRule="auto"/>
              <w:ind w:left="180" w:right="180"/>
              <w:jc w:val="both"/>
              <w:rPr>
                <w:rFonts w:ascii="Times New Roman" w:hAnsi="Times New Roman"/>
                <w:sz w:val="24"/>
                <w:szCs w:val="24"/>
              </w:rPr>
            </w:pPr>
            <w:r w:rsidRPr="003F557C">
              <w:rPr>
                <w:rFonts w:ascii="Times New Roman" w:hAnsi="Times New Roman"/>
                <w:sz w:val="24"/>
                <w:szCs w:val="24"/>
              </w:rPr>
              <w:t xml:space="preserve">- портфолио </w:t>
            </w:r>
          </w:p>
          <w:p w:rsidR="00AE568B" w:rsidRPr="003F557C" w:rsidRDefault="00AE568B" w:rsidP="000F2B29">
            <w:pPr>
              <w:tabs>
                <w:tab w:val="left" w:pos="-720"/>
                <w:tab w:val="left" w:pos="180"/>
              </w:tabs>
              <w:spacing w:after="0" w:line="240" w:lineRule="auto"/>
              <w:ind w:left="180" w:right="180"/>
              <w:jc w:val="both"/>
              <w:rPr>
                <w:rFonts w:ascii="Times New Roman" w:hAnsi="Times New Roman"/>
                <w:sz w:val="24"/>
                <w:szCs w:val="24"/>
              </w:rPr>
            </w:pPr>
            <w:r w:rsidRPr="003F557C">
              <w:rPr>
                <w:rFonts w:ascii="Times New Roman" w:hAnsi="Times New Roman"/>
                <w:sz w:val="24"/>
                <w:szCs w:val="24"/>
              </w:rPr>
              <w:t>-анализ психолого-педагогических исследований</w:t>
            </w:r>
          </w:p>
        </w:tc>
      </w:tr>
    </w:tbl>
    <w:p w:rsidR="00AE568B" w:rsidRPr="003F557C" w:rsidRDefault="00AE568B" w:rsidP="00AE568B">
      <w:pPr>
        <w:pStyle w:val="2"/>
        <w:spacing w:after="0" w:line="240" w:lineRule="auto"/>
        <w:jc w:val="center"/>
        <w:rPr>
          <w:rFonts w:ascii="Times New Roman" w:hAnsi="Times New Roman" w:cs="Times New Roman"/>
          <w:sz w:val="24"/>
          <w:szCs w:val="24"/>
        </w:rPr>
      </w:pPr>
      <w:r w:rsidRPr="003F557C">
        <w:rPr>
          <w:rFonts w:ascii="Times New Roman" w:hAnsi="Times New Roman" w:cs="Times New Roman"/>
          <w:i w:val="0"/>
          <w:sz w:val="24"/>
          <w:szCs w:val="24"/>
        </w:rPr>
        <w:lastRenderedPageBreak/>
        <w:t>Формы представления образовательных результатов</w:t>
      </w:r>
      <w:r w:rsidRPr="003F557C">
        <w:rPr>
          <w:rFonts w:ascii="Times New Roman" w:hAnsi="Times New Roman" w:cs="Times New Roman"/>
          <w:sz w:val="24"/>
          <w:szCs w:val="24"/>
        </w:rPr>
        <w:t>:</w:t>
      </w:r>
    </w:p>
    <w:p w:rsidR="00AE568B" w:rsidRPr="003F557C" w:rsidRDefault="00AE568B" w:rsidP="00AE568B">
      <w:pPr>
        <w:numPr>
          <w:ilvl w:val="0"/>
          <w:numId w:val="62"/>
        </w:numPr>
        <w:tabs>
          <w:tab w:val="clear" w:pos="1080"/>
          <w:tab w:val="num" w:pos="851"/>
        </w:tabs>
        <w:spacing w:after="0" w:line="240" w:lineRule="auto"/>
        <w:ind w:left="0" w:firstLine="567"/>
        <w:jc w:val="both"/>
        <w:rPr>
          <w:rFonts w:ascii="Times New Roman" w:hAnsi="Times New Roman"/>
          <w:sz w:val="24"/>
          <w:szCs w:val="24"/>
        </w:rPr>
      </w:pPr>
      <w:r w:rsidRPr="003F557C">
        <w:rPr>
          <w:rFonts w:ascii="Times New Roman" w:hAnsi="Times New Roman"/>
          <w:sz w:val="24"/>
          <w:szCs w:val="24"/>
        </w:rPr>
        <w:t>табель успеваемости по предметам (с указанием требований, предъявляемых к  выставлению отметок);</w:t>
      </w:r>
    </w:p>
    <w:p w:rsidR="00AE568B" w:rsidRPr="003F557C" w:rsidRDefault="00AE568B" w:rsidP="00AE568B">
      <w:pPr>
        <w:numPr>
          <w:ilvl w:val="0"/>
          <w:numId w:val="62"/>
        </w:numPr>
        <w:tabs>
          <w:tab w:val="clear" w:pos="1080"/>
          <w:tab w:val="num" w:pos="851"/>
        </w:tabs>
        <w:spacing w:after="0" w:line="240" w:lineRule="auto"/>
        <w:ind w:left="0" w:firstLine="567"/>
        <w:jc w:val="both"/>
        <w:rPr>
          <w:rFonts w:ascii="Times New Roman" w:hAnsi="Times New Roman"/>
          <w:sz w:val="24"/>
          <w:szCs w:val="24"/>
        </w:rPr>
      </w:pPr>
      <w:r w:rsidRPr="003F557C">
        <w:rPr>
          <w:rFonts w:ascii="Times New Roman" w:hAnsi="Times New Roman"/>
          <w:sz w:val="24"/>
          <w:szCs w:val="24"/>
        </w:rPr>
        <w:t>тексты итоговых диагностических контрольных работ, диктантов и анализ их выполнения обучающимся (информация об элементах и уровнях проверяемого знания – знания, понимания, применения, систематизации);</w:t>
      </w:r>
    </w:p>
    <w:p w:rsidR="00AE568B" w:rsidRPr="003F557C" w:rsidRDefault="00AE568B" w:rsidP="00AE568B">
      <w:pPr>
        <w:numPr>
          <w:ilvl w:val="0"/>
          <w:numId w:val="62"/>
        </w:numPr>
        <w:tabs>
          <w:tab w:val="clear" w:pos="1080"/>
          <w:tab w:val="num" w:pos="851"/>
        </w:tabs>
        <w:spacing w:after="0" w:line="240" w:lineRule="auto"/>
        <w:ind w:left="0" w:firstLine="567"/>
        <w:jc w:val="both"/>
        <w:rPr>
          <w:rFonts w:ascii="Times New Roman" w:hAnsi="Times New Roman"/>
          <w:sz w:val="24"/>
          <w:szCs w:val="24"/>
        </w:rPr>
      </w:pPr>
      <w:r w:rsidRPr="003F557C">
        <w:rPr>
          <w:rFonts w:ascii="Times New Roman" w:hAnsi="Times New Roman"/>
          <w:sz w:val="24"/>
          <w:szCs w:val="24"/>
        </w:rPr>
        <w:t>устная оценка успешности результатов, формулировка причин неудач и рекомендаций по устранению пробелов в обученности по предметам;</w:t>
      </w:r>
    </w:p>
    <w:p w:rsidR="00AE568B" w:rsidRPr="003F557C" w:rsidRDefault="00AE568B" w:rsidP="00AE568B">
      <w:pPr>
        <w:numPr>
          <w:ilvl w:val="0"/>
          <w:numId w:val="62"/>
        </w:numPr>
        <w:tabs>
          <w:tab w:val="clear" w:pos="1080"/>
          <w:tab w:val="num" w:pos="851"/>
        </w:tabs>
        <w:spacing w:after="0" w:line="240" w:lineRule="auto"/>
        <w:ind w:left="0" w:firstLine="567"/>
        <w:jc w:val="both"/>
        <w:rPr>
          <w:rFonts w:ascii="Times New Roman" w:hAnsi="Times New Roman"/>
          <w:sz w:val="24"/>
          <w:szCs w:val="24"/>
        </w:rPr>
      </w:pPr>
      <w:r w:rsidRPr="003F557C">
        <w:rPr>
          <w:rFonts w:ascii="Times New Roman" w:hAnsi="Times New Roman"/>
          <w:sz w:val="24"/>
          <w:szCs w:val="24"/>
        </w:rPr>
        <w:t xml:space="preserve">портфолио;  </w:t>
      </w:r>
    </w:p>
    <w:p w:rsidR="00AE568B" w:rsidRPr="003F557C" w:rsidRDefault="00AE568B" w:rsidP="00AE568B">
      <w:pPr>
        <w:numPr>
          <w:ilvl w:val="0"/>
          <w:numId w:val="62"/>
        </w:numPr>
        <w:tabs>
          <w:tab w:val="clear" w:pos="1080"/>
          <w:tab w:val="num" w:pos="851"/>
        </w:tabs>
        <w:spacing w:after="0" w:line="240" w:lineRule="auto"/>
        <w:ind w:left="0" w:firstLine="567"/>
        <w:jc w:val="both"/>
        <w:rPr>
          <w:rFonts w:ascii="Times New Roman" w:hAnsi="Times New Roman"/>
          <w:sz w:val="24"/>
          <w:szCs w:val="24"/>
        </w:rPr>
      </w:pPr>
      <w:r w:rsidRPr="003F557C">
        <w:rPr>
          <w:rFonts w:ascii="Times New Roman" w:hAnsi="Times New Roman"/>
          <w:sz w:val="24"/>
          <w:szCs w:val="24"/>
        </w:rPr>
        <w:t>результаты психолого-педагогических исследований, иллюстрирующих динамику развития отдельных интеллектуальных и личностных качеств обучающегося, УУД.</w:t>
      </w:r>
    </w:p>
    <w:p w:rsidR="00AE568B" w:rsidRPr="003F557C" w:rsidRDefault="00AE568B" w:rsidP="00AE568B">
      <w:pPr>
        <w:spacing w:after="0" w:line="240" w:lineRule="auto"/>
        <w:jc w:val="both"/>
        <w:rPr>
          <w:rFonts w:ascii="Times New Roman" w:hAnsi="Times New Roman"/>
          <w:sz w:val="24"/>
          <w:szCs w:val="24"/>
        </w:rPr>
      </w:pPr>
      <w:r w:rsidRPr="003F557C">
        <w:rPr>
          <w:rFonts w:ascii="Times New Roman" w:hAnsi="Times New Roman"/>
          <w:b/>
          <w:i/>
          <w:sz w:val="24"/>
          <w:szCs w:val="24"/>
        </w:rPr>
        <w:t>Критериями оценивания</w:t>
      </w:r>
      <w:r w:rsidRPr="003F557C">
        <w:rPr>
          <w:rFonts w:ascii="Times New Roman" w:hAnsi="Times New Roman"/>
          <w:sz w:val="24"/>
          <w:szCs w:val="24"/>
        </w:rPr>
        <w:t xml:space="preserve"> являются: </w:t>
      </w:r>
    </w:p>
    <w:p w:rsidR="00AE568B" w:rsidRPr="003F557C" w:rsidRDefault="00AE568B" w:rsidP="00AE568B">
      <w:pPr>
        <w:numPr>
          <w:ilvl w:val="0"/>
          <w:numId w:val="63"/>
        </w:numPr>
        <w:tabs>
          <w:tab w:val="clear" w:pos="1080"/>
        </w:tabs>
        <w:spacing w:after="0" w:line="240" w:lineRule="auto"/>
        <w:ind w:left="0" w:firstLine="720"/>
        <w:jc w:val="both"/>
        <w:rPr>
          <w:rFonts w:ascii="Times New Roman" w:hAnsi="Times New Roman"/>
          <w:sz w:val="24"/>
          <w:szCs w:val="24"/>
        </w:rPr>
      </w:pPr>
      <w:r w:rsidRPr="003F557C">
        <w:rPr>
          <w:rFonts w:ascii="Times New Roman" w:hAnsi="Times New Roman"/>
          <w:sz w:val="24"/>
          <w:szCs w:val="24"/>
        </w:rPr>
        <w:t xml:space="preserve">соответствие достигнутых предметных, метапредметных и личностных результатов обучающихся требованиям к результатам освоения образовательной программы начального общего образования ФГОС; </w:t>
      </w:r>
    </w:p>
    <w:p w:rsidR="00AE568B" w:rsidRPr="003F557C" w:rsidRDefault="00AE568B" w:rsidP="00AE568B">
      <w:pPr>
        <w:numPr>
          <w:ilvl w:val="0"/>
          <w:numId w:val="63"/>
        </w:numPr>
        <w:tabs>
          <w:tab w:val="clear" w:pos="1080"/>
          <w:tab w:val="left" w:pos="720"/>
        </w:tabs>
        <w:spacing w:after="0" w:line="240" w:lineRule="auto"/>
        <w:ind w:left="0" w:firstLine="720"/>
        <w:jc w:val="both"/>
        <w:rPr>
          <w:rFonts w:ascii="Times New Roman" w:hAnsi="Times New Roman"/>
          <w:sz w:val="24"/>
          <w:szCs w:val="24"/>
        </w:rPr>
      </w:pPr>
      <w:r w:rsidRPr="003F557C">
        <w:rPr>
          <w:rFonts w:ascii="Times New Roman" w:hAnsi="Times New Roman"/>
          <w:sz w:val="24"/>
          <w:szCs w:val="24"/>
        </w:rPr>
        <w:t>динамика результатов предметной обученности, формирования УУД.</w:t>
      </w:r>
    </w:p>
    <w:p w:rsidR="00AE568B" w:rsidRPr="003F557C" w:rsidRDefault="00AE568B" w:rsidP="00AE568B">
      <w:pPr>
        <w:tabs>
          <w:tab w:val="left" w:pos="0"/>
        </w:tabs>
        <w:spacing w:after="0" w:line="240" w:lineRule="auto"/>
        <w:jc w:val="both"/>
        <w:rPr>
          <w:rFonts w:ascii="Times New Roman" w:eastAsia="Arial Unicode MS" w:hAnsi="Times New Roman"/>
          <w:kern w:val="2"/>
          <w:sz w:val="24"/>
          <w:szCs w:val="24"/>
          <w:lang w:eastAsia="ru-RU"/>
        </w:rPr>
      </w:pPr>
      <w:r w:rsidRPr="003F557C">
        <w:rPr>
          <w:rFonts w:ascii="Times New Roman" w:hAnsi="Times New Roman"/>
          <w:sz w:val="24"/>
          <w:szCs w:val="24"/>
        </w:rPr>
        <w:tab/>
      </w:r>
      <w:r w:rsidRPr="003F557C">
        <w:rPr>
          <w:rFonts w:ascii="Times New Roman" w:hAnsi="Times New Roman"/>
          <w:b/>
          <w:i/>
          <w:sz w:val="24"/>
          <w:szCs w:val="24"/>
        </w:rPr>
        <w:t>Используемая в школе система оценки ориентирована на стимулирование обучающегося стремиться к объективному контролю, а не сокрытию своего незнания и неумения, на формирование потребности в адекватной и конструктивной самооценке</w:t>
      </w:r>
      <w:r w:rsidRPr="003F557C">
        <w:rPr>
          <w:rFonts w:ascii="Times New Roman" w:hAnsi="Times New Roman"/>
          <w:sz w:val="24"/>
          <w:szCs w:val="24"/>
        </w:rPr>
        <w:t>.</w:t>
      </w:r>
    </w:p>
    <w:p w:rsidR="00B77163" w:rsidRPr="003F557C" w:rsidRDefault="00B77163" w:rsidP="003F557C">
      <w:pPr>
        <w:pStyle w:val="1"/>
        <w:spacing w:before="0" w:after="0"/>
        <w:rPr>
          <w:rFonts w:ascii="Times New Roman" w:hAnsi="Times New Roman" w:cs="Times New Roman"/>
          <w:sz w:val="24"/>
          <w:szCs w:val="24"/>
        </w:rPr>
      </w:pPr>
    </w:p>
    <w:bookmarkEnd w:id="30"/>
    <w:p w:rsidR="00322116" w:rsidRPr="00A92439" w:rsidRDefault="00375281" w:rsidP="003F557C">
      <w:pPr>
        <w:spacing w:after="0" w:line="240" w:lineRule="auto"/>
        <w:jc w:val="center"/>
        <w:rPr>
          <w:rFonts w:ascii="Times New Roman" w:hAnsi="Times New Roman"/>
          <w:b/>
          <w:bCs/>
          <w:sz w:val="28"/>
          <w:szCs w:val="28"/>
        </w:rPr>
      </w:pPr>
      <w:r w:rsidRPr="00A92439">
        <w:rPr>
          <w:rFonts w:ascii="Times New Roman" w:hAnsi="Times New Roman"/>
          <w:b/>
          <w:bCs/>
          <w:sz w:val="28"/>
          <w:szCs w:val="28"/>
        </w:rPr>
        <w:t>СОДЕРЖАТЕЛЬНЫЙ РАЗДЕЛ</w:t>
      </w:r>
    </w:p>
    <w:p w:rsidR="00322116" w:rsidRPr="003F557C" w:rsidRDefault="00322116" w:rsidP="003F557C">
      <w:pPr>
        <w:spacing w:after="0" w:line="240" w:lineRule="auto"/>
        <w:ind w:firstLine="709"/>
        <w:rPr>
          <w:rFonts w:ascii="Times New Roman" w:hAnsi="Times New Roman"/>
          <w:b/>
          <w:bCs/>
          <w:color w:val="0F243E"/>
          <w:sz w:val="28"/>
          <w:szCs w:val="28"/>
        </w:rPr>
      </w:pPr>
    </w:p>
    <w:p w:rsidR="00B6724D" w:rsidRPr="003F557C" w:rsidRDefault="007766E4" w:rsidP="003F557C">
      <w:pPr>
        <w:spacing w:after="0" w:line="240" w:lineRule="auto"/>
        <w:ind w:firstLine="709"/>
        <w:jc w:val="center"/>
        <w:rPr>
          <w:rFonts w:ascii="Times New Roman" w:hAnsi="Times New Roman"/>
          <w:b/>
          <w:bCs/>
          <w:sz w:val="24"/>
          <w:szCs w:val="24"/>
        </w:rPr>
      </w:pPr>
      <w:r w:rsidRPr="003F557C">
        <w:rPr>
          <w:rFonts w:ascii="Times New Roman" w:hAnsi="Times New Roman"/>
          <w:b/>
          <w:bCs/>
          <w:sz w:val="24"/>
          <w:szCs w:val="24"/>
        </w:rPr>
        <w:t xml:space="preserve">Программа формирования универсальных учебных действий </w:t>
      </w:r>
    </w:p>
    <w:p w:rsidR="007766E4" w:rsidRPr="003F557C" w:rsidRDefault="007766E4" w:rsidP="003F557C">
      <w:pPr>
        <w:spacing w:after="0" w:line="240" w:lineRule="auto"/>
        <w:ind w:firstLine="709"/>
        <w:jc w:val="center"/>
        <w:rPr>
          <w:rFonts w:ascii="Times New Roman" w:hAnsi="Times New Roman"/>
          <w:b/>
          <w:bCs/>
          <w:sz w:val="24"/>
          <w:szCs w:val="24"/>
        </w:rPr>
      </w:pPr>
      <w:r w:rsidRPr="003F557C">
        <w:rPr>
          <w:rFonts w:ascii="Times New Roman" w:hAnsi="Times New Roman"/>
          <w:b/>
          <w:bCs/>
          <w:sz w:val="24"/>
          <w:szCs w:val="24"/>
        </w:rPr>
        <w:t>у обучающихся на ступени  начального общего образования</w:t>
      </w:r>
    </w:p>
    <w:p w:rsidR="00B6724D" w:rsidRPr="003F557C" w:rsidRDefault="00B6724D" w:rsidP="003F557C">
      <w:pPr>
        <w:spacing w:after="0" w:line="240" w:lineRule="auto"/>
        <w:ind w:firstLine="709"/>
        <w:jc w:val="center"/>
        <w:rPr>
          <w:rFonts w:ascii="Times New Roman" w:hAnsi="Times New Roman"/>
          <w:b/>
          <w:bCs/>
          <w:sz w:val="24"/>
          <w:szCs w:val="24"/>
        </w:rPr>
      </w:pPr>
    </w:p>
    <w:p w:rsidR="007766E4" w:rsidRPr="003F557C" w:rsidRDefault="007766E4" w:rsidP="003F557C">
      <w:pPr>
        <w:spacing w:after="0" w:line="240" w:lineRule="auto"/>
        <w:ind w:firstLine="709"/>
        <w:jc w:val="both"/>
        <w:rPr>
          <w:rFonts w:ascii="Times New Roman" w:hAnsi="Times New Roman"/>
          <w:sz w:val="24"/>
          <w:szCs w:val="24"/>
        </w:rPr>
      </w:pPr>
      <w:r w:rsidRPr="003F557C">
        <w:rPr>
          <w:rFonts w:ascii="Times New Roman" w:hAnsi="Times New Roman"/>
          <w:bCs/>
          <w:sz w:val="24"/>
          <w:szCs w:val="24"/>
        </w:rPr>
        <w:t xml:space="preserve">Цель программы:  обеспечить  </w:t>
      </w:r>
      <w:r w:rsidRPr="003F557C">
        <w:rPr>
          <w:rFonts w:ascii="Times New Roman" w:hAnsi="Times New Roman"/>
          <w:sz w:val="24"/>
          <w:szCs w:val="24"/>
        </w:rPr>
        <w:t>регулирование  различных аспектов освоения метапредметных умений, т.е. способов деятельности, применимых в рамках, как образовательного процесса, так и при решении проблем в реальных жизненных ситуациях.</w:t>
      </w:r>
    </w:p>
    <w:p w:rsidR="007766E4" w:rsidRPr="003F557C" w:rsidRDefault="007766E4" w:rsidP="003F557C">
      <w:pPr>
        <w:spacing w:after="0" w:line="240" w:lineRule="auto"/>
        <w:ind w:firstLine="709"/>
        <w:jc w:val="both"/>
        <w:rPr>
          <w:rFonts w:ascii="Times New Roman" w:hAnsi="Times New Roman"/>
          <w:sz w:val="24"/>
          <w:szCs w:val="24"/>
        </w:rPr>
      </w:pPr>
      <w:r w:rsidRPr="003F557C">
        <w:rPr>
          <w:rFonts w:ascii="Times New Roman" w:hAnsi="Times New Roman"/>
          <w:sz w:val="24"/>
          <w:szCs w:val="24"/>
        </w:rPr>
        <w:t>Как и программы по отдельным учебным предметам, программа формирования универсальных учебных действий конкретизирует соответствующих раздел Фундаментального ядра содержания.</w:t>
      </w:r>
    </w:p>
    <w:p w:rsidR="007766E4" w:rsidRPr="003F557C" w:rsidRDefault="007766E4" w:rsidP="003F557C">
      <w:pPr>
        <w:spacing w:after="0" w:line="240" w:lineRule="auto"/>
        <w:ind w:firstLine="709"/>
        <w:jc w:val="both"/>
        <w:rPr>
          <w:rFonts w:ascii="Times New Roman" w:hAnsi="Times New Roman"/>
          <w:color w:val="000000"/>
          <w:sz w:val="24"/>
          <w:szCs w:val="24"/>
        </w:rPr>
      </w:pPr>
      <w:r w:rsidRPr="003F557C">
        <w:rPr>
          <w:rFonts w:ascii="Times New Roman" w:hAnsi="Times New Roman"/>
          <w:color w:val="000000"/>
          <w:sz w:val="24"/>
          <w:szCs w:val="24"/>
        </w:rPr>
        <w:t xml:space="preserve">Задачи программы: </w:t>
      </w:r>
    </w:p>
    <w:p w:rsidR="007766E4" w:rsidRPr="003F557C" w:rsidRDefault="007766E4" w:rsidP="00612E32">
      <w:pPr>
        <w:widowControl w:val="0"/>
        <w:numPr>
          <w:ilvl w:val="0"/>
          <w:numId w:val="26"/>
        </w:numPr>
        <w:suppressAutoHyphens/>
        <w:spacing w:after="0" w:line="240" w:lineRule="auto"/>
        <w:jc w:val="both"/>
        <w:rPr>
          <w:rFonts w:ascii="Times New Roman" w:hAnsi="Times New Roman"/>
          <w:color w:val="000000"/>
          <w:sz w:val="24"/>
          <w:szCs w:val="24"/>
        </w:rPr>
      </w:pPr>
      <w:r w:rsidRPr="003F557C">
        <w:rPr>
          <w:rFonts w:ascii="Times New Roman" w:hAnsi="Times New Roman"/>
          <w:color w:val="000000"/>
          <w:sz w:val="24"/>
          <w:szCs w:val="24"/>
        </w:rPr>
        <w:t>установить ценностные ориентиры начального образования;</w:t>
      </w:r>
    </w:p>
    <w:p w:rsidR="007766E4" w:rsidRPr="003F557C" w:rsidRDefault="007766E4" w:rsidP="00612E32">
      <w:pPr>
        <w:widowControl w:val="0"/>
        <w:numPr>
          <w:ilvl w:val="0"/>
          <w:numId w:val="26"/>
        </w:numPr>
        <w:suppressAutoHyphens/>
        <w:spacing w:after="0" w:line="240" w:lineRule="auto"/>
        <w:jc w:val="both"/>
        <w:rPr>
          <w:rFonts w:ascii="Times New Roman" w:hAnsi="Times New Roman"/>
          <w:color w:val="000000"/>
          <w:sz w:val="24"/>
          <w:szCs w:val="24"/>
        </w:rPr>
      </w:pPr>
      <w:r w:rsidRPr="003F557C">
        <w:rPr>
          <w:rFonts w:ascii="Times New Roman" w:hAnsi="Times New Roman"/>
          <w:color w:val="000000"/>
          <w:sz w:val="24"/>
          <w:szCs w:val="24"/>
        </w:rPr>
        <w:t>определить состав и характеристику универсальных учебных действий;</w:t>
      </w:r>
    </w:p>
    <w:p w:rsidR="007766E4" w:rsidRPr="003F557C" w:rsidRDefault="007766E4" w:rsidP="00612E32">
      <w:pPr>
        <w:widowControl w:val="0"/>
        <w:numPr>
          <w:ilvl w:val="0"/>
          <w:numId w:val="26"/>
        </w:numPr>
        <w:suppressAutoHyphens/>
        <w:spacing w:after="0" w:line="240" w:lineRule="auto"/>
        <w:jc w:val="both"/>
        <w:rPr>
          <w:rFonts w:ascii="Times New Roman" w:hAnsi="Times New Roman"/>
          <w:sz w:val="24"/>
          <w:szCs w:val="24"/>
        </w:rPr>
      </w:pPr>
      <w:r w:rsidRPr="003F557C">
        <w:rPr>
          <w:rFonts w:ascii="Times New Roman" w:hAnsi="Times New Roman"/>
          <w:color w:val="000000"/>
          <w:sz w:val="24"/>
          <w:szCs w:val="24"/>
        </w:rPr>
        <w:t xml:space="preserve">выявить в содержании предметных линий  универсальные учебные действия  и  определить условия формирования  в образовательном процессе и жизненно важных ситуациях. </w:t>
      </w:r>
    </w:p>
    <w:p w:rsidR="007766E4" w:rsidRPr="003F557C" w:rsidRDefault="007766E4" w:rsidP="003F557C">
      <w:pPr>
        <w:spacing w:after="0" w:line="240" w:lineRule="auto"/>
        <w:ind w:firstLine="709"/>
        <w:jc w:val="both"/>
        <w:rPr>
          <w:rFonts w:ascii="Times New Roman" w:hAnsi="Times New Roman"/>
          <w:sz w:val="24"/>
          <w:szCs w:val="24"/>
        </w:rPr>
      </w:pPr>
      <w:r w:rsidRPr="003F557C">
        <w:rPr>
          <w:rFonts w:ascii="Times New Roman" w:hAnsi="Times New Roman"/>
          <w:sz w:val="24"/>
          <w:szCs w:val="24"/>
        </w:rPr>
        <w:t xml:space="preserve">Программа  </w:t>
      </w:r>
      <w:r w:rsidRPr="003F557C">
        <w:rPr>
          <w:rFonts w:ascii="Times New Roman" w:hAnsi="Times New Roman"/>
          <w:bCs/>
          <w:sz w:val="24"/>
          <w:szCs w:val="24"/>
        </w:rPr>
        <w:t>формирования универсальных учебных действий</w:t>
      </w:r>
      <w:r w:rsidRPr="003F557C">
        <w:rPr>
          <w:rFonts w:ascii="Times New Roman" w:hAnsi="Times New Roman"/>
          <w:sz w:val="24"/>
          <w:szCs w:val="24"/>
        </w:rPr>
        <w:t xml:space="preserve"> содержит:</w:t>
      </w:r>
    </w:p>
    <w:p w:rsidR="007766E4" w:rsidRPr="003F557C" w:rsidRDefault="007766E4" w:rsidP="00612E32">
      <w:pPr>
        <w:numPr>
          <w:ilvl w:val="0"/>
          <w:numId w:val="25"/>
        </w:numPr>
        <w:spacing w:after="0" w:line="240" w:lineRule="auto"/>
        <w:jc w:val="both"/>
        <w:rPr>
          <w:rFonts w:ascii="Times New Roman" w:hAnsi="Times New Roman"/>
          <w:sz w:val="24"/>
          <w:szCs w:val="24"/>
        </w:rPr>
      </w:pPr>
      <w:r w:rsidRPr="003F557C">
        <w:rPr>
          <w:rFonts w:ascii="Times New Roman" w:hAnsi="Times New Roman"/>
          <w:sz w:val="24"/>
          <w:szCs w:val="24"/>
        </w:rPr>
        <w:t xml:space="preserve">описание ценностных ориентиров на каждой ступени образования; </w:t>
      </w:r>
    </w:p>
    <w:p w:rsidR="007766E4" w:rsidRPr="003F557C" w:rsidRDefault="007766E4" w:rsidP="00612E32">
      <w:pPr>
        <w:numPr>
          <w:ilvl w:val="0"/>
          <w:numId w:val="25"/>
        </w:numPr>
        <w:spacing w:after="0" w:line="240" w:lineRule="auto"/>
        <w:jc w:val="both"/>
        <w:rPr>
          <w:rFonts w:ascii="Times New Roman" w:hAnsi="Times New Roman"/>
          <w:sz w:val="24"/>
          <w:szCs w:val="24"/>
        </w:rPr>
      </w:pPr>
      <w:r w:rsidRPr="003F557C">
        <w:rPr>
          <w:rFonts w:ascii="Times New Roman" w:hAnsi="Times New Roman"/>
          <w:sz w:val="24"/>
          <w:szCs w:val="24"/>
        </w:rPr>
        <w:lastRenderedPageBreak/>
        <w:t>характеристики личностных, регулятивных, познавательных, коммуникативных универсальных учебных действий.</w:t>
      </w:r>
    </w:p>
    <w:p w:rsidR="007766E4" w:rsidRPr="003F557C" w:rsidRDefault="007766E4" w:rsidP="00612E32">
      <w:pPr>
        <w:numPr>
          <w:ilvl w:val="0"/>
          <w:numId w:val="25"/>
        </w:numPr>
        <w:spacing w:after="0" w:line="240" w:lineRule="auto"/>
        <w:jc w:val="both"/>
        <w:rPr>
          <w:rFonts w:ascii="Times New Roman" w:hAnsi="Times New Roman"/>
          <w:sz w:val="24"/>
          <w:szCs w:val="24"/>
        </w:rPr>
      </w:pPr>
      <w:r w:rsidRPr="003F557C">
        <w:rPr>
          <w:rFonts w:ascii="Times New Roman" w:hAnsi="Times New Roman"/>
          <w:sz w:val="24"/>
          <w:szCs w:val="24"/>
        </w:rPr>
        <w:t xml:space="preserve">связь универсальных учебных действий с содержанием учебных предметов в соответствии с УМК «Школа России»; </w:t>
      </w:r>
    </w:p>
    <w:p w:rsidR="007766E4" w:rsidRPr="003F557C" w:rsidRDefault="007766E4" w:rsidP="00612E32">
      <w:pPr>
        <w:numPr>
          <w:ilvl w:val="0"/>
          <w:numId w:val="25"/>
        </w:numPr>
        <w:spacing w:after="0" w:line="240" w:lineRule="auto"/>
        <w:rPr>
          <w:rFonts w:ascii="Times New Roman" w:hAnsi="Times New Roman"/>
          <w:sz w:val="24"/>
          <w:szCs w:val="24"/>
        </w:rPr>
      </w:pPr>
      <w:r w:rsidRPr="003F557C">
        <w:rPr>
          <w:rFonts w:ascii="Times New Roman" w:hAnsi="Times New Roman"/>
          <w:sz w:val="24"/>
          <w:szCs w:val="24"/>
        </w:rPr>
        <w:t>типовые задачи формирования личностных, регулятивных, познавательных, коммуникативных универсальных учебных действий в соответствии с УМК «Школа России»;</w:t>
      </w:r>
    </w:p>
    <w:p w:rsidR="007766E4" w:rsidRPr="003F557C" w:rsidRDefault="007766E4" w:rsidP="00612E32">
      <w:pPr>
        <w:numPr>
          <w:ilvl w:val="0"/>
          <w:numId w:val="25"/>
        </w:numPr>
        <w:spacing w:after="0" w:line="240" w:lineRule="auto"/>
        <w:jc w:val="both"/>
        <w:rPr>
          <w:rFonts w:ascii="Times New Roman" w:hAnsi="Times New Roman"/>
          <w:sz w:val="24"/>
          <w:szCs w:val="24"/>
        </w:rPr>
      </w:pPr>
      <w:r w:rsidRPr="003F557C">
        <w:rPr>
          <w:rFonts w:ascii="Times New Roman" w:hAnsi="Times New Roman"/>
          <w:sz w:val="24"/>
          <w:szCs w:val="24"/>
        </w:rPr>
        <w:t xml:space="preserve">описание преемственности программы формирования универсальных учебных действий по ступеням общего образования в соответствии с УМК «Школа России». </w:t>
      </w:r>
    </w:p>
    <w:p w:rsidR="007766E4" w:rsidRPr="003F557C" w:rsidRDefault="007766E4" w:rsidP="00612E32">
      <w:pPr>
        <w:numPr>
          <w:ilvl w:val="0"/>
          <w:numId w:val="25"/>
        </w:numPr>
        <w:spacing w:after="0" w:line="240" w:lineRule="auto"/>
        <w:jc w:val="both"/>
        <w:rPr>
          <w:rFonts w:ascii="Times New Roman" w:hAnsi="Times New Roman"/>
          <w:sz w:val="24"/>
          <w:szCs w:val="24"/>
        </w:rPr>
      </w:pPr>
      <w:r w:rsidRPr="003F557C">
        <w:rPr>
          <w:rFonts w:ascii="Times New Roman" w:hAnsi="Times New Roman"/>
          <w:sz w:val="24"/>
          <w:szCs w:val="24"/>
        </w:rPr>
        <w:t>Планируемые результаты сформированности УУД.</w:t>
      </w:r>
    </w:p>
    <w:p w:rsidR="007766E4" w:rsidRPr="003F557C" w:rsidRDefault="007766E4" w:rsidP="003F557C">
      <w:pPr>
        <w:spacing w:after="0" w:line="240" w:lineRule="auto"/>
        <w:ind w:firstLine="567"/>
        <w:jc w:val="both"/>
        <w:rPr>
          <w:rFonts w:ascii="Times New Roman" w:hAnsi="Times New Roman"/>
          <w:color w:val="2B2C30"/>
          <w:sz w:val="24"/>
          <w:szCs w:val="24"/>
        </w:rPr>
      </w:pPr>
      <w:r w:rsidRPr="003F557C">
        <w:rPr>
          <w:rFonts w:ascii="Times New Roman" w:hAnsi="Times New Roman"/>
          <w:color w:val="2B2C30"/>
          <w:sz w:val="24"/>
          <w:szCs w:val="24"/>
        </w:rPr>
        <w:t>Программа формирования универсальных учебных действий является основой разработки рабочих программ отдельных учебных предметов.</w:t>
      </w:r>
    </w:p>
    <w:p w:rsidR="007766E4" w:rsidRPr="003F557C" w:rsidRDefault="007766E4" w:rsidP="003F557C">
      <w:pPr>
        <w:spacing w:after="0" w:line="240" w:lineRule="auto"/>
        <w:ind w:firstLine="567"/>
        <w:jc w:val="both"/>
        <w:rPr>
          <w:rFonts w:ascii="Times New Roman" w:hAnsi="Times New Roman"/>
          <w:sz w:val="24"/>
          <w:szCs w:val="24"/>
        </w:rPr>
      </w:pPr>
      <w:r w:rsidRPr="003F557C">
        <w:rPr>
          <w:rFonts w:ascii="Times New Roman" w:hAnsi="Times New Roman"/>
          <w:sz w:val="24"/>
          <w:szCs w:val="24"/>
        </w:rPr>
        <w:t xml:space="preserve">ФГОС начального общего образования определяет </w:t>
      </w:r>
      <w:r w:rsidRPr="003F557C">
        <w:rPr>
          <w:rFonts w:ascii="Times New Roman" w:hAnsi="Times New Roman"/>
          <w:b/>
          <w:sz w:val="24"/>
          <w:szCs w:val="24"/>
        </w:rPr>
        <w:t>ценностные ориентиры содержания образования на ступени начального общего образования</w:t>
      </w:r>
      <w:r w:rsidRPr="003F557C">
        <w:rPr>
          <w:rFonts w:ascii="Times New Roman" w:hAnsi="Times New Roman"/>
          <w:sz w:val="24"/>
          <w:szCs w:val="24"/>
        </w:rPr>
        <w:t xml:space="preserve">  следующим образом: </w:t>
      </w:r>
    </w:p>
    <w:p w:rsidR="007766E4" w:rsidRPr="003F557C" w:rsidRDefault="007766E4" w:rsidP="003F557C">
      <w:pPr>
        <w:spacing w:after="0" w:line="240" w:lineRule="auto"/>
        <w:ind w:firstLine="720"/>
        <w:jc w:val="both"/>
        <w:rPr>
          <w:rFonts w:ascii="Times New Roman" w:hAnsi="Times New Roman"/>
          <w:sz w:val="24"/>
          <w:szCs w:val="24"/>
        </w:rPr>
      </w:pPr>
      <w:r w:rsidRPr="003F557C">
        <w:rPr>
          <w:rFonts w:ascii="Times New Roman" w:hAnsi="Times New Roman"/>
          <w:sz w:val="24"/>
          <w:szCs w:val="24"/>
        </w:rPr>
        <w:t>1. Формирование основ гражданской идентичности личности, включая</w:t>
      </w:r>
    </w:p>
    <w:p w:rsidR="007766E4" w:rsidRPr="003F557C" w:rsidRDefault="007766E4" w:rsidP="003F557C">
      <w:pPr>
        <w:spacing w:after="0" w:line="240" w:lineRule="auto"/>
        <w:jc w:val="both"/>
        <w:rPr>
          <w:rFonts w:ascii="Times New Roman" w:hAnsi="Times New Roman"/>
          <w:sz w:val="24"/>
          <w:szCs w:val="24"/>
        </w:rPr>
      </w:pPr>
      <w:r w:rsidRPr="003F557C">
        <w:rPr>
          <w:rFonts w:ascii="Times New Roman" w:hAnsi="Times New Roman"/>
          <w:sz w:val="24"/>
          <w:szCs w:val="24"/>
        </w:rPr>
        <w:t>-  чувство сопричастности и гордости за свою Родину, народ и историю;</w:t>
      </w:r>
    </w:p>
    <w:p w:rsidR="007766E4" w:rsidRPr="003F557C" w:rsidRDefault="007766E4" w:rsidP="003F557C">
      <w:pPr>
        <w:spacing w:after="0" w:line="240" w:lineRule="auto"/>
        <w:jc w:val="both"/>
        <w:rPr>
          <w:rFonts w:ascii="Times New Roman" w:hAnsi="Times New Roman"/>
          <w:sz w:val="24"/>
          <w:szCs w:val="24"/>
        </w:rPr>
      </w:pPr>
      <w:r w:rsidRPr="003F557C">
        <w:rPr>
          <w:rFonts w:ascii="Times New Roman" w:hAnsi="Times New Roman"/>
          <w:sz w:val="24"/>
          <w:szCs w:val="24"/>
        </w:rPr>
        <w:t>- осознание ответственности человека за благосостояние общества;</w:t>
      </w:r>
    </w:p>
    <w:p w:rsidR="007766E4" w:rsidRPr="003F557C" w:rsidRDefault="007766E4" w:rsidP="003F557C">
      <w:pPr>
        <w:spacing w:after="0" w:line="240" w:lineRule="auto"/>
        <w:jc w:val="both"/>
        <w:rPr>
          <w:rFonts w:ascii="Times New Roman" w:hAnsi="Times New Roman"/>
          <w:sz w:val="24"/>
          <w:szCs w:val="24"/>
        </w:rPr>
      </w:pPr>
      <w:r w:rsidRPr="003F557C">
        <w:rPr>
          <w:rFonts w:ascii="Times New Roman" w:hAnsi="Times New Roman"/>
          <w:sz w:val="24"/>
          <w:szCs w:val="24"/>
        </w:rPr>
        <w:t>-  восприятие мира как единого и целостного при разнообразии культур, национальностей, религий;</w:t>
      </w:r>
    </w:p>
    <w:p w:rsidR="007766E4" w:rsidRPr="003F557C" w:rsidRDefault="007766E4" w:rsidP="003F557C">
      <w:pPr>
        <w:spacing w:after="0" w:line="240" w:lineRule="auto"/>
        <w:jc w:val="both"/>
        <w:rPr>
          <w:rFonts w:ascii="Times New Roman" w:hAnsi="Times New Roman"/>
          <w:sz w:val="24"/>
          <w:szCs w:val="24"/>
        </w:rPr>
      </w:pPr>
      <w:r w:rsidRPr="003F557C">
        <w:rPr>
          <w:rFonts w:ascii="Times New Roman" w:hAnsi="Times New Roman"/>
          <w:sz w:val="24"/>
          <w:szCs w:val="24"/>
        </w:rPr>
        <w:t xml:space="preserve">- отказ от деления на «своих» и «чужих»; </w:t>
      </w:r>
    </w:p>
    <w:p w:rsidR="007766E4" w:rsidRPr="003F557C" w:rsidRDefault="007766E4" w:rsidP="003F557C">
      <w:pPr>
        <w:spacing w:after="0" w:line="240" w:lineRule="auto"/>
        <w:jc w:val="both"/>
        <w:rPr>
          <w:rFonts w:ascii="Times New Roman" w:hAnsi="Times New Roman"/>
          <w:sz w:val="24"/>
          <w:szCs w:val="24"/>
        </w:rPr>
      </w:pPr>
      <w:r w:rsidRPr="003F557C">
        <w:rPr>
          <w:rFonts w:ascii="Times New Roman" w:hAnsi="Times New Roman"/>
          <w:sz w:val="24"/>
          <w:szCs w:val="24"/>
        </w:rPr>
        <w:t>- уважение истории и культуры каждого народа.</w:t>
      </w:r>
    </w:p>
    <w:p w:rsidR="007766E4" w:rsidRPr="003F557C" w:rsidRDefault="007766E4" w:rsidP="003F557C">
      <w:pPr>
        <w:spacing w:after="0" w:line="240" w:lineRule="auto"/>
        <w:ind w:firstLine="720"/>
        <w:jc w:val="both"/>
        <w:rPr>
          <w:rFonts w:ascii="Times New Roman" w:hAnsi="Times New Roman"/>
          <w:sz w:val="24"/>
          <w:szCs w:val="24"/>
        </w:rPr>
      </w:pPr>
      <w:r w:rsidRPr="003F557C">
        <w:rPr>
          <w:rFonts w:ascii="Times New Roman" w:hAnsi="Times New Roman"/>
          <w:sz w:val="24"/>
          <w:szCs w:val="24"/>
        </w:rPr>
        <w:t xml:space="preserve">2. </w:t>
      </w:r>
      <w:r w:rsidR="00970800" w:rsidRPr="003F557C">
        <w:rPr>
          <w:rFonts w:ascii="Times New Roman" w:hAnsi="Times New Roman"/>
          <w:sz w:val="24"/>
          <w:szCs w:val="24"/>
        </w:rPr>
        <w:t>Ф</w:t>
      </w:r>
      <w:r w:rsidRPr="003F557C">
        <w:rPr>
          <w:rFonts w:ascii="Times New Roman" w:hAnsi="Times New Roman"/>
          <w:sz w:val="24"/>
          <w:szCs w:val="24"/>
        </w:rPr>
        <w:t>ормирование психологических условий развития общения, кооперации сотрудничест</w:t>
      </w:r>
      <w:r w:rsidR="00970800" w:rsidRPr="003F557C">
        <w:rPr>
          <w:rFonts w:ascii="Times New Roman" w:hAnsi="Times New Roman"/>
          <w:sz w:val="24"/>
          <w:szCs w:val="24"/>
        </w:rPr>
        <w:t>ва:</w:t>
      </w:r>
    </w:p>
    <w:p w:rsidR="007766E4" w:rsidRPr="003F557C" w:rsidRDefault="007766E4" w:rsidP="003F557C">
      <w:pPr>
        <w:spacing w:after="0" w:line="240" w:lineRule="auto"/>
        <w:jc w:val="both"/>
        <w:rPr>
          <w:rFonts w:ascii="Times New Roman" w:hAnsi="Times New Roman"/>
          <w:sz w:val="24"/>
          <w:szCs w:val="24"/>
        </w:rPr>
      </w:pPr>
      <w:r w:rsidRPr="003F557C">
        <w:rPr>
          <w:rFonts w:ascii="Times New Roman" w:hAnsi="Times New Roman"/>
          <w:sz w:val="24"/>
          <w:szCs w:val="24"/>
        </w:rPr>
        <w:t xml:space="preserve">- доброжелательность, доверие и  внимание к людям, </w:t>
      </w:r>
    </w:p>
    <w:p w:rsidR="007766E4" w:rsidRPr="003F557C" w:rsidRDefault="007766E4" w:rsidP="003F557C">
      <w:pPr>
        <w:spacing w:after="0" w:line="240" w:lineRule="auto"/>
        <w:jc w:val="both"/>
        <w:rPr>
          <w:rFonts w:ascii="Times New Roman" w:hAnsi="Times New Roman"/>
          <w:sz w:val="24"/>
          <w:szCs w:val="24"/>
        </w:rPr>
      </w:pPr>
      <w:r w:rsidRPr="003F557C">
        <w:rPr>
          <w:rFonts w:ascii="Times New Roman" w:hAnsi="Times New Roman"/>
          <w:sz w:val="24"/>
          <w:szCs w:val="24"/>
        </w:rPr>
        <w:t>- готовность к сотрудничеству и дружбе, оказанию помощи тем, кто в ней нуждается;</w:t>
      </w:r>
    </w:p>
    <w:p w:rsidR="007766E4" w:rsidRPr="003F557C" w:rsidRDefault="007766E4" w:rsidP="003F557C">
      <w:pPr>
        <w:spacing w:after="0" w:line="240" w:lineRule="auto"/>
        <w:jc w:val="both"/>
        <w:rPr>
          <w:rFonts w:ascii="Times New Roman" w:hAnsi="Times New Roman"/>
          <w:sz w:val="24"/>
          <w:szCs w:val="24"/>
        </w:rPr>
      </w:pPr>
      <w:r w:rsidRPr="003F557C">
        <w:rPr>
          <w:rFonts w:ascii="Times New Roman" w:hAnsi="Times New Roman"/>
          <w:sz w:val="24"/>
          <w:szCs w:val="24"/>
        </w:rPr>
        <w:t xml:space="preserve">- уважение к окружающим – умение слушать и слышать партнера, признавать право каждого на собственное мнение и принимать решения с учетом позиций всех участников;  </w:t>
      </w:r>
    </w:p>
    <w:p w:rsidR="007766E4" w:rsidRPr="003F557C" w:rsidRDefault="007766E4" w:rsidP="003F557C">
      <w:pPr>
        <w:spacing w:after="0" w:line="240" w:lineRule="auto"/>
        <w:ind w:firstLine="720"/>
        <w:jc w:val="both"/>
        <w:rPr>
          <w:rFonts w:ascii="Times New Roman" w:hAnsi="Times New Roman"/>
          <w:sz w:val="24"/>
          <w:szCs w:val="24"/>
        </w:rPr>
      </w:pPr>
      <w:r w:rsidRPr="003F557C">
        <w:rPr>
          <w:rFonts w:ascii="Times New Roman" w:hAnsi="Times New Roman"/>
          <w:sz w:val="24"/>
          <w:szCs w:val="24"/>
        </w:rPr>
        <w:t xml:space="preserve">3. </w:t>
      </w:r>
      <w:r w:rsidR="00970800" w:rsidRPr="003F557C">
        <w:rPr>
          <w:rFonts w:ascii="Times New Roman" w:hAnsi="Times New Roman"/>
          <w:sz w:val="24"/>
          <w:szCs w:val="24"/>
        </w:rPr>
        <w:t>Р</w:t>
      </w:r>
      <w:r w:rsidRPr="003F557C">
        <w:rPr>
          <w:rFonts w:ascii="Times New Roman" w:hAnsi="Times New Roman"/>
          <w:sz w:val="24"/>
          <w:szCs w:val="24"/>
        </w:rPr>
        <w:t>азвитие ценностно-смысловой сферы личности на основе общечеловеческой нравственности и гуманизма</w:t>
      </w:r>
      <w:r w:rsidR="00970800" w:rsidRPr="003F557C">
        <w:rPr>
          <w:rFonts w:ascii="Times New Roman" w:hAnsi="Times New Roman"/>
          <w:sz w:val="24"/>
          <w:szCs w:val="24"/>
        </w:rPr>
        <w:t>:</w:t>
      </w:r>
    </w:p>
    <w:p w:rsidR="007766E4" w:rsidRPr="003F557C" w:rsidRDefault="007766E4" w:rsidP="003F557C">
      <w:pPr>
        <w:spacing w:after="0" w:line="240" w:lineRule="auto"/>
        <w:jc w:val="both"/>
        <w:rPr>
          <w:rFonts w:ascii="Times New Roman" w:hAnsi="Times New Roman"/>
          <w:sz w:val="24"/>
          <w:szCs w:val="24"/>
        </w:rPr>
      </w:pPr>
      <w:r w:rsidRPr="003F557C">
        <w:rPr>
          <w:rFonts w:ascii="Times New Roman" w:hAnsi="Times New Roman"/>
          <w:sz w:val="24"/>
          <w:szCs w:val="24"/>
        </w:rPr>
        <w:t>- принятие и уважение ценностей семьи и общества, школы и коллектива и стремление следовать им;</w:t>
      </w:r>
    </w:p>
    <w:p w:rsidR="007766E4" w:rsidRPr="003F557C" w:rsidRDefault="007766E4" w:rsidP="003F557C">
      <w:pPr>
        <w:spacing w:after="0" w:line="240" w:lineRule="auto"/>
        <w:jc w:val="both"/>
        <w:rPr>
          <w:rFonts w:ascii="Times New Roman" w:hAnsi="Times New Roman"/>
          <w:sz w:val="24"/>
          <w:szCs w:val="24"/>
        </w:rPr>
      </w:pPr>
      <w:r w:rsidRPr="003F557C">
        <w:rPr>
          <w:rFonts w:ascii="Times New Roman" w:hAnsi="Times New Roman"/>
          <w:sz w:val="24"/>
          <w:szCs w:val="24"/>
        </w:rPr>
        <w:t>- ориентация в нравственном содержании и смысле поступков, как собственных, так и окружающих людей, развитие этических чувств  - стыда, вины, совести  - как регуляторов морального поведения;</w:t>
      </w:r>
    </w:p>
    <w:p w:rsidR="007766E4" w:rsidRPr="003F557C" w:rsidRDefault="007766E4" w:rsidP="003F557C">
      <w:pPr>
        <w:spacing w:after="0" w:line="240" w:lineRule="auto"/>
        <w:jc w:val="both"/>
        <w:rPr>
          <w:rFonts w:ascii="Times New Roman" w:hAnsi="Times New Roman"/>
          <w:sz w:val="24"/>
          <w:szCs w:val="24"/>
        </w:rPr>
      </w:pPr>
      <w:r w:rsidRPr="003F557C">
        <w:rPr>
          <w:rFonts w:ascii="Times New Roman" w:hAnsi="Times New Roman"/>
          <w:sz w:val="24"/>
          <w:szCs w:val="24"/>
        </w:rPr>
        <w:t>-  формирование чувства прекрасного и эстетических чувств на основе знакомства с мировой и отечественной художественной культурой;</w:t>
      </w:r>
    </w:p>
    <w:p w:rsidR="007766E4" w:rsidRPr="003F557C" w:rsidRDefault="007766E4" w:rsidP="003F557C">
      <w:pPr>
        <w:spacing w:after="0" w:line="240" w:lineRule="auto"/>
        <w:ind w:firstLine="720"/>
        <w:jc w:val="both"/>
        <w:rPr>
          <w:rFonts w:ascii="Times New Roman" w:hAnsi="Times New Roman"/>
          <w:sz w:val="24"/>
          <w:szCs w:val="24"/>
        </w:rPr>
      </w:pPr>
      <w:r w:rsidRPr="003F557C">
        <w:rPr>
          <w:rFonts w:ascii="Times New Roman" w:hAnsi="Times New Roman"/>
          <w:sz w:val="24"/>
          <w:szCs w:val="24"/>
        </w:rPr>
        <w:t xml:space="preserve">4. </w:t>
      </w:r>
      <w:r w:rsidR="00970800" w:rsidRPr="003F557C">
        <w:rPr>
          <w:rFonts w:ascii="Times New Roman" w:hAnsi="Times New Roman"/>
          <w:sz w:val="24"/>
          <w:szCs w:val="24"/>
        </w:rPr>
        <w:t>Р</w:t>
      </w:r>
      <w:r w:rsidRPr="003F557C">
        <w:rPr>
          <w:rFonts w:ascii="Times New Roman" w:hAnsi="Times New Roman"/>
          <w:sz w:val="24"/>
          <w:szCs w:val="24"/>
        </w:rPr>
        <w:t>азвитие умения учиться как первого шага к самообразованию и самовоспитанию:</w:t>
      </w:r>
    </w:p>
    <w:p w:rsidR="007766E4" w:rsidRPr="003F557C" w:rsidRDefault="007766E4" w:rsidP="003F557C">
      <w:pPr>
        <w:spacing w:after="0" w:line="240" w:lineRule="auto"/>
        <w:jc w:val="both"/>
        <w:rPr>
          <w:rFonts w:ascii="Times New Roman" w:hAnsi="Times New Roman"/>
          <w:sz w:val="24"/>
          <w:szCs w:val="24"/>
        </w:rPr>
      </w:pPr>
      <w:r w:rsidRPr="003F557C">
        <w:rPr>
          <w:rFonts w:ascii="Times New Roman" w:hAnsi="Times New Roman"/>
          <w:sz w:val="24"/>
          <w:szCs w:val="24"/>
        </w:rPr>
        <w:t>- развитие широких познавательных интересов, инициативы  и любознательности, мотивов познания и творчества;</w:t>
      </w:r>
    </w:p>
    <w:p w:rsidR="007766E4" w:rsidRPr="003F557C" w:rsidRDefault="007766E4" w:rsidP="003F557C">
      <w:pPr>
        <w:spacing w:after="0" w:line="240" w:lineRule="auto"/>
        <w:jc w:val="both"/>
        <w:rPr>
          <w:rFonts w:ascii="Times New Roman" w:hAnsi="Times New Roman"/>
          <w:sz w:val="24"/>
          <w:szCs w:val="24"/>
        </w:rPr>
      </w:pPr>
      <w:r w:rsidRPr="003F557C">
        <w:rPr>
          <w:rFonts w:ascii="Times New Roman" w:hAnsi="Times New Roman"/>
          <w:sz w:val="24"/>
          <w:szCs w:val="24"/>
        </w:rPr>
        <w:t>- формирование умения учиться и способности к организации своей деятельности (планированию, контролю, оценке);</w:t>
      </w:r>
    </w:p>
    <w:p w:rsidR="007766E4" w:rsidRPr="003F557C" w:rsidRDefault="007766E4" w:rsidP="003F557C">
      <w:pPr>
        <w:spacing w:after="0" w:line="240" w:lineRule="auto"/>
        <w:ind w:firstLine="720"/>
        <w:jc w:val="both"/>
        <w:rPr>
          <w:rFonts w:ascii="Times New Roman" w:hAnsi="Times New Roman"/>
          <w:sz w:val="24"/>
          <w:szCs w:val="24"/>
        </w:rPr>
      </w:pPr>
      <w:r w:rsidRPr="003F557C">
        <w:rPr>
          <w:rFonts w:ascii="Times New Roman" w:hAnsi="Times New Roman"/>
          <w:sz w:val="24"/>
          <w:szCs w:val="24"/>
        </w:rPr>
        <w:t xml:space="preserve">5. </w:t>
      </w:r>
      <w:r w:rsidR="00970800" w:rsidRPr="003F557C">
        <w:rPr>
          <w:rFonts w:ascii="Times New Roman" w:hAnsi="Times New Roman"/>
          <w:sz w:val="24"/>
          <w:szCs w:val="24"/>
        </w:rPr>
        <w:t>Р</w:t>
      </w:r>
      <w:r w:rsidRPr="003F557C">
        <w:rPr>
          <w:rFonts w:ascii="Times New Roman" w:hAnsi="Times New Roman"/>
          <w:sz w:val="24"/>
          <w:szCs w:val="24"/>
        </w:rPr>
        <w:t>азвитие самостоятельности, инициативы и ответственности личности как условия ее самоактуализации:</w:t>
      </w:r>
    </w:p>
    <w:p w:rsidR="007766E4" w:rsidRPr="003F557C" w:rsidRDefault="007766E4" w:rsidP="003F557C">
      <w:pPr>
        <w:spacing w:after="0" w:line="240" w:lineRule="auto"/>
        <w:jc w:val="both"/>
        <w:rPr>
          <w:rFonts w:ascii="Times New Roman" w:hAnsi="Times New Roman"/>
          <w:sz w:val="24"/>
          <w:szCs w:val="24"/>
        </w:rPr>
      </w:pPr>
      <w:r w:rsidRPr="003F557C">
        <w:rPr>
          <w:rFonts w:ascii="Times New Roman" w:hAnsi="Times New Roman"/>
          <w:sz w:val="24"/>
          <w:szCs w:val="24"/>
        </w:rPr>
        <w:t>-  формирование самоуважения и эмоционально-положительного отношения к себе;</w:t>
      </w:r>
    </w:p>
    <w:p w:rsidR="007766E4" w:rsidRPr="003F557C" w:rsidRDefault="007766E4" w:rsidP="003F557C">
      <w:pPr>
        <w:spacing w:after="0" w:line="240" w:lineRule="auto"/>
        <w:jc w:val="both"/>
        <w:rPr>
          <w:rFonts w:ascii="Times New Roman" w:hAnsi="Times New Roman"/>
          <w:sz w:val="24"/>
          <w:szCs w:val="24"/>
        </w:rPr>
      </w:pPr>
      <w:r w:rsidRPr="003F557C">
        <w:rPr>
          <w:rFonts w:ascii="Times New Roman" w:hAnsi="Times New Roman"/>
          <w:sz w:val="24"/>
          <w:szCs w:val="24"/>
        </w:rPr>
        <w:t>- готовность открыто выражать и отстаивать свою позицию;</w:t>
      </w:r>
    </w:p>
    <w:p w:rsidR="007766E4" w:rsidRPr="003F557C" w:rsidRDefault="007766E4" w:rsidP="003F557C">
      <w:pPr>
        <w:spacing w:after="0" w:line="240" w:lineRule="auto"/>
        <w:jc w:val="both"/>
        <w:rPr>
          <w:rFonts w:ascii="Times New Roman" w:hAnsi="Times New Roman"/>
          <w:sz w:val="24"/>
          <w:szCs w:val="24"/>
        </w:rPr>
      </w:pPr>
      <w:r w:rsidRPr="003F557C">
        <w:rPr>
          <w:rFonts w:ascii="Times New Roman" w:hAnsi="Times New Roman"/>
          <w:sz w:val="24"/>
          <w:szCs w:val="24"/>
        </w:rPr>
        <w:t>- критичность к своим поступкам и умение адекватно их оценивать;</w:t>
      </w:r>
    </w:p>
    <w:p w:rsidR="007766E4" w:rsidRPr="003F557C" w:rsidRDefault="007766E4" w:rsidP="003F557C">
      <w:pPr>
        <w:spacing w:after="0" w:line="240" w:lineRule="auto"/>
        <w:jc w:val="both"/>
        <w:rPr>
          <w:rFonts w:ascii="Times New Roman" w:hAnsi="Times New Roman"/>
          <w:sz w:val="24"/>
          <w:szCs w:val="24"/>
        </w:rPr>
      </w:pPr>
      <w:r w:rsidRPr="003F557C">
        <w:rPr>
          <w:rFonts w:ascii="Times New Roman" w:hAnsi="Times New Roman"/>
          <w:sz w:val="24"/>
          <w:szCs w:val="24"/>
        </w:rPr>
        <w:t>- готовность к самостоятельным действиям, ответственность за их результаты;</w:t>
      </w:r>
    </w:p>
    <w:p w:rsidR="007766E4" w:rsidRPr="003F557C" w:rsidRDefault="007766E4" w:rsidP="003F557C">
      <w:pPr>
        <w:spacing w:after="0" w:line="240" w:lineRule="auto"/>
        <w:jc w:val="both"/>
        <w:rPr>
          <w:rFonts w:ascii="Times New Roman" w:hAnsi="Times New Roman"/>
          <w:sz w:val="24"/>
          <w:szCs w:val="24"/>
        </w:rPr>
      </w:pPr>
      <w:r w:rsidRPr="003F557C">
        <w:rPr>
          <w:rFonts w:ascii="Times New Roman" w:hAnsi="Times New Roman"/>
          <w:sz w:val="24"/>
          <w:szCs w:val="24"/>
        </w:rPr>
        <w:t>- целеустремленность и настойчивость в достижении целей;</w:t>
      </w:r>
    </w:p>
    <w:p w:rsidR="007766E4" w:rsidRPr="003F557C" w:rsidRDefault="007766E4" w:rsidP="003F557C">
      <w:pPr>
        <w:spacing w:after="0" w:line="240" w:lineRule="auto"/>
        <w:jc w:val="both"/>
        <w:rPr>
          <w:rFonts w:ascii="Times New Roman" w:hAnsi="Times New Roman"/>
          <w:sz w:val="24"/>
          <w:szCs w:val="24"/>
        </w:rPr>
      </w:pPr>
      <w:r w:rsidRPr="003F557C">
        <w:rPr>
          <w:rFonts w:ascii="Times New Roman" w:hAnsi="Times New Roman"/>
          <w:sz w:val="24"/>
          <w:szCs w:val="24"/>
        </w:rPr>
        <w:lastRenderedPageBreak/>
        <w:t>- готовность к преодолению трудностей и жизненного оптимизма;</w:t>
      </w:r>
    </w:p>
    <w:p w:rsidR="007766E4" w:rsidRPr="003F557C" w:rsidRDefault="007766E4" w:rsidP="003F557C">
      <w:pPr>
        <w:spacing w:after="0" w:line="240" w:lineRule="auto"/>
        <w:jc w:val="both"/>
        <w:rPr>
          <w:rFonts w:ascii="Times New Roman" w:hAnsi="Times New Roman"/>
          <w:sz w:val="24"/>
          <w:szCs w:val="24"/>
        </w:rPr>
      </w:pPr>
      <w:r w:rsidRPr="003F557C">
        <w:rPr>
          <w:rFonts w:ascii="Times New Roman" w:hAnsi="Times New Roman"/>
          <w:sz w:val="24"/>
          <w:szCs w:val="24"/>
        </w:rPr>
        <w:t xml:space="preserve">- умение противостоять действиям и влияниям, представляющим угрозу жизни, здоровью и безопасности  личности и общества в пределах своих возможностей.     </w:t>
      </w:r>
      <w:r w:rsidRPr="003F557C">
        <w:rPr>
          <w:rFonts w:ascii="Times New Roman" w:hAnsi="Times New Roman"/>
          <w:sz w:val="24"/>
          <w:szCs w:val="24"/>
          <w:vertAlign w:val="superscript"/>
        </w:rPr>
        <w:footnoteReference w:id="1"/>
      </w:r>
      <w:r w:rsidRPr="003F557C">
        <w:rPr>
          <w:rFonts w:ascii="Times New Roman" w:hAnsi="Times New Roman"/>
          <w:sz w:val="24"/>
          <w:szCs w:val="24"/>
        </w:rPr>
        <w:t xml:space="preserve">        </w:t>
      </w:r>
    </w:p>
    <w:p w:rsidR="007766E4" w:rsidRPr="003F557C" w:rsidRDefault="007766E4" w:rsidP="003F557C">
      <w:pPr>
        <w:spacing w:after="0" w:line="240" w:lineRule="auto"/>
        <w:ind w:left="360"/>
        <w:jc w:val="center"/>
        <w:rPr>
          <w:rFonts w:ascii="Times New Roman" w:hAnsi="Times New Roman"/>
          <w:b/>
          <w:sz w:val="24"/>
          <w:szCs w:val="24"/>
        </w:rPr>
      </w:pPr>
    </w:p>
    <w:p w:rsidR="007766E4" w:rsidRPr="003F557C" w:rsidRDefault="007766E4" w:rsidP="003F557C">
      <w:pPr>
        <w:spacing w:after="0" w:line="240" w:lineRule="auto"/>
        <w:ind w:firstLine="567"/>
        <w:jc w:val="both"/>
        <w:rPr>
          <w:rFonts w:ascii="Times New Roman" w:hAnsi="Times New Roman"/>
          <w:b/>
          <w:sz w:val="24"/>
          <w:szCs w:val="24"/>
        </w:rPr>
      </w:pPr>
      <w:r w:rsidRPr="003F557C">
        <w:rPr>
          <w:rFonts w:ascii="Times New Roman" w:hAnsi="Times New Roman"/>
          <w:b/>
          <w:sz w:val="24"/>
          <w:szCs w:val="24"/>
        </w:rPr>
        <w:t>В ФГОС начального общего образования  содержится  характеристика личностных, регулятивных, познавательных, коммуникативных универсальных учебных действий:</w:t>
      </w:r>
    </w:p>
    <w:p w:rsidR="007766E4" w:rsidRPr="003F557C" w:rsidRDefault="007766E4" w:rsidP="003F557C">
      <w:pPr>
        <w:tabs>
          <w:tab w:val="left" w:pos="9180"/>
        </w:tabs>
        <w:autoSpaceDE w:val="0"/>
        <w:autoSpaceDN w:val="0"/>
        <w:adjustRightInd w:val="0"/>
        <w:spacing w:after="0" w:line="240" w:lineRule="auto"/>
        <w:jc w:val="both"/>
        <w:rPr>
          <w:rFonts w:ascii="Times New Roman" w:hAnsi="Times New Roman"/>
          <w:b/>
          <w:bCs/>
          <w:i/>
          <w:iCs/>
          <w:sz w:val="24"/>
          <w:szCs w:val="24"/>
        </w:rPr>
      </w:pPr>
    </w:p>
    <w:p w:rsidR="007766E4" w:rsidRPr="003F557C" w:rsidRDefault="007766E4" w:rsidP="003F557C">
      <w:pPr>
        <w:tabs>
          <w:tab w:val="left" w:pos="9180"/>
        </w:tabs>
        <w:autoSpaceDE w:val="0"/>
        <w:autoSpaceDN w:val="0"/>
        <w:adjustRightInd w:val="0"/>
        <w:spacing w:after="0" w:line="240" w:lineRule="auto"/>
        <w:jc w:val="both"/>
        <w:rPr>
          <w:rFonts w:ascii="Times New Roman" w:hAnsi="Times New Roman"/>
          <w:bCs/>
          <w:sz w:val="24"/>
          <w:szCs w:val="24"/>
        </w:rPr>
      </w:pPr>
      <w:r w:rsidRPr="003F557C">
        <w:rPr>
          <w:rFonts w:ascii="Times New Roman" w:hAnsi="Times New Roman"/>
          <w:b/>
          <w:bCs/>
          <w:i/>
          <w:iCs/>
          <w:sz w:val="24"/>
          <w:szCs w:val="24"/>
        </w:rPr>
        <w:t xml:space="preserve">   Личностные универсальные учебные действия</w:t>
      </w:r>
      <w:r w:rsidRPr="003F557C">
        <w:rPr>
          <w:rFonts w:ascii="Times New Roman" w:hAnsi="Times New Roman"/>
          <w:bCs/>
          <w:i/>
          <w:iCs/>
          <w:sz w:val="24"/>
          <w:szCs w:val="24"/>
        </w:rPr>
        <w:t xml:space="preserve"> </w:t>
      </w:r>
      <w:r w:rsidRPr="003F557C">
        <w:rPr>
          <w:rFonts w:ascii="Times New Roman" w:hAnsi="Times New Roman"/>
          <w:bCs/>
          <w:sz w:val="24"/>
          <w:szCs w:val="24"/>
        </w:rPr>
        <w:t xml:space="preserve">обеспечивают ценностно-смысловую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w:t>
      </w:r>
    </w:p>
    <w:p w:rsidR="007766E4" w:rsidRPr="003F557C" w:rsidRDefault="007766E4" w:rsidP="003F557C">
      <w:pPr>
        <w:tabs>
          <w:tab w:val="left" w:pos="9180"/>
        </w:tabs>
        <w:autoSpaceDE w:val="0"/>
        <w:autoSpaceDN w:val="0"/>
        <w:adjustRightInd w:val="0"/>
        <w:spacing w:after="0" w:line="240" w:lineRule="auto"/>
        <w:jc w:val="both"/>
        <w:rPr>
          <w:rFonts w:ascii="Times New Roman" w:hAnsi="Times New Roman"/>
          <w:bCs/>
          <w:sz w:val="24"/>
          <w:szCs w:val="24"/>
        </w:rPr>
      </w:pPr>
      <w:r w:rsidRPr="003F557C">
        <w:rPr>
          <w:rFonts w:ascii="Times New Roman" w:hAnsi="Times New Roman"/>
          <w:bCs/>
          <w:sz w:val="24"/>
          <w:szCs w:val="24"/>
        </w:rPr>
        <w:t>Применительно к учебной деятельности следует выделить три вида личностных действий:</w:t>
      </w:r>
    </w:p>
    <w:p w:rsidR="007766E4" w:rsidRPr="003F557C" w:rsidRDefault="007766E4" w:rsidP="003F557C">
      <w:pPr>
        <w:tabs>
          <w:tab w:val="left" w:pos="9180"/>
        </w:tabs>
        <w:autoSpaceDE w:val="0"/>
        <w:autoSpaceDN w:val="0"/>
        <w:adjustRightInd w:val="0"/>
        <w:spacing w:after="0" w:line="240" w:lineRule="auto"/>
        <w:jc w:val="both"/>
        <w:rPr>
          <w:rFonts w:ascii="Times New Roman" w:hAnsi="Times New Roman"/>
          <w:bCs/>
          <w:sz w:val="24"/>
          <w:szCs w:val="24"/>
        </w:rPr>
      </w:pPr>
      <w:r w:rsidRPr="003F557C">
        <w:rPr>
          <w:rFonts w:ascii="Times New Roman" w:hAnsi="Times New Roman"/>
          <w:bCs/>
          <w:sz w:val="24"/>
          <w:szCs w:val="24"/>
        </w:rPr>
        <w:t>• личностное, профессиональное, жизненное самоопределение;</w:t>
      </w:r>
    </w:p>
    <w:p w:rsidR="007766E4" w:rsidRPr="003F557C" w:rsidRDefault="007766E4" w:rsidP="003F557C">
      <w:pPr>
        <w:tabs>
          <w:tab w:val="left" w:pos="9180"/>
        </w:tabs>
        <w:autoSpaceDE w:val="0"/>
        <w:autoSpaceDN w:val="0"/>
        <w:adjustRightInd w:val="0"/>
        <w:spacing w:after="0" w:line="240" w:lineRule="auto"/>
        <w:jc w:val="both"/>
        <w:rPr>
          <w:rFonts w:ascii="Times New Roman" w:hAnsi="Times New Roman"/>
          <w:bCs/>
          <w:sz w:val="24"/>
          <w:szCs w:val="24"/>
        </w:rPr>
      </w:pPr>
      <w:r w:rsidRPr="003F557C">
        <w:rPr>
          <w:rFonts w:ascii="Times New Roman" w:hAnsi="Times New Roman"/>
          <w:bCs/>
          <w:sz w:val="24"/>
          <w:szCs w:val="24"/>
        </w:rPr>
        <w:t xml:space="preserve">• смыслообразование, т. е. установление обучающимися связи между целью учебной деятельности и её мотивом, другими словами, между результатом учения и тем, что побуждает к деятельности, ради чего она осуществляется. Ученик должен задаваться вопросом: </w:t>
      </w:r>
      <w:r w:rsidRPr="003F557C">
        <w:rPr>
          <w:rFonts w:ascii="Times New Roman" w:hAnsi="Times New Roman"/>
          <w:bCs/>
          <w:i/>
          <w:iCs/>
          <w:sz w:val="24"/>
          <w:szCs w:val="24"/>
        </w:rPr>
        <w:t xml:space="preserve">какое значение и какой смысл имеет для меня учение? </w:t>
      </w:r>
      <w:r w:rsidRPr="003F557C">
        <w:rPr>
          <w:rFonts w:ascii="Times New Roman" w:hAnsi="Times New Roman"/>
          <w:bCs/>
          <w:sz w:val="24"/>
          <w:szCs w:val="24"/>
        </w:rPr>
        <w:t xml:space="preserve">— и уметь на него отвечать; </w:t>
      </w:r>
    </w:p>
    <w:p w:rsidR="007766E4" w:rsidRPr="003F557C" w:rsidRDefault="007766E4" w:rsidP="003F557C">
      <w:pPr>
        <w:tabs>
          <w:tab w:val="left" w:pos="9180"/>
        </w:tabs>
        <w:autoSpaceDE w:val="0"/>
        <w:autoSpaceDN w:val="0"/>
        <w:adjustRightInd w:val="0"/>
        <w:spacing w:after="0" w:line="240" w:lineRule="auto"/>
        <w:jc w:val="both"/>
        <w:rPr>
          <w:rFonts w:ascii="Times New Roman" w:hAnsi="Times New Roman"/>
          <w:bCs/>
          <w:sz w:val="24"/>
          <w:szCs w:val="24"/>
        </w:rPr>
      </w:pPr>
      <w:r w:rsidRPr="003F557C">
        <w:rPr>
          <w:rFonts w:ascii="Times New Roman" w:hAnsi="Times New Roman"/>
          <w:bCs/>
          <w:sz w:val="24"/>
          <w:szCs w:val="24"/>
        </w:rPr>
        <w:t>• нравственно-этическая ориентация, в том числе,  и оценивание усваиваемого содержания (исходя из социальных и личностных ценностей),  обеспечивающее личностный моральный выбор.</w:t>
      </w:r>
    </w:p>
    <w:p w:rsidR="007766E4" w:rsidRPr="003F557C" w:rsidRDefault="007766E4" w:rsidP="003F557C">
      <w:pPr>
        <w:tabs>
          <w:tab w:val="left" w:pos="9180"/>
        </w:tabs>
        <w:autoSpaceDE w:val="0"/>
        <w:autoSpaceDN w:val="0"/>
        <w:adjustRightInd w:val="0"/>
        <w:spacing w:after="0" w:line="240" w:lineRule="auto"/>
        <w:jc w:val="both"/>
        <w:rPr>
          <w:rFonts w:ascii="Times New Roman" w:hAnsi="Times New Roman"/>
          <w:bCs/>
          <w:sz w:val="24"/>
          <w:szCs w:val="24"/>
        </w:rPr>
      </w:pPr>
      <w:r w:rsidRPr="003F557C">
        <w:rPr>
          <w:rFonts w:ascii="Times New Roman" w:hAnsi="Times New Roman"/>
          <w:b/>
          <w:bCs/>
          <w:i/>
          <w:iCs/>
          <w:sz w:val="24"/>
          <w:szCs w:val="24"/>
        </w:rPr>
        <w:t>Регулятивные универсальные учебные действия</w:t>
      </w:r>
      <w:r w:rsidRPr="003F557C">
        <w:rPr>
          <w:rFonts w:ascii="Times New Roman" w:hAnsi="Times New Roman"/>
          <w:bCs/>
          <w:i/>
          <w:iCs/>
          <w:sz w:val="24"/>
          <w:szCs w:val="24"/>
        </w:rPr>
        <w:t xml:space="preserve"> </w:t>
      </w:r>
      <w:r w:rsidRPr="003F557C">
        <w:rPr>
          <w:rFonts w:ascii="Times New Roman" w:hAnsi="Times New Roman"/>
          <w:bCs/>
          <w:sz w:val="24"/>
          <w:szCs w:val="24"/>
        </w:rPr>
        <w:t xml:space="preserve">обеспечивают обучающимся организацию своей учебной деятельности. </w:t>
      </w:r>
    </w:p>
    <w:p w:rsidR="007766E4" w:rsidRPr="003F557C" w:rsidRDefault="007766E4" w:rsidP="003F557C">
      <w:pPr>
        <w:tabs>
          <w:tab w:val="left" w:pos="9180"/>
        </w:tabs>
        <w:autoSpaceDE w:val="0"/>
        <w:autoSpaceDN w:val="0"/>
        <w:adjustRightInd w:val="0"/>
        <w:spacing w:after="0" w:line="240" w:lineRule="auto"/>
        <w:jc w:val="both"/>
        <w:rPr>
          <w:rFonts w:ascii="Times New Roman" w:hAnsi="Times New Roman"/>
          <w:bCs/>
          <w:sz w:val="24"/>
          <w:szCs w:val="24"/>
        </w:rPr>
      </w:pPr>
      <w:r w:rsidRPr="003F557C">
        <w:rPr>
          <w:rFonts w:ascii="Times New Roman" w:hAnsi="Times New Roman"/>
          <w:bCs/>
          <w:sz w:val="24"/>
          <w:szCs w:val="24"/>
        </w:rPr>
        <w:t>К ним относятся:</w:t>
      </w:r>
    </w:p>
    <w:p w:rsidR="007766E4" w:rsidRPr="003F557C" w:rsidRDefault="007766E4" w:rsidP="003F557C">
      <w:pPr>
        <w:tabs>
          <w:tab w:val="left" w:pos="9180"/>
        </w:tabs>
        <w:autoSpaceDE w:val="0"/>
        <w:autoSpaceDN w:val="0"/>
        <w:adjustRightInd w:val="0"/>
        <w:spacing w:after="0" w:line="240" w:lineRule="auto"/>
        <w:jc w:val="both"/>
        <w:rPr>
          <w:rFonts w:ascii="Times New Roman" w:hAnsi="Times New Roman"/>
          <w:bCs/>
          <w:sz w:val="24"/>
          <w:szCs w:val="24"/>
        </w:rPr>
      </w:pPr>
      <w:r w:rsidRPr="003F557C">
        <w:rPr>
          <w:rFonts w:ascii="Times New Roman" w:hAnsi="Times New Roman"/>
          <w:bCs/>
          <w:sz w:val="24"/>
          <w:szCs w:val="24"/>
        </w:rPr>
        <w:t>• целеполагание как постановка учебной задачи на основе соотнесения того, что уже известно и усвоено учащимися, и того, что ещё неизвестно;</w:t>
      </w:r>
    </w:p>
    <w:p w:rsidR="007766E4" w:rsidRPr="003F557C" w:rsidRDefault="007766E4" w:rsidP="003F557C">
      <w:pPr>
        <w:tabs>
          <w:tab w:val="left" w:pos="9180"/>
        </w:tabs>
        <w:autoSpaceDE w:val="0"/>
        <w:autoSpaceDN w:val="0"/>
        <w:adjustRightInd w:val="0"/>
        <w:spacing w:after="0" w:line="240" w:lineRule="auto"/>
        <w:jc w:val="both"/>
        <w:rPr>
          <w:rFonts w:ascii="Times New Roman" w:hAnsi="Times New Roman"/>
          <w:bCs/>
          <w:sz w:val="24"/>
          <w:szCs w:val="24"/>
        </w:rPr>
      </w:pPr>
      <w:r w:rsidRPr="003F557C">
        <w:rPr>
          <w:rFonts w:ascii="Times New Roman" w:hAnsi="Times New Roman"/>
          <w:bCs/>
          <w:sz w:val="24"/>
          <w:szCs w:val="24"/>
        </w:rPr>
        <w:t>• планирование — определение последовательности промежуточных целей с учётом конечного результата; составление плана и последовательности действий;</w:t>
      </w:r>
    </w:p>
    <w:p w:rsidR="007766E4" w:rsidRPr="003F557C" w:rsidRDefault="007766E4" w:rsidP="003F557C">
      <w:pPr>
        <w:tabs>
          <w:tab w:val="left" w:pos="9180"/>
        </w:tabs>
        <w:autoSpaceDE w:val="0"/>
        <w:autoSpaceDN w:val="0"/>
        <w:adjustRightInd w:val="0"/>
        <w:spacing w:after="0" w:line="240" w:lineRule="auto"/>
        <w:jc w:val="both"/>
        <w:rPr>
          <w:rFonts w:ascii="Times New Roman" w:hAnsi="Times New Roman"/>
          <w:bCs/>
          <w:sz w:val="24"/>
          <w:szCs w:val="24"/>
        </w:rPr>
      </w:pPr>
      <w:r w:rsidRPr="003F557C">
        <w:rPr>
          <w:rFonts w:ascii="Times New Roman" w:hAnsi="Times New Roman"/>
          <w:bCs/>
          <w:sz w:val="24"/>
          <w:szCs w:val="24"/>
        </w:rPr>
        <w:t>• прогнозирование — предвосхищение результата и уровня усвоения знаний, его временны</w:t>
      </w:r>
      <w:r w:rsidRPr="003F557C">
        <w:rPr>
          <w:rFonts w:ascii="Times New Roman" w:hAnsi="Times New Roman"/>
          <w:bCs/>
          <w:i/>
          <w:iCs/>
          <w:sz w:val="24"/>
          <w:szCs w:val="24"/>
        </w:rPr>
        <w:t xml:space="preserve"> </w:t>
      </w:r>
      <w:r w:rsidRPr="003F557C">
        <w:rPr>
          <w:rFonts w:ascii="Times New Roman" w:hAnsi="Times New Roman"/>
          <w:bCs/>
          <w:sz w:val="24"/>
          <w:szCs w:val="24"/>
        </w:rPr>
        <w:t>х  характеристик;</w:t>
      </w:r>
    </w:p>
    <w:p w:rsidR="007766E4" w:rsidRPr="003F557C" w:rsidRDefault="007766E4" w:rsidP="003F557C">
      <w:pPr>
        <w:tabs>
          <w:tab w:val="left" w:pos="9180"/>
        </w:tabs>
        <w:autoSpaceDE w:val="0"/>
        <w:autoSpaceDN w:val="0"/>
        <w:adjustRightInd w:val="0"/>
        <w:spacing w:after="0" w:line="240" w:lineRule="auto"/>
        <w:jc w:val="both"/>
        <w:rPr>
          <w:rFonts w:ascii="Times New Roman" w:hAnsi="Times New Roman"/>
          <w:bCs/>
          <w:sz w:val="24"/>
          <w:szCs w:val="24"/>
        </w:rPr>
      </w:pPr>
      <w:r w:rsidRPr="003F557C">
        <w:rPr>
          <w:rFonts w:ascii="Times New Roman" w:hAnsi="Times New Roman"/>
          <w:bCs/>
          <w:sz w:val="24"/>
          <w:szCs w:val="24"/>
        </w:rPr>
        <w:t>• контроль в форме сличения способа действия и его результата с заданным эталоном с целью обнаружения отклонений и отличий от эталона;</w:t>
      </w:r>
    </w:p>
    <w:p w:rsidR="007766E4" w:rsidRPr="003F557C" w:rsidRDefault="007766E4" w:rsidP="003F557C">
      <w:pPr>
        <w:tabs>
          <w:tab w:val="left" w:pos="9180"/>
        </w:tabs>
        <w:autoSpaceDE w:val="0"/>
        <w:autoSpaceDN w:val="0"/>
        <w:adjustRightInd w:val="0"/>
        <w:spacing w:after="0" w:line="240" w:lineRule="auto"/>
        <w:jc w:val="both"/>
        <w:rPr>
          <w:rFonts w:ascii="Times New Roman" w:hAnsi="Times New Roman"/>
          <w:bCs/>
          <w:sz w:val="24"/>
          <w:szCs w:val="24"/>
        </w:rPr>
      </w:pPr>
      <w:r w:rsidRPr="003F557C">
        <w:rPr>
          <w:rFonts w:ascii="Times New Roman" w:hAnsi="Times New Roman"/>
          <w:bCs/>
          <w:sz w:val="24"/>
          <w:szCs w:val="24"/>
        </w:rPr>
        <w:t>• коррекция — внесение необходимых дополнений и коррективов в план и способ действия в случае расхождения эталона, реального действия и его результата с учётом оценки этого результата самим обучающимся, учителем, товарищами;</w:t>
      </w:r>
    </w:p>
    <w:p w:rsidR="007766E4" w:rsidRPr="003F557C" w:rsidRDefault="007766E4" w:rsidP="003F557C">
      <w:pPr>
        <w:tabs>
          <w:tab w:val="left" w:pos="9180"/>
        </w:tabs>
        <w:autoSpaceDE w:val="0"/>
        <w:autoSpaceDN w:val="0"/>
        <w:adjustRightInd w:val="0"/>
        <w:spacing w:after="0" w:line="240" w:lineRule="auto"/>
        <w:jc w:val="both"/>
        <w:rPr>
          <w:rFonts w:ascii="Times New Roman" w:hAnsi="Times New Roman"/>
          <w:bCs/>
          <w:sz w:val="24"/>
          <w:szCs w:val="24"/>
        </w:rPr>
      </w:pPr>
      <w:r w:rsidRPr="003F557C">
        <w:rPr>
          <w:rFonts w:ascii="Times New Roman" w:hAnsi="Times New Roman"/>
          <w:bCs/>
          <w:sz w:val="24"/>
          <w:szCs w:val="24"/>
        </w:rPr>
        <w:t>• оценка — выделение и осознание обучающимся того, что уже усвоено и что ещё нужно усвоить, осознание качества и уровня усвоения; оценка результатов работы;</w:t>
      </w:r>
    </w:p>
    <w:p w:rsidR="007766E4" w:rsidRPr="003F557C" w:rsidRDefault="007766E4" w:rsidP="003F557C">
      <w:pPr>
        <w:tabs>
          <w:tab w:val="left" w:pos="9180"/>
        </w:tabs>
        <w:autoSpaceDE w:val="0"/>
        <w:autoSpaceDN w:val="0"/>
        <w:adjustRightInd w:val="0"/>
        <w:spacing w:after="0" w:line="240" w:lineRule="auto"/>
        <w:jc w:val="both"/>
        <w:rPr>
          <w:rFonts w:ascii="Times New Roman" w:hAnsi="Times New Roman"/>
          <w:bCs/>
          <w:sz w:val="24"/>
          <w:szCs w:val="24"/>
        </w:rPr>
      </w:pPr>
      <w:r w:rsidRPr="003F557C">
        <w:rPr>
          <w:rFonts w:ascii="Times New Roman" w:hAnsi="Times New Roman"/>
          <w:bCs/>
          <w:sz w:val="24"/>
          <w:szCs w:val="24"/>
        </w:rPr>
        <w:t>• саморегуляция как способность к мобилизации сил и энергии, к волевому усилию (к выбору в ситуации мотивационного конфликта) и преодолению препятствий.</w:t>
      </w:r>
    </w:p>
    <w:p w:rsidR="007766E4" w:rsidRPr="003F557C" w:rsidRDefault="007766E4" w:rsidP="003F557C">
      <w:pPr>
        <w:tabs>
          <w:tab w:val="left" w:pos="9180"/>
        </w:tabs>
        <w:autoSpaceDE w:val="0"/>
        <w:autoSpaceDN w:val="0"/>
        <w:adjustRightInd w:val="0"/>
        <w:spacing w:after="0" w:line="240" w:lineRule="auto"/>
        <w:jc w:val="both"/>
        <w:rPr>
          <w:rFonts w:ascii="Times New Roman" w:hAnsi="Times New Roman"/>
          <w:bCs/>
          <w:sz w:val="24"/>
          <w:szCs w:val="24"/>
        </w:rPr>
      </w:pPr>
      <w:r w:rsidRPr="003F557C">
        <w:rPr>
          <w:rFonts w:ascii="Times New Roman" w:hAnsi="Times New Roman"/>
          <w:b/>
          <w:bCs/>
          <w:i/>
          <w:iCs/>
          <w:sz w:val="24"/>
          <w:szCs w:val="24"/>
        </w:rPr>
        <w:t>Познавательные универсальные учебные действия</w:t>
      </w:r>
      <w:r w:rsidRPr="003F557C">
        <w:rPr>
          <w:rFonts w:ascii="Times New Roman" w:hAnsi="Times New Roman"/>
          <w:b/>
          <w:bCs/>
          <w:iCs/>
          <w:sz w:val="24"/>
          <w:szCs w:val="24"/>
        </w:rPr>
        <w:t xml:space="preserve"> </w:t>
      </w:r>
      <w:r w:rsidRPr="003F557C">
        <w:rPr>
          <w:rFonts w:ascii="Times New Roman" w:hAnsi="Times New Roman"/>
          <w:bCs/>
          <w:sz w:val="24"/>
          <w:szCs w:val="24"/>
        </w:rPr>
        <w:t>включают: общеучебные, логические учебные действия, а также постановку и решение проблемы.</w:t>
      </w:r>
    </w:p>
    <w:p w:rsidR="007766E4" w:rsidRPr="003F557C" w:rsidRDefault="007766E4" w:rsidP="003F557C">
      <w:pPr>
        <w:tabs>
          <w:tab w:val="left" w:pos="9180"/>
        </w:tabs>
        <w:autoSpaceDE w:val="0"/>
        <w:autoSpaceDN w:val="0"/>
        <w:adjustRightInd w:val="0"/>
        <w:spacing w:after="0" w:line="240" w:lineRule="auto"/>
        <w:jc w:val="both"/>
        <w:rPr>
          <w:rFonts w:ascii="Times New Roman" w:hAnsi="Times New Roman"/>
          <w:b/>
          <w:bCs/>
          <w:sz w:val="24"/>
          <w:szCs w:val="24"/>
        </w:rPr>
      </w:pPr>
      <w:r w:rsidRPr="003F557C">
        <w:rPr>
          <w:rFonts w:ascii="Times New Roman" w:hAnsi="Times New Roman"/>
          <w:b/>
          <w:bCs/>
          <w:i/>
          <w:iCs/>
          <w:sz w:val="24"/>
          <w:szCs w:val="24"/>
        </w:rPr>
        <w:t>Общеучебные универсальные действия</w:t>
      </w:r>
      <w:r w:rsidRPr="003F557C">
        <w:rPr>
          <w:rFonts w:ascii="Times New Roman" w:hAnsi="Times New Roman"/>
          <w:b/>
          <w:bCs/>
          <w:sz w:val="24"/>
          <w:szCs w:val="24"/>
        </w:rPr>
        <w:t>:</w:t>
      </w:r>
    </w:p>
    <w:p w:rsidR="007766E4" w:rsidRPr="003F557C" w:rsidRDefault="007766E4" w:rsidP="003F557C">
      <w:pPr>
        <w:tabs>
          <w:tab w:val="left" w:pos="9180"/>
        </w:tabs>
        <w:autoSpaceDE w:val="0"/>
        <w:autoSpaceDN w:val="0"/>
        <w:adjustRightInd w:val="0"/>
        <w:spacing w:after="0" w:line="240" w:lineRule="auto"/>
        <w:jc w:val="both"/>
        <w:rPr>
          <w:rFonts w:ascii="Times New Roman" w:hAnsi="Times New Roman"/>
          <w:bCs/>
          <w:sz w:val="24"/>
          <w:szCs w:val="24"/>
        </w:rPr>
      </w:pPr>
      <w:r w:rsidRPr="003F557C">
        <w:rPr>
          <w:rFonts w:ascii="Times New Roman" w:hAnsi="Times New Roman"/>
          <w:bCs/>
          <w:sz w:val="24"/>
          <w:szCs w:val="24"/>
        </w:rPr>
        <w:t>• самостоятельное выделение и формулирование познавательной цели;</w:t>
      </w:r>
    </w:p>
    <w:p w:rsidR="007766E4" w:rsidRPr="003F557C" w:rsidRDefault="007766E4" w:rsidP="003F557C">
      <w:pPr>
        <w:tabs>
          <w:tab w:val="left" w:pos="9180"/>
        </w:tabs>
        <w:autoSpaceDE w:val="0"/>
        <w:autoSpaceDN w:val="0"/>
        <w:adjustRightInd w:val="0"/>
        <w:spacing w:after="0" w:line="240" w:lineRule="auto"/>
        <w:jc w:val="both"/>
        <w:rPr>
          <w:rFonts w:ascii="Times New Roman" w:hAnsi="Times New Roman"/>
          <w:bCs/>
          <w:sz w:val="24"/>
          <w:szCs w:val="24"/>
        </w:rPr>
      </w:pPr>
      <w:r w:rsidRPr="003F557C">
        <w:rPr>
          <w:rFonts w:ascii="Times New Roman" w:hAnsi="Times New Roman"/>
          <w:bCs/>
          <w:sz w:val="24"/>
          <w:szCs w:val="24"/>
        </w:rPr>
        <w:lastRenderedPageBreak/>
        <w:t>• поиск и выделение необходимой информации, в том числе решение рабочих задач с использованием общедоступных в начальной школе инструментов ИКТ и источников информации;</w:t>
      </w:r>
    </w:p>
    <w:p w:rsidR="007766E4" w:rsidRPr="003F557C" w:rsidRDefault="007766E4" w:rsidP="003F557C">
      <w:pPr>
        <w:tabs>
          <w:tab w:val="left" w:pos="9180"/>
        </w:tabs>
        <w:autoSpaceDE w:val="0"/>
        <w:autoSpaceDN w:val="0"/>
        <w:adjustRightInd w:val="0"/>
        <w:spacing w:after="0" w:line="240" w:lineRule="auto"/>
        <w:jc w:val="both"/>
        <w:rPr>
          <w:rFonts w:ascii="Times New Roman" w:hAnsi="Times New Roman"/>
          <w:bCs/>
          <w:sz w:val="24"/>
          <w:szCs w:val="24"/>
        </w:rPr>
      </w:pPr>
      <w:r w:rsidRPr="003F557C">
        <w:rPr>
          <w:rFonts w:ascii="Times New Roman" w:hAnsi="Times New Roman"/>
          <w:bCs/>
          <w:sz w:val="24"/>
          <w:szCs w:val="24"/>
        </w:rPr>
        <w:t>• структурирование знаний;</w:t>
      </w:r>
    </w:p>
    <w:p w:rsidR="007766E4" w:rsidRPr="003F557C" w:rsidRDefault="007766E4" w:rsidP="003F557C">
      <w:pPr>
        <w:tabs>
          <w:tab w:val="left" w:pos="9180"/>
        </w:tabs>
        <w:autoSpaceDE w:val="0"/>
        <w:autoSpaceDN w:val="0"/>
        <w:adjustRightInd w:val="0"/>
        <w:spacing w:after="0" w:line="240" w:lineRule="auto"/>
        <w:jc w:val="both"/>
        <w:rPr>
          <w:rFonts w:ascii="Times New Roman" w:hAnsi="Times New Roman"/>
          <w:bCs/>
          <w:sz w:val="24"/>
          <w:szCs w:val="24"/>
        </w:rPr>
      </w:pPr>
      <w:r w:rsidRPr="003F557C">
        <w:rPr>
          <w:rFonts w:ascii="Times New Roman" w:hAnsi="Times New Roman"/>
          <w:bCs/>
          <w:sz w:val="24"/>
          <w:szCs w:val="24"/>
        </w:rPr>
        <w:t>• осознанное и произвольное построение речевого высказывания в устной и письменной форме;</w:t>
      </w:r>
    </w:p>
    <w:p w:rsidR="007766E4" w:rsidRPr="003F557C" w:rsidRDefault="007766E4" w:rsidP="003F557C">
      <w:pPr>
        <w:tabs>
          <w:tab w:val="left" w:pos="9180"/>
        </w:tabs>
        <w:autoSpaceDE w:val="0"/>
        <w:autoSpaceDN w:val="0"/>
        <w:adjustRightInd w:val="0"/>
        <w:spacing w:after="0" w:line="240" w:lineRule="auto"/>
        <w:jc w:val="both"/>
        <w:rPr>
          <w:rFonts w:ascii="Times New Roman" w:hAnsi="Times New Roman"/>
          <w:bCs/>
          <w:sz w:val="24"/>
          <w:szCs w:val="24"/>
        </w:rPr>
      </w:pPr>
      <w:r w:rsidRPr="003F557C">
        <w:rPr>
          <w:rFonts w:ascii="Times New Roman" w:hAnsi="Times New Roman"/>
          <w:bCs/>
          <w:sz w:val="24"/>
          <w:szCs w:val="24"/>
        </w:rPr>
        <w:t>• выбор наиболее эффективных способов решения задач в</w:t>
      </w:r>
    </w:p>
    <w:p w:rsidR="007766E4" w:rsidRPr="003F557C" w:rsidRDefault="007766E4" w:rsidP="003F557C">
      <w:pPr>
        <w:tabs>
          <w:tab w:val="left" w:pos="9180"/>
        </w:tabs>
        <w:autoSpaceDE w:val="0"/>
        <w:autoSpaceDN w:val="0"/>
        <w:adjustRightInd w:val="0"/>
        <w:spacing w:after="0" w:line="240" w:lineRule="auto"/>
        <w:jc w:val="both"/>
        <w:rPr>
          <w:rFonts w:ascii="Times New Roman" w:hAnsi="Times New Roman"/>
          <w:bCs/>
          <w:sz w:val="24"/>
          <w:szCs w:val="24"/>
        </w:rPr>
      </w:pPr>
      <w:r w:rsidRPr="003F557C">
        <w:rPr>
          <w:rFonts w:ascii="Times New Roman" w:hAnsi="Times New Roman"/>
          <w:bCs/>
          <w:sz w:val="24"/>
          <w:szCs w:val="24"/>
        </w:rPr>
        <w:t>зависимости от конкретных условий;</w:t>
      </w:r>
    </w:p>
    <w:p w:rsidR="007766E4" w:rsidRPr="003F557C" w:rsidRDefault="007766E4" w:rsidP="003F557C">
      <w:pPr>
        <w:tabs>
          <w:tab w:val="left" w:pos="9180"/>
        </w:tabs>
        <w:autoSpaceDE w:val="0"/>
        <w:autoSpaceDN w:val="0"/>
        <w:adjustRightInd w:val="0"/>
        <w:spacing w:after="0" w:line="240" w:lineRule="auto"/>
        <w:jc w:val="both"/>
        <w:rPr>
          <w:rFonts w:ascii="Times New Roman" w:hAnsi="Times New Roman"/>
          <w:bCs/>
          <w:sz w:val="24"/>
          <w:szCs w:val="24"/>
        </w:rPr>
      </w:pPr>
      <w:r w:rsidRPr="003F557C">
        <w:rPr>
          <w:rFonts w:ascii="Times New Roman" w:hAnsi="Times New Roman"/>
          <w:bCs/>
          <w:sz w:val="24"/>
          <w:szCs w:val="24"/>
        </w:rPr>
        <w:t>• рефлексия способов и условий действия, контроль и оценка процесса и результатов деятельности;</w:t>
      </w:r>
    </w:p>
    <w:p w:rsidR="007766E4" w:rsidRPr="003F557C" w:rsidRDefault="007766E4" w:rsidP="003F557C">
      <w:pPr>
        <w:tabs>
          <w:tab w:val="left" w:pos="9180"/>
        </w:tabs>
        <w:autoSpaceDE w:val="0"/>
        <w:autoSpaceDN w:val="0"/>
        <w:adjustRightInd w:val="0"/>
        <w:spacing w:after="0" w:line="240" w:lineRule="auto"/>
        <w:jc w:val="both"/>
        <w:rPr>
          <w:rFonts w:ascii="Times New Roman" w:hAnsi="Times New Roman"/>
          <w:bCs/>
          <w:sz w:val="24"/>
          <w:szCs w:val="24"/>
        </w:rPr>
      </w:pPr>
      <w:r w:rsidRPr="003F557C">
        <w:rPr>
          <w:rFonts w:ascii="Times New Roman" w:hAnsi="Times New Roman"/>
          <w:bCs/>
          <w:sz w:val="24"/>
          <w:szCs w:val="24"/>
        </w:rPr>
        <w:t>• смысловое чтение как осмысление цели чтения и выбор вида чтения в зависимости от цели; извлечение необходимой информации из прослушанных текстов различных жанров;</w:t>
      </w:r>
    </w:p>
    <w:p w:rsidR="007766E4" w:rsidRPr="003F557C" w:rsidRDefault="007766E4" w:rsidP="003F557C">
      <w:pPr>
        <w:tabs>
          <w:tab w:val="left" w:pos="9180"/>
        </w:tabs>
        <w:autoSpaceDE w:val="0"/>
        <w:autoSpaceDN w:val="0"/>
        <w:adjustRightInd w:val="0"/>
        <w:spacing w:after="0" w:line="240" w:lineRule="auto"/>
        <w:jc w:val="both"/>
        <w:rPr>
          <w:rFonts w:ascii="Times New Roman" w:hAnsi="Times New Roman"/>
          <w:bCs/>
          <w:sz w:val="24"/>
          <w:szCs w:val="24"/>
        </w:rPr>
      </w:pPr>
      <w:r w:rsidRPr="003F557C">
        <w:rPr>
          <w:rFonts w:ascii="Times New Roman" w:hAnsi="Times New Roman"/>
          <w:bCs/>
          <w:sz w:val="24"/>
          <w:szCs w:val="24"/>
        </w:rPr>
        <w:t>определение основной и второстепенной информации; свободная ориентация и восприятие текстов художественного,</w:t>
      </w:r>
    </w:p>
    <w:p w:rsidR="007766E4" w:rsidRPr="003F557C" w:rsidRDefault="007766E4" w:rsidP="003F557C">
      <w:pPr>
        <w:tabs>
          <w:tab w:val="left" w:pos="9180"/>
        </w:tabs>
        <w:autoSpaceDE w:val="0"/>
        <w:autoSpaceDN w:val="0"/>
        <w:adjustRightInd w:val="0"/>
        <w:spacing w:after="0" w:line="240" w:lineRule="auto"/>
        <w:jc w:val="both"/>
        <w:rPr>
          <w:rFonts w:ascii="Times New Roman" w:hAnsi="Times New Roman"/>
          <w:bCs/>
          <w:sz w:val="24"/>
          <w:szCs w:val="24"/>
        </w:rPr>
      </w:pPr>
      <w:r w:rsidRPr="003F557C">
        <w:rPr>
          <w:rFonts w:ascii="Times New Roman" w:hAnsi="Times New Roman"/>
          <w:bCs/>
          <w:sz w:val="24"/>
          <w:szCs w:val="24"/>
        </w:rPr>
        <w:t>научного, публицистического и официально-делового стилей; понимание и адекватная оценка языка средств массовой информации;</w:t>
      </w:r>
    </w:p>
    <w:p w:rsidR="007766E4" w:rsidRPr="003F557C" w:rsidRDefault="007766E4" w:rsidP="003F557C">
      <w:pPr>
        <w:tabs>
          <w:tab w:val="left" w:pos="9180"/>
        </w:tabs>
        <w:autoSpaceDE w:val="0"/>
        <w:autoSpaceDN w:val="0"/>
        <w:adjustRightInd w:val="0"/>
        <w:spacing w:after="0" w:line="240" w:lineRule="auto"/>
        <w:jc w:val="both"/>
        <w:rPr>
          <w:rFonts w:ascii="Times New Roman" w:hAnsi="Times New Roman"/>
          <w:bCs/>
          <w:sz w:val="24"/>
          <w:szCs w:val="24"/>
        </w:rPr>
      </w:pPr>
      <w:r w:rsidRPr="003F557C">
        <w:rPr>
          <w:rFonts w:ascii="Times New Roman" w:hAnsi="Times New Roman"/>
          <w:bCs/>
          <w:sz w:val="24"/>
          <w:szCs w:val="24"/>
        </w:rPr>
        <w:t>• постановка и формулирование проблемы, самостоятельное создание алгоритмов деятельности при решении проблем творческого и поискового характера.</w:t>
      </w:r>
    </w:p>
    <w:p w:rsidR="007766E4" w:rsidRPr="003F557C" w:rsidRDefault="007766E4" w:rsidP="003F557C">
      <w:pPr>
        <w:tabs>
          <w:tab w:val="left" w:pos="9180"/>
        </w:tabs>
        <w:autoSpaceDE w:val="0"/>
        <w:autoSpaceDN w:val="0"/>
        <w:adjustRightInd w:val="0"/>
        <w:spacing w:after="0" w:line="240" w:lineRule="auto"/>
        <w:jc w:val="both"/>
        <w:rPr>
          <w:rFonts w:ascii="Times New Roman" w:hAnsi="Times New Roman"/>
          <w:b/>
          <w:bCs/>
          <w:sz w:val="24"/>
          <w:szCs w:val="24"/>
        </w:rPr>
      </w:pPr>
      <w:r w:rsidRPr="003F557C">
        <w:rPr>
          <w:rFonts w:ascii="Times New Roman" w:hAnsi="Times New Roman"/>
          <w:bCs/>
          <w:sz w:val="24"/>
          <w:szCs w:val="24"/>
        </w:rPr>
        <w:t xml:space="preserve">Особую группу общеучебных универсальных действий составляют </w:t>
      </w:r>
      <w:r w:rsidRPr="003F557C">
        <w:rPr>
          <w:rFonts w:ascii="Times New Roman" w:hAnsi="Times New Roman"/>
          <w:b/>
          <w:bCs/>
          <w:i/>
          <w:iCs/>
          <w:sz w:val="24"/>
          <w:szCs w:val="24"/>
        </w:rPr>
        <w:t>знаково-_символические действия</w:t>
      </w:r>
      <w:r w:rsidRPr="003F557C">
        <w:rPr>
          <w:rFonts w:ascii="Times New Roman" w:hAnsi="Times New Roman"/>
          <w:b/>
          <w:bCs/>
          <w:sz w:val="24"/>
          <w:szCs w:val="24"/>
        </w:rPr>
        <w:t>:</w:t>
      </w:r>
    </w:p>
    <w:p w:rsidR="007766E4" w:rsidRPr="003F557C" w:rsidRDefault="007766E4" w:rsidP="003F557C">
      <w:pPr>
        <w:tabs>
          <w:tab w:val="left" w:pos="9180"/>
        </w:tabs>
        <w:autoSpaceDE w:val="0"/>
        <w:autoSpaceDN w:val="0"/>
        <w:adjustRightInd w:val="0"/>
        <w:spacing w:after="0" w:line="240" w:lineRule="auto"/>
        <w:jc w:val="both"/>
        <w:rPr>
          <w:rFonts w:ascii="Times New Roman" w:hAnsi="Times New Roman"/>
          <w:bCs/>
          <w:sz w:val="24"/>
          <w:szCs w:val="24"/>
        </w:rPr>
      </w:pPr>
      <w:r w:rsidRPr="003F557C">
        <w:rPr>
          <w:rFonts w:ascii="Times New Roman" w:hAnsi="Times New Roman"/>
          <w:bCs/>
          <w:sz w:val="24"/>
          <w:szCs w:val="24"/>
        </w:rPr>
        <w:t>• моделирование — преобразование объекта из чувственной формы в модель, где выделены существенные характеристики объекта (пространственно-графическая или знаково-символическая);</w:t>
      </w:r>
    </w:p>
    <w:p w:rsidR="007766E4" w:rsidRPr="003F557C" w:rsidRDefault="007766E4" w:rsidP="003F557C">
      <w:pPr>
        <w:tabs>
          <w:tab w:val="left" w:pos="9180"/>
        </w:tabs>
        <w:autoSpaceDE w:val="0"/>
        <w:autoSpaceDN w:val="0"/>
        <w:adjustRightInd w:val="0"/>
        <w:spacing w:after="0" w:line="240" w:lineRule="auto"/>
        <w:jc w:val="both"/>
        <w:rPr>
          <w:rFonts w:ascii="Times New Roman" w:hAnsi="Times New Roman"/>
          <w:bCs/>
          <w:sz w:val="24"/>
          <w:szCs w:val="24"/>
        </w:rPr>
      </w:pPr>
      <w:r w:rsidRPr="003F557C">
        <w:rPr>
          <w:rFonts w:ascii="Times New Roman" w:hAnsi="Times New Roman"/>
          <w:bCs/>
          <w:sz w:val="24"/>
          <w:szCs w:val="24"/>
        </w:rPr>
        <w:t>• преобразование модели с целью выявления общих законов, определяющих данную предметную область.</w:t>
      </w:r>
    </w:p>
    <w:p w:rsidR="007766E4" w:rsidRPr="003F557C" w:rsidRDefault="007766E4" w:rsidP="003F557C">
      <w:pPr>
        <w:tabs>
          <w:tab w:val="left" w:pos="9180"/>
        </w:tabs>
        <w:autoSpaceDE w:val="0"/>
        <w:autoSpaceDN w:val="0"/>
        <w:adjustRightInd w:val="0"/>
        <w:spacing w:after="0" w:line="240" w:lineRule="auto"/>
        <w:jc w:val="both"/>
        <w:rPr>
          <w:rFonts w:ascii="Times New Roman" w:hAnsi="Times New Roman"/>
          <w:bCs/>
          <w:sz w:val="24"/>
          <w:szCs w:val="24"/>
        </w:rPr>
      </w:pPr>
      <w:r w:rsidRPr="003F557C">
        <w:rPr>
          <w:rFonts w:ascii="Times New Roman" w:hAnsi="Times New Roman"/>
          <w:b/>
          <w:bCs/>
          <w:i/>
          <w:iCs/>
          <w:sz w:val="24"/>
          <w:szCs w:val="24"/>
        </w:rPr>
        <w:t>Логические универсальные действия</w:t>
      </w:r>
      <w:r w:rsidRPr="003F557C">
        <w:rPr>
          <w:rFonts w:ascii="Times New Roman" w:hAnsi="Times New Roman"/>
          <w:bCs/>
          <w:sz w:val="24"/>
          <w:szCs w:val="24"/>
        </w:rPr>
        <w:t>:</w:t>
      </w:r>
    </w:p>
    <w:p w:rsidR="007766E4" w:rsidRPr="003F557C" w:rsidRDefault="007766E4" w:rsidP="003F557C">
      <w:pPr>
        <w:tabs>
          <w:tab w:val="left" w:pos="9180"/>
        </w:tabs>
        <w:autoSpaceDE w:val="0"/>
        <w:autoSpaceDN w:val="0"/>
        <w:adjustRightInd w:val="0"/>
        <w:spacing w:after="0" w:line="240" w:lineRule="auto"/>
        <w:jc w:val="both"/>
        <w:rPr>
          <w:rFonts w:ascii="Times New Roman" w:hAnsi="Times New Roman"/>
          <w:bCs/>
          <w:sz w:val="24"/>
          <w:szCs w:val="24"/>
        </w:rPr>
      </w:pPr>
      <w:r w:rsidRPr="003F557C">
        <w:rPr>
          <w:rFonts w:ascii="Times New Roman" w:hAnsi="Times New Roman"/>
          <w:bCs/>
          <w:sz w:val="24"/>
          <w:szCs w:val="24"/>
        </w:rPr>
        <w:t>• анализ объектов с целью выделения признаков (существенных, несущественных);</w:t>
      </w:r>
    </w:p>
    <w:p w:rsidR="007766E4" w:rsidRPr="003F557C" w:rsidRDefault="007766E4" w:rsidP="003F557C">
      <w:pPr>
        <w:tabs>
          <w:tab w:val="left" w:pos="9180"/>
        </w:tabs>
        <w:autoSpaceDE w:val="0"/>
        <w:autoSpaceDN w:val="0"/>
        <w:adjustRightInd w:val="0"/>
        <w:spacing w:after="0" w:line="240" w:lineRule="auto"/>
        <w:jc w:val="both"/>
        <w:rPr>
          <w:rFonts w:ascii="Times New Roman" w:hAnsi="Times New Roman"/>
          <w:bCs/>
          <w:sz w:val="24"/>
          <w:szCs w:val="24"/>
        </w:rPr>
      </w:pPr>
      <w:r w:rsidRPr="003F557C">
        <w:rPr>
          <w:rFonts w:ascii="Times New Roman" w:hAnsi="Times New Roman"/>
          <w:bCs/>
          <w:sz w:val="24"/>
          <w:szCs w:val="24"/>
        </w:rPr>
        <w:t>• синтез — составление целого из частей, в том числе самостоятельное достраивание с восполнением недостающих компонентов;</w:t>
      </w:r>
    </w:p>
    <w:p w:rsidR="007766E4" w:rsidRPr="003F557C" w:rsidRDefault="007766E4" w:rsidP="003F557C">
      <w:pPr>
        <w:tabs>
          <w:tab w:val="left" w:pos="9180"/>
        </w:tabs>
        <w:autoSpaceDE w:val="0"/>
        <w:autoSpaceDN w:val="0"/>
        <w:adjustRightInd w:val="0"/>
        <w:spacing w:after="0" w:line="240" w:lineRule="auto"/>
        <w:jc w:val="both"/>
        <w:rPr>
          <w:rFonts w:ascii="Times New Roman" w:hAnsi="Times New Roman"/>
          <w:bCs/>
          <w:sz w:val="24"/>
          <w:szCs w:val="24"/>
        </w:rPr>
      </w:pPr>
      <w:r w:rsidRPr="003F557C">
        <w:rPr>
          <w:rFonts w:ascii="Times New Roman" w:hAnsi="Times New Roman"/>
          <w:bCs/>
          <w:sz w:val="24"/>
          <w:szCs w:val="24"/>
        </w:rPr>
        <w:t>• выбор оснований и критериев для сравнения, сериации, классификации объектов;</w:t>
      </w:r>
    </w:p>
    <w:p w:rsidR="007766E4" w:rsidRPr="003F557C" w:rsidRDefault="007766E4" w:rsidP="003F557C">
      <w:pPr>
        <w:tabs>
          <w:tab w:val="left" w:pos="9180"/>
        </w:tabs>
        <w:autoSpaceDE w:val="0"/>
        <w:autoSpaceDN w:val="0"/>
        <w:adjustRightInd w:val="0"/>
        <w:spacing w:after="0" w:line="240" w:lineRule="auto"/>
        <w:jc w:val="both"/>
        <w:rPr>
          <w:rFonts w:ascii="Times New Roman" w:hAnsi="Times New Roman"/>
          <w:bCs/>
          <w:sz w:val="24"/>
          <w:szCs w:val="24"/>
        </w:rPr>
      </w:pPr>
      <w:r w:rsidRPr="003F557C">
        <w:rPr>
          <w:rFonts w:ascii="Times New Roman" w:hAnsi="Times New Roman"/>
          <w:bCs/>
          <w:sz w:val="24"/>
          <w:szCs w:val="24"/>
        </w:rPr>
        <w:t xml:space="preserve">• подведение под понятие, выведение следствий; </w:t>
      </w:r>
    </w:p>
    <w:p w:rsidR="007766E4" w:rsidRPr="003F557C" w:rsidRDefault="007766E4" w:rsidP="003F557C">
      <w:pPr>
        <w:tabs>
          <w:tab w:val="left" w:pos="9180"/>
        </w:tabs>
        <w:autoSpaceDE w:val="0"/>
        <w:autoSpaceDN w:val="0"/>
        <w:adjustRightInd w:val="0"/>
        <w:spacing w:after="0" w:line="240" w:lineRule="auto"/>
        <w:jc w:val="both"/>
        <w:rPr>
          <w:rFonts w:ascii="Times New Roman" w:hAnsi="Times New Roman"/>
          <w:bCs/>
          <w:sz w:val="24"/>
          <w:szCs w:val="24"/>
        </w:rPr>
      </w:pPr>
      <w:r w:rsidRPr="003F557C">
        <w:rPr>
          <w:rFonts w:ascii="Times New Roman" w:hAnsi="Times New Roman"/>
          <w:bCs/>
          <w:sz w:val="24"/>
          <w:szCs w:val="24"/>
        </w:rPr>
        <w:t>• установление причинно-следственных связей, представление цепочек объектов и явлений;</w:t>
      </w:r>
    </w:p>
    <w:p w:rsidR="007766E4" w:rsidRPr="003F557C" w:rsidRDefault="007766E4" w:rsidP="003F557C">
      <w:pPr>
        <w:tabs>
          <w:tab w:val="left" w:pos="9180"/>
        </w:tabs>
        <w:autoSpaceDE w:val="0"/>
        <w:autoSpaceDN w:val="0"/>
        <w:adjustRightInd w:val="0"/>
        <w:spacing w:after="0" w:line="240" w:lineRule="auto"/>
        <w:jc w:val="both"/>
        <w:rPr>
          <w:rFonts w:ascii="Times New Roman" w:hAnsi="Times New Roman"/>
          <w:bCs/>
          <w:sz w:val="24"/>
          <w:szCs w:val="24"/>
        </w:rPr>
      </w:pPr>
      <w:r w:rsidRPr="003F557C">
        <w:rPr>
          <w:rFonts w:ascii="Times New Roman" w:hAnsi="Times New Roman"/>
          <w:bCs/>
          <w:sz w:val="24"/>
          <w:szCs w:val="24"/>
        </w:rPr>
        <w:t>• построение логической цепочки рассуждений, анализ истинности утверждений;</w:t>
      </w:r>
    </w:p>
    <w:p w:rsidR="007766E4" w:rsidRPr="003F557C" w:rsidRDefault="007766E4" w:rsidP="003F557C">
      <w:pPr>
        <w:tabs>
          <w:tab w:val="left" w:pos="9180"/>
        </w:tabs>
        <w:autoSpaceDE w:val="0"/>
        <w:autoSpaceDN w:val="0"/>
        <w:adjustRightInd w:val="0"/>
        <w:spacing w:after="0" w:line="240" w:lineRule="auto"/>
        <w:jc w:val="both"/>
        <w:rPr>
          <w:rFonts w:ascii="Times New Roman" w:hAnsi="Times New Roman"/>
          <w:bCs/>
          <w:sz w:val="24"/>
          <w:szCs w:val="24"/>
        </w:rPr>
      </w:pPr>
      <w:r w:rsidRPr="003F557C">
        <w:rPr>
          <w:rFonts w:ascii="Times New Roman" w:hAnsi="Times New Roman"/>
          <w:bCs/>
          <w:sz w:val="24"/>
          <w:szCs w:val="24"/>
        </w:rPr>
        <w:t>• доказательство;</w:t>
      </w:r>
    </w:p>
    <w:p w:rsidR="007766E4" w:rsidRPr="003F557C" w:rsidRDefault="007766E4" w:rsidP="003F557C">
      <w:pPr>
        <w:tabs>
          <w:tab w:val="left" w:pos="9180"/>
        </w:tabs>
        <w:autoSpaceDE w:val="0"/>
        <w:autoSpaceDN w:val="0"/>
        <w:adjustRightInd w:val="0"/>
        <w:spacing w:after="0" w:line="240" w:lineRule="auto"/>
        <w:jc w:val="both"/>
        <w:rPr>
          <w:rFonts w:ascii="Times New Roman" w:hAnsi="Times New Roman"/>
          <w:bCs/>
          <w:sz w:val="24"/>
          <w:szCs w:val="24"/>
        </w:rPr>
      </w:pPr>
      <w:r w:rsidRPr="003F557C">
        <w:rPr>
          <w:rFonts w:ascii="Times New Roman" w:hAnsi="Times New Roman"/>
          <w:bCs/>
          <w:sz w:val="24"/>
          <w:szCs w:val="24"/>
        </w:rPr>
        <w:t>• выдвижение гипотез и их обоснование.</w:t>
      </w:r>
    </w:p>
    <w:p w:rsidR="007766E4" w:rsidRPr="003F557C" w:rsidRDefault="007766E4" w:rsidP="003F557C">
      <w:pPr>
        <w:tabs>
          <w:tab w:val="left" w:pos="9180"/>
        </w:tabs>
        <w:autoSpaceDE w:val="0"/>
        <w:autoSpaceDN w:val="0"/>
        <w:adjustRightInd w:val="0"/>
        <w:spacing w:after="0" w:line="240" w:lineRule="auto"/>
        <w:jc w:val="both"/>
        <w:rPr>
          <w:rFonts w:ascii="Times New Roman" w:hAnsi="Times New Roman"/>
          <w:b/>
          <w:bCs/>
          <w:sz w:val="24"/>
          <w:szCs w:val="24"/>
        </w:rPr>
      </w:pPr>
      <w:r w:rsidRPr="003F557C">
        <w:rPr>
          <w:rFonts w:ascii="Times New Roman" w:hAnsi="Times New Roman"/>
          <w:b/>
          <w:bCs/>
          <w:i/>
          <w:iCs/>
          <w:sz w:val="24"/>
          <w:szCs w:val="24"/>
        </w:rPr>
        <w:t>Постановка и решение проблемы</w:t>
      </w:r>
      <w:r w:rsidRPr="003F557C">
        <w:rPr>
          <w:rFonts w:ascii="Times New Roman" w:hAnsi="Times New Roman"/>
          <w:b/>
          <w:bCs/>
          <w:sz w:val="24"/>
          <w:szCs w:val="24"/>
        </w:rPr>
        <w:t>:</w:t>
      </w:r>
    </w:p>
    <w:p w:rsidR="007766E4" w:rsidRPr="003F557C" w:rsidRDefault="007766E4" w:rsidP="003F557C">
      <w:pPr>
        <w:tabs>
          <w:tab w:val="left" w:pos="9180"/>
        </w:tabs>
        <w:autoSpaceDE w:val="0"/>
        <w:autoSpaceDN w:val="0"/>
        <w:adjustRightInd w:val="0"/>
        <w:spacing w:after="0" w:line="240" w:lineRule="auto"/>
        <w:jc w:val="both"/>
        <w:rPr>
          <w:rFonts w:ascii="Times New Roman" w:hAnsi="Times New Roman"/>
          <w:bCs/>
          <w:sz w:val="24"/>
          <w:szCs w:val="24"/>
        </w:rPr>
      </w:pPr>
      <w:r w:rsidRPr="003F557C">
        <w:rPr>
          <w:rFonts w:ascii="Times New Roman" w:hAnsi="Times New Roman"/>
          <w:bCs/>
          <w:sz w:val="24"/>
          <w:szCs w:val="24"/>
        </w:rPr>
        <w:t>• формулирование проблемы;</w:t>
      </w:r>
    </w:p>
    <w:p w:rsidR="007766E4" w:rsidRPr="003F557C" w:rsidRDefault="007766E4" w:rsidP="003F557C">
      <w:pPr>
        <w:tabs>
          <w:tab w:val="left" w:pos="9180"/>
        </w:tabs>
        <w:autoSpaceDE w:val="0"/>
        <w:autoSpaceDN w:val="0"/>
        <w:adjustRightInd w:val="0"/>
        <w:spacing w:after="0" w:line="240" w:lineRule="auto"/>
        <w:jc w:val="both"/>
        <w:rPr>
          <w:rFonts w:ascii="Times New Roman" w:hAnsi="Times New Roman"/>
          <w:bCs/>
          <w:sz w:val="24"/>
          <w:szCs w:val="24"/>
        </w:rPr>
      </w:pPr>
      <w:r w:rsidRPr="003F557C">
        <w:rPr>
          <w:rFonts w:ascii="Times New Roman" w:hAnsi="Times New Roman"/>
          <w:bCs/>
          <w:sz w:val="24"/>
          <w:szCs w:val="24"/>
        </w:rPr>
        <w:t>• самостоятельное создание способов решения проблем творческого и поискового характера.</w:t>
      </w:r>
    </w:p>
    <w:p w:rsidR="007766E4" w:rsidRPr="003F557C" w:rsidRDefault="007766E4" w:rsidP="003F557C">
      <w:pPr>
        <w:tabs>
          <w:tab w:val="left" w:pos="9180"/>
        </w:tabs>
        <w:autoSpaceDE w:val="0"/>
        <w:autoSpaceDN w:val="0"/>
        <w:adjustRightInd w:val="0"/>
        <w:spacing w:after="0" w:line="240" w:lineRule="auto"/>
        <w:jc w:val="both"/>
        <w:rPr>
          <w:rFonts w:ascii="Times New Roman" w:hAnsi="Times New Roman"/>
          <w:bCs/>
          <w:iCs/>
          <w:sz w:val="24"/>
          <w:szCs w:val="24"/>
        </w:rPr>
      </w:pPr>
      <w:r w:rsidRPr="003F557C">
        <w:rPr>
          <w:rFonts w:ascii="Times New Roman" w:hAnsi="Times New Roman"/>
          <w:bCs/>
          <w:iCs/>
          <w:sz w:val="24"/>
          <w:szCs w:val="24"/>
        </w:rPr>
        <w:t>Коммуникативные универсальные учебные действия обеспечивают социальную компетентность и учёт позиции других людей, партнёров по общению или деятельности; умение слушать и вступать в диалог; участвовать в коллективном обсуждении проблем; интегрироваться в группу сверстников</w:t>
      </w:r>
    </w:p>
    <w:p w:rsidR="007766E4" w:rsidRPr="003F557C" w:rsidRDefault="007766E4" w:rsidP="003F557C">
      <w:pPr>
        <w:tabs>
          <w:tab w:val="left" w:pos="9180"/>
        </w:tabs>
        <w:autoSpaceDE w:val="0"/>
        <w:autoSpaceDN w:val="0"/>
        <w:adjustRightInd w:val="0"/>
        <w:spacing w:after="0" w:line="240" w:lineRule="auto"/>
        <w:jc w:val="both"/>
        <w:rPr>
          <w:rFonts w:ascii="Times New Roman" w:hAnsi="Times New Roman"/>
          <w:bCs/>
          <w:iCs/>
          <w:sz w:val="24"/>
          <w:szCs w:val="24"/>
        </w:rPr>
      </w:pPr>
      <w:r w:rsidRPr="003F557C">
        <w:rPr>
          <w:rFonts w:ascii="Times New Roman" w:hAnsi="Times New Roman"/>
          <w:bCs/>
          <w:iCs/>
          <w:sz w:val="24"/>
          <w:szCs w:val="24"/>
        </w:rPr>
        <w:t>и строить продуктивное взаимодействие и сотрудничество со сверстниками и взрослыми.</w:t>
      </w:r>
    </w:p>
    <w:p w:rsidR="007766E4" w:rsidRPr="003F557C" w:rsidRDefault="007766E4" w:rsidP="003F557C">
      <w:pPr>
        <w:tabs>
          <w:tab w:val="left" w:pos="9180"/>
        </w:tabs>
        <w:autoSpaceDE w:val="0"/>
        <w:autoSpaceDN w:val="0"/>
        <w:adjustRightInd w:val="0"/>
        <w:spacing w:after="0" w:line="240" w:lineRule="auto"/>
        <w:jc w:val="both"/>
        <w:rPr>
          <w:rFonts w:ascii="Times New Roman" w:hAnsi="Times New Roman"/>
          <w:bCs/>
          <w:iCs/>
          <w:sz w:val="24"/>
          <w:szCs w:val="24"/>
        </w:rPr>
      </w:pPr>
      <w:r w:rsidRPr="003F557C">
        <w:rPr>
          <w:rFonts w:ascii="Times New Roman" w:hAnsi="Times New Roman"/>
          <w:b/>
          <w:bCs/>
          <w:i/>
          <w:iCs/>
          <w:sz w:val="24"/>
          <w:szCs w:val="24"/>
        </w:rPr>
        <w:t>К коммуникативным действиям</w:t>
      </w:r>
      <w:r w:rsidRPr="003F557C">
        <w:rPr>
          <w:rFonts w:ascii="Times New Roman" w:hAnsi="Times New Roman"/>
          <w:bCs/>
          <w:iCs/>
          <w:sz w:val="24"/>
          <w:szCs w:val="24"/>
        </w:rPr>
        <w:t xml:space="preserve"> относятся:</w:t>
      </w:r>
    </w:p>
    <w:p w:rsidR="007766E4" w:rsidRPr="003F557C" w:rsidRDefault="007766E4" w:rsidP="003F557C">
      <w:pPr>
        <w:tabs>
          <w:tab w:val="left" w:pos="9180"/>
        </w:tabs>
        <w:autoSpaceDE w:val="0"/>
        <w:autoSpaceDN w:val="0"/>
        <w:adjustRightInd w:val="0"/>
        <w:spacing w:after="0" w:line="240" w:lineRule="auto"/>
        <w:jc w:val="both"/>
        <w:rPr>
          <w:rFonts w:ascii="Times New Roman" w:hAnsi="Times New Roman"/>
          <w:bCs/>
          <w:iCs/>
          <w:sz w:val="24"/>
          <w:szCs w:val="24"/>
        </w:rPr>
      </w:pPr>
      <w:r w:rsidRPr="003F557C">
        <w:rPr>
          <w:rFonts w:ascii="Times New Roman" w:hAnsi="Times New Roman"/>
          <w:bCs/>
          <w:iCs/>
          <w:sz w:val="24"/>
          <w:szCs w:val="24"/>
        </w:rPr>
        <w:t>• планирование учебного сотрудничества с учителем и</w:t>
      </w:r>
    </w:p>
    <w:p w:rsidR="007766E4" w:rsidRPr="003F557C" w:rsidRDefault="007766E4" w:rsidP="003F557C">
      <w:pPr>
        <w:tabs>
          <w:tab w:val="left" w:pos="9180"/>
        </w:tabs>
        <w:autoSpaceDE w:val="0"/>
        <w:autoSpaceDN w:val="0"/>
        <w:adjustRightInd w:val="0"/>
        <w:spacing w:after="0" w:line="240" w:lineRule="auto"/>
        <w:jc w:val="both"/>
        <w:rPr>
          <w:rFonts w:ascii="Times New Roman" w:hAnsi="Times New Roman"/>
          <w:bCs/>
          <w:iCs/>
          <w:sz w:val="24"/>
          <w:szCs w:val="24"/>
        </w:rPr>
      </w:pPr>
      <w:r w:rsidRPr="003F557C">
        <w:rPr>
          <w:rFonts w:ascii="Times New Roman" w:hAnsi="Times New Roman"/>
          <w:bCs/>
          <w:iCs/>
          <w:sz w:val="24"/>
          <w:szCs w:val="24"/>
        </w:rPr>
        <w:t>сверстниками — определение цели, функций участников, способов взаимодействия;</w:t>
      </w:r>
    </w:p>
    <w:p w:rsidR="007766E4" w:rsidRPr="003F557C" w:rsidRDefault="007766E4" w:rsidP="003F557C">
      <w:pPr>
        <w:tabs>
          <w:tab w:val="left" w:pos="9180"/>
        </w:tabs>
        <w:autoSpaceDE w:val="0"/>
        <w:autoSpaceDN w:val="0"/>
        <w:adjustRightInd w:val="0"/>
        <w:spacing w:after="0" w:line="240" w:lineRule="auto"/>
        <w:jc w:val="both"/>
        <w:rPr>
          <w:rFonts w:ascii="Times New Roman" w:hAnsi="Times New Roman"/>
          <w:bCs/>
          <w:iCs/>
          <w:sz w:val="24"/>
          <w:szCs w:val="24"/>
        </w:rPr>
      </w:pPr>
      <w:r w:rsidRPr="003F557C">
        <w:rPr>
          <w:rFonts w:ascii="Times New Roman" w:hAnsi="Times New Roman"/>
          <w:bCs/>
          <w:iCs/>
          <w:sz w:val="24"/>
          <w:szCs w:val="24"/>
        </w:rPr>
        <w:t>• постановка вопросов — инициативное сотрудничество в поиске и сборе информации;</w:t>
      </w:r>
    </w:p>
    <w:p w:rsidR="007766E4" w:rsidRPr="003F557C" w:rsidRDefault="007766E4" w:rsidP="003F557C">
      <w:pPr>
        <w:tabs>
          <w:tab w:val="left" w:pos="9180"/>
        </w:tabs>
        <w:autoSpaceDE w:val="0"/>
        <w:autoSpaceDN w:val="0"/>
        <w:adjustRightInd w:val="0"/>
        <w:spacing w:after="0" w:line="240" w:lineRule="auto"/>
        <w:jc w:val="both"/>
        <w:rPr>
          <w:rFonts w:ascii="Times New Roman" w:hAnsi="Times New Roman"/>
          <w:bCs/>
          <w:iCs/>
          <w:sz w:val="24"/>
          <w:szCs w:val="24"/>
        </w:rPr>
      </w:pPr>
      <w:r w:rsidRPr="003F557C">
        <w:rPr>
          <w:rFonts w:ascii="Times New Roman" w:hAnsi="Times New Roman"/>
          <w:bCs/>
          <w:iCs/>
          <w:sz w:val="24"/>
          <w:szCs w:val="24"/>
        </w:rPr>
        <w:t>• 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w:t>
      </w:r>
    </w:p>
    <w:p w:rsidR="007766E4" w:rsidRPr="003F557C" w:rsidRDefault="007766E4" w:rsidP="003F557C">
      <w:pPr>
        <w:tabs>
          <w:tab w:val="left" w:pos="9180"/>
        </w:tabs>
        <w:autoSpaceDE w:val="0"/>
        <w:autoSpaceDN w:val="0"/>
        <w:adjustRightInd w:val="0"/>
        <w:spacing w:after="0" w:line="240" w:lineRule="auto"/>
        <w:jc w:val="both"/>
        <w:rPr>
          <w:rFonts w:ascii="Times New Roman" w:hAnsi="Times New Roman"/>
          <w:bCs/>
          <w:iCs/>
          <w:sz w:val="24"/>
          <w:szCs w:val="24"/>
        </w:rPr>
      </w:pPr>
      <w:r w:rsidRPr="003F557C">
        <w:rPr>
          <w:rFonts w:ascii="Times New Roman" w:hAnsi="Times New Roman"/>
          <w:bCs/>
          <w:iCs/>
          <w:sz w:val="24"/>
          <w:szCs w:val="24"/>
        </w:rPr>
        <w:lastRenderedPageBreak/>
        <w:t>• управление поведением партнёра — контроль, коррекция, оценка его действий;</w:t>
      </w:r>
    </w:p>
    <w:p w:rsidR="007766E4" w:rsidRPr="003F557C" w:rsidRDefault="007766E4" w:rsidP="003F557C">
      <w:pPr>
        <w:tabs>
          <w:tab w:val="left" w:pos="9180"/>
        </w:tabs>
        <w:autoSpaceDE w:val="0"/>
        <w:autoSpaceDN w:val="0"/>
        <w:adjustRightInd w:val="0"/>
        <w:spacing w:after="0" w:line="240" w:lineRule="auto"/>
        <w:jc w:val="both"/>
        <w:rPr>
          <w:rFonts w:ascii="Times New Roman" w:hAnsi="Times New Roman"/>
          <w:bCs/>
          <w:iCs/>
          <w:sz w:val="24"/>
          <w:szCs w:val="24"/>
        </w:rPr>
      </w:pPr>
      <w:r w:rsidRPr="003F557C">
        <w:rPr>
          <w:rFonts w:ascii="Times New Roman" w:hAnsi="Times New Roman"/>
          <w:bCs/>
          <w:iCs/>
          <w:sz w:val="24"/>
          <w:szCs w:val="24"/>
        </w:rPr>
        <w:t>• 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 современных средств коммуникации.</w:t>
      </w:r>
    </w:p>
    <w:p w:rsidR="007766E4" w:rsidRPr="003F557C" w:rsidRDefault="007766E4" w:rsidP="003F557C">
      <w:pPr>
        <w:tabs>
          <w:tab w:val="left" w:pos="9180"/>
        </w:tabs>
        <w:autoSpaceDE w:val="0"/>
        <w:autoSpaceDN w:val="0"/>
        <w:adjustRightInd w:val="0"/>
        <w:spacing w:after="0" w:line="240" w:lineRule="auto"/>
        <w:jc w:val="both"/>
        <w:rPr>
          <w:rFonts w:ascii="Times New Roman" w:hAnsi="Times New Roman"/>
          <w:bCs/>
          <w:iCs/>
          <w:sz w:val="24"/>
          <w:szCs w:val="24"/>
        </w:rPr>
      </w:pPr>
      <w:r w:rsidRPr="003F557C">
        <w:rPr>
          <w:rFonts w:ascii="Times New Roman" w:hAnsi="Times New Roman"/>
          <w:bCs/>
          <w:iCs/>
          <w:sz w:val="24"/>
          <w:szCs w:val="24"/>
        </w:rPr>
        <w:t xml:space="preserve">Универсальные учебные действия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 </w:t>
      </w:r>
    </w:p>
    <w:p w:rsidR="007766E4" w:rsidRPr="003F557C" w:rsidRDefault="007766E4" w:rsidP="003F557C">
      <w:pPr>
        <w:tabs>
          <w:tab w:val="left" w:pos="9180"/>
        </w:tabs>
        <w:autoSpaceDE w:val="0"/>
        <w:autoSpaceDN w:val="0"/>
        <w:adjustRightInd w:val="0"/>
        <w:spacing w:after="0" w:line="240" w:lineRule="auto"/>
        <w:jc w:val="both"/>
        <w:rPr>
          <w:rFonts w:ascii="Times New Roman" w:hAnsi="Times New Roman"/>
          <w:bCs/>
          <w:iCs/>
          <w:sz w:val="24"/>
          <w:szCs w:val="24"/>
        </w:rPr>
      </w:pPr>
      <w:r w:rsidRPr="003F557C">
        <w:rPr>
          <w:rFonts w:ascii="Times New Roman" w:hAnsi="Times New Roman"/>
          <w:bCs/>
          <w:iCs/>
          <w:sz w:val="24"/>
          <w:szCs w:val="24"/>
        </w:rPr>
        <w:t xml:space="preserve">Содержание и способы общения и коммуникации обусловливают развитие способности ребёнка к регуляции поведения и деятельности, познанию мира, определяют образ «Я» как систему представлений о себе, отношений к себе. </w:t>
      </w:r>
    </w:p>
    <w:p w:rsidR="007111C4" w:rsidRPr="003F557C" w:rsidRDefault="007111C4" w:rsidP="003F557C">
      <w:pPr>
        <w:spacing w:after="0" w:line="240" w:lineRule="auto"/>
        <w:ind w:left="-540"/>
        <w:jc w:val="center"/>
        <w:rPr>
          <w:rFonts w:ascii="Times New Roman" w:eastAsia="Times New Roman" w:hAnsi="Times New Roman"/>
          <w:b/>
          <w:bCs/>
          <w:sz w:val="24"/>
          <w:szCs w:val="24"/>
          <w:lang w:eastAsia="ru-RU"/>
        </w:rPr>
      </w:pPr>
      <w:r w:rsidRPr="003F557C">
        <w:rPr>
          <w:rFonts w:ascii="Times New Roman" w:eastAsia="Times New Roman" w:hAnsi="Times New Roman"/>
          <w:b/>
          <w:bCs/>
          <w:sz w:val="24"/>
          <w:szCs w:val="24"/>
          <w:lang w:eastAsia="ru-RU"/>
        </w:rPr>
        <w:tab/>
        <w:t>Характеристика результатов формирования универсальных учебных действий</w:t>
      </w:r>
    </w:p>
    <w:p w:rsidR="007111C4" w:rsidRPr="003F557C" w:rsidRDefault="007111C4" w:rsidP="003F557C">
      <w:pPr>
        <w:spacing w:after="0" w:line="240" w:lineRule="auto"/>
        <w:jc w:val="center"/>
        <w:rPr>
          <w:rFonts w:ascii="Times New Roman" w:eastAsia="Times New Roman" w:hAnsi="Times New Roman"/>
          <w:b/>
          <w:bCs/>
          <w:sz w:val="24"/>
          <w:szCs w:val="24"/>
          <w:lang w:eastAsia="ru-RU"/>
        </w:rPr>
      </w:pPr>
      <w:r w:rsidRPr="003F557C">
        <w:rPr>
          <w:rFonts w:ascii="Times New Roman" w:eastAsia="Times New Roman" w:hAnsi="Times New Roman"/>
          <w:b/>
          <w:bCs/>
          <w:sz w:val="24"/>
          <w:szCs w:val="24"/>
          <w:lang w:eastAsia="ru-RU"/>
        </w:rPr>
        <w:t>на разных этапах обучения по УМК  «Школа России» в начальной школе</w:t>
      </w:r>
    </w:p>
    <w:p w:rsidR="007111C4" w:rsidRPr="003F557C" w:rsidRDefault="007111C4" w:rsidP="003F557C">
      <w:pPr>
        <w:spacing w:after="0" w:line="240" w:lineRule="auto"/>
        <w:jc w:val="center"/>
        <w:rPr>
          <w:rFonts w:ascii="Times New Roman" w:eastAsia="Times New Roman" w:hAnsi="Times New Roman"/>
          <w:b/>
          <w:bCs/>
          <w:sz w:val="24"/>
          <w:szCs w:val="24"/>
          <w:lang w:eastAsia="ru-RU"/>
        </w:rPr>
      </w:pPr>
    </w:p>
    <w:tbl>
      <w:tblPr>
        <w:tblW w:w="99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2205"/>
        <w:gridCol w:w="2205"/>
        <w:gridCol w:w="2205"/>
        <w:gridCol w:w="2205"/>
      </w:tblGrid>
      <w:tr w:rsidR="007111C4" w:rsidRPr="003F557C" w:rsidTr="007111C4">
        <w:trPr>
          <w:trHeight w:val="630"/>
        </w:trPr>
        <w:tc>
          <w:tcPr>
            <w:tcW w:w="1080" w:type="dxa"/>
            <w:tcBorders>
              <w:top w:val="single" w:sz="4" w:space="0" w:color="auto"/>
              <w:left w:val="single" w:sz="4" w:space="0" w:color="auto"/>
              <w:bottom w:val="single" w:sz="4" w:space="0" w:color="auto"/>
              <w:right w:val="single" w:sz="4" w:space="0" w:color="auto"/>
            </w:tcBorders>
            <w:shd w:val="clear" w:color="auto" w:fill="FFC000"/>
          </w:tcPr>
          <w:p w:rsidR="007111C4" w:rsidRPr="003F557C" w:rsidRDefault="007111C4" w:rsidP="003F557C">
            <w:pPr>
              <w:spacing w:after="0" w:line="240" w:lineRule="auto"/>
              <w:jc w:val="center"/>
              <w:rPr>
                <w:rFonts w:ascii="Times New Roman" w:eastAsia="Times New Roman" w:hAnsi="Times New Roman"/>
                <w:b/>
                <w:bCs/>
                <w:sz w:val="24"/>
                <w:szCs w:val="24"/>
                <w:lang w:eastAsia="ru-RU"/>
              </w:rPr>
            </w:pPr>
            <w:r w:rsidRPr="003F557C">
              <w:rPr>
                <w:rFonts w:ascii="Times New Roman" w:eastAsia="Times New Roman" w:hAnsi="Times New Roman"/>
                <w:b/>
                <w:bCs/>
                <w:sz w:val="24"/>
                <w:szCs w:val="24"/>
                <w:lang w:eastAsia="ru-RU"/>
              </w:rPr>
              <w:t>Класс</w:t>
            </w:r>
          </w:p>
        </w:tc>
        <w:tc>
          <w:tcPr>
            <w:tcW w:w="2205" w:type="dxa"/>
            <w:tcBorders>
              <w:top w:val="single" w:sz="4" w:space="0" w:color="auto"/>
              <w:left w:val="single" w:sz="4" w:space="0" w:color="auto"/>
              <w:bottom w:val="single" w:sz="4" w:space="0" w:color="auto"/>
              <w:right w:val="single" w:sz="4" w:space="0" w:color="auto"/>
            </w:tcBorders>
            <w:shd w:val="clear" w:color="auto" w:fill="FFC000"/>
          </w:tcPr>
          <w:p w:rsidR="007111C4" w:rsidRPr="003F557C" w:rsidRDefault="007111C4" w:rsidP="003F557C">
            <w:pPr>
              <w:spacing w:after="0" w:line="240" w:lineRule="auto"/>
              <w:jc w:val="center"/>
              <w:rPr>
                <w:rFonts w:ascii="Times New Roman" w:eastAsia="Times New Roman" w:hAnsi="Times New Roman"/>
                <w:b/>
                <w:bCs/>
                <w:sz w:val="24"/>
                <w:szCs w:val="24"/>
                <w:lang w:eastAsia="ru-RU"/>
              </w:rPr>
            </w:pPr>
            <w:r w:rsidRPr="003F557C">
              <w:rPr>
                <w:rFonts w:ascii="Times New Roman" w:eastAsia="Times New Roman" w:hAnsi="Times New Roman"/>
                <w:b/>
                <w:bCs/>
                <w:sz w:val="24"/>
                <w:szCs w:val="24"/>
                <w:lang w:eastAsia="ru-RU"/>
              </w:rPr>
              <w:t>Личностные УУД</w:t>
            </w:r>
          </w:p>
        </w:tc>
        <w:tc>
          <w:tcPr>
            <w:tcW w:w="2205" w:type="dxa"/>
            <w:tcBorders>
              <w:top w:val="single" w:sz="4" w:space="0" w:color="auto"/>
              <w:left w:val="single" w:sz="4" w:space="0" w:color="auto"/>
              <w:bottom w:val="single" w:sz="4" w:space="0" w:color="auto"/>
              <w:right w:val="single" w:sz="4" w:space="0" w:color="auto"/>
            </w:tcBorders>
            <w:shd w:val="clear" w:color="auto" w:fill="FFC000"/>
          </w:tcPr>
          <w:p w:rsidR="007111C4" w:rsidRPr="003F557C" w:rsidRDefault="007111C4" w:rsidP="003F557C">
            <w:pPr>
              <w:spacing w:after="0" w:line="240" w:lineRule="auto"/>
              <w:jc w:val="center"/>
              <w:rPr>
                <w:rFonts w:ascii="Times New Roman" w:eastAsia="Times New Roman" w:hAnsi="Times New Roman"/>
                <w:b/>
                <w:bCs/>
                <w:sz w:val="24"/>
                <w:szCs w:val="24"/>
                <w:lang w:eastAsia="ru-RU"/>
              </w:rPr>
            </w:pPr>
            <w:r w:rsidRPr="003F557C">
              <w:rPr>
                <w:rFonts w:ascii="Times New Roman" w:eastAsia="Times New Roman" w:hAnsi="Times New Roman"/>
                <w:b/>
                <w:bCs/>
                <w:sz w:val="24"/>
                <w:szCs w:val="24"/>
                <w:lang w:eastAsia="ru-RU"/>
              </w:rPr>
              <w:t xml:space="preserve">Регулятивные УУД </w:t>
            </w:r>
          </w:p>
        </w:tc>
        <w:tc>
          <w:tcPr>
            <w:tcW w:w="2205" w:type="dxa"/>
            <w:tcBorders>
              <w:top w:val="single" w:sz="4" w:space="0" w:color="auto"/>
              <w:left w:val="single" w:sz="4" w:space="0" w:color="auto"/>
              <w:bottom w:val="single" w:sz="4" w:space="0" w:color="auto"/>
              <w:right w:val="single" w:sz="4" w:space="0" w:color="auto"/>
            </w:tcBorders>
            <w:shd w:val="clear" w:color="auto" w:fill="FFC000"/>
          </w:tcPr>
          <w:p w:rsidR="007111C4" w:rsidRPr="003F557C" w:rsidRDefault="007111C4" w:rsidP="003F557C">
            <w:pPr>
              <w:spacing w:after="0" w:line="240" w:lineRule="auto"/>
              <w:jc w:val="center"/>
              <w:rPr>
                <w:rFonts w:ascii="Times New Roman" w:eastAsia="Times New Roman" w:hAnsi="Times New Roman"/>
                <w:b/>
                <w:bCs/>
                <w:sz w:val="24"/>
                <w:szCs w:val="24"/>
                <w:lang w:eastAsia="ru-RU"/>
              </w:rPr>
            </w:pPr>
            <w:r w:rsidRPr="003F557C">
              <w:rPr>
                <w:rFonts w:ascii="Times New Roman" w:eastAsia="Times New Roman" w:hAnsi="Times New Roman"/>
                <w:b/>
                <w:bCs/>
                <w:sz w:val="24"/>
                <w:szCs w:val="24"/>
                <w:lang w:eastAsia="ru-RU"/>
              </w:rPr>
              <w:t>Познавательные УУД</w:t>
            </w:r>
          </w:p>
        </w:tc>
        <w:tc>
          <w:tcPr>
            <w:tcW w:w="2205" w:type="dxa"/>
            <w:tcBorders>
              <w:top w:val="single" w:sz="4" w:space="0" w:color="auto"/>
              <w:left w:val="single" w:sz="4" w:space="0" w:color="auto"/>
              <w:bottom w:val="single" w:sz="4" w:space="0" w:color="auto"/>
              <w:right w:val="single" w:sz="4" w:space="0" w:color="auto"/>
            </w:tcBorders>
            <w:shd w:val="clear" w:color="auto" w:fill="FFC000"/>
          </w:tcPr>
          <w:p w:rsidR="007111C4" w:rsidRPr="003F557C" w:rsidRDefault="007111C4" w:rsidP="003F557C">
            <w:pPr>
              <w:spacing w:after="0" w:line="240" w:lineRule="auto"/>
              <w:jc w:val="center"/>
              <w:rPr>
                <w:rFonts w:ascii="Times New Roman" w:eastAsia="Times New Roman" w:hAnsi="Times New Roman"/>
                <w:b/>
                <w:bCs/>
                <w:sz w:val="24"/>
                <w:szCs w:val="24"/>
                <w:lang w:eastAsia="ru-RU"/>
              </w:rPr>
            </w:pPr>
            <w:r w:rsidRPr="003F557C">
              <w:rPr>
                <w:rFonts w:ascii="Times New Roman" w:eastAsia="Times New Roman" w:hAnsi="Times New Roman"/>
                <w:b/>
                <w:bCs/>
                <w:sz w:val="24"/>
                <w:szCs w:val="24"/>
                <w:lang w:eastAsia="ru-RU"/>
              </w:rPr>
              <w:t>Коммуникативные УУД</w:t>
            </w:r>
          </w:p>
        </w:tc>
      </w:tr>
      <w:tr w:rsidR="007111C4" w:rsidRPr="003F557C" w:rsidTr="007111C4">
        <w:trPr>
          <w:trHeight w:val="3045"/>
        </w:trPr>
        <w:tc>
          <w:tcPr>
            <w:tcW w:w="1080" w:type="dxa"/>
            <w:tcBorders>
              <w:top w:val="single" w:sz="4" w:space="0" w:color="auto"/>
              <w:left w:val="single" w:sz="4" w:space="0" w:color="auto"/>
              <w:bottom w:val="single" w:sz="4" w:space="0" w:color="auto"/>
              <w:right w:val="single" w:sz="4" w:space="0" w:color="auto"/>
            </w:tcBorders>
          </w:tcPr>
          <w:p w:rsidR="007111C4" w:rsidRPr="003F557C" w:rsidRDefault="007111C4" w:rsidP="003F557C">
            <w:pPr>
              <w:spacing w:after="0" w:line="240" w:lineRule="auto"/>
              <w:jc w:val="center"/>
              <w:rPr>
                <w:rFonts w:ascii="Times New Roman" w:eastAsia="Times New Roman" w:hAnsi="Times New Roman"/>
                <w:b/>
                <w:bCs/>
                <w:sz w:val="24"/>
                <w:szCs w:val="24"/>
                <w:lang w:eastAsia="ru-RU"/>
              </w:rPr>
            </w:pPr>
            <w:r w:rsidRPr="003F557C">
              <w:rPr>
                <w:rFonts w:ascii="Times New Roman" w:eastAsia="Times New Roman" w:hAnsi="Times New Roman"/>
                <w:b/>
                <w:bCs/>
                <w:sz w:val="24"/>
                <w:szCs w:val="24"/>
                <w:lang w:eastAsia="ru-RU"/>
              </w:rPr>
              <w:t>1 класс</w:t>
            </w:r>
          </w:p>
        </w:tc>
        <w:tc>
          <w:tcPr>
            <w:tcW w:w="2205" w:type="dxa"/>
            <w:tcBorders>
              <w:top w:val="single" w:sz="4" w:space="0" w:color="auto"/>
              <w:left w:val="single" w:sz="4" w:space="0" w:color="auto"/>
              <w:bottom w:val="single" w:sz="4" w:space="0" w:color="auto"/>
              <w:right w:val="single" w:sz="4" w:space="0" w:color="auto"/>
            </w:tcBorders>
          </w:tcPr>
          <w:p w:rsidR="007111C4" w:rsidRPr="003F557C" w:rsidRDefault="007111C4" w:rsidP="003F557C">
            <w:pPr>
              <w:spacing w:after="0" w:line="240" w:lineRule="auto"/>
              <w:rPr>
                <w:rFonts w:ascii="Times New Roman" w:eastAsia="Times New Roman" w:hAnsi="Times New Roman"/>
                <w:bCs/>
                <w:sz w:val="24"/>
                <w:szCs w:val="24"/>
                <w:lang w:eastAsia="ru-RU"/>
              </w:rPr>
            </w:pPr>
            <w:r w:rsidRPr="003F557C">
              <w:rPr>
                <w:rFonts w:ascii="Times New Roman" w:eastAsia="Times New Roman" w:hAnsi="Times New Roman"/>
                <w:bCs/>
                <w:sz w:val="24"/>
                <w:szCs w:val="24"/>
                <w:lang w:eastAsia="ru-RU"/>
              </w:rPr>
              <w:t>1. Ценить и принимать следующие базовые ценности:  «добро», «терпение», «родина», «природа», «семья».</w:t>
            </w:r>
          </w:p>
          <w:p w:rsidR="007111C4" w:rsidRPr="003F557C" w:rsidRDefault="007111C4" w:rsidP="003F557C">
            <w:pPr>
              <w:spacing w:after="0" w:line="240" w:lineRule="auto"/>
              <w:rPr>
                <w:rFonts w:ascii="Times New Roman" w:eastAsia="Times New Roman" w:hAnsi="Times New Roman"/>
                <w:bCs/>
                <w:sz w:val="24"/>
                <w:szCs w:val="24"/>
                <w:lang w:eastAsia="ru-RU"/>
              </w:rPr>
            </w:pPr>
            <w:r w:rsidRPr="003F557C">
              <w:rPr>
                <w:rFonts w:ascii="Times New Roman" w:eastAsia="Times New Roman" w:hAnsi="Times New Roman"/>
                <w:bCs/>
                <w:sz w:val="24"/>
                <w:szCs w:val="24"/>
                <w:lang w:eastAsia="ru-RU"/>
              </w:rPr>
              <w:t xml:space="preserve">2. Уважать к своей семье, к своим родственникам, любовь к родителям. </w:t>
            </w:r>
          </w:p>
          <w:p w:rsidR="007111C4" w:rsidRPr="003F557C" w:rsidRDefault="007111C4" w:rsidP="003F557C">
            <w:pPr>
              <w:spacing w:after="0" w:line="240" w:lineRule="auto"/>
              <w:rPr>
                <w:rFonts w:ascii="Times New Roman" w:eastAsia="Times New Roman" w:hAnsi="Times New Roman"/>
                <w:bCs/>
                <w:sz w:val="24"/>
                <w:szCs w:val="24"/>
                <w:lang w:eastAsia="ru-RU"/>
              </w:rPr>
            </w:pPr>
            <w:r w:rsidRPr="003F557C">
              <w:rPr>
                <w:rFonts w:ascii="Times New Roman" w:eastAsia="Times New Roman" w:hAnsi="Times New Roman"/>
                <w:bCs/>
                <w:sz w:val="24"/>
                <w:szCs w:val="24"/>
                <w:lang w:eastAsia="ru-RU"/>
              </w:rPr>
              <w:t>3. Освоить  роли  ученика; формирование интереса (мотивации) к учению.</w:t>
            </w:r>
          </w:p>
          <w:p w:rsidR="007111C4" w:rsidRPr="003F557C" w:rsidRDefault="007111C4" w:rsidP="003F557C">
            <w:pPr>
              <w:spacing w:after="0" w:line="240" w:lineRule="auto"/>
              <w:rPr>
                <w:rFonts w:ascii="Times New Roman" w:eastAsia="Times New Roman" w:hAnsi="Times New Roman"/>
                <w:bCs/>
                <w:sz w:val="24"/>
                <w:szCs w:val="24"/>
                <w:lang w:eastAsia="ru-RU"/>
              </w:rPr>
            </w:pPr>
            <w:r w:rsidRPr="003F557C">
              <w:rPr>
                <w:rFonts w:ascii="Times New Roman" w:eastAsia="Times New Roman" w:hAnsi="Times New Roman"/>
                <w:bCs/>
                <w:sz w:val="24"/>
                <w:szCs w:val="24"/>
                <w:lang w:eastAsia="ru-RU"/>
              </w:rPr>
              <w:t>4. Оценивать  жизненные ситуаций  и поступки героев художественных текстов с точки зрения общечеловеческих норм.</w:t>
            </w:r>
          </w:p>
        </w:tc>
        <w:tc>
          <w:tcPr>
            <w:tcW w:w="2205" w:type="dxa"/>
            <w:tcBorders>
              <w:top w:val="single" w:sz="4" w:space="0" w:color="auto"/>
              <w:left w:val="single" w:sz="4" w:space="0" w:color="auto"/>
              <w:bottom w:val="single" w:sz="4" w:space="0" w:color="auto"/>
              <w:right w:val="single" w:sz="4" w:space="0" w:color="auto"/>
            </w:tcBorders>
          </w:tcPr>
          <w:p w:rsidR="007111C4" w:rsidRPr="003F557C" w:rsidRDefault="007111C4" w:rsidP="003F557C">
            <w:pPr>
              <w:spacing w:after="0" w:line="240" w:lineRule="auto"/>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 xml:space="preserve">1. Организовывать свое рабочее место под руководством учителя. </w:t>
            </w:r>
          </w:p>
          <w:p w:rsidR="007111C4" w:rsidRPr="003F557C" w:rsidRDefault="007111C4" w:rsidP="003F557C">
            <w:pPr>
              <w:tabs>
                <w:tab w:val="left" w:pos="327"/>
              </w:tabs>
              <w:spacing w:after="0" w:line="240" w:lineRule="auto"/>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 xml:space="preserve">2. Определять цель выполнения заданий на уроке, во внеурочной деятельности, в жизненных ситуациях под руководством учителя. </w:t>
            </w:r>
          </w:p>
          <w:p w:rsidR="007111C4" w:rsidRPr="003F557C" w:rsidRDefault="007111C4" w:rsidP="003F557C">
            <w:pPr>
              <w:spacing w:after="0" w:line="240" w:lineRule="auto"/>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3. Определять план выполнения заданий на уроках, внеурочной деятельности, жизненных ситуациях под руководством учителя.</w:t>
            </w:r>
          </w:p>
          <w:p w:rsidR="007111C4" w:rsidRPr="003F557C" w:rsidRDefault="007111C4" w:rsidP="003F557C">
            <w:pPr>
              <w:spacing w:after="0" w:line="240" w:lineRule="auto"/>
              <w:rPr>
                <w:rFonts w:ascii="Times New Roman" w:eastAsia="Times New Roman" w:hAnsi="Times New Roman"/>
                <w:bCs/>
                <w:sz w:val="24"/>
                <w:szCs w:val="24"/>
                <w:lang w:eastAsia="ru-RU"/>
              </w:rPr>
            </w:pPr>
            <w:r w:rsidRPr="003F557C">
              <w:rPr>
                <w:rFonts w:ascii="Times New Roman" w:eastAsia="Times New Roman" w:hAnsi="Times New Roman"/>
                <w:sz w:val="24"/>
                <w:szCs w:val="24"/>
                <w:lang w:eastAsia="ru-RU"/>
              </w:rPr>
              <w:t>4. Использовать в своей деятельности простейшие приборы: линейку, треугольник и т.д.</w:t>
            </w:r>
          </w:p>
        </w:tc>
        <w:tc>
          <w:tcPr>
            <w:tcW w:w="2205" w:type="dxa"/>
            <w:tcBorders>
              <w:top w:val="single" w:sz="4" w:space="0" w:color="auto"/>
              <w:left w:val="single" w:sz="4" w:space="0" w:color="auto"/>
              <w:bottom w:val="single" w:sz="4" w:space="0" w:color="auto"/>
              <w:right w:val="single" w:sz="4" w:space="0" w:color="auto"/>
            </w:tcBorders>
          </w:tcPr>
          <w:p w:rsidR="007111C4" w:rsidRPr="003F557C" w:rsidRDefault="007111C4" w:rsidP="003F557C">
            <w:pPr>
              <w:spacing w:after="0" w:line="240" w:lineRule="auto"/>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 xml:space="preserve">1.Ориентироваться в учебнике: определять умения, которые будут сформированы на основе изучения данного раздела. </w:t>
            </w:r>
          </w:p>
          <w:p w:rsidR="007111C4" w:rsidRPr="003F557C" w:rsidRDefault="007111C4" w:rsidP="003F557C">
            <w:pPr>
              <w:spacing w:after="0" w:line="240" w:lineRule="auto"/>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2. Отвечать на простые вопросы учителя, находить нужную информацию в учебнике.</w:t>
            </w:r>
          </w:p>
          <w:p w:rsidR="007111C4" w:rsidRPr="003F557C" w:rsidRDefault="007111C4" w:rsidP="003F557C">
            <w:pPr>
              <w:spacing w:after="0" w:line="240" w:lineRule="auto"/>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3. Сравнивать предметы, объекты: находить общее и различие.</w:t>
            </w:r>
          </w:p>
          <w:p w:rsidR="007111C4" w:rsidRPr="003F557C" w:rsidRDefault="007111C4" w:rsidP="003F557C">
            <w:pPr>
              <w:spacing w:after="0" w:line="240" w:lineRule="auto"/>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4. Группировать предметы, объекты на основе существенных признаков.</w:t>
            </w:r>
          </w:p>
          <w:p w:rsidR="007111C4" w:rsidRPr="003F557C" w:rsidRDefault="007111C4" w:rsidP="003F557C">
            <w:pPr>
              <w:spacing w:after="0" w:line="240" w:lineRule="auto"/>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 xml:space="preserve">5. Подробно пересказывать прочитанное или прослушанное; определять тему. </w:t>
            </w:r>
          </w:p>
        </w:tc>
        <w:tc>
          <w:tcPr>
            <w:tcW w:w="2205" w:type="dxa"/>
            <w:tcBorders>
              <w:top w:val="single" w:sz="4" w:space="0" w:color="auto"/>
              <w:left w:val="single" w:sz="4" w:space="0" w:color="auto"/>
              <w:bottom w:val="single" w:sz="4" w:space="0" w:color="auto"/>
              <w:right w:val="single" w:sz="4" w:space="0" w:color="auto"/>
            </w:tcBorders>
          </w:tcPr>
          <w:p w:rsidR="007111C4" w:rsidRPr="003F557C" w:rsidRDefault="007111C4" w:rsidP="003F557C">
            <w:pPr>
              <w:spacing w:after="0" w:line="240" w:lineRule="auto"/>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1. Участвовать в диалоге на уроке и в жизненных ситуациях.</w:t>
            </w:r>
          </w:p>
          <w:p w:rsidR="007111C4" w:rsidRPr="003F557C" w:rsidRDefault="007111C4" w:rsidP="003F557C">
            <w:pPr>
              <w:spacing w:after="0" w:line="240" w:lineRule="auto"/>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 xml:space="preserve">2. Отвечать на вопросы учителя, товарищей по классу. </w:t>
            </w:r>
          </w:p>
          <w:p w:rsidR="007111C4" w:rsidRPr="003F557C" w:rsidRDefault="007111C4" w:rsidP="003F557C">
            <w:pPr>
              <w:spacing w:after="0" w:line="240" w:lineRule="auto"/>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2. Соблюдать простейшие нормы речевого этикета: здороваться, прощаться, благодарить.</w:t>
            </w:r>
          </w:p>
          <w:p w:rsidR="007111C4" w:rsidRPr="003F557C" w:rsidRDefault="007111C4" w:rsidP="003F557C">
            <w:pPr>
              <w:spacing w:after="0" w:line="240" w:lineRule="auto"/>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3. Слушать и понимать речь других.</w:t>
            </w:r>
          </w:p>
          <w:p w:rsidR="007111C4" w:rsidRPr="003F557C" w:rsidRDefault="007111C4" w:rsidP="003F557C">
            <w:pPr>
              <w:spacing w:after="0" w:line="240" w:lineRule="auto"/>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 xml:space="preserve">4. Участвовать  в паре. </w:t>
            </w:r>
          </w:p>
          <w:p w:rsidR="007111C4" w:rsidRPr="003F557C" w:rsidRDefault="007111C4" w:rsidP="003F557C">
            <w:pPr>
              <w:spacing w:after="0" w:line="240" w:lineRule="auto"/>
              <w:rPr>
                <w:rFonts w:ascii="Times New Roman" w:eastAsia="Times New Roman" w:hAnsi="Times New Roman"/>
                <w:sz w:val="24"/>
                <w:szCs w:val="24"/>
                <w:lang w:eastAsia="ru-RU"/>
              </w:rPr>
            </w:pPr>
          </w:p>
        </w:tc>
      </w:tr>
      <w:tr w:rsidR="007111C4" w:rsidRPr="003F557C" w:rsidTr="007111C4">
        <w:trPr>
          <w:trHeight w:val="144"/>
        </w:trPr>
        <w:tc>
          <w:tcPr>
            <w:tcW w:w="1080" w:type="dxa"/>
            <w:tcBorders>
              <w:top w:val="single" w:sz="4" w:space="0" w:color="auto"/>
              <w:left w:val="single" w:sz="4" w:space="0" w:color="auto"/>
              <w:bottom w:val="single" w:sz="4" w:space="0" w:color="auto"/>
              <w:right w:val="single" w:sz="4" w:space="0" w:color="auto"/>
            </w:tcBorders>
          </w:tcPr>
          <w:p w:rsidR="007111C4" w:rsidRPr="003F557C" w:rsidRDefault="007111C4" w:rsidP="003F557C">
            <w:pPr>
              <w:spacing w:after="0" w:line="240" w:lineRule="auto"/>
              <w:jc w:val="center"/>
              <w:rPr>
                <w:rFonts w:ascii="Times New Roman" w:eastAsia="Times New Roman" w:hAnsi="Times New Roman"/>
                <w:b/>
                <w:bCs/>
                <w:sz w:val="24"/>
                <w:szCs w:val="24"/>
                <w:lang w:eastAsia="ru-RU"/>
              </w:rPr>
            </w:pPr>
            <w:r w:rsidRPr="003F557C">
              <w:rPr>
                <w:rFonts w:ascii="Times New Roman" w:eastAsia="Times New Roman" w:hAnsi="Times New Roman"/>
                <w:b/>
                <w:bCs/>
                <w:sz w:val="24"/>
                <w:szCs w:val="24"/>
                <w:lang w:eastAsia="ru-RU"/>
              </w:rPr>
              <w:t>2 класс</w:t>
            </w:r>
          </w:p>
        </w:tc>
        <w:tc>
          <w:tcPr>
            <w:tcW w:w="2205" w:type="dxa"/>
            <w:tcBorders>
              <w:top w:val="single" w:sz="4" w:space="0" w:color="auto"/>
              <w:left w:val="single" w:sz="4" w:space="0" w:color="auto"/>
              <w:bottom w:val="single" w:sz="4" w:space="0" w:color="auto"/>
              <w:right w:val="single" w:sz="4" w:space="0" w:color="auto"/>
            </w:tcBorders>
          </w:tcPr>
          <w:p w:rsidR="007111C4" w:rsidRPr="003F557C" w:rsidRDefault="007111C4" w:rsidP="003F557C">
            <w:pPr>
              <w:spacing w:after="0" w:line="240" w:lineRule="auto"/>
              <w:rPr>
                <w:rFonts w:ascii="Times New Roman" w:eastAsia="Times New Roman" w:hAnsi="Times New Roman"/>
                <w:bCs/>
                <w:sz w:val="24"/>
                <w:szCs w:val="24"/>
                <w:lang w:eastAsia="ru-RU"/>
              </w:rPr>
            </w:pPr>
            <w:r w:rsidRPr="003F557C">
              <w:rPr>
                <w:rFonts w:ascii="Times New Roman" w:eastAsia="Times New Roman" w:hAnsi="Times New Roman"/>
                <w:bCs/>
                <w:sz w:val="24"/>
                <w:szCs w:val="24"/>
                <w:lang w:eastAsia="ru-RU"/>
              </w:rPr>
              <w:t xml:space="preserve">1. Ценить и принимать следующие базовые ценности:  </w:t>
            </w:r>
            <w:r w:rsidRPr="003F557C">
              <w:rPr>
                <w:rFonts w:ascii="Times New Roman" w:eastAsia="Times New Roman" w:hAnsi="Times New Roman"/>
                <w:bCs/>
                <w:sz w:val="24"/>
                <w:szCs w:val="24"/>
                <w:lang w:eastAsia="ru-RU"/>
              </w:rPr>
              <w:lastRenderedPageBreak/>
              <w:t>«добро», «терпение», «родина», «природа», «семья», «мир», «настоящий друг».</w:t>
            </w:r>
          </w:p>
          <w:p w:rsidR="007111C4" w:rsidRPr="003F557C" w:rsidRDefault="007111C4" w:rsidP="003F557C">
            <w:pPr>
              <w:spacing w:after="0" w:line="240" w:lineRule="auto"/>
              <w:rPr>
                <w:rFonts w:ascii="Times New Roman" w:eastAsia="Times New Roman" w:hAnsi="Times New Roman"/>
                <w:bCs/>
                <w:sz w:val="24"/>
                <w:szCs w:val="24"/>
                <w:lang w:eastAsia="ru-RU"/>
              </w:rPr>
            </w:pPr>
            <w:r w:rsidRPr="003F557C">
              <w:rPr>
                <w:rFonts w:ascii="Times New Roman" w:eastAsia="Times New Roman" w:hAnsi="Times New Roman"/>
                <w:bCs/>
                <w:sz w:val="24"/>
                <w:szCs w:val="24"/>
                <w:lang w:eastAsia="ru-RU"/>
              </w:rPr>
              <w:t xml:space="preserve">2. Уважение к своему народу, к своей родине.  </w:t>
            </w:r>
          </w:p>
          <w:p w:rsidR="007111C4" w:rsidRPr="003F557C" w:rsidRDefault="007111C4" w:rsidP="003F557C">
            <w:pPr>
              <w:spacing w:after="0" w:line="240" w:lineRule="auto"/>
              <w:rPr>
                <w:rFonts w:ascii="Times New Roman" w:eastAsia="Times New Roman" w:hAnsi="Times New Roman"/>
                <w:bCs/>
                <w:sz w:val="24"/>
                <w:szCs w:val="24"/>
                <w:lang w:eastAsia="ru-RU"/>
              </w:rPr>
            </w:pPr>
            <w:r w:rsidRPr="003F557C">
              <w:rPr>
                <w:rFonts w:ascii="Times New Roman" w:eastAsia="Times New Roman" w:hAnsi="Times New Roman"/>
                <w:bCs/>
                <w:sz w:val="24"/>
                <w:szCs w:val="24"/>
                <w:lang w:eastAsia="ru-RU"/>
              </w:rPr>
              <w:t xml:space="preserve">3. Освоение личностного смысла учения, желания учиться. </w:t>
            </w:r>
          </w:p>
          <w:p w:rsidR="007111C4" w:rsidRPr="003F557C" w:rsidRDefault="007111C4" w:rsidP="003F557C">
            <w:pPr>
              <w:spacing w:after="0" w:line="240" w:lineRule="auto"/>
              <w:rPr>
                <w:rFonts w:ascii="Times New Roman" w:eastAsia="Times New Roman" w:hAnsi="Times New Roman"/>
                <w:bCs/>
                <w:sz w:val="24"/>
                <w:szCs w:val="24"/>
                <w:lang w:eastAsia="ru-RU"/>
              </w:rPr>
            </w:pPr>
            <w:r w:rsidRPr="003F557C">
              <w:rPr>
                <w:rFonts w:ascii="Times New Roman" w:eastAsia="Times New Roman" w:hAnsi="Times New Roman"/>
                <w:bCs/>
                <w:sz w:val="24"/>
                <w:szCs w:val="24"/>
                <w:lang w:eastAsia="ru-RU"/>
              </w:rPr>
              <w:t>4. Оценка жизненных ситуаций  и поступков героев художественных текстов с точки зрения общечеловеческих норм.</w:t>
            </w:r>
          </w:p>
        </w:tc>
        <w:tc>
          <w:tcPr>
            <w:tcW w:w="2205" w:type="dxa"/>
            <w:tcBorders>
              <w:top w:val="single" w:sz="4" w:space="0" w:color="auto"/>
              <w:left w:val="single" w:sz="4" w:space="0" w:color="auto"/>
              <w:bottom w:val="single" w:sz="4" w:space="0" w:color="auto"/>
              <w:right w:val="single" w:sz="4" w:space="0" w:color="auto"/>
            </w:tcBorders>
          </w:tcPr>
          <w:p w:rsidR="007111C4" w:rsidRPr="003F557C" w:rsidRDefault="007111C4" w:rsidP="003F557C">
            <w:pPr>
              <w:spacing w:after="0" w:line="240" w:lineRule="auto"/>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lastRenderedPageBreak/>
              <w:t>1. Самостоятельно организовывать свое рабочее место.</w:t>
            </w:r>
          </w:p>
          <w:p w:rsidR="007111C4" w:rsidRPr="003F557C" w:rsidRDefault="007111C4" w:rsidP="003F557C">
            <w:pPr>
              <w:spacing w:after="0" w:line="240" w:lineRule="auto"/>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lastRenderedPageBreak/>
              <w:t>2. Следовать режиму организации учебной и внеучебной деятельности.</w:t>
            </w:r>
          </w:p>
          <w:p w:rsidR="007111C4" w:rsidRPr="003F557C" w:rsidRDefault="007111C4" w:rsidP="003F557C">
            <w:pPr>
              <w:spacing w:after="0" w:line="240" w:lineRule="auto"/>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 xml:space="preserve">3. Определять цель учебной деятельности с помощью учителя и самостоятельно. </w:t>
            </w:r>
          </w:p>
          <w:p w:rsidR="007111C4" w:rsidRPr="003F557C" w:rsidRDefault="007111C4" w:rsidP="003F557C">
            <w:pPr>
              <w:spacing w:after="0" w:line="240" w:lineRule="auto"/>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4. Определять план выполнения заданий на уроках, внеурочной деятельности, жизненных ситуациях под руководством учителя.</w:t>
            </w:r>
          </w:p>
          <w:p w:rsidR="007111C4" w:rsidRPr="003F557C" w:rsidRDefault="007111C4" w:rsidP="003F557C">
            <w:pPr>
              <w:spacing w:after="0" w:line="240" w:lineRule="auto"/>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5.  Соотносить выполненное задание  с образцом, предложенным учителем.</w:t>
            </w:r>
          </w:p>
          <w:p w:rsidR="007111C4" w:rsidRPr="003F557C" w:rsidRDefault="007111C4" w:rsidP="003F557C">
            <w:pPr>
              <w:spacing w:after="0" w:line="240" w:lineRule="auto"/>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 xml:space="preserve">6. Использовать в работе простейшие  инструменты и более сложные приборы (циркуль). </w:t>
            </w:r>
          </w:p>
          <w:p w:rsidR="007111C4" w:rsidRPr="003F557C" w:rsidRDefault="007111C4" w:rsidP="003F557C">
            <w:pPr>
              <w:spacing w:after="0" w:line="240" w:lineRule="auto"/>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6. Корректировать выполнение задания в дальнейшем.</w:t>
            </w:r>
          </w:p>
          <w:p w:rsidR="007111C4" w:rsidRPr="003F557C" w:rsidRDefault="007111C4" w:rsidP="003F557C">
            <w:pPr>
              <w:spacing w:after="0" w:line="240" w:lineRule="auto"/>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 xml:space="preserve">7. Оценка своего задания по следующим параметрам: легко выполнять, возникли сложности при выполнении. </w:t>
            </w:r>
          </w:p>
          <w:p w:rsidR="007111C4" w:rsidRPr="003F557C" w:rsidRDefault="007111C4" w:rsidP="003F557C">
            <w:pPr>
              <w:spacing w:after="0" w:line="240" w:lineRule="auto"/>
              <w:rPr>
                <w:rFonts w:ascii="Times New Roman" w:eastAsia="Times New Roman" w:hAnsi="Times New Roman"/>
                <w:sz w:val="24"/>
                <w:szCs w:val="24"/>
                <w:lang w:eastAsia="ru-RU"/>
              </w:rPr>
            </w:pPr>
          </w:p>
          <w:p w:rsidR="007111C4" w:rsidRPr="003F557C" w:rsidRDefault="007111C4" w:rsidP="003F557C">
            <w:pPr>
              <w:spacing w:after="0" w:line="240" w:lineRule="auto"/>
              <w:rPr>
                <w:rFonts w:ascii="Times New Roman" w:eastAsia="Times New Roman" w:hAnsi="Times New Roman"/>
                <w:bCs/>
                <w:sz w:val="24"/>
                <w:szCs w:val="24"/>
                <w:lang w:eastAsia="ru-RU"/>
              </w:rPr>
            </w:pPr>
          </w:p>
        </w:tc>
        <w:tc>
          <w:tcPr>
            <w:tcW w:w="2205" w:type="dxa"/>
            <w:tcBorders>
              <w:top w:val="single" w:sz="4" w:space="0" w:color="auto"/>
              <w:left w:val="single" w:sz="4" w:space="0" w:color="auto"/>
              <w:bottom w:val="single" w:sz="4" w:space="0" w:color="auto"/>
              <w:right w:val="single" w:sz="4" w:space="0" w:color="auto"/>
            </w:tcBorders>
          </w:tcPr>
          <w:p w:rsidR="007111C4" w:rsidRPr="003F557C" w:rsidRDefault="007111C4" w:rsidP="003F557C">
            <w:pPr>
              <w:spacing w:after="0" w:line="240" w:lineRule="auto"/>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lastRenderedPageBreak/>
              <w:t xml:space="preserve">1. Ориентироваться в учебнике: определять </w:t>
            </w:r>
            <w:r w:rsidRPr="003F557C">
              <w:rPr>
                <w:rFonts w:ascii="Times New Roman" w:eastAsia="Times New Roman" w:hAnsi="Times New Roman"/>
                <w:sz w:val="24"/>
                <w:szCs w:val="24"/>
                <w:lang w:eastAsia="ru-RU"/>
              </w:rPr>
              <w:lastRenderedPageBreak/>
              <w:t xml:space="preserve">умения, которые будут сформированы на основе изучения данного раздела; определять круг своего незнания. </w:t>
            </w:r>
          </w:p>
          <w:p w:rsidR="007111C4" w:rsidRPr="003F557C" w:rsidRDefault="007111C4" w:rsidP="003F557C">
            <w:pPr>
              <w:spacing w:after="0" w:line="240" w:lineRule="auto"/>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2. Отвечать на простые  и сложные вопросы учителя, самим задавать вопросы, находить нужную информацию в учебнике.</w:t>
            </w:r>
          </w:p>
          <w:p w:rsidR="007111C4" w:rsidRPr="003F557C" w:rsidRDefault="007111C4" w:rsidP="003F557C">
            <w:pPr>
              <w:spacing w:after="0" w:line="240" w:lineRule="auto"/>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 xml:space="preserve">3. Сравнивать  и группировать предметы, объекты  по нескольким основаниям; находить закономерности; самостоятельно продолжать их по установленном правилу. </w:t>
            </w:r>
          </w:p>
          <w:p w:rsidR="007111C4" w:rsidRPr="003F557C" w:rsidRDefault="007111C4" w:rsidP="003F557C">
            <w:pPr>
              <w:spacing w:after="0" w:line="240" w:lineRule="auto"/>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 xml:space="preserve"> 4. Подробно пересказывать прочитанное или прослушанное;  составлять простой план .</w:t>
            </w:r>
          </w:p>
          <w:p w:rsidR="007111C4" w:rsidRPr="003F557C" w:rsidRDefault="007111C4" w:rsidP="003F557C">
            <w:pPr>
              <w:spacing w:after="0" w:line="240" w:lineRule="auto"/>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 xml:space="preserve">5. Определять,  в каких источниках  можно  найти  необходимую информацию для  выполнения задания. </w:t>
            </w:r>
          </w:p>
          <w:p w:rsidR="007111C4" w:rsidRPr="003F557C" w:rsidRDefault="007111C4" w:rsidP="003F557C">
            <w:pPr>
              <w:spacing w:after="0" w:line="240" w:lineRule="auto"/>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6. Находить необходимую информацию,  как в учебнике, так и в  словарях в учебнике.</w:t>
            </w:r>
          </w:p>
          <w:p w:rsidR="007111C4" w:rsidRPr="003F557C" w:rsidRDefault="007111C4" w:rsidP="003F557C">
            <w:pPr>
              <w:spacing w:after="0" w:line="240" w:lineRule="auto"/>
              <w:rPr>
                <w:rFonts w:ascii="Times New Roman" w:eastAsia="Times New Roman" w:hAnsi="Times New Roman"/>
                <w:bCs/>
                <w:sz w:val="24"/>
                <w:szCs w:val="24"/>
                <w:lang w:eastAsia="ru-RU"/>
              </w:rPr>
            </w:pPr>
            <w:r w:rsidRPr="003F557C">
              <w:rPr>
                <w:rFonts w:ascii="Times New Roman" w:eastAsia="Times New Roman" w:hAnsi="Times New Roman"/>
                <w:sz w:val="24"/>
                <w:szCs w:val="24"/>
                <w:lang w:eastAsia="ru-RU"/>
              </w:rPr>
              <w:t>7. Наблюдать и делать самостоятельные   простые выводы</w:t>
            </w:r>
          </w:p>
        </w:tc>
        <w:tc>
          <w:tcPr>
            <w:tcW w:w="2205" w:type="dxa"/>
            <w:tcBorders>
              <w:top w:val="single" w:sz="4" w:space="0" w:color="auto"/>
              <w:left w:val="single" w:sz="4" w:space="0" w:color="auto"/>
              <w:bottom w:val="single" w:sz="4" w:space="0" w:color="auto"/>
              <w:right w:val="single" w:sz="4" w:space="0" w:color="auto"/>
            </w:tcBorders>
          </w:tcPr>
          <w:p w:rsidR="007111C4" w:rsidRPr="003F557C" w:rsidRDefault="007111C4" w:rsidP="003F557C">
            <w:pPr>
              <w:spacing w:after="0" w:line="240" w:lineRule="auto"/>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lastRenderedPageBreak/>
              <w:t xml:space="preserve">1.Участвовать в диалоге; слушать и понимать других, высказывать свою </w:t>
            </w:r>
            <w:r w:rsidRPr="003F557C">
              <w:rPr>
                <w:rFonts w:ascii="Times New Roman" w:eastAsia="Times New Roman" w:hAnsi="Times New Roman"/>
                <w:sz w:val="24"/>
                <w:szCs w:val="24"/>
                <w:lang w:eastAsia="ru-RU"/>
              </w:rPr>
              <w:lastRenderedPageBreak/>
              <w:t>точку зрения на события, поступки.</w:t>
            </w:r>
          </w:p>
          <w:p w:rsidR="007111C4" w:rsidRPr="003F557C" w:rsidRDefault="007111C4" w:rsidP="003F557C">
            <w:pPr>
              <w:spacing w:after="0" w:line="240" w:lineRule="auto"/>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 xml:space="preserve">2.Оформлять свои мысли в устной и письменной речи с учетом своих учебных и жизненных речевых ситуаций. </w:t>
            </w:r>
          </w:p>
          <w:p w:rsidR="007111C4" w:rsidRPr="003F557C" w:rsidRDefault="007111C4" w:rsidP="003F557C">
            <w:pPr>
              <w:spacing w:after="0" w:line="240" w:lineRule="auto"/>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 xml:space="preserve">3.Читать вслух и про себя тексты учебников, других художественных и научно-популярных книг, понимать прочитанное. </w:t>
            </w:r>
          </w:p>
          <w:p w:rsidR="007111C4" w:rsidRPr="003F557C" w:rsidRDefault="007111C4" w:rsidP="003F557C">
            <w:pPr>
              <w:spacing w:after="0" w:line="240" w:lineRule="auto"/>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4. Выполняя различные роли в группе, сотрудничать в совместном решении проблемы (задачи).</w:t>
            </w:r>
          </w:p>
          <w:p w:rsidR="007111C4" w:rsidRPr="003F557C" w:rsidRDefault="007111C4" w:rsidP="003F557C">
            <w:pPr>
              <w:spacing w:after="0" w:line="240" w:lineRule="auto"/>
              <w:rPr>
                <w:rFonts w:ascii="Times New Roman" w:eastAsia="Times New Roman" w:hAnsi="Times New Roman"/>
                <w:bCs/>
                <w:sz w:val="24"/>
                <w:szCs w:val="24"/>
                <w:lang w:eastAsia="ru-RU"/>
              </w:rPr>
            </w:pPr>
          </w:p>
        </w:tc>
      </w:tr>
      <w:tr w:rsidR="007111C4" w:rsidRPr="003F557C" w:rsidTr="007111C4">
        <w:trPr>
          <w:trHeight w:val="144"/>
        </w:trPr>
        <w:tc>
          <w:tcPr>
            <w:tcW w:w="1080" w:type="dxa"/>
            <w:tcBorders>
              <w:top w:val="single" w:sz="4" w:space="0" w:color="auto"/>
              <w:left w:val="single" w:sz="4" w:space="0" w:color="auto"/>
              <w:bottom w:val="single" w:sz="4" w:space="0" w:color="auto"/>
              <w:right w:val="single" w:sz="4" w:space="0" w:color="auto"/>
            </w:tcBorders>
          </w:tcPr>
          <w:p w:rsidR="007111C4" w:rsidRPr="003F557C" w:rsidRDefault="007111C4" w:rsidP="003F557C">
            <w:pPr>
              <w:spacing w:after="0" w:line="240" w:lineRule="auto"/>
              <w:jc w:val="center"/>
              <w:rPr>
                <w:rFonts w:ascii="Times New Roman" w:eastAsia="Times New Roman" w:hAnsi="Times New Roman"/>
                <w:b/>
                <w:bCs/>
                <w:sz w:val="24"/>
                <w:szCs w:val="24"/>
                <w:lang w:eastAsia="ru-RU"/>
              </w:rPr>
            </w:pPr>
            <w:r w:rsidRPr="003F557C">
              <w:rPr>
                <w:rFonts w:ascii="Times New Roman" w:eastAsia="Times New Roman" w:hAnsi="Times New Roman"/>
                <w:b/>
                <w:bCs/>
                <w:sz w:val="24"/>
                <w:szCs w:val="24"/>
                <w:lang w:eastAsia="ru-RU"/>
              </w:rPr>
              <w:lastRenderedPageBreak/>
              <w:t>3 класс</w:t>
            </w:r>
          </w:p>
        </w:tc>
        <w:tc>
          <w:tcPr>
            <w:tcW w:w="2205" w:type="dxa"/>
            <w:tcBorders>
              <w:top w:val="single" w:sz="4" w:space="0" w:color="auto"/>
              <w:left w:val="single" w:sz="4" w:space="0" w:color="auto"/>
              <w:bottom w:val="single" w:sz="4" w:space="0" w:color="auto"/>
              <w:right w:val="single" w:sz="4" w:space="0" w:color="auto"/>
            </w:tcBorders>
          </w:tcPr>
          <w:p w:rsidR="007111C4" w:rsidRPr="003F557C" w:rsidRDefault="007111C4" w:rsidP="003F557C">
            <w:pPr>
              <w:spacing w:after="0" w:line="240" w:lineRule="auto"/>
              <w:rPr>
                <w:rFonts w:ascii="Times New Roman" w:eastAsia="Times New Roman" w:hAnsi="Times New Roman"/>
                <w:bCs/>
                <w:sz w:val="24"/>
                <w:szCs w:val="24"/>
                <w:lang w:eastAsia="ru-RU"/>
              </w:rPr>
            </w:pPr>
            <w:r w:rsidRPr="003F557C">
              <w:rPr>
                <w:rFonts w:ascii="Times New Roman" w:eastAsia="Times New Roman" w:hAnsi="Times New Roman"/>
                <w:bCs/>
                <w:sz w:val="24"/>
                <w:szCs w:val="24"/>
                <w:lang w:eastAsia="ru-RU"/>
              </w:rPr>
              <w:t>1. Ценить и принимать следующие базовые ценности:  «добро», «терпение», «родина», «природа», «семья», «мир», «настоящий друг», «справедливость», «желание понимать друг друга», «понимать позицию другого».</w:t>
            </w:r>
          </w:p>
          <w:p w:rsidR="007111C4" w:rsidRPr="003F557C" w:rsidRDefault="007111C4" w:rsidP="003F557C">
            <w:pPr>
              <w:spacing w:after="0" w:line="240" w:lineRule="auto"/>
              <w:rPr>
                <w:rFonts w:ascii="Times New Roman" w:eastAsia="Times New Roman" w:hAnsi="Times New Roman"/>
                <w:bCs/>
                <w:sz w:val="24"/>
                <w:szCs w:val="24"/>
                <w:lang w:eastAsia="ru-RU"/>
              </w:rPr>
            </w:pPr>
            <w:r w:rsidRPr="003F557C">
              <w:rPr>
                <w:rFonts w:ascii="Times New Roman" w:eastAsia="Times New Roman" w:hAnsi="Times New Roman"/>
                <w:bCs/>
                <w:sz w:val="24"/>
                <w:szCs w:val="24"/>
                <w:lang w:eastAsia="ru-RU"/>
              </w:rPr>
              <w:t>2. Уважение к своему народу, к другим народам, терпимость к обычаям и традициям других народов.</w:t>
            </w:r>
          </w:p>
          <w:p w:rsidR="007111C4" w:rsidRPr="003F557C" w:rsidRDefault="007111C4" w:rsidP="003F557C">
            <w:pPr>
              <w:spacing w:after="0" w:line="240" w:lineRule="auto"/>
              <w:rPr>
                <w:rFonts w:ascii="Times New Roman" w:eastAsia="Times New Roman" w:hAnsi="Times New Roman"/>
                <w:bCs/>
                <w:sz w:val="24"/>
                <w:szCs w:val="24"/>
                <w:lang w:eastAsia="ru-RU"/>
              </w:rPr>
            </w:pPr>
            <w:r w:rsidRPr="003F557C">
              <w:rPr>
                <w:rFonts w:ascii="Times New Roman" w:eastAsia="Times New Roman" w:hAnsi="Times New Roman"/>
                <w:bCs/>
                <w:sz w:val="24"/>
                <w:szCs w:val="24"/>
                <w:lang w:eastAsia="ru-RU"/>
              </w:rPr>
              <w:t>3. Освоение личностного смысла учения; желания продолжать свою учебу.</w:t>
            </w:r>
          </w:p>
          <w:p w:rsidR="007111C4" w:rsidRPr="003F557C" w:rsidRDefault="007111C4" w:rsidP="003F557C">
            <w:pPr>
              <w:spacing w:after="0" w:line="240" w:lineRule="auto"/>
              <w:rPr>
                <w:rFonts w:ascii="Times New Roman" w:eastAsia="Times New Roman" w:hAnsi="Times New Roman"/>
                <w:bCs/>
                <w:sz w:val="24"/>
                <w:szCs w:val="24"/>
                <w:lang w:eastAsia="ru-RU"/>
              </w:rPr>
            </w:pPr>
            <w:r w:rsidRPr="003F557C">
              <w:rPr>
                <w:rFonts w:ascii="Times New Roman" w:eastAsia="Times New Roman" w:hAnsi="Times New Roman"/>
                <w:bCs/>
                <w:sz w:val="24"/>
                <w:szCs w:val="24"/>
                <w:lang w:eastAsia="ru-RU"/>
              </w:rPr>
              <w:t>4. Оценка жизненных ситуаций  и поступков героев художественных текстов с точки зрения общечеловеческих норм, нравственных и этических ценностей.</w:t>
            </w:r>
          </w:p>
        </w:tc>
        <w:tc>
          <w:tcPr>
            <w:tcW w:w="2205" w:type="dxa"/>
            <w:tcBorders>
              <w:top w:val="single" w:sz="4" w:space="0" w:color="auto"/>
              <w:left w:val="single" w:sz="4" w:space="0" w:color="auto"/>
              <w:bottom w:val="single" w:sz="4" w:space="0" w:color="auto"/>
              <w:right w:val="single" w:sz="4" w:space="0" w:color="auto"/>
            </w:tcBorders>
          </w:tcPr>
          <w:p w:rsidR="007111C4" w:rsidRPr="003F557C" w:rsidRDefault="007111C4" w:rsidP="003F557C">
            <w:pPr>
              <w:spacing w:after="0" w:line="240" w:lineRule="auto"/>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1. Самостоятельно организовывать свое рабочее место в соответствии с целью выполнения заданий.</w:t>
            </w:r>
          </w:p>
          <w:p w:rsidR="007111C4" w:rsidRPr="003F557C" w:rsidRDefault="007111C4" w:rsidP="003F557C">
            <w:pPr>
              <w:spacing w:after="0" w:line="240" w:lineRule="auto"/>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2. Самостоятельно определять важность или  необходимость выполнения различных задания в учебном  процессе и жизненных ситуациях.</w:t>
            </w:r>
          </w:p>
          <w:p w:rsidR="007111C4" w:rsidRPr="003F557C" w:rsidRDefault="007111C4" w:rsidP="003F557C">
            <w:pPr>
              <w:spacing w:after="0" w:line="240" w:lineRule="auto"/>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 xml:space="preserve">3. Определять цель учебной деятельности с помощью самостоятельно. </w:t>
            </w:r>
          </w:p>
          <w:p w:rsidR="007111C4" w:rsidRPr="003F557C" w:rsidRDefault="007111C4" w:rsidP="003F557C">
            <w:pPr>
              <w:spacing w:after="0" w:line="240" w:lineRule="auto"/>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4. Определять план выполнения заданий на уроках, внеурочной деятельности, жизненных ситуациях под руководством учителя.</w:t>
            </w:r>
          </w:p>
          <w:p w:rsidR="007111C4" w:rsidRPr="003F557C" w:rsidRDefault="007111C4" w:rsidP="003F557C">
            <w:pPr>
              <w:spacing w:after="0" w:line="240" w:lineRule="auto"/>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 xml:space="preserve">5. Определять правильность выполненного задания  на основе сравнения с предыдущими заданиями, или на основе различных образцов. </w:t>
            </w:r>
          </w:p>
          <w:p w:rsidR="007111C4" w:rsidRPr="003F557C" w:rsidRDefault="007111C4" w:rsidP="003F557C">
            <w:pPr>
              <w:spacing w:after="0" w:line="240" w:lineRule="auto"/>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 xml:space="preserve">6. Корректировать выполнение задания в соответствии с планом, условиями выполнения, результатом действий на определенном этапе. </w:t>
            </w:r>
          </w:p>
          <w:p w:rsidR="007111C4" w:rsidRPr="003F557C" w:rsidRDefault="007111C4" w:rsidP="003F557C">
            <w:pPr>
              <w:spacing w:after="0" w:line="240" w:lineRule="auto"/>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lastRenderedPageBreak/>
              <w:t xml:space="preserve">7. Использовать в работе литературу, инструменты, приборы. </w:t>
            </w:r>
          </w:p>
          <w:p w:rsidR="007111C4" w:rsidRPr="003F557C" w:rsidRDefault="007111C4" w:rsidP="003F557C">
            <w:pPr>
              <w:spacing w:after="0" w:line="240" w:lineRule="auto"/>
              <w:rPr>
                <w:rFonts w:ascii="Times New Roman" w:eastAsia="Times New Roman" w:hAnsi="Times New Roman"/>
                <w:bCs/>
                <w:sz w:val="24"/>
                <w:szCs w:val="24"/>
                <w:lang w:eastAsia="ru-RU"/>
              </w:rPr>
            </w:pPr>
            <w:r w:rsidRPr="003F557C">
              <w:rPr>
                <w:rFonts w:ascii="Times New Roman" w:eastAsia="Times New Roman" w:hAnsi="Times New Roman"/>
                <w:sz w:val="24"/>
                <w:szCs w:val="24"/>
                <w:lang w:eastAsia="ru-RU"/>
              </w:rPr>
              <w:t>8. Оценка своего задания по  параметрам, заранее представленным.</w:t>
            </w:r>
          </w:p>
        </w:tc>
        <w:tc>
          <w:tcPr>
            <w:tcW w:w="2205" w:type="dxa"/>
            <w:tcBorders>
              <w:top w:val="single" w:sz="4" w:space="0" w:color="auto"/>
              <w:left w:val="single" w:sz="4" w:space="0" w:color="auto"/>
              <w:bottom w:val="single" w:sz="4" w:space="0" w:color="auto"/>
              <w:right w:val="single" w:sz="4" w:space="0" w:color="auto"/>
            </w:tcBorders>
          </w:tcPr>
          <w:p w:rsidR="007111C4" w:rsidRPr="003F557C" w:rsidRDefault="007111C4" w:rsidP="003F557C">
            <w:pPr>
              <w:spacing w:after="0" w:line="240" w:lineRule="auto"/>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lastRenderedPageBreak/>
              <w:t xml:space="preserve">1. Ориентироваться в учебнике: определять умения, которые будут сформированы на основе изучения данного раздела; определять круг своего незнания; планировать свою работу по изучению незнакомого материала.  </w:t>
            </w:r>
          </w:p>
          <w:p w:rsidR="007111C4" w:rsidRPr="003F557C" w:rsidRDefault="007111C4" w:rsidP="003F557C">
            <w:pPr>
              <w:spacing w:after="0" w:line="240" w:lineRule="auto"/>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2. Самостоятельно предполагать, какая  дополнительная информация буде нужна для изучения незнакомого материала;</w:t>
            </w:r>
          </w:p>
          <w:p w:rsidR="007111C4" w:rsidRPr="003F557C" w:rsidRDefault="007111C4" w:rsidP="003F557C">
            <w:pPr>
              <w:spacing w:after="0" w:line="240" w:lineRule="auto"/>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отбирать необходимые  источники информации среди предложенных учителем словарей, энциклопедий, справочников.</w:t>
            </w:r>
          </w:p>
          <w:p w:rsidR="007111C4" w:rsidRPr="003F557C" w:rsidRDefault="007111C4" w:rsidP="003F557C">
            <w:pPr>
              <w:spacing w:after="0" w:line="240" w:lineRule="auto"/>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 xml:space="preserve">3. Извлекать информацию, представленную в разных формах (текст, таблица, схема, экспонат, модель, </w:t>
            </w:r>
          </w:p>
          <w:p w:rsidR="007111C4" w:rsidRPr="003F557C" w:rsidRDefault="007111C4" w:rsidP="003F557C">
            <w:pPr>
              <w:spacing w:after="0" w:line="240" w:lineRule="auto"/>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а, иллюстрация и др.)</w:t>
            </w:r>
          </w:p>
          <w:p w:rsidR="007111C4" w:rsidRPr="003F557C" w:rsidRDefault="007111C4" w:rsidP="003F557C">
            <w:pPr>
              <w:spacing w:after="0" w:line="240" w:lineRule="auto"/>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4. Представлять информацию в виде текста, таблицы, схемы, в том числе с помощью ИКТ.</w:t>
            </w:r>
          </w:p>
          <w:p w:rsidR="007111C4" w:rsidRPr="003F557C" w:rsidRDefault="007111C4" w:rsidP="003F557C">
            <w:pPr>
              <w:spacing w:after="0" w:line="240" w:lineRule="auto"/>
              <w:rPr>
                <w:rFonts w:ascii="Times New Roman" w:eastAsia="Times New Roman" w:hAnsi="Times New Roman"/>
                <w:bCs/>
                <w:sz w:val="24"/>
                <w:szCs w:val="24"/>
                <w:lang w:eastAsia="ru-RU"/>
              </w:rPr>
            </w:pPr>
            <w:r w:rsidRPr="003F557C">
              <w:rPr>
                <w:rFonts w:ascii="Times New Roman" w:eastAsia="Times New Roman" w:hAnsi="Times New Roman"/>
                <w:sz w:val="24"/>
                <w:szCs w:val="24"/>
                <w:lang w:eastAsia="ru-RU"/>
              </w:rPr>
              <w:lastRenderedPageBreak/>
              <w:t xml:space="preserve">5. Анализировать, сравнивать, группировать различные объекты, явления, факты. </w:t>
            </w:r>
          </w:p>
        </w:tc>
        <w:tc>
          <w:tcPr>
            <w:tcW w:w="2205" w:type="dxa"/>
            <w:tcBorders>
              <w:top w:val="single" w:sz="4" w:space="0" w:color="auto"/>
              <w:left w:val="single" w:sz="4" w:space="0" w:color="auto"/>
              <w:bottom w:val="single" w:sz="4" w:space="0" w:color="auto"/>
              <w:right w:val="single" w:sz="4" w:space="0" w:color="auto"/>
            </w:tcBorders>
          </w:tcPr>
          <w:p w:rsidR="007111C4" w:rsidRPr="003F557C" w:rsidRDefault="007111C4" w:rsidP="003F557C">
            <w:pPr>
              <w:spacing w:after="0" w:line="240" w:lineRule="auto"/>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lastRenderedPageBreak/>
              <w:t>1. Участвовать в диалоге; слушать и понимать других, высказывать свою точку зрения на события, поступки.</w:t>
            </w:r>
          </w:p>
          <w:p w:rsidR="007111C4" w:rsidRPr="003F557C" w:rsidRDefault="007111C4" w:rsidP="003F557C">
            <w:pPr>
              <w:spacing w:after="0" w:line="240" w:lineRule="auto"/>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 xml:space="preserve">2.Оформлять свои мысли в устной и письменной речи с учетом своих учебных и жизненных речевых ситуаций. </w:t>
            </w:r>
          </w:p>
          <w:p w:rsidR="007111C4" w:rsidRPr="003F557C" w:rsidRDefault="007111C4" w:rsidP="003F557C">
            <w:pPr>
              <w:spacing w:after="0" w:line="240" w:lineRule="auto"/>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 xml:space="preserve">3.Читать вслух и про себя тексты учебников, других художественных и научно-популярных книг, понимать прочитанное. </w:t>
            </w:r>
          </w:p>
          <w:p w:rsidR="007111C4" w:rsidRPr="003F557C" w:rsidRDefault="007111C4" w:rsidP="003F557C">
            <w:pPr>
              <w:spacing w:after="0" w:line="240" w:lineRule="auto"/>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4. Выполняя различные роли в группе, сотрудничать в совместном решении проблемы (задачи).</w:t>
            </w:r>
          </w:p>
          <w:p w:rsidR="007111C4" w:rsidRPr="003F557C" w:rsidRDefault="007111C4" w:rsidP="003F557C">
            <w:pPr>
              <w:spacing w:after="0" w:line="240" w:lineRule="auto"/>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 xml:space="preserve">5. Отстаивать свою точку зрения, соблюдая правила речевого этикета. </w:t>
            </w:r>
          </w:p>
          <w:p w:rsidR="007111C4" w:rsidRPr="003F557C" w:rsidRDefault="007111C4" w:rsidP="003F557C">
            <w:pPr>
              <w:spacing w:after="0" w:line="240" w:lineRule="auto"/>
              <w:rPr>
                <w:rFonts w:ascii="Times New Roman" w:eastAsia="Times New Roman" w:hAnsi="Times New Roman"/>
                <w:bCs/>
                <w:sz w:val="24"/>
                <w:szCs w:val="24"/>
                <w:lang w:eastAsia="ru-RU"/>
              </w:rPr>
            </w:pPr>
            <w:r w:rsidRPr="003F557C">
              <w:rPr>
                <w:rFonts w:ascii="Times New Roman" w:eastAsia="Times New Roman" w:hAnsi="Times New Roman"/>
                <w:bCs/>
                <w:sz w:val="24"/>
                <w:szCs w:val="24"/>
                <w:lang w:eastAsia="ru-RU"/>
              </w:rPr>
              <w:t>6. Критично относиться к своему мнению</w:t>
            </w:r>
          </w:p>
          <w:p w:rsidR="007111C4" w:rsidRPr="003F557C" w:rsidRDefault="007111C4" w:rsidP="003F557C">
            <w:pPr>
              <w:spacing w:after="0" w:line="240" w:lineRule="auto"/>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 xml:space="preserve">7. Понимать точку зрения другого </w:t>
            </w:r>
          </w:p>
          <w:p w:rsidR="007111C4" w:rsidRPr="003F557C" w:rsidRDefault="007111C4" w:rsidP="003F557C">
            <w:pPr>
              <w:spacing w:after="0" w:line="240" w:lineRule="auto"/>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 xml:space="preserve">8. Участвовать в работе группы, распределять роли, договариваться друг с другом. </w:t>
            </w:r>
          </w:p>
          <w:p w:rsidR="007111C4" w:rsidRPr="003F557C" w:rsidRDefault="007111C4" w:rsidP="003F557C">
            <w:pPr>
              <w:spacing w:after="0" w:line="240" w:lineRule="auto"/>
              <w:rPr>
                <w:rFonts w:ascii="Times New Roman" w:eastAsia="Times New Roman" w:hAnsi="Times New Roman"/>
                <w:bCs/>
                <w:sz w:val="24"/>
                <w:szCs w:val="24"/>
                <w:lang w:eastAsia="ru-RU"/>
              </w:rPr>
            </w:pPr>
          </w:p>
        </w:tc>
      </w:tr>
      <w:tr w:rsidR="007111C4" w:rsidRPr="003F557C" w:rsidTr="007111C4">
        <w:trPr>
          <w:trHeight w:val="144"/>
        </w:trPr>
        <w:tc>
          <w:tcPr>
            <w:tcW w:w="1080" w:type="dxa"/>
            <w:tcBorders>
              <w:top w:val="single" w:sz="4" w:space="0" w:color="auto"/>
              <w:left w:val="single" w:sz="4" w:space="0" w:color="auto"/>
              <w:bottom w:val="single" w:sz="4" w:space="0" w:color="auto"/>
              <w:right w:val="single" w:sz="4" w:space="0" w:color="auto"/>
            </w:tcBorders>
          </w:tcPr>
          <w:p w:rsidR="007111C4" w:rsidRPr="003F557C" w:rsidRDefault="007111C4" w:rsidP="003F557C">
            <w:pPr>
              <w:spacing w:after="0" w:line="240" w:lineRule="auto"/>
              <w:jc w:val="center"/>
              <w:rPr>
                <w:rFonts w:ascii="Times New Roman" w:eastAsia="Times New Roman" w:hAnsi="Times New Roman"/>
                <w:b/>
                <w:bCs/>
                <w:sz w:val="24"/>
                <w:szCs w:val="24"/>
                <w:lang w:eastAsia="ru-RU"/>
              </w:rPr>
            </w:pPr>
            <w:r w:rsidRPr="003F557C">
              <w:rPr>
                <w:rFonts w:ascii="Times New Roman" w:eastAsia="Times New Roman" w:hAnsi="Times New Roman"/>
                <w:b/>
                <w:bCs/>
                <w:sz w:val="24"/>
                <w:szCs w:val="24"/>
                <w:lang w:eastAsia="ru-RU"/>
              </w:rPr>
              <w:lastRenderedPageBreak/>
              <w:t>4 класс</w:t>
            </w:r>
          </w:p>
        </w:tc>
        <w:tc>
          <w:tcPr>
            <w:tcW w:w="2205" w:type="dxa"/>
            <w:tcBorders>
              <w:top w:val="single" w:sz="4" w:space="0" w:color="auto"/>
              <w:left w:val="single" w:sz="4" w:space="0" w:color="auto"/>
              <w:bottom w:val="single" w:sz="4" w:space="0" w:color="auto"/>
              <w:right w:val="single" w:sz="4" w:space="0" w:color="auto"/>
            </w:tcBorders>
          </w:tcPr>
          <w:p w:rsidR="007111C4" w:rsidRPr="003F557C" w:rsidRDefault="007111C4" w:rsidP="003F557C">
            <w:pPr>
              <w:spacing w:after="0" w:line="240" w:lineRule="auto"/>
              <w:rPr>
                <w:rFonts w:ascii="Times New Roman" w:eastAsia="Times New Roman" w:hAnsi="Times New Roman"/>
                <w:bCs/>
                <w:sz w:val="24"/>
                <w:szCs w:val="24"/>
                <w:lang w:eastAsia="ru-RU"/>
              </w:rPr>
            </w:pPr>
            <w:r w:rsidRPr="003F557C">
              <w:rPr>
                <w:rFonts w:ascii="Times New Roman" w:eastAsia="Times New Roman" w:hAnsi="Times New Roman"/>
                <w:bCs/>
                <w:sz w:val="24"/>
                <w:szCs w:val="24"/>
                <w:lang w:eastAsia="ru-RU"/>
              </w:rPr>
              <w:t>1. Ценить и принимать следующие базовые ценности:  «добро», «терпение», «родина», «природа», «семья», «мир», «настоящий друг», «справедливость», «желание понимать друг друга», «понимать позицию другого», «народ», «национальность» и т.д.</w:t>
            </w:r>
          </w:p>
          <w:p w:rsidR="007111C4" w:rsidRPr="003F557C" w:rsidRDefault="007111C4" w:rsidP="003F557C">
            <w:pPr>
              <w:spacing w:after="0" w:line="240" w:lineRule="auto"/>
              <w:rPr>
                <w:rFonts w:ascii="Times New Roman" w:eastAsia="Times New Roman" w:hAnsi="Times New Roman"/>
                <w:bCs/>
                <w:sz w:val="24"/>
                <w:szCs w:val="24"/>
                <w:lang w:eastAsia="ru-RU"/>
              </w:rPr>
            </w:pPr>
            <w:r w:rsidRPr="003F557C">
              <w:rPr>
                <w:rFonts w:ascii="Times New Roman" w:eastAsia="Times New Roman" w:hAnsi="Times New Roman"/>
                <w:bCs/>
                <w:sz w:val="24"/>
                <w:szCs w:val="24"/>
                <w:lang w:eastAsia="ru-RU"/>
              </w:rPr>
              <w:t>2. Уважение  к своему народу, к другим народам, принятие ценностей других народов.</w:t>
            </w:r>
          </w:p>
          <w:p w:rsidR="007111C4" w:rsidRPr="003F557C" w:rsidRDefault="007111C4" w:rsidP="003F557C">
            <w:pPr>
              <w:spacing w:after="0" w:line="240" w:lineRule="auto"/>
              <w:rPr>
                <w:rFonts w:ascii="Times New Roman" w:eastAsia="Times New Roman" w:hAnsi="Times New Roman"/>
                <w:bCs/>
                <w:sz w:val="24"/>
                <w:szCs w:val="24"/>
                <w:lang w:eastAsia="ru-RU"/>
              </w:rPr>
            </w:pPr>
            <w:r w:rsidRPr="003F557C">
              <w:rPr>
                <w:rFonts w:ascii="Times New Roman" w:eastAsia="Times New Roman" w:hAnsi="Times New Roman"/>
                <w:bCs/>
                <w:sz w:val="24"/>
                <w:szCs w:val="24"/>
                <w:lang w:eastAsia="ru-RU"/>
              </w:rPr>
              <w:t>3. Освоение личностного смысла учения;  выбор дальнейшего образовательного маршрута.</w:t>
            </w:r>
          </w:p>
          <w:p w:rsidR="007111C4" w:rsidRPr="003F557C" w:rsidRDefault="007111C4" w:rsidP="003F557C">
            <w:pPr>
              <w:spacing w:after="0" w:line="240" w:lineRule="auto"/>
              <w:rPr>
                <w:rFonts w:ascii="Times New Roman" w:eastAsia="Times New Roman" w:hAnsi="Times New Roman"/>
                <w:bCs/>
                <w:sz w:val="24"/>
                <w:szCs w:val="24"/>
                <w:lang w:eastAsia="ru-RU"/>
              </w:rPr>
            </w:pPr>
            <w:r w:rsidRPr="003F557C">
              <w:rPr>
                <w:rFonts w:ascii="Times New Roman" w:eastAsia="Times New Roman" w:hAnsi="Times New Roman"/>
                <w:bCs/>
                <w:sz w:val="24"/>
                <w:szCs w:val="24"/>
                <w:lang w:eastAsia="ru-RU"/>
              </w:rPr>
              <w:t xml:space="preserve">4. Оценка жизненных ситуаций  и поступков героев художественных текстов с точки зрения общечеловеческих норм, </w:t>
            </w:r>
            <w:r w:rsidRPr="003F557C">
              <w:rPr>
                <w:rFonts w:ascii="Times New Roman" w:eastAsia="Times New Roman" w:hAnsi="Times New Roman"/>
                <w:bCs/>
                <w:sz w:val="24"/>
                <w:szCs w:val="24"/>
                <w:lang w:eastAsia="ru-RU"/>
              </w:rPr>
              <w:lastRenderedPageBreak/>
              <w:t>нравственных и этических ценностей, ценностей гражданина России.</w:t>
            </w:r>
          </w:p>
        </w:tc>
        <w:tc>
          <w:tcPr>
            <w:tcW w:w="2205" w:type="dxa"/>
            <w:tcBorders>
              <w:top w:val="single" w:sz="4" w:space="0" w:color="auto"/>
              <w:left w:val="single" w:sz="4" w:space="0" w:color="auto"/>
              <w:bottom w:val="single" w:sz="4" w:space="0" w:color="auto"/>
              <w:right w:val="single" w:sz="4" w:space="0" w:color="auto"/>
            </w:tcBorders>
          </w:tcPr>
          <w:p w:rsidR="007111C4" w:rsidRPr="003F557C" w:rsidRDefault="007111C4" w:rsidP="003F557C">
            <w:pPr>
              <w:spacing w:after="0" w:line="240" w:lineRule="auto"/>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lastRenderedPageBreak/>
              <w:t>1. Самостоятельно  формулировать задание: определять его цель, планировать алгоритм его выполнения, корректировать работу по ходу его выполнения, самостоятельно оценивать.</w:t>
            </w:r>
          </w:p>
          <w:p w:rsidR="007111C4" w:rsidRPr="003F557C" w:rsidRDefault="007111C4" w:rsidP="003F557C">
            <w:pPr>
              <w:spacing w:after="0" w:line="240" w:lineRule="auto"/>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 xml:space="preserve">2. Использовать  при выполнения задания различные средства: справочную литературу, ИКТ, инструменты и приборы. </w:t>
            </w:r>
          </w:p>
          <w:p w:rsidR="007111C4" w:rsidRPr="003F557C" w:rsidRDefault="007111C4" w:rsidP="003F557C">
            <w:pPr>
              <w:spacing w:after="0" w:line="240" w:lineRule="auto"/>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 xml:space="preserve">3. Определять самостоятельно критерии оценивания, давать самооценку. </w:t>
            </w:r>
          </w:p>
        </w:tc>
        <w:tc>
          <w:tcPr>
            <w:tcW w:w="2205" w:type="dxa"/>
            <w:tcBorders>
              <w:top w:val="single" w:sz="4" w:space="0" w:color="auto"/>
              <w:left w:val="single" w:sz="4" w:space="0" w:color="auto"/>
              <w:bottom w:val="single" w:sz="4" w:space="0" w:color="auto"/>
              <w:right w:val="single" w:sz="4" w:space="0" w:color="auto"/>
            </w:tcBorders>
          </w:tcPr>
          <w:p w:rsidR="007111C4" w:rsidRPr="003F557C" w:rsidRDefault="007111C4" w:rsidP="003F557C">
            <w:pPr>
              <w:spacing w:after="0" w:line="240" w:lineRule="auto"/>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 xml:space="preserve">1. Ориентироваться в учебнике: определять умения, которые будут сформированы на основе изучения данного раздела; определять круг своего незнания; планировать свою работу по изучению незнакомого материала.  </w:t>
            </w:r>
          </w:p>
          <w:p w:rsidR="007111C4" w:rsidRPr="003F557C" w:rsidRDefault="007111C4" w:rsidP="003F557C">
            <w:pPr>
              <w:spacing w:after="0" w:line="240" w:lineRule="auto"/>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2. Самостоятельно предполагать, какая  дополнительная информация буде нужна для изучения незнакомого материала;</w:t>
            </w:r>
          </w:p>
          <w:p w:rsidR="007111C4" w:rsidRPr="003F557C" w:rsidRDefault="007111C4" w:rsidP="003F557C">
            <w:pPr>
              <w:spacing w:after="0" w:line="240" w:lineRule="auto"/>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отбирать необходимые  источники информации среди предложенных учителем словарей, энциклопедий, справочников, электронные диски.</w:t>
            </w:r>
          </w:p>
          <w:p w:rsidR="007111C4" w:rsidRPr="003F557C" w:rsidRDefault="007111C4" w:rsidP="003F557C">
            <w:pPr>
              <w:spacing w:after="0" w:line="240" w:lineRule="auto"/>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 xml:space="preserve">3. Сопоставлять  и отбирать информацию, полученную из  </w:t>
            </w:r>
            <w:r w:rsidRPr="003F557C">
              <w:rPr>
                <w:rFonts w:ascii="Times New Roman" w:eastAsia="Times New Roman" w:hAnsi="Times New Roman"/>
                <w:sz w:val="24"/>
                <w:szCs w:val="24"/>
                <w:lang w:eastAsia="ru-RU"/>
              </w:rPr>
              <w:lastRenderedPageBreak/>
              <w:t xml:space="preserve">различных источников (словари, энциклопедии, справочники, электронные диски, сеть Интернет). </w:t>
            </w:r>
          </w:p>
          <w:p w:rsidR="007111C4" w:rsidRPr="003F557C" w:rsidRDefault="007111C4" w:rsidP="003F557C">
            <w:pPr>
              <w:spacing w:after="0" w:line="240" w:lineRule="auto"/>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 xml:space="preserve">4. Анализировать, сравнивать, группировать различные объекты, явления, факты. </w:t>
            </w:r>
          </w:p>
          <w:p w:rsidR="007111C4" w:rsidRPr="003F557C" w:rsidRDefault="007111C4" w:rsidP="003F557C">
            <w:pPr>
              <w:spacing w:after="0" w:line="240" w:lineRule="auto"/>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5. Самостоятельно делать выводы, перерабатывать информацию, преобразовывать её,  представлять информацию на основе схем, моделей, сообщений.</w:t>
            </w:r>
          </w:p>
          <w:p w:rsidR="007111C4" w:rsidRPr="003F557C" w:rsidRDefault="007111C4" w:rsidP="003F557C">
            <w:pPr>
              <w:spacing w:after="0" w:line="240" w:lineRule="auto"/>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6. Составлять сложный план текста.</w:t>
            </w:r>
          </w:p>
          <w:p w:rsidR="007111C4" w:rsidRPr="003F557C" w:rsidRDefault="007111C4" w:rsidP="003F557C">
            <w:pPr>
              <w:spacing w:after="0" w:line="240" w:lineRule="auto"/>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7. Уметь передавать содержание в сжатом, выборочном или развёрнутом виде.</w:t>
            </w:r>
          </w:p>
        </w:tc>
        <w:tc>
          <w:tcPr>
            <w:tcW w:w="2205" w:type="dxa"/>
            <w:tcBorders>
              <w:top w:val="single" w:sz="4" w:space="0" w:color="auto"/>
              <w:left w:val="single" w:sz="4" w:space="0" w:color="auto"/>
              <w:bottom w:val="single" w:sz="4" w:space="0" w:color="auto"/>
              <w:right w:val="single" w:sz="4" w:space="0" w:color="auto"/>
            </w:tcBorders>
          </w:tcPr>
          <w:p w:rsidR="007111C4" w:rsidRPr="003F557C" w:rsidRDefault="007111C4" w:rsidP="003F557C">
            <w:pPr>
              <w:spacing w:after="0" w:line="240" w:lineRule="auto"/>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lastRenderedPageBreak/>
              <w:t>Участвовать в диалоге; слушать и понимать других, высказывать свою точку зрения на события, поступки.</w:t>
            </w:r>
          </w:p>
          <w:p w:rsidR="007111C4" w:rsidRPr="003F557C" w:rsidRDefault="007111C4" w:rsidP="003F557C">
            <w:pPr>
              <w:spacing w:after="0" w:line="240" w:lineRule="auto"/>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 xml:space="preserve">2.Оформлять свои мысли в устной и письменной речи с учетом своих учебных и жизненных речевых ситуаций. </w:t>
            </w:r>
          </w:p>
          <w:p w:rsidR="007111C4" w:rsidRPr="003F557C" w:rsidRDefault="007111C4" w:rsidP="003F557C">
            <w:pPr>
              <w:spacing w:after="0" w:line="240" w:lineRule="auto"/>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 xml:space="preserve">3.Читать вслух и про себя тексты учебников, других художественных и научно-популярных книг, понимать прочитанное. </w:t>
            </w:r>
          </w:p>
          <w:p w:rsidR="007111C4" w:rsidRPr="003F557C" w:rsidRDefault="007111C4" w:rsidP="003F557C">
            <w:pPr>
              <w:spacing w:after="0" w:line="240" w:lineRule="auto"/>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4. Выполняя различные роли в группе, сотрудничать в совместном решении проблемы (задачи).</w:t>
            </w:r>
          </w:p>
          <w:p w:rsidR="007111C4" w:rsidRPr="003F557C" w:rsidRDefault="007111C4" w:rsidP="003F557C">
            <w:pPr>
              <w:spacing w:after="0" w:line="240" w:lineRule="auto"/>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 xml:space="preserve">5. Отстаивать свою точку зрения, соблюдая правила речевого этикета; аргументировать свою точку зрения с помощью фактов и дополнительных сведений.  </w:t>
            </w:r>
          </w:p>
          <w:p w:rsidR="007111C4" w:rsidRPr="003F557C" w:rsidRDefault="007111C4" w:rsidP="003F557C">
            <w:pPr>
              <w:spacing w:after="0" w:line="240" w:lineRule="auto"/>
              <w:rPr>
                <w:rFonts w:ascii="Times New Roman" w:eastAsia="Times New Roman" w:hAnsi="Times New Roman"/>
                <w:bCs/>
                <w:sz w:val="24"/>
                <w:szCs w:val="24"/>
                <w:lang w:eastAsia="ru-RU"/>
              </w:rPr>
            </w:pPr>
            <w:r w:rsidRPr="003F557C">
              <w:rPr>
                <w:rFonts w:ascii="Times New Roman" w:eastAsia="Times New Roman" w:hAnsi="Times New Roman"/>
                <w:bCs/>
                <w:sz w:val="24"/>
                <w:szCs w:val="24"/>
                <w:lang w:eastAsia="ru-RU"/>
              </w:rPr>
              <w:t>6. Критично относиться к своему мнению.</w:t>
            </w:r>
            <w:r w:rsidRPr="003F557C">
              <w:rPr>
                <w:rFonts w:ascii="Times New Roman" w:eastAsia="Times New Roman" w:hAnsi="Times New Roman"/>
                <w:sz w:val="24"/>
                <w:szCs w:val="24"/>
                <w:lang w:eastAsia="ru-RU"/>
              </w:rPr>
              <w:t xml:space="preserve"> </w:t>
            </w:r>
            <w:r w:rsidRPr="003F557C">
              <w:rPr>
                <w:rFonts w:ascii="Times New Roman" w:eastAsia="Times New Roman" w:hAnsi="Times New Roman"/>
                <w:sz w:val="24"/>
                <w:szCs w:val="24"/>
                <w:lang w:eastAsia="ru-RU"/>
              </w:rPr>
              <w:lastRenderedPageBreak/>
              <w:t>Уметь взглянуть на ситуацию с иной позиции и договариваться с людьми иных позиций</w:t>
            </w:r>
            <w:r w:rsidRPr="003F557C">
              <w:rPr>
                <w:rFonts w:ascii="Times New Roman" w:eastAsia="Times New Roman" w:hAnsi="Times New Roman"/>
                <w:bCs/>
                <w:sz w:val="24"/>
                <w:szCs w:val="24"/>
                <w:lang w:eastAsia="ru-RU"/>
              </w:rPr>
              <w:t>.</w:t>
            </w:r>
          </w:p>
          <w:p w:rsidR="007111C4" w:rsidRPr="003F557C" w:rsidRDefault="007111C4" w:rsidP="003F557C">
            <w:pPr>
              <w:spacing w:after="0" w:line="240" w:lineRule="auto"/>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 xml:space="preserve">7. Понимать точку зрения другого </w:t>
            </w:r>
          </w:p>
          <w:p w:rsidR="007111C4" w:rsidRPr="003F557C" w:rsidRDefault="007111C4" w:rsidP="003F557C">
            <w:pPr>
              <w:spacing w:after="0" w:line="240" w:lineRule="auto"/>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8. Участвовать в работе группы, распределять роли, договариваться друг с другом. Предвидеть  последствия коллективных решений.</w:t>
            </w:r>
          </w:p>
        </w:tc>
      </w:tr>
    </w:tbl>
    <w:p w:rsidR="007111C4" w:rsidRPr="003F557C" w:rsidRDefault="007111C4" w:rsidP="003F557C">
      <w:pPr>
        <w:spacing w:after="0" w:line="240" w:lineRule="auto"/>
        <w:jc w:val="center"/>
        <w:rPr>
          <w:rFonts w:ascii="Times New Roman" w:eastAsia="Times New Roman" w:hAnsi="Times New Roman"/>
          <w:b/>
          <w:bCs/>
          <w:sz w:val="24"/>
          <w:szCs w:val="24"/>
          <w:lang w:eastAsia="ru-RU"/>
        </w:rPr>
      </w:pPr>
    </w:p>
    <w:p w:rsidR="007111C4" w:rsidRPr="003F557C" w:rsidRDefault="007111C4" w:rsidP="003F557C">
      <w:pPr>
        <w:spacing w:after="0" w:line="240" w:lineRule="auto"/>
        <w:jc w:val="center"/>
        <w:rPr>
          <w:rFonts w:ascii="Times New Roman" w:eastAsia="Times New Roman" w:hAnsi="Times New Roman"/>
          <w:b/>
          <w:sz w:val="24"/>
          <w:szCs w:val="24"/>
          <w:lang w:eastAsia="ru-RU"/>
        </w:rPr>
      </w:pPr>
      <w:r w:rsidRPr="003F557C">
        <w:rPr>
          <w:rFonts w:ascii="Times New Roman" w:eastAsia="Times New Roman" w:hAnsi="Times New Roman"/>
          <w:b/>
          <w:sz w:val="24"/>
          <w:szCs w:val="24"/>
          <w:lang w:eastAsia="ru-RU"/>
        </w:rPr>
        <w:t xml:space="preserve">Связь универсальных учебных действий с содержанием учебных предметов </w:t>
      </w:r>
    </w:p>
    <w:p w:rsidR="007111C4" w:rsidRPr="003F557C" w:rsidRDefault="007111C4" w:rsidP="003F557C">
      <w:pPr>
        <w:tabs>
          <w:tab w:val="center" w:pos="4677"/>
          <w:tab w:val="right" w:pos="9355"/>
        </w:tabs>
        <w:spacing w:after="0" w:line="240" w:lineRule="auto"/>
        <w:ind w:firstLine="709"/>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 xml:space="preserve">Формирование универсальных учебных действий в образовательном процессе осуществляется в контексте усвоения разных предметных дисциплин. Требования к формированию универсальных учебных действий находят отражение в планируемых результатах освоения программ учебных предметов «Русский язык», «Литературное чтение», «Математика», «Окружающий мир», «Технология», «Иностранный язык», «Изобразительное искусство», «Физическая культура» </w:t>
      </w:r>
      <w:r w:rsidRPr="003F557C">
        <w:rPr>
          <w:rFonts w:ascii="Times New Roman" w:eastAsia="Times New Roman" w:hAnsi="Times New Roman"/>
          <w:color w:val="000000"/>
          <w:sz w:val="24"/>
          <w:szCs w:val="24"/>
          <w:lang w:eastAsia="ru-RU"/>
        </w:rPr>
        <w:t>в отношении  ценностно-смыслового, личностного, познавательного и коммуникативного развития учащихся</w:t>
      </w:r>
      <w:r w:rsidRPr="003F557C">
        <w:rPr>
          <w:rFonts w:ascii="Times New Roman" w:eastAsia="Times New Roman" w:hAnsi="Times New Roman"/>
          <w:sz w:val="24"/>
          <w:szCs w:val="24"/>
          <w:lang w:eastAsia="ru-RU"/>
        </w:rPr>
        <w:t xml:space="preserve">. </w:t>
      </w:r>
    </w:p>
    <w:p w:rsidR="007111C4" w:rsidRPr="003F557C" w:rsidRDefault="007111C4" w:rsidP="003F557C">
      <w:pPr>
        <w:spacing w:after="0" w:line="240" w:lineRule="auto"/>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Каждый из предметов УМК «Школа России», помимо прямого эффекта обучения – приобретения определенных знаний, умений, навыков, вносит свой вклад в формирование универсальных учебных умений:</w:t>
      </w:r>
    </w:p>
    <w:p w:rsidR="007111C4" w:rsidRPr="003F557C" w:rsidRDefault="007111C4" w:rsidP="00612E32">
      <w:pPr>
        <w:numPr>
          <w:ilvl w:val="0"/>
          <w:numId w:val="53"/>
        </w:numPr>
        <w:spacing w:after="0" w:line="240" w:lineRule="auto"/>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Коммуникативных умений, в том числе умения ориентироваться в ситуации общения, адекватно понимать речь партнера и строить свое речевое высказывание; контролировать и корректировать речь в зависимость от задач и ситуации общения; извлекать из текста информацию в соответствии с коммуникативной задачей;</w:t>
      </w:r>
    </w:p>
    <w:p w:rsidR="007111C4" w:rsidRPr="003F557C" w:rsidRDefault="007111C4" w:rsidP="00612E32">
      <w:pPr>
        <w:numPr>
          <w:ilvl w:val="0"/>
          <w:numId w:val="53"/>
        </w:numPr>
        <w:spacing w:after="0" w:line="240" w:lineRule="auto"/>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lastRenderedPageBreak/>
        <w:t>Умения использовать знаковые системы и символы для моделирования объектов и отношений между ними;</w:t>
      </w:r>
    </w:p>
    <w:p w:rsidR="007111C4" w:rsidRPr="003F557C" w:rsidRDefault="007111C4" w:rsidP="00612E32">
      <w:pPr>
        <w:numPr>
          <w:ilvl w:val="0"/>
          <w:numId w:val="53"/>
        </w:numPr>
        <w:spacing w:after="0" w:line="240" w:lineRule="auto"/>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Умений выполнять логические действия абстрагирования, сравнения, нахождения общих закономерностей, анализа, синтеза; осуществлять эвристические действия; выбирать стратегию решения; строить и проверять элементарные гипотезы.</w:t>
      </w:r>
    </w:p>
    <w:p w:rsidR="007111C4" w:rsidRPr="003F557C" w:rsidRDefault="007111C4" w:rsidP="003F557C">
      <w:pPr>
        <w:shd w:val="clear" w:color="auto" w:fill="FFFFFF"/>
        <w:spacing w:after="0" w:line="240" w:lineRule="auto"/>
        <w:ind w:firstLine="709"/>
        <w:jc w:val="both"/>
        <w:rPr>
          <w:rFonts w:ascii="Times New Roman" w:eastAsia="Times New Roman" w:hAnsi="Times New Roman"/>
          <w:color w:val="000000"/>
          <w:spacing w:val="-8"/>
          <w:w w:val="103"/>
          <w:sz w:val="24"/>
          <w:szCs w:val="24"/>
          <w:lang w:eastAsia="ru-RU"/>
        </w:rPr>
      </w:pPr>
      <w:r w:rsidRPr="003F557C">
        <w:rPr>
          <w:rFonts w:ascii="Times New Roman" w:eastAsia="Times New Roman" w:hAnsi="Times New Roman"/>
          <w:color w:val="000000"/>
          <w:w w:val="103"/>
          <w:sz w:val="24"/>
          <w:szCs w:val="24"/>
          <w:lang w:eastAsia="ru-RU"/>
        </w:rPr>
        <w:t xml:space="preserve">Каждый учебный предмет в зависимости от его содержания и способов организации учебной деятельности учащихся раскрывает определенные </w:t>
      </w:r>
      <w:r w:rsidRPr="003F557C">
        <w:rPr>
          <w:rFonts w:ascii="Times New Roman" w:eastAsia="Times New Roman" w:hAnsi="Times New Roman"/>
          <w:color w:val="000000"/>
          <w:spacing w:val="-2"/>
          <w:w w:val="103"/>
          <w:sz w:val="24"/>
          <w:szCs w:val="24"/>
          <w:lang w:eastAsia="ru-RU"/>
        </w:rPr>
        <w:t xml:space="preserve">возможности для формирования универсальных учебных </w:t>
      </w:r>
      <w:r w:rsidRPr="003F557C">
        <w:rPr>
          <w:rFonts w:ascii="Times New Roman" w:eastAsia="Times New Roman" w:hAnsi="Times New Roman"/>
          <w:color w:val="000000"/>
          <w:spacing w:val="-8"/>
          <w:w w:val="103"/>
          <w:sz w:val="24"/>
          <w:szCs w:val="24"/>
          <w:lang w:eastAsia="ru-RU"/>
        </w:rPr>
        <w:t>действий.</w:t>
      </w: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0"/>
        <w:gridCol w:w="1788"/>
        <w:gridCol w:w="1910"/>
        <w:gridCol w:w="1848"/>
        <w:gridCol w:w="1888"/>
      </w:tblGrid>
      <w:tr w:rsidR="007111C4" w:rsidRPr="003F557C" w:rsidTr="007111C4">
        <w:tc>
          <w:tcPr>
            <w:tcW w:w="1021" w:type="pct"/>
            <w:tcBorders>
              <w:top w:val="single" w:sz="4" w:space="0" w:color="auto"/>
              <w:left w:val="single" w:sz="4" w:space="0" w:color="auto"/>
              <w:bottom w:val="single" w:sz="4" w:space="0" w:color="auto"/>
              <w:right w:val="single" w:sz="4" w:space="0" w:color="auto"/>
            </w:tcBorders>
            <w:shd w:val="clear" w:color="auto" w:fill="FFC000"/>
          </w:tcPr>
          <w:p w:rsidR="007111C4" w:rsidRPr="003F557C" w:rsidRDefault="007111C4" w:rsidP="003F557C">
            <w:pPr>
              <w:spacing w:after="0" w:line="240" w:lineRule="auto"/>
              <w:jc w:val="both"/>
              <w:rPr>
                <w:rFonts w:ascii="Times New Roman" w:eastAsia="Times New Roman" w:hAnsi="Times New Roman"/>
                <w:b/>
                <w:sz w:val="24"/>
                <w:szCs w:val="24"/>
                <w:lang w:eastAsia="ru-RU"/>
              </w:rPr>
            </w:pPr>
            <w:r w:rsidRPr="003F557C">
              <w:rPr>
                <w:rFonts w:ascii="Times New Roman" w:eastAsia="Times New Roman" w:hAnsi="Times New Roman"/>
                <w:b/>
                <w:sz w:val="24"/>
                <w:szCs w:val="24"/>
                <w:lang w:eastAsia="ru-RU"/>
              </w:rPr>
              <w:t xml:space="preserve">Смысловые </w:t>
            </w:r>
          </w:p>
          <w:p w:rsidR="007111C4" w:rsidRPr="003F557C" w:rsidRDefault="007111C4" w:rsidP="003F557C">
            <w:pPr>
              <w:spacing w:after="0" w:line="240" w:lineRule="auto"/>
              <w:jc w:val="both"/>
              <w:rPr>
                <w:rFonts w:ascii="Times New Roman" w:eastAsia="Times New Roman" w:hAnsi="Times New Roman"/>
                <w:b/>
                <w:sz w:val="24"/>
                <w:szCs w:val="24"/>
                <w:lang w:eastAsia="ru-RU"/>
              </w:rPr>
            </w:pPr>
            <w:r w:rsidRPr="003F557C">
              <w:rPr>
                <w:rFonts w:ascii="Times New Roman" w:eastAsia="Times New Roman" w:hAnsi="Times New Roman"/>
                <w:b/>
                <w:sz w:val="24"/>
                <w:szCs w:val="24"/>
                <w:lang w:eastAsia="ru-RU"/>
              </w:rPr>
              <w:t>акценты УУД</w:t>
            </w:r>
          </w:p>
        </w:tc>
        <w:tc>
          <w:tcPr>
            <w:tcW w:w="939" w:type="pct"/>
            <w:tcBorders>
              <w:top w:val="single" w:sz="4" w:space="0" w:color="auto"/>
              <w:left w:val="single" w:sz="4" w:space="0" w:color="auto"/>
              <w:bottom w:val="single" w:sz="4" w:space="0" w:color="auto"/>
              <w:right w:val="single" w:sz="4" w:space="0" w:color="auto"/>
            </w:tcBorders>
            <w:shd w:val="clear" w:color="auto" w:fill="FFC000"/>
          </w:tcPr>
          <w:p w:rsidR="007111C4" w:rsidRPr="003F557C" w:rsidRDefault="007111C4" w:rsidP="003F557C">
            <w:pPr>
              <w:spacing w:after="0" w:line="240" w:lineRule="auto"/>
              <w:jc w:val="both"/>
              <w:rPr>
                <w:rFonts w:ascii="Times New Roman" w:eastAsia="Times New Roman" w:hAnsi="Times New Roman"/>
                <w:b/>
                <w:sz w:val="24"/>
                <w:szCs w:val="24"/>
                <w:lang w:eastAsia="ru-RU"/>
              </w:rPr>
            </w:pPr>
            <w:r w:rsidRPr="003F557C">
              <w:rPr>
                <w:rFonts w:ascii="Times New Roman" w:eastAsia="Times New Roman" w:hAnsi="Times New Roman"/>
                <w:b/>
                <w:sz w:val="24"/>
                <w:szCs w:val="24"/>
                <w:lang w:eastAsia="ru-RU"/>
              </w:rPr>
              <w:t>Русский язык</w:t>
            </w:r>
          </w:p>
        </w:tc>
        <w:tc>
          <w:tcPr>
            <w:tcW w:w="1104" w:type="pct"/>
            <w:tcBorders>
              <w:top w:val="single" w:sz="4" w:space="0" w:color="auto"/>
              <w:left w:val="single" w:sz="4" w:space="0" w:color="auto"/>
              <w:bottom w:val="single" w:sz="4" w:space="0" w:color="auto"/>
              <w:right w:val="single" w:sz="4" w:space="0" w:color="auto"/>
            </w:tcBorders>
            <w:shd w:val="clear" w:color="auto" w:fill="FFC000"/>
          </w:tcPr>
          <w:p w:rsidR="007111C4" w:rsidRPr="003F557C" w:rsidRDefault="007111C4" w:rsidP="003F557C">
            <w:pPr>
              <w:spacing w:after="0" w:line="240" w:lineRule="auto"/>
              <w:jc w:val="both"/>
              <w:rPr>
                <w:rFonts w:ascii="Times New Roman" w:eastAsia="Times New Roman" w:hAnsi="Times New Roman"/>
                <w:b/>
                <w:sz w:val="24"/>
                <w:szCs w:val="24"/>
                <w:lang w:eastAsia="ru-RU"/>
              </w:rPr>
            </w:pPr>
            <w:r w:rsidRPr="003F557C">
              <w:rPr>
                <w:rFonts w:ascii="Times New Roman" w:eastAsia="Times New Roman" w:hAnsi="Times New Roman"/>
                <w:b/>
                <w:sz w:val="24"/>
                <w:szCs w:val="24"/>
                <w:lang w:eastAsia="ru-RU"/>
              </w:rPr>
              <w:t>Литературное чтение</w:t>
            </w:r>
          </w:p>
        </w:tc>
        <w:tc>
          <w:tcPr>
            <w:tcW w:w="895" w:type="pct"/>
            <w:tcBorders>
              <w:top w:val="single" w:sz="4" w:space="0" w:color="auto"/>
              <w:left w:val="single" w:sz="4" w:space="0" w:color="auto"/>
              <w:bottom w:val="single" w:sz="4" w:space="0" w:color="auto"/>
              <w:right w:val="single" w:sz="4" w:space="0" w:color="auto"/>
            </w:tcBorders>
            <w:shd w:val="clear" w:color="auto" w:fill="FFC000"/>
          </w:tcPr>
          <w:p w:rsidR="007111C4" w:rsidRPr="003F557C" w:rsidRDefault="007111C4" w:rsidP="003F557C">
            <w:pPr>
              <w:spacing w:after="0" w:line="240" w:lineRule="auto"/>
              <w:jc w:val="both"/>
              <w:rPr>
                <w:rFonts w:ascii="Times New Roman" w:eastAsia="Times New Roman" w:hAnsi="Times New Roman"/>
                <w:b/>
                <w:sz w:val="24"/>
                <w:szCs w:val="24"/>
                <w:lang w:eastAsia="ru-RU"/>
              </w:rPr>
            </w:pPr>
            <w:r w:rsidRPr="003F557C">
              <w:rPr>
                <w:rFonts w:ascii="Times New Roman" w:eastAsia="Times New Roman" w:hAnsi="Times New Roman"/>
                <w:b/>
                <w:sz w:val="24"/>
                <w:szCs w:val="24"/>
                <w:lang w:eastAsia="ru-RU"/>
              </w:rPr>
              <w:t xml:space="preserve">Математика </w:t>
            </w:r>
          </w:p>
        </w:tc>
        <w:tc>
          <w:tcPr>
            <w:tcW w:w="1041" w:type="pct"/>
            <w:tcBorders>
              <w:top w:val="single" w:sz="4" w:space="0" w:color="auto"/>
              <w:left w:val="single" w:sz="4" w:space="0" w:color="auto"/>
              <w:bottom w:val="single" w:sz="4" w:space="0" w:color="auto"/>
              <w:right w:val="single" w:sz="4" w:space="0" w:color="auto"/>
            </w:tcBorders>
            <w:shd w:val="clear" w:color="auto" w:fill="FFC000"/>
          </w:tcPr>
          <w:p w:rsidR="007111C4" w:rsidRPr="003F557C" w:rsidRDefault="007111C4" w:rsidP="003F557C">
            <w:pPr>
              <w:spacing w:after="0" w:line="240" w:lineRule="auto"/>
              <w:jc w:val="both"/>
              <w:rPr>
                <w:rFonts w:ascii="Times New Roman" w:eastAsia="Times New Roman" w:hAnsi="Times New Roman"/>
                <w:b/>
                <w:sz w:val="24"/>
                <w:szCs w:val="24"/>
                <w:lang w:eastAsia="ru-RU"/>
              </w:rPr>
            </w:pPr>
            <w:r w:rsidRPr="003F557C">
              <w:rPr>
                <w:rFonts w:ascii="Times New Roman" w:eastAsia="Times New Roman" w:hAnsi="Times New Roman"/>
                <w:b/>
                <w:sz w:val="24"/>
                <w:szCs w:val="24"/>
                <w:lang w:eastAsia="ru-RU"/>
              </w:rPr>
              <w:t>Окружающий мир</w:t>
            </w:r>
          </w:p>
        </w:tc>
      </w:tr>
      <w:tr w:rsidR="007111C4" w:rsidRPr="003F557C" w:rsidTr="007111C4">
        <w:trPr>
          <w:trHeight w:val="685"/>
        </w:trPr>
        <w:tc>
          <w:tcPr>
            <w:tcW w:w="1021" w:type="pct"/>
            <w:tcBorders>
              <w:top w:val="single" w:sz="4" w:space="0" w:color="auto"/>
              <w:left w:val="single" w:sz="4" w:space="0" w:color="auto"/>
              <w:bottom w:val="single" w:sz="4" w:space="0" w:color="auto"/>
              <w:right w:val="single" w:sz="4" w:space="0" w:color="auto"/>
            </w:tcBorders>
          </w:tcPr>
          <w:p w:rsidR="007111C4" w:rsidRPr="003F557C" w:rsidRDefault="007111C4" w:rsidP="003F557C">
            <w:pPr>
              <w:spacing w:after="0" w:line="240" w:lineRule="auto"/>
              <w:jc w:val="both"/>
              <w:rPr>
                <w:rFonts w:ascii="Times New Roman" w:eastAsia="Times New Roman" w:hAnsi="Times New Roman"/>
                <w:b/>
                <w:sz w:val="24"/>
                <w:szCs w:val="24"/>
                <w:lang w:eastAsia="ru-RU"/>
              </w:rPr>
            </w:pPr>
            <w:r w:rsidRPr="003F557C">
              <w:rPr>
                <w:rFonts w:ascii="Times New Roman" w:eastAsia="Times New Roman" w:hAnsi="Times New Roman"/>
                <w:b/>
                <w:sz w:val="24"/>
                <w:szCs w:val="24"/>
                <w:lang w:eastAsia="ru-RU"/>
              </w:rPr>
              <w:t>личностные</w:t>
            </w:r>
          </w:p>
        </w:tc>
        <w:tc>
          <w:tcPr>
            <w:tcW w:w="939" w:type="pct"/>
            <w:tcBorders>
              <w:top w:val="single" w:sz="4" w:space="0" w:color="auto"/>
              <w:left w:val="single" w:sz="4" w:space="0" w:color="auto"/>
              <w:bottom w:val="single" w:sz="4" w:space="0" w:color="auto"/>
              <w:right w:val="single" w:sz="4" w:space="0" w:color="auto"/>
            </w:tcBorders>
          </w:tcPr>
          <w:p w:rsidR="007111C4" w:rsidRPr="003F557C" w:rsidRDefault="007111C4" w:rsidP="003F557C">
            <w:pPr>
              <w:spacing w:after="0" w:line="240" w:lineRule="auto"/>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жизненное само-</w:t>
            </w:r>
          </w:p>
          <w:p w:rsidR="007111C4" w:rsidRPr="003F557C" w:rsidRDefault="007111C4" w:rsidP="003F557C">
            <w:pPr>
              <w:spacing w:after="0" w:line="240" w:lineRule="auto"/>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определение</w:t>
            </w:r>
          </w:p>
        </w:tc>
        <w:tc>
          <w:tcPr>
            <w:tcW w:w="1104" w:type="pct"/>
            <w:tcBorders>
              <w:top w:val="single" w:sz="4" w:space="0" w:color="auto"/>
              <w:left w:val="single" w:sz="4" w:space="0" w:color="auto"/>
              <w:bottom w:val="single" w:sz="4" w:space="0" w:color="auto"/>
              <w:right w:val="single" w:sz="4" w:space="0" w:color="auto"/>
            </w:tcBorders>
          </w:tcPr>
          <w:p w:rsidR="007111C4" w:rsidRPr="003F557C" w:rsidRDefault="007111C4" w:rsidP="003F557C">
            <w:pPr>
              <w:spacing w:after="0" w:line="240" w:lineRule="auto"/>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нравственно-этическая ориентация</w:t>
            </w:r>
          </w:p>
        </w:tc>
        <w:tc>
          <w:tcPr>
            <w:tcW w:w="895" w:type="pct"/>
            <w:tcBorders>
              <w:top w:val="single" w:sz="4" w:space="0" w:color="auto"/>
              <w:left w:val="single" w:sz="4" w:space="0" w:color="auto"/>
              <w:bottom w:val="single" w:sz="4" w:space="0" w:color="auto"/>
              <w:right w:val="single" w:sz="4" w:space="0" w:color="auto"/>
            </w:tcBorders>
          </w:tcPr>
          <w:p w:rsidR="007111C4" w:rsidRPr="003F557C" w:rsidRDefault="00C7172F" w:rsidP="003F557C">
            <w:pPr>
              <w:spacing w:after="0" w:line="240" w:lineRule="auto"/>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с</w:t>
            </w:r>
            <w:r w:rsidR="007111C4" w:rsidRPr="003F557C">
              <w:rPr>
                <w:rFonts w:ascii="Times New Roman" w:eastAsia="Times New Roman" w:hAnsi="Times New Roman"/>
                <w:sz w:val="24"/>
                <w:szCs w:val="24"/>
                <w:lang w:eastAsia="ru-RU"/>
              </w:rPr>
              <w:t>мысло</w:t>
            </w:r>
            <w:r w:rsidRPr="003F557C">
              <w:rPr>
                <w:rFonts w:ascii="Times New Roman" w:eastAsia="Times New Roman" w:hAnsi="Times New Roman"/>
                <w:sz w:val="24"/>
                <w:szCs w:val="24"/>
                <w:lang w:eastAsia="ru-RU"/>
              </w:rPr>
              <w:t>-</w:t>
            </w:r>
          </w:p>
          <w:p w:rsidR="007111C4" w:rsidRPr="003F557C" w:rsidRDefault="007111C4" w:rsidP="003F557C">
            <w:pPr>
              <w:spacing w:after="0" w:line="240" w:lineRule="auto"/>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образование</w:t>
            </w:r>
          </w:p>
        </w:tc>
        <w:tc>
          <w:tcPr>
            <w:tcW w:w="1041" w:type="pct"/>
            <w:tcBorders>
              <w:top w:val="single" w:sz="4" w:space="0" w:color="auto"/>
              <w:left w:val="single" w:sz="4" w:space="0" w:color="auto"/>
              <w:bottom w:val="single" w:sz="4" w:space="0" w:color="auto"/>
              <w:right w:val="single" w:sz="4" w:space="0" w:color="auto"/>
            </w:tcBorders>
          </w:tcPr>
          <w:p w:rsidR="007111C4" w:rsidRPr="003F557C" w:rsidRDefault="007111C4" w:rsidP="003F557C">
            <w:pPr>
              <w:spacing w:after="0" w:line="240" w:lineRule="auto"/>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нравственно-этическая ориентация</w:t>
            </w:r>
          </w:p>
        </w:tc>
      </w:tr>
      <w:tr w:rsidR="007111C4" w:rsidRPr="003F557C" w:rsidTr="007111C4">
        <w:tc>
          <w:tcPr>
            <w:tcW w:w="1021" w:type="pct"/>
            <w:tcBorders>
              <w:top w:val="single" w:sz="4" w:space="0" w:color="auto"/>
              <w:left w:val="single" w:sz="4" w:space="0" w:color="auto"/>
              <w:bottom w:val="single" w:sz="4" w:space="0" w:color="auto"/>
              <w:right w:val="single" w:sz="4" w:space="0" w:color="auto"/>
            </w:tcBorders>
          </w:tcPr>
          <w:p w:rsidR="007111C4" w:rsidRPr="003F557C" w:rsidRDefault="007111C4" w:rsidP="003F557C">
            <w:pPr>
              <w:spacing w:after="0" w:line="240" w:lineRule="auto"/>
              <w:jc w:val="both"/>
              <w:rPr>
                <w:rFonts w:ascii="Times New Roman" w:eastAsia="Times New Roman" w:hAnsi="Times New Roman"/>
                <w:b/>
                <w:sz w:val="24"/>
                <w:szCs w:val="24"/>
                <w:lang w:eastAsia="ru-RU"/>
              </w:rPr>
            </w:pPr>
            <w:r w:rsidRPr="003F557C">
              <w:rPr>
                <w:rFonts w:ascii="Times New Roman" w:eastAsia="Times New Roman" w:hAnsi="Times New Roman"/>
                <w:b/>
                <w:sz w:val="24"/>
                <w:szCs w:val="24"/>
                <w:lang w:eastAsia="ru-RU"/>
              </w:rPr>
              <w:t>регулятивные</w:t>
            </w:r>
          </w:p>
        </w:tc>
        <w:tc>
          <w:tcPr>
            <w:tcW w:w="3979" w:type="pct"/>
            <w:gridSpan w:val="4"/>
            <w:tcBorders>
              <w:top w:val="single" w:sz="4" w:space="0" w:color="auto"/>
              <w:left w:val="single" w:sz="4" w:space="0" w:color="auto"/>
              <w:bottom w:val="single" w:sz="4" w:space="0" w:color="auto"/>
              <w:right w:val="single" w:sz="4" w:space="0" w:color="auto"/>
            </w:tcBorders>
          </w:tcPr>
          <w:p w:rsidR="007111C4" w:rsidRPr="003F557C" w:rsidRDefault="007111C4" w:rsidP="003F557C">
            <w:pPr>
              <w:spacing w:after="0" w:line="240" w:lineRule="auto"/>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целеполагание, планирование, прогнозирование, контроль, коррекция, оценка,          алгоритмизация действий (Математика, Русский язык, Окружающий мир, Технология , Физическая культура и др.)</w:t>
            </w:r>
          </w:p>
        </w:tc>
      </w:tr>
      <w:tr w:rsidR="007111C4" w:rsidRPr="003F557C" w:rsidTr="007111C4">
        <w:tc>
          <w:tcPr>
            <w:tcW w:w="1021" w:type="pct"/>
            <w:tcBorders>
              <w:top w:val="single" w:sz="4" w:space="0" w:color="auto"/>
              <w:left w:val="single" w:sz="4" w:space="0" w:color="auto"/>
              <w:bottom w:val="single" w:sz="4" w:space="0" w:color="auto"/>
              <w:right w:val="single" w:sz="4" w:space="0" w:color="auto"/>
            </w:tcBorders>
          </w:tcPr>
          <w:p w:rsidR="007111C4" w:rsidRPr="003F557C" w:rsidRDefault="007111C4" w:rsidP="003F557C">
            <w:pPr>
              <w:spacing w:after="0" w:line="240" w:lineRule="auto"/>
              <w:jc w:val="both"/>
              <w:rPr>
                <w:rFonts w:ascii="Times New Roman" w:eastAsia="Times New Roman" w:hAnsi="Times New Roman"/>
                <w:b/>
                <w:sz w:val="24"/>
                <w:szCs w:val="24"/>
                <w:lang w:eastAsia="ru-RU"/>
              </w:rPr>
            </w:pPr>
            <w:r w:rsidRPr="003F557C">
              <w:rPr>
                <w:rFonts w:ascii="Times New Roman" w:eastAsia="Times New Roman" w:hAnsi="Times New Roman"/>
                <w:b/>
                <w:sz w:val="24"/>
                <w:szCs w:val="24"/>
                <w:lang w:eastAsia="ru-RU"/>
              </w:rPr>
              <w:t>познавательные</w:t>
            </w:r>
          </w:p>
          <w:p w:rsidR="007111C4" w:rsidRPr="003F557C" w:rsidRDefault="007111C4" w:rsidP="003F557C">
            <w:pPr>
              <w:spacing w:after="0" w:line="240" w:lineRule="auto"/>
              <w:jc w:val="both"/>
              <w:rPr>
                <w:rFonts w:ascii="Times New Roman" w:eastAsia="Times New Roman" w:hAnsi="Times New Roman"/>
                <w:b/>
                <w:sz w:val="24"/>
                <w:szCs w:val="24"/>
                <w:lang w:eastAsia="ru-RU"/>
              </w:rPr>
            </w:pPr>
            <w:r w:rsidRPr="003F557C">
              <w:rPr>
                <w:rFonts w:ascii="Times New Roman" w:eastAsia="Times New Roman" w:hAnsi="Times New Roman"/>
                <w:b/>
                <w:sz w:val="24"/>
                <w:szCs w:val="24"/>
                <w:lang w:eastAsia="ru-RU"/>
              </w:rPr>
              <w:t>общеучебные</w:t>
            </w:r>
          </w:p>
        </w:tc>
        <w:tc>
          <w:tcPr>
            <w:tcW w:w="939" w:type="pct"/>
            <w:tcBorders>
              <w:top w:val="single" w:sz="4" w:space="0" w:color="auto"/>
              <w:left w:val="single" w:sz="4" w:space="0" w:color="auto"/>
              <w:bottom w:val="single" w:sz="4" w:space="0" w:color="auto"/>
              <w:right w:val="single" w:sz="4" w:space="0" w:color="auto"/>
            </w:tcBorders>
          </w:tcPr>
          <w:p w:rsidR="007111C4" w:rsidRPr="003F557C" w:rsidRDefault="007111C4" w:rsidP="003F557C">
            <w:pPr>
              <w:spacing w:after="0" w:line="240" w:lineRule="auto"/>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моделирование (перевод устной речи в письменную)</w:t>
            </w:r>
          </w:p>
        </w:tc>
        <w:tc>
          <w:tcPr>
            <w:tcW w:w="1104" w:type="pct"/>
            <w:tcBorders>
              <w:top w:val="single" w:sz="4" w:space="0" w:color="auto"/>
              <w:left w:val="single" w:sz="4" w:space="0" w:color="auto"/>
              <w:bottom w:val="single" w:sz="4" w:space="0" w:color="auto"/>
              <w:right w:val="single" w:sz="4" w:space="0" w:color="auto"/>
            </w:tcBorders>
          </w:tcPr>
          <w:p w:rsidR="007111C4" w:rsidRPr="003F557C" w:rsidRDefault="007111C4" w:rsidP="003F557C">
            <w:pPr>
              <w:spacing w:after="0" w:line="240" w:lineRule="auto"/>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 xml:space="preserve"> смысловое чтение, произвольные и осознанные устные и письменные высказывания</w:t>
            </w:r>
          </w:p>
        </w:tc>
        <w:tc>
          <w:tcPr>
            <w:tcW w:w="895" w:type="pct"/>
            <w:tcBorders>
              <w:top w:val="single" w:sz="4" w:space="0" w:color="auto"/>
              <w:left w:val="single" w:sz="4" w:space="0" w:color="auto"/>
              <w:bottom w:val="single" w:sz="4" w:space="0" w:color="auto"/>
              <w:right w:val="single" w:sz="4" w:space="0" w:color="auto"/>
            </w:tcBorders>
          </w:tcPr>
          <w:p w:rsidR="007111C4" w:rsidRPr="003F557C" w:rsidRDefault="007111C4" w:rsidP="003F557C">
            <w:pPr>
              <w:spacing w:after="0" w:line="240" w:lineRule="auto"/>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моделирование, выбор наиболее эффективных способов решения задач</w:t>
            </w:r>
          </w:p>
        </w:tc>
        <w:tc>
          <w:tcPr>
            <w:tcW w:w="1041" w:type="pct"/>
            <w:tcBorders>
              <w:top w:val="single" w:sz="4" w:space="0" w:color="auto"/>
              <w:left w:val="single" w:sz="4" w:space="0" w:color="auto"/>
              <w:bottom w:val="single" w:sz="4" w:space="0" w:color="auto"/>
              <w:right w:val="single" w:sz="4" w:space="0" w:color="auto"/>
            </w:tcBorders>
          </w:tcPr>
          <w:p w:rsidR="007111C4" w:rsidRPr="003F557C" w:rsidRDefault="007111C4" w:rsidP="003F557C">
            <w:pPr>
              <w:spacing w:after="0" w:line="240" w:lineRule="auto"/>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широкий спектр источников информации</w:t>
            </w:r>
          </w:p>
        </w:tc>
      </w:tr>
      <w:tr w:rsidR="007111C4" w:rsidRPr="003F557C" w:rsidTr="007111C4">
        <w:tc>
          <w:tcPr>
            <w:tcW w:w="1021" w:type="pct"/>
            <w:tcBorders>
              <w:top w:val="single" w:sz="4" w:space="0" w:color="auto"/>
              <w:left w:val="single" w:sz="4" w:space="0" w:color="auto"/>
              <w:bottom w:val="single" w:sz="4" w:space="0" w:color="auto"/>
              <w:right w:val="single" w:sz="4" w:space="0" w:color="auto"/>
            </w:tcBorders>
          </w:tcPr>
          <w:p w:rsidR="007111C4" w:rsidRPr="003F557C" w:rsidRDefault="007111C4" w:rsidP="003F557C">
            <w:pPr>
              <w:spacing w:after="0" w:line="240" w:lineRule="auto"/>
              <w:jc w:val="both"/>
              <w:rPr>
                <w:rFonts w:ascii="Times New Roman" w:eastAsia="Times New Roman" w:hAnsi="Times New Roman"/>
                <w:b/>
                <w:sz w:val="24"/>
                <w:szCs w:val="24"/>
                <w:lang w:eastAsia="ru-RU"/>
              </w:rPr>
            </w:pPr>
            <w:r w:rsidRPr="003F557C">
              <w:rPr>
                <w:rFonts w:ascii="Times New Roman" w:eastAsia="Times New Roman" w:hAnsi="Times New Roman"/>
                <w:b/>
                <w:sz w:val="24"/>
                <w:szCs w:val="24"/>
                <w:lang w:eastAsia="ru-RU"/>
              </w:rPr>
              <w:t>познавательные логические</w:t>
            </w:r>
          </w:p>
        </w:tc>
        <w:tc>
          <w:tcPr>
            <w:tcW w:w="2043" w:type="pct"/>
            <w:gridSpan w:val="2"/>
            <w:tcBorders>
              <w:top w:val="single" w:sz="4" w:space="0" w:color="auto"/>
              <w:left w:val="single" w:sz="4" w:space="0" w:color="auto"/>
              <w:bottom w:val="single" w:sz="4" w:space="0" w:color="auto"/>
              <w:right w:val="single" w:sz="4" w:space="0" w:color="auto"/>
            </w:tcBorders>
          </w:tcPr>
          <w:p w:rsidR="007111C4" w:rsidRPr="003F557C" w:rsidRDefault="007111C4" w:rsidP="003F557C">
            <w:pPr>
              <w:spacing w:after="0" w:line="240" w:lineRule="auto"/>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формулирование личных, языковых, нравственных проблем. Самостоятельное создание способов решения проблем поискового и творческого характера</w:t>
            </w:r>
          </w:p>
        </w:tc>
        <w:tc>
          <w:tcPr>
            <w:tcW w:w="1936" w:type="pct"/>
            <w:gridSpan w:val="2"/>
            <w:tcBorders>
              <w:top w:val="single" w:sz="4" w:space="0" w:color="auto"/>
              <w:left w:val="single" w:sz="4" w:space="0" w:color="auto"/>
              <w:bottom w:val="single" w:sz="4" w:space="0" w:color="auto"/>
              <w:right w:val="single" w:sz="4" w:space="0" w:color="auto"/>
            </w:tcBorders>
          </w:tcPr>
          <w:p w:rsidR="007111C4" w:rsidRPr="003F557C" w:rsidRDefault="007111C4" w:rsidP="003F557C">
            <w:pPr>
              <w:spacing w:after="0" w:line="240" w:lineRule="auto"/>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анализ, синтез, сравнение, группировка, причинно-следственные связи, логические рассуждения, доказательства, практические действия</w:t>
            </w:r>
          </w:p>
        </w:tc>
      </w:tr>
      <w:tr w:rsidR="007111C4" w:rsidRPr="003F557C" w:rsidTr="007111C4">
        <w:tc>
          <w:tcPr>
            <w:tcW w:w="1021" w:type="pct"/>
            <w:tcBorders>
              <w:top w:val="single" w:sz="4" w:space="0" w:color="auto"/>
              <w:left w:val="single" w:sz="4" w:space="0" w:color="auto"/>
              <w:bottom w:val="single" w:sz="4" w:space="0" w:color="auto"/>
              <w:right w:val="single" w:sz="4" w:space="0" w:color="auto"/>
            </w:tcBorders>
          </w:tcPr>
          <w:p w:rsidR="007111C4" w:rsidRPr="003F557C" w:rsidRDefault="007111C4" w:rsidP="003F557C">
            <w:pPr>
              <w:spacing w:after="0" w:line="240" w:lineRule="auto"/>
              <w:jc w:val="both"/>
              <w:rPr>
                <w:rFonts w:ascii="Times New Roman" w:eastAsia="Times New Roman" w:hAnsi="Times New Roman"/>
                <w:b/>
                <w:sz w:val="24"/>
                <w:szCs w:val="24"/>
                <w:lang w:eastAsia="ru-RU"/>
              </w:rPr>
            </w:pPr>
            <w:r w:rsidRPr="003F557C">
              <w:rPr>
                <w:rFonts w:ascii="Times New Roman" w:eastAsia="Times New Roman" w:hAnsi="Times New Roman"/>
                <w:b/>
                <w:sz w:val="24"/>
                <w:szCs w:val="24"/>
                <w:lang w:eastAsia="ru-RU"/>
              </w:rPr>
              <w:t>Коммуникативные</w:t>
            </w:r>
          </w:p>
        </w:tc>
        <w:tc>
          <w:tcPr>
            <w:tcW w:w="3979" w:type="pct"/>
            <w:gridSpan w:val="4"/>
            <w:tcBorders>
              <w:top w:val="single" w:sz="4" w:space="0" w:color="auto"/>
              <w:left w:val="single" w:sz="4" w:space="0" w:color="auto"/>
              <w:bottom w:val="single" w:sz="4" w:space="0" w:color="auto"/>
              <w:right w:val="single" w:sz="4" w:space="0" w:color="auto"/>
            </w:tcBorders>
          </w:tcPr>
          <w:p w:rsidR="007111C4" w:rsidRPr="003F557C" w:rsidRDefault="007111C4" w:rsidP="003F557C">
            <w:pPr>
              <w:spacing w:after="0" w:line="240" w:lineRule="auto"/>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 xml:space="preserve">использование средств языка и речи для получения и передачи информации, участие в продуктивном диалоге;     самовыражение: монологические высказывания разного типа.  </w:t>
            </w:r>
          </w:p>
        </w:tc>
      </w:tr>
    </w:tbl>
    <w:p w:rsidR="007111C4" w:rsidRPr="003F557C" w:rsidRDefault="007111C4" w:rsidP="003F557C">
      <w:pPr>
        <w:spacing w:after="0" w:line="240" w:lineRule="auto"/>
        <w:ind w:firstLine="708"/>
        <w:jc w:val="both"/>
        <w:rPr>
          <w:rFonts w:ascii="Times New Roman" w:eastAsia="Times New Roman" w:hAnsi="Times New Roman"/>
          <w:bCs/>
          <w:iCs/>
          <w:sz w:val="24"/>
          <w:szCs w:val="24"/>
          <w:lang w:eastAsia="ru-RU"/>
        </w:rPr>
      </w:pPr>
      <w:r w:rsidRPr="003F557C">
        <w:rPr>
          <w:rFonts w:ascii="Times New Roman" w:eastAsia="Times New Roman" w:hAnsi="Times New Roman"/>
          <w:sz w:val="24"/>
          <w:szCs w:val="24"/>
          <w:lang w:eastAsia="ru-RU"/>
        </w:rPr>
        <w:t xml:space="preserve">Связь универсальных учебных действий с содержанием учебных предметов  определяется  </w:t>
      </w:r>
      <w:r w:rsidRPr="003F557C">
        <w:rPr>
          <w:rFonts w:ascii="Times New Roman" w:eastAsia="Times New Roman" w:hAnsi="Times New Roman"/>
          <w:bCs/>
          <w:iCs/>
          <w:sz w:val="24"/>
          <w:szCs w:val="24"/>
          <w:lang w:eastAsia="ru-RU"/>
        </w:rPr>
        <w:t xml:space="preserve"> следующими утверждениями:</w:t>
      </w:r>
    </w:p>
    <w:p w:rsidR="007111C4" w:rsidRPr="003F557C" w:rsidRDefault="007111C4" w:rsidP="00612E32">
      <w:pPr>
        <w:numPr>
          <w:ilvl w:val="0"/>
          <w:numId w:val="54"/>
        </w:numPr>
        <w:spacing w:after="0" w:line="240" w:lineRule="auto"/>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УУД представляют собой целостную систему, в которой можно выделить  взаимосвязанные и взаимообуславливающие  виды действий:</w:t>
      </w:r>
    </w:p>
    <w:p w:rsidR="007111C4" w:rsidRPr="003F557C" w:rsidRDefault="007111C4" w:rsidP="003F557C">
      <w:pPr>
        <w:spacing w:after="0" w:line="240" w:lineRule="auto"/>
        <w:ind w:firstLine="709"/>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коммуникативные – обеспечивающие социальную компетентность,</w:t>
      </w:r>
    </w:p>
    <w:p w:rsidR="007111C4" w:rsidRPr="003F557C" w:rsidRDefault="007111C4" w:rsidP="003F557C">
      <w:pPr>
        <w:spacing w:after="0" w:line="240" w:lineRule="auto"/>
        <w:ind w:firstLine="709"/>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познавательные – общеучебные, логические, связанные с решением проблемы,</w:t>
      </w:r>
    </w:p>
    <w:p w:rsidR="007111C4" w:rsidRPr="003F557C" w:rsidRDefault="007111C4" w:rsidP="003F557C">
      <w:pPr>
        <w:spacing w:after="0" w:line="240" w:lineRule="auto"/>
        <w:ind w:firstLine="709"/>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личностные – определяющие мотивационную ориентацию,</w:t>
      </w:r>
    </w:p>
    <w:p w:rsidR="007111C4" w:rsidRPr="003F557C" w:rsidRDefault="007111C4" w:rsidP="003F557C">
      <w:pPr>
        <w:spacing w:after="0" w:line="240" w:lineRule="auto"/>
        <w:ind w:firstLine="709"/>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 xml:space="preserve">регулятивные –  обеспечивающие организацию собственной  деятельности. </w:t>
      </w:r>
    </w:p>
    <w:p w:rsidR="007111C4" w:rsidRPr="003F557C" w:rsidRDefault="007111C4" w:rsidP="00612E32">
      <w:pPr>
        <w:numPr>
          <w:ilvl w:val="0"/>
          <w:numId w:val="54"/>
        </w:numPr>
        <w:spacing w:after="0" w:line="240" w:lineRule="auto"/>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Формирование УУД является целенаправленным, системным процессом, который реализуется через все предметные области  и внеурочную деятельность.</w:t>
      </w:r>
    </w:p>
    <w:p w:rsidR="007111C4" w:rsidRPr="003F557C" w:rsidRDefault="007111C4" w:rsidP="00612E32">
      <w:pPr>
        <w:numPr>
          <w:ilvl w:val="0"/>
          <w:numId w:val="54"/>
        </w:numPr>
        <w:spacing w:after="0" w:line="240" w:lineRule="auto"/>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Заданные стандартом УУД определяют акценты в отборе содержания, планировании  и организации  образовательного процесса с учетом возрастно-психологических особенностей обучающихся.</w:t>
      </w:r>
    </w:p>
    <w:p w:rsidR="007111C4" w:rsidRPr="003F557C" w:rsidRDefault="007111C4" w:rsidP="00612E32">
      <w:pPr>
        <w:numPr>
          <w:ilvl w:val="0"/>
          <w:numId w:val="54"/>
        </w:numPr>
        <w:spacing w:after="0" w:line="240" w:lineRule="auto"/>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 xml:space="preserve"> Схема работы над формированием конкретных УУД каждого вида указывается в тематическом планировании, технологических картах.  </w:t>
      </w:r>
    </w:p>
    <w:p w:rsidR="007111C4" w:rsidRPr="003F557C" w:rsidRDefault="007111C4" w:rsidP="00612E32">
      <w:pPr>
        <w:numPr>
          <w:ilvl w:val="0"/>
          <w:numId w:val="54"/>
        </w:numPr>
        <w:spacing w:after="0" w:line="240" w:lineRule="auto"/>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lastRenderedPageBreak/>
        <w:t xml:space="preserve">Способы учета уровня их сформированности -   в требованиях к результатам освоения УП по каждому предмету и в обязательных программах внеурочной деятельности. </w:t>
      </w:r>
    </w:p>
    <w:p w:rsidR="007111C4" w:rsidRPr="003F557C" w:rsidRDefault="007111C4" w:rsidP="00612E32">
      <w:pPr>
        <w:numPr>
          <w:ilvl w:val="0"/>
          <w:numId w:val="54"/>
        </w:numPr>
        <w:spacing w:after="0" w:line="240" w:lineRule="auto"/>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 xml:space="preserve"> Педагогическое сопровождение этого процесса  осуществляется с помощью Универсального интегрированного Портфолио (раздел «Система оценки достижений планируемых результатов образования»),  который является  процессуальным способом оценки достижений учащихся в развитии универсальных учебных действий.</w:t>
      </w:r>
    </w:p>
    <w:p w:rsidR="007111C4" w:rsidRPr="003F557C" w:rsidRDefault="007111C4" w:rsidP="00612E32">
      <w:pPr>
        <w:numPr>
          <w:ilvl w:val="0"/>
          <w:numId w:val="54"/>
        </w:numPr>
        <w:spacing w:after="0" w:line="240" w:lineRule="auto"/>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Результаты усвоения УУД формулируются для каждого класса и являются ориентиром при организации мониторинга их достижения.</w:t>
      </w:r>
    </w:p>
    <w:p w:rsidR="007111C4" w:rsidRPr="003F557C" w:rsidRDefault="007111C4" w:rsidP="003F557C">
      <w:pPr>
        <w:shd w:val="clear" w:color="auto" w:fill="FFFFFF"/>
        <w:autoSpaceDE w:val="0"/>
        <w:autoSpaceDN w:val="0"/>
        <w:adjustRightInd w:val="0"/>
        <w:spacing w:after="0" w:line="240" w:lineRule="auto"/>
        <w:ind w:firstLine="567"/>
        <w:jc w:val="both"/>
        <w:rPr>
          <w:rFonts w:ascii="Times New Roman" w:eastAsia="Times New Roman" w:hAnsi="Times New Roman"/>
          <w:i/>
          <w:sz w:val="24"/>
          <w:szCs w:val="24"/>
          <w:lang w:eastAsia="ru-RU"/>
        </w:rPr>
      </w:pPr>
      <w:r w:rsidRPr="003F557C">
        <w:rPr>
          <w:rFonts w:ascii="Times New Roman" w:eastAsia="Times New Roman" w:hAnsi="Times New Roman"/>
          <w:sz w:val="24"/>
          <w:szCs w:val="24"/>
          <w:lang w:eastAsia="ru-RU"/>
        </w:rPr>
        <w:t>В соответствии с требованиями ФГОС структура и содержание системы учебников «Школа России» направлены на достижение</w:t>
      </w:r>
      <w:r w:rsidRPr="003F557C">
        <w:rPr>
          <w:rFonts w:ascii="Times New Roman" w:eastAsia="Times New Roman" w:hAnsi="Times New Roman"/>
          <w:color w:val="FF0000"/>
          <w:sz w:val="24"/>
          <w:szCs w:val="24"/>
          <w:lang w:eastAsia="ru-RU"/>
        </w:rPr>
        <w:t xml:space="preserve"> </w:t>
      </w:r>
      <w:r w:rsidRPr="003F557C">
        <w:rPr>
          <w:rFonts w:ascii="Times New Roman" w:eastAsia="Times New Roman" w:hAnsi="Times New Roman"/>
          <w:sz w:val="24"/>
          <w:szCs w:val="24"/>
          <w:lang w:eastAsia="ru-RU"/>
        </w:rPr>
        <w:t>следующих личностных результатов освоения основной образовательной программы:</w:t>
      </w:r>
      <w:r w:rsidRPr="003F557C">
        <w:rPr>
          <w:rFonts w:ascii="Times New Roman" w:eastAsia="Times New Roman" w:hAnsi="Times New Roman"/>
          <w:i/>
          <w:sz w:val="24"/>
          <w:szCs w:val="24"/>
          <w:lang w:eastAsia="ru-RU"/>
        </w:rPr>
        <w:t xml:space="preserve"> </w:t>
      </w:r>
    </w:p>
    <w:p w:rsidR="007111C4" w:rsidRPr="003F557C" w:rsidRDefault="007111C4" w:rsidP="003F557C">
      <w:pPr>
        <w:spacing w:after="0" w:line="240" w:lineRule="auto"/>
        <w:ind w:firstLine="567"/>
        <w:jc w:val="both"/>
        <w:rPr>
          <w:rFonts w:ascii="Times New Roman" w:eastAsia="Times New Roman" w:hAnsi="Times New Roman"/>
          <w:b/>
          <w:i/>
          <w:sz w:val="24"/>
          <w:szCs w:val="24"/>
          <w:lang w:eastAsia="ru-RU"/>
        </w:rPr>
      </w:pPr>
      <w:r w:rsidRPr="003F557C">
        <w:rPr>
          <w:rFonts w:ascii="Times New Roman" w:eastAsia="Times New Roman" w:hAnsi="Times New Roman"/>
          <w:b/>
          <w:i/>
          <w:sz w:val="24"/>
          <w:szCs w:val="24"/>
          <w:lang w:eastAsia="ru-RU"/>
        </w:rPr>
        <w:t>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ценности многонационального российского общества, гуманистические и демократические ценностные ориентации.</w:t>
      </w:r>
    </w:p>
    <w:p w:rsidR="007111C4" w:rsidRPr="003F557C" w:rsidRDefault="007111C4" w:rsidP="003F557C">
      <w:pPr>
        <w:shd w:val="clear" w:color="auto" w:fill="FFFFFF"/>
        <w:autoSpaceDE w:val="0"/>
        <w:autoSpaceDN w:val="0"/>
        <w:adjustRightInd w:val="0"/>
        <w:spacing w:after="0" w:line="240" w:lineRule="auto"/>
        <w:ind w:firstLine="567"/>
        <w:jc w:val="both"/>
        <w:rPr>
          <w:rFonts w:ascii="Times New Roman" w:eastAsia="Times New Roman" w:hAnsi="Times New Roman"/>
          <w:b/>
          <w:i/>
          <w:sz w:val="24"/>
          <w:szCs w:val="24"/>
          <w:lang w:eastAsia="ru-RU"/>
        </w:rPr>
      </w:pPr>
      <w:r w:rsidRPr="003F557C">
        <w:rPr>
          <w:rFonts w:ascii="Times New Roman" w:eastAsia="Times New Roman" w:hAnsi="Times New Roman"/>
          <w:b/>
          <w:i/>
          <w:sz w:val="24"/>
          <w:szCs w:val="24"/>
          <w:lang w:eastAsia="ru-RU"/>
        </w:rPr>
        <w:t xml:space="preserve">2) Формирование целостного, социально ориентированного взгляда на мир в его органичном единстве и разнообразии природы, народов, культур и религий. </w:t>
      </w:r>
    </w:p>
    <w:p w:rsidR="007111C4" w:rsidRPr="003F557C" w:rsidRDefault="007111C4" w:rsidP="003F557C">
      <w:pPr>
        <w:shd w:val="clear" w:color="auto" w:fill="FFFFFF"/>
        <w:autoSpaceDE w:val="0"/>
        <w:autoSpaceDN w:val="0"/>
        <w:adjustRightInd w:val="0"/>
        <w:spacing w:after="0" w:line="240" w:lineRule="auto"/>
        <w:ind w:firstLine="567"/>
        <w:jc w:val="both"/>
        <w:rPr>
          <w:rFonts w:ascii="Times New Roman" w:eastAsia="Times New Roman" w:hAnsi="Times New Roman"/>
          <w:b/>
          <w:i/>
          <w:sz w:val="24"/>
          <w:szCs w:val="24"/>
          <w:lang w:eastAsia="ru-RU"/>
        </w:rPr>
      </w:pPr>
      <w:r w:rsidRPr="003F557C">
        <w:rPr>
          <w:rFonts w:ascii="Times New Roman" w:eastAsia="Times New Roman" w:hAnsi="Times New Roman"/>
          <w:b/>
          <w:i/>
          <w:sz w:val="24"/>
          <w:szCs w:val="24"/>
          <w:lang w:eastAsia="ru-RU"/>
        </w:rPr>
        <w:t>3) Формирование уважительного отношения к иному мнению, истории и культуре других народов.</w:t>
      </w:r>
    </w:p>
    <w:p w:rsidR="007111C4" w:rsidRPr="003F557C" w:rsidRDefault="007111C4" w:rsidP="003F557C">
      <w:pPr>
        <w:shd w:val="clear" w:color="auto" w:fill="FFFFFF"/>
        <w:autoSpaceDE w:val="0"/>
        <w:autoSpaceDN w:val="0"/>
        <w:adjustRightInd w:val="0"/>
        <w:spacing w:after="0" w:line="240" w:lineRule="auto"/>
        <w:ind w:firstLine="567"/>
        <w:jc w:val="both"/>
        <w:rPr>
          <w:rFonts w:ascii="Times New Roman" w:eastAsia="Times New Roman" w:hAnsi="Times New Roman"/>
          <w:color w:val="FF0000"/>
          <w:sz w:val="24"/>
          <w:szCs w:val="24"/>
          <w:lang w:eastAsia="ru-RU"/>
        </w:rPr>
      </w:pPr>
      <w:r w:rsidRPr="003F557C">
        <w:rPr>
          <w:rFonts w:ascii="Times New Roman" w:eastAsia="Times New Roman" w:hAnsi="Times New Roman"/>
          <w:sz w:val="24"/>
          <w:szCs w:val="24"/>
          <w:lang w:eastAsia="ru-RU"/>
        </w:rPr>
        <w:t xml:space="preserve">Для достижения указанных личностных результатов в систему учебников «Школа России» с 1 по 4 класс введены соответствующие разделы и темы, разнообразные по форме и содержанию тексты, упражнения, задания, задачи. </w:t>
      </w:r>
    </w:p>
    <w:p w:rsidR="007111C4" w:rsidRPr="003F557C" w:rsidRDefault="007111C4" w:rsidP="003F557C">
      <w:pPr>
        <w:shd w:val="clear" w:color="auto" w:fill="FFFFFF"/>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3F557C">
        <w:rPr>
          <w:rFonts w:ascii="Times New Roman" w:eastAsia="Times New Roman" w:hAnsi="Times New Roman"/>
          <w:b/>
          <w:sz w:val="24"/>
          <w:szCs w:val="24"/>
          <w:lang w:eastAsia="ru-RU"/>
        </w:rPr>
        <w:t>В курсе «Окружающий мир»</w:t>
      </w:r>
      <w:r w:rsidRPr="003F557C">
        <w:rPr>
          <w:rFonts w:ascii="Times New Roman" w:eastAsia="Times New Roman" w:hAnsi="Times New Roman"/>
          <w:sz w:val="24"/>
          <w:szCs w:val="24"/>
          <w:lang w:eastAsia="ru-RU"/>
        </w:rPr>
        <w:t xml:space="preserve">  — это темы «Природа России», «Страницы истории Отечества», «Родной край — часть большой страны», «Современная Россия», «Жизнь города и села», «Что такое Родина?», «Что мы знаем о народах России?», «Что мы знаем о Москве?», «Россия на карте».</w:t>
      </w:r>
    </w:p>
    <w:p w:rsidR="007111C4" w:rsidRPr="003F557C" w:rsidRDefault="007111C4" w:rsidP="003F557C">
      <w:pPr>
        <w:shd w:val="clear" w:color="auto" w:fill="FFFFFF"/>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 xml:space="preserve"> В 1 классе дети знакомятся с государственными символами России (гербом и флагом), а во 2 классе на уроках музыки разучивают Гимн России, и продолжают знакомство с государственной символикой государства.</w:t>
      </w:r>
    </w:p>
    <w:p w:rsidR="007111C4" w:rsidRPr="003F557C" w:rsidRDefault="007111C4" w:rsidP="003F557C">
      <w:pPr>
        <w:shd w:val="clear" w:color="auto" w:fill="FFFFFF"/>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 xml:space="preserve"> Учащиеся выполняют учебные проекты «Родной город», «Города России»,  «Кто нас защищает» (знакомство с Вооруженными Силами России,  Государственной службой пожарной охраны, МЧС России) и др.</w:t>
      </w:r>
    </w:p>
    <w:p w:rsidR="007111C4" w:rsidRPr="003F557C" w:rsidRDefault="007111C4" w:rsidP="003F557C">
      <w:pPr>
        <w:shd w:val="clear" w:color="auto" w:fill="FFFFFF"/>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3F557C">
        <w:rPr>
          <w:rFonts w:ascii="Times New Roman" w:eastAsia="Times New Roman" w:hAnsi="Times New Roman"/>
          <w:b/>
          <w:sz w:val="24"/>
          <w:szCs w:val="24"/>
          <w:lang w:eastAsia="ru-RU"/>
        </w:rPr>
        <w:t xml:space="preserve">В курсе «Литературное чтение» — </w:t>
      </w:r>
      <w:r w:rsidRPr="003F557C">
        <w:rPr>
          <w:rFonts w:ascii="Times New Roman" w:eastAsia="Times New Roman" w:hAnsi="Times New Roman"/>
          <w:sz w:val="24"/>
          <w:szCs w:val="24"/>
          <w:lang w:eastAsia="ru-RU"/>
        </w:rPr>
        <w:t xml:space="preserve"> это разделы: «Устное народное творчество», «Летописи, былины, жития», «Родина», «Люблю природу русскую», «Поэтическая тетрадь», «Природа и мы», «Из русской классической  литературы», «Литература зарубежных стран» и др., а также тексты и задания о нашей многонациональной стране, о традициях и обычаях ее народов и народов мира, о многообразии природы и необходимости бережного к ней отношения. Система таких заданий позволяет учащимся осознавать себя гражданами страны, формировать общечеловеческую идентичность.</w:t>
      </w:r>
    </w:p>
    <w:p w:rsidR="007111C4" w:rsidRPr="003F557C" w:rsidRDefault="007111C4" w:rsidP="003F557C">
      <w:pPr>
        <w:shd w:val="clear" w:color="auto" w:fill="FFFFFF"/>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3F557C">
        <w:rPr>
          <w:rFonts w:ascii="Times New Roman" w:eastAsia="Times New Roman" w:hAnsi="Times New Roman"/>
          <w:b/>
          <w:sz w:val="24"/>
          <w:szCs w:val="24"/>
          <w:lang w:eastAsia="ru-RU"/>
        </w:rPr>
        <w:t>В курсе «Русский язык»</w:t>
      </w:r>
      <w:r w:rsidRPr="003F557C">
        <w:rPr>
          <w:rFonts w:ascii="Times New Roman" w:eastAsia="Times New Roman" w:hAnsi="Times New Roman"/>
          <w:sz w:val="24"/>
          <w:szCs w:val="24"/>
          <w:lang w:eastAsia="ru-RU"/>
        </w:rPr>
        <w:t xml:space="preserve">  представлены разнообразные по форме и содержанию упражнения и задания о Родине, о защитниках российской Земли, о сохранении мира в своей стране и во всём мире. Через тексты дети знакомятся с национальными ценностями нашего отечества, памятниками старины и их создателями,   русскими умельцами, руками которых созданы Царь-пушка и Царь-колокол,  церковь Покрова на Нерли и др., узнают о великом достоянии нашего народа — русском языке. В этой связи даны тексты И.Д. Тургенева, А.И. Куприна, А.Н.Толстого, Д.С.Лихачёва, М.М. Пришвина,  И. С. Соколова-Микитова, К.Г. Паустовского и др., поэтические строки  А.С.Пушкина, И.А. Бунина, М.Ю. Лермонтова, </w:t>
      </w:r>
      <w:r w:rsidRPr="003F557C">
        <w:rPr>
          <w:rFonts w:ascii="Times New Roman" w:eastAsia="Times New Roman" w:hAnsi="Times New Roman"/>
          <w:sz w:val="24"/>
          <w:szCs w:val="24"/>
          <w:lang w:eastAsia="ru-RU"/>
        </w:rPr>
        <w:lastRenderedPageBreak/>
        <w:t>Н.М. Рубцова, Н.И. Сладкова, С.Я.Маршака и др., убеждающие учащихся в красоте, образности, богатстве  русского языка. Ученики составляют тексты, рассказы о своей малой родине — крае, городе, селе, об их достопримечательностях, природных и культурно-исторических особенностях.</w:t>
      </w:r>
    </w:p>
    <w:p w:rsidR="007111C4" w:rsidRPr="003F557C" w:rsidRDefault="007111C4" w:rsidP="003F557C">
      <w:pPr>
        <w:spacing w:after="0" w:line="240" w:lineRule="auto"/>
        <w:ind w:firstLine="567"/>
        <w:jc w:val="both"/>
        <w:rPr>
          <w:rFonts w:ascii="Times New Roman" w:eastAsia="Times New Roman" w:hAnsi="Times New Roman"/>
          <w:sz w:val="24"/>
          <w:szCs w:val="24"/>
          <w:lang w:eastAsia="ru-RU"/>
        </w:rPr>
      </w:pPr>
      <w:r w:rsidRPr="003F557C">
        <w:rPr>
          <w:rFonts w:ascii="Times New Roman" w:eastAsia="Times New Roman" w:hAnsi="Times New Roman"/>
          <w:b/>
          <w:sz w:val="24"/>
          <w:szCs w:val="24"/>
          <w:lang w:eastAsia="ru-RU"/>
        </w:rPr>
        <w:t>В курсе «Математика»</w:t>
      </w:r>
      <w:r w:rsidRPr="003F557C">
        <w:rPr>
          <w:rFonts w:ascii="Times New Roman" w:eastAsia="Times New Roman" w:hAnsi="Times New Roman"/>
          <w:sz w:val="24"/>
          <w:szCs w:val="24"/>
          <w:lang w:eastAsia="ru-RU"/>
        </w:rPr>
        <w:t xml:space="preserve"> — в  сюжетах текстовых задач (например, в 3 и 4 кл.) представлены сведения из исторического прошлого нашей страны — о продолжительности Великой Отечественной войны и о победе в ней, о школьном музее боевой славы и о помощи ветеранам, о возрасте Российского флота, о современных достижениях России в области космонавтики; об отраслях промышленности, о богатом культурном наследии страны (например, о годах жизни А.С. Пушкина, о собрании сочинений Л.Н. Толстого, о посещении музеев, художественных галерей и др.).</w:t>
      </w:r>
    </w:p>
    <w:p w:rsidR="007111C4" w:rsidRPr="003F557C" w:rsidRDefault="007111C4" w:rsidP="003F557C">
      <w:pPr>
        <w:spacing w:after="0" w:line="240" w:lineRule="auto"/>
        <w:ind w:firstLine="709"/>
        <w:jc w:val="both"/>
        <w:rPr>
          <w:rFonts w:ascii="Times New Roman" w:eastAsia="Times New Roman" w:hAnsi="Times New Roman"/>
          <w:sz w:val="24"/>
          <w:szCs w:val="24"/>
          <w:lang w:eastAsia="ru-RU"/>
        </w:rPr>
      </w:pPr>
      <w:r w:rsidRPr="003F557C">
        <w:rPr>
          <w:rFonts w:ascii="Times New Roman" w:eastAsia="Times New Roman" w:hAnsi="Times New Roman"/>
          <w:b/>
          <w:sz w:val="24"/>
          <w:szCs w:val="24"/>
          <w:lang w:eastAsia="ru-RU"/>
        </w:rPr>
        <w:t>В курсе «Музыка»</w:t>
      </w:r>
      <w:r w:rsidRPr="003F557C">
        <w:rPr>
          <w:rFonts w:ascii="Times New Roman" w:eastAsia="Times New Roman" w:hAnsi="Times New Roman"/>
          <w:sz w:val="24"/>
          <w:szCs w:val="24"/>
          <w:lang w:eastAsia="ru-RU"/>
        </w:rPr>
        <w:t xml:space="preserve"> произведения отечественного музыкального искусства рассматриваются в контексте мировой художественной культуры, широко используется принцип диалога культур. Он предполагает знакомство учащихся с народной и профессиональной музыкой различных национальностей на основе ее сопоставления и выявления общности жизненного содержания, нравственно-эстетической проблематики, различия стилей, музыкального языка, творческого почерка представителей разных эпох и культур.</w:t>
      </w:r>
    </w:p>
    <w:p w:rsidR="007111C4" w:rsidRPr="003F557C" w:rsidRDefault="007111C4" w:rsidP="003F557C">
      <w:pPr>
        <w:spacing w:after="0" w:line="240" w:lineRule="auto"/>
        <w:ind w:firstLine="709"/>
        <w:jc w:val="both"/>
        <w:rPr>
          <w:rFonts w:ascii="Times New Roman" w:eastAsia="Times New Roman" w:hAnsi="Times New Roman"/>
          <w:sz w:val="24"/>
          <w:szCs w:val="24"/>
          <w:lang w:eastAsia="ru-RU"/>
        </w:rPr>
      </w:pPr>
      <w:r w:rsidRPr="003F557C">
        <w:rPr>
          <w:rFonts w:ascii="Times New Roman" w:eastAsia="Times New Roman" w:hAnsi="Times New Roman"/>
          <w:b/>
          <w:sz w:val="24"/>
          <w:szCs w:val="24"/>
          <w:lang w:eastAsia="ru-RU"/>
        </w:rPr>
        <w:t>В курсе «Изобразительное искусство»</w:t>
      </w:r>
      <w:r w:rsidRPr="003F557C">
        <w:rPr>
          <w:rFonts w:ascii="Times New Roman" w:eastAsia="Times New Roman" w:hAnsi="Times New Roman"/>
          <w:sz w:val="24"/>
          <w:szCs w:val="24"/>
          <w:lang w:eastAsia="ru-RU"/>
        </w:rPr>
        <w:t xml:space="preserve"> достижение указанных результатов осуществляется благодаря содержанию конкретных  заданий и сквозному принципу построения обучающего материала, в основе которого идея «от родного порога — в мир большой культуры».</w:t>
      </w:r>
    </w:p>
    <w:p w:rsidR="007111C4" w:rsidRPr="003F557C" w:rsidRDefault="007111C4" w:rsidP="003F557C">
      <w:pPr>
        <w:spacing w:after="0" w:line="240" w:lineRule="auto"/>
        <w:ind w:firstLine="567"/>
        <w:jc w:val="both"/>
        <w:rPr>
          <w:rFonts w:ascii="Times New Roman" w:eastAsia="Times New Roman" w:hAnsi="Times New Roman"/>
          <w:sz w:val="24"/>
          <w:szCs w:val="24"/>
          <w:lang w:eastAsia="ru-RU"/>
        </w:rPr>
      </w:pPr>
      <w:r w:rsidRPr="003F557C">
        <w:rPr>
          <w:rFonts w:ascii="Times New Roman" w:eastAsia="Times New Roman" w:hAnsi="Times New Roman"/>
          <w:b/>
          <w:sz w:val="24"/>
          <w:szCs w:val="24"/>
          <w:lang w:eastAsia="ru-RU"/>
        </w:rPr>
        <w:t xml:space="preserve">В курсах иностранных языков (английского </w:t>
      </w:r>
      <w:r w:rsidR="00B14691">
        <w:rPr>
          <w:rFonts w:ascii="Times New Roman" w:eastAsia="Times New Roman" w:hAnsi="Times New Roman"/>
          <w:b/>
          <w:sz w:val="24"/>
          <w:szCs w:val="24"/>
          <w:lang w:eastAsia="ru-RU"/>
        </w:rPr>
        <w:t>)</w:t>
      </w:r>
      <w:r w:rsidRPr="003F557C">
        <w:rPr>
          <w:rFonts w:ascii="Times New Roman" w:eastAsia="Times New Roman" w:hAnsi="Times New Roman"/>
          <w:sz w:val="24"/>
          <w:szCs w:val="24"/>
          <w:lang w:eastAsia="ru-RU"/>
        </w:rPr>
        <w:t xml:space="preserve">   с  этой целью  предлагаются тексты и диалоги о культуре  России  и аналогичные тексты о культуре и истории изучаемых стран. </w:t>
      </w:r>
    </w:p>
    <w:p w:rsidR="00B4691C" w:rsidRPr="003F557C" w:rsidRDefault="007111C4" w:rsidP="003F557C">
      <w:pPr>
        <w:spacing w:after="0" w:line="240" w:lineRule="auto"/>
        <w:ind w:firstLine="567"/>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 xml:space="preserve">Начиная со 2 класса содержание текстов, заданий и упражнений направлены на развитие идеи диалога культур России и изучаемых стран. Учащимся предлагаются увлекательные материалы об этих странах и их столицах: Берлине, </w:t>
      </w:r>
      <w:r w:rsidR="00B4691C" w:rsidRPr="003F557C">
        <w:rPr>
          <w:rFonts w:ascii="Times New Roman" w:eastAsia="Times New Roman" w:hAnsi="Times New Roman"/>
          <w:sz w:val="24"/>
          <w:szCs w:val="24"/>
          <w:lang w:eastAsia="ru-RU"/>
        </w:rPr>
        <w:t xml:space="preserve">Лондоне, </w:t>
      </w:r>
      <w:r w:rsidRPr="003F557C">
        <w:rPr>
          <w:rFonts w:ascii="Times New Roman" w:eastAsia="Times New Roman" w:hAnsi="Times New Roman"/>
          <w:sz w:val="24"/>
          <w:szCs w:val="24"/>
          <w:lang w:eastAsia="ru-RU"/>
        </w:rPr>
        <w:t xml:space="preserve">Вашингтоне; о России и </w:t>
      </w:r>
      <w:r w:rsidR="00B4691C" w:rsidRPr="003F557C">
        <w:rPr>
          <w:rFonts w:ascii="Times New Roman" w:eastAsia="Times New Roman" w:hAnsi="Times New Roman"/>
          <w:sz w:val="24"/>
          <w:szCs w:val="24"/>
          <w:lang w:eastAsia="ru-RU"/>
        </w:rPr>
        <w:t>её столице Москве, о</w:t>
      </w:r>
      <w:r w:rsidRPr="003F557C">
        <w:rPr>
          <w:rFonts w:ascii="Times New Roman" w:eastAsia="Times New Roman" w:hAnsi="Times New Roman"/>
          <w:sz w:val="24"/>
          <w:szCs w:val="24"/>
          <w:lang w:eastAsia="ru-RU"/>
        </w:rPr>
        <w:t xml:space="preserve"> немецких, английских, американских</w:t>
      </w:r>
      <w:r w:rsidR="00C7172F" w:rsidRPr="003F557C">
        <w:rPr>
          <w:rFonts w:ascii="Times New Roman" w:eastAsia="Times New Roman" w:hAnsi="Times New Roman"/>
          <w:sz w:val="24"/>
          <w:szCs w:val="24"/>
          <w:lang w:eastAsia="ru-RU"/>
        </w:rPr>
        <w:t>,</w:t>
      </w:r>
      <w:r w:rsidRPr="003F557C">
        <w:rPr>
          <w:rFonts w:ascii="Times New Roman" w:eastAsia="Times New Roman" w:hAnsi="Times New Roman"/>
          <w:sz w:val="24"/>
          <w:szCs w:val="24"/>
          <w:lang w:eastAsia="ru-RU"/>
        </w:rPr>
        <w:t xml:space="preserve"> р</w:t>
      </w:r>
      <w:r w:rsidR="00C7172F" w:rsidRPr="003F557C">
        <w:rPr>
          <w:rFonts w:ascii="Times New Roman" w:eastAsia="Times New Roman" w:hAnsi="Times New Roman"/>
          <w:sz w:val="24"/>
          <w:szCs w:val="24"/>
          <w:lang w:eastAsia="ru-RU"/>
        </w:rPr>
        <w:t>о</w:t>
      </w:r>
      <w:r w:rsidRPr="003F557C">
        <w:rPr>
          <w:rFonts w:ascii="Times New Roman" w:eastAsia="Times New Roman" w:hAnsi="Times New Roman"/>
          <w:sz w:val="24"/>
          <w:szCs w:val="24"/>
          <w:lang w:eastAsia="ru-RU"/>
        </w:rPr>
        <w:t>ссийских музеях, о праздниках, традициях и обычаях нашей страны и изучаемых стран.</w:t>
      </w:r>
    </w:p>
    <w:p w:rsidR="007111C4" w:rsidRPr="003F557C" w:rsidRDefault="007111C4" w:rsidP="003F557C">
      <w:pPr>
        <w:spacing w:after="0" w:line="240" w:lineRule="auto"/>
        <w:ind w:firstLine="567"/>
        <w:jc w:val="both"/>
        <w:rPr>
          <w:rFonts w:ascii="Times New Roman" w:eastAsia="Times New Roman" w:hAnsi="Times New Roman"/>
          <w:sz w:val="24"/>
          <w:szCs w:val="24"/>
          <w:lang w:eastAsia="ru-RU"/>
        </w:rPr>
      </w:pPr>
      <w:r w:rsidRPr="003F557C">
        <w:rPr>
          <w:rFonts w:ascii="Times New Roman" w:eastAsia="Times New Roman" w:hAnsi="Times New Roman"/>
          <w:b/>
          <w:sz w:val="24"/>
          <w:szCs w:val="24"/>
          <w:lang w:eastAsia="ru-RU"/>
        </w:rPr>
        <w:t>В курсе «Основы религиозных культур и светской этики»</w:t>
      </w:r>
      <w:r w:rsidRPr="003F557C">
        <w:rPr>
          <w:rFonts w:ascii="Times New Roman" w:eastAsia="Times New Roman" w:hAnsi="Times New Roman"/>
          <w:sz w:val="24"/>
          <w:szCs w:val="24"/>
          <w:lang w:eastAsia="ru-RU"/>
        </w:rPr>
        <w:t xml:space="preserve"> для реализации указанных личностных результатов каждый учебник содержит общие для всех 6 модулей уроки: урок 1 «Россия — наша Родина» и урок 30 «Любовь и уважение к Отчеству». Тема Родины, России, любви и уважения к Отчеству, единства разнообразных культурных и духовных традиций народов нашей страны лежит в начале учебной программы каждого предмета и ею же завершается. Также и в содержании каждого учебника эта тема системно представлена иллюстративным материалом, отражающим особенности российских культурных и религиозных традиций, учебным содержанием, которое раскрывается на материале отечественной истории. Кроме того, в основе содержания всех модулей лежат концептуальные понятия «мы — российский народ», «мы разные и мы вместе». Содержание религиозных и светских традиций в каждом учебнике раскрыто как содержание традиций российских народов. Таким образом, у обучающихся складывается целостный образ культурно-исторического мира России.</w:t>
      </w:r>
    </w:p>
    <w:p w:rsidR="007111C4" w:rsidRPr="003F557C" w:rsidRDefault="007111C4" w:rsidP="003F557C">
      <w:pPr>
        <w:shd w:val="clear" w:color="auto" w:fill="FFFFFF"/>
        <w:autoSpaceDE w:val="0"/>
        <w:autoSpaceDN w:val="0"/>
        <w:adjustRightInd w:val="0"/>
        <w:spacing w:after="0" w:line="240" w:lineRule="auto"/>
        <w:ind w:firstLine="567"/>
        <w:jc w:val="both"/>
        <w:rPr>
          <w:rFonts w:ascii="Times New Roman" w:eastAsia="Times New Roman" w:hAnsi="Times New Roman"/>
          <w:i/>
          <w:sz w:val="24"/>
          <w:szCs w:val="24"/>
          <w:lang w:eastAsia="ru-RU"/>
        </w:rPr>
      </w:pPr>
      <w:r w:rsidRPr="003F557C">
        <w:rPr>
          <w:rFonts w:ascii="Times New Roman" w:eastAsia="Times New Roman" w:hAnsi="Times New Roman"/>
          <w:sz w:val="24"/>
          <w:szCs w:val="24"/>
          <w:lang w:eastAsia="ru-RU"/>
        </w:rPr>
        <w:t xml:space="preserve"> В соответствии с требованиями ФГОС структура и содержание системы учебников «Школа России» направлены на достижение </w:t>
      </w:r>
      <w:r w:rsidRPr="003F557C">
        <w:rPr>
          <w:rFonts w:ascii="Times New Roman" w:eastAsia="Times New Roman" w:hAnsi="Times New Roman"/>
          <w:color w:val="FF0000"/>
          <w:sz w:val="24"/>
          <w:szCs w:val="24"/>
          <w:lang w:eastAsia="ru-RU"/>
        </w:rPr>
        <w:t xml:space="preserve"> </w:t>
      </w:r>
      <w:r w:rsidRPr="003F557C">
        <w:rPr>
          <w:rFonts w:ascii="Times New Roman" w:eastAsia="Times New Roman" w:hAnsi="Times New Roman"/>
          <w:sz w:val="24"/>
          <w:szCs w:val="24"/>
          <w:lang w:eastAsia="ru-RU"/>
        </w:rPr>
        <w:t xml:space="preserve">следующих </w:t>
      </w:r>
      <w:r w:rsidRPr="003F557C">
        <w:rPr>
          <w:rFonts w:ascii="Times New Roman" w:eastAsia="Times New Roman" w:hAnsi="Times New Roman"/>
          <w:b/>
          <w:sz w:val="24"/>
          <w:szCs w:val="24"/>
          <w:lang w:eastAsia="ru-RU"/>
        </w:rPr>
        <w:t>метапредметных результатов</w:t>
      </w:r>
      <w:r w:rsidRPr="003F557C">
        <w:rPr>
          <w:rFonts w:ascii="Times New Roman" w:eastAsia="Times New Roman" w:hAnsi="Times New Roman"/>
          <w:sz w:val="24"/>
          <w:szCs w:val="24"/>
          <w:lang w:eastAsia="ru-RU"/>
        </w:rPr>
        <w:t xml:space="preserve"> освоения основной образовательной программы:</w:t>
      </w:r>
      <w:r w:rsidRPr="003F557C">
        <w:rPr>
          <w:rFonts w:ascii="Times New Roman" w:eastAsia="Times New Roman" w:hAnsi="Times New Roman"/>
          <w:i/>
          <w:sz w:val="24"/>
          <w:szCs w:val="24"/>
          <w:lang w:eastAsia="ru-RU"/>
        </w:rPr>
        <w:t xml:space="preserve"> </w:t>
      </w:r>
    </w:p>
    <w:p w:rsidR="007111C4" w:rsidRPr="003F557C" w:rsidRDefault="007111C4" w:rsidP="003F557C">
      <w:pPr>
        <w:tabs>
          <w:tab w:val="left" w:pos="993"/>
        </w:tabs>
        <w:autoSpaceDE w:val="0"/>
        <w:autoSpaceDN w:val="0"/>
        <w:adjustRightInd w:val="0"/>
        <w:spacing w:after="0" w:line="240" w:lineRule="auto"/>
        <w:ind w:left="-10"/>
        <w:rPr>
          <w:rFonts w:ascii="Times New Roman" w:eastAsia="Times New Roman" w:hAnsi="Times New Roman"/>
          <w:b/>
          <w:i/>
          <w:sz w:val="24"/>
          <w:szCs w:val="24"/>
          <w:lang w:eastAsia="ru-RU"/>
        </w:rPr>
      </w:pPr>
      <w:r w:rsidRPr="003F557C">
        <w:rPr>
          <w:rFonts w:ascii="Times New Roman" w:eastAsia="Times New Roman" w:hAnsi="Times New Roman"/>
          <w:b/>
          <w:i/>
          <w:sz w:val="24"/>
          <w:szCs w:val="24"/>
          <w:lang w:eastAsia="ru-RU"/>
        </w:rPr>
        <w:t>Овладение способностью принимать и сохранять цели и задачи учебной деятельности, поиска средств ее осуществления.</w:t>
      </w:r>
    </w:p>
    <w:p w:rsidR="007111C4" w:rsidRPr="003F557C" w:rsidRDefault="007111C4" w:rsidP="003F557C">
      <w:pPr>
        <w:spacing w:after="0" w:line="240" w:lineRule="auto"/>
        <w:jc w:val="both"/>
        <w:rPr>
          <w:rFonts w:ascii="Times New Roman" w:eastAsia="Times New Roman" w:hAnsi="Times New Roman"/>
          <w:sz w:val="24"/>
          <w:szCs w:val="24"/>
          <w:lang w:eastAsia="ru-RU"/>
        </w:rPr>
      </w:pPr>
      <w:r w:rsidRPr="003F557C">
        <w:rPr>
          <w:rFonts w:ascii="Times New Roman" w:eastAsia="Times New Roman" w:hAnsi="Times New Roman"/>
          <w:color w:val="00B050"/>
          <w:sz w:val="24"/>
          <w:szCs w:val="24"/>
          <w:lang w:eastAsia="ru-RU"/>
        </w:rPr>
        <w:tab/>
      </w:r>
      <w:r w:rsidRPr="003F557C">
        <w:rPr>
          <w:rFonts w:ascii="Times New Roman" w:eastAsia="Times New Roman" w:hAnsi="Times New Roman"/>
          <w:sz w:val="24"/>
          <w:szCs w:val="24"/>
          <w:lang w:eastAsia="ru-RU"/>
        </w:rPr>
        <w:t xml:space="preserve">В учебниках русского языка, математики, окружающего мира, литературного чтения (1-4кл.) на шмуцтитулах каждого раздела сформулированы основные цели и задачи учебной </w:t>
      </w:r>
      <w:r w:rsidRPr="003F557C">
        <w:rPr>
          <w:rFonts w:ascii="Times New Roman" w:eastAsia="Times New Roman" w:hAnsi="Times New Roman"/>
          <w:sz w:val="24"/>
          <w:szCs w:val="24"/>
          <w:lang w:eastAsia="ru-RU"/>
        </w:rPr>
        <w:lastRenderedPageBreak/>
        <w:t xml:space="preserve">деятельности, что позволяет учащимся узнать, чему конкретно они будут учиться, изучая данный раздел. В начале каждого урока представлены цели и задачи учебной деятельности на данном уроке. Это помогает ученикам  видеть перспективу работы по теме и соотносить конкретные цели каждого урока с конечным результатом ее изучения. </w:t>
      </w:r>
    </w:p>
    <w:p w:rsidR="007111C4" w:rsidRPr="003F557C" w:rsidRDefault="007111C4" w:rsidP="003F557C">
      <w:pPr>
        <w:spacing w:after="0" w:line="240" w:lineRule="auto"/>
        <w:ind w:firstLine="708"/>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 xml:space="preserve">Постановка учебной задачи, как правило, показывает детям недостаточность имеющихся у них знаний, побуждает их к поиску новых знаний и способов действий, которые они «открывают» в результате применения и использования уже известных способов действий и имеющихся знаний.  При такой системе построения материала учебников постепенно формируются  умения  сначала  понимать и принимать    познавательную  цель,  сохранять  её  при  выполнении   учебных   действий, </w:t>
      </w:r>
    </w:p>
    <w:p w:rsidR="00C83281" w:rsidRPr="003F557C" w:rsidRDefault="007111C4" w:rsidP="003F557C">
      <w:pPr>
        <w:spacing w:after="0" w:line="240" w:lineRule="auto"/>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а  затем  и  самостоятельно  формулировать    учебную    задачу,   выстраивать план действия для её последующего решения.</w:t>
      </w:r>
    </w:p>
    <w:p w:rsidR="007111C4" w:rsidRPr="003F557C" w:rsidRDefault="007111C4" w:rsidP="003F557C">
      <w:pPr>
        <w:spacing w:after="0" w:line="240" w:lineRule="auto"/>
        <w:ind w:firstLine="709"/>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Способность принимать и сохранять задачи учебной деятельности, находить средства ее реализации развивается через систему заданий, предусмотренных в материале каждого урока. Урок, тема, раздел завершаются заданиями  рубрики «Проверь себя», содержание которых способствует организации контрольно-оценочной деятельности, формированию рефлексивной позиции школьника, его волевой саморегуляции. Такая дидактическая структура: общая цель — ее конкретизация в начале каждого урока (или раздела) — реализация поставленных задач в содержании урока (раздела) — творческие проверочные задания способствуют формированию регулятивных УУД младшего школьника.</w:t>
      </w:r>
    </w:p>
    <w:p w:rsidR="007111C4" w:rsidRPr="003F557C" w:rsidRDefault="007111C4" w:rsidP="003F557C">
      <w:pPr>
        <w:tabs>
          <w:tab w:val="left" w:pos="993"/>
        </w:tabs>
        <w:autoSpaceDE w:val="0"/>
        <w:autoSpaceDN w:val="0"/>
        <w:adjustRightInd w:val="0"/>
        <w:spacing w:after="0" w:line="240" w:lineRule="auto"/>
        <w:ind w:left="-10" w:firstLine="577"/>
        <w:rPr>
          <w:rFonts w:ascii="Times New Roman" w:eastAsia="Times New Roman" w:hAnsi="Times New Roman"/>
          <w:b/>
          <w:i/>
          <w:sz w:val="24"/>
          <w:szCs w:val="24"/>
          <w:lang w:eastAsia="ru-RU"/>
        </w:rPr>
      </w:pPr>
      <w:r w:rsidRPr="003F557C">
        <w:rPr>
          <w:rFonts w:ascii="Times New Roman" w:eastAsia="Times New Roman" w:hAnsi="Times New Roman"/>
          <w:b/>
          <w:i/>
          <w:sz w:val="24"/>
          <w:szCs w:val="24"/>
          <w:lang w:eastAsia="ru-RU"/>
        </w:rPr>
        <w:t>Освоение способов решения проблем творческого и поискового характера.</w:t>
      </w:r>
    </w:p>
    <w:p w:rsidR="007111C4" w:rsidRPr="003F557C" w:rsidRDefault="007111C4" w:rsidP="003F557C">
      <w:pPr>
        <w:spacing w:after="0" w:line="240" w:lineRule="auto"/>
        <w:ind w:firstLine="567"/>
        <w:jc w:val="both"/>
        <w:rPr>
          <w:rFonts w:ascii="Times New Roman" w:eastAsia="Times New Roman" w:hAnsi="Times New Roman"/>
          <w:color w:val="000000"/>
          <w:sz w:val="24"/>
          <w:szCs w:val="24"/>
          <w:lang w:eastAsia="ru-RU"/>
        </w:rPr>
      </w:pPr>
      <w:r w:rsidRPr="003F557C">
        <w:rPr>
          <w:rFonts w:ascii="Times New Roman" w:eastAsia="Times New Roman" w:hAnsi="Times New Roman"/>
          <w:i/>
          <w:color w:val="000000"/>
          <w:sz w:val="24"/>
          <w:szCs w:val="24"/>
          <w:lang w:eastAsia="ru-RU"/>
        </w:rPr>
        <w:t xml:space="preserve"> </w:t>
      </w:r>
      <w:r w:rsidRPr="003F557C">
        <w:rPr>
          <w:rFonts w:ascii="Times New Roman" w:eastAsia="Times New Roman" w:hAnsi="Times New Roman"/>
          <w:color w:val="000000"/>
          <w:sz w:val="24"/>
          <w:szCs w:val="24"/>
          <w:lang w:eastAsia="ru-RU"/>
        </w:rPr>
        <w:t xml:space="preserve">Формирование и освоение  указанных способов и приёмов действий основывается на разработанной в учебниках системе заданий творческого и поискового характера,  направленных на развитие у учащихся познавательных УУД и творческих способностей. </w:t>
      </w:r>
      <w:r w:rsidRPr="003F557C">
        <w:rPr>
          <w:rFonts w:ascii="Times New Roman" w:eastAsia="Times New Roman" w:hAnsi="Times New Roman"/>
          <w:sz w:val="24"/>
          <w:szCs w:val="24"/>
          <w:lang w:eastAsia="ru-RU"/>
        </w:rPr>
        <w:t>В учебниках «Школы России» в каждой  теме формулируются проблемные вопросы, учебные задачи или</w:t>
      </w:r>
      <w:r w:rsidRPr="003F557C">
        <w:rPr>
          <w:rFonts w:ascii="Times New Roman" w:eastAsia="Times New Roman" w:hAnsi="Times New Roman"/>
          <w:color w:val="00B050"/>
          <w:sz w:val="24"/>
          <w:szCs w:val="24"/>
          <w:lang w:eastAsia="ru-RU"/>
        </w:rPr>
        <w:t xml:space="preserve"> </w:t>
      </w:r>
      <w:r w:rsidRPr="003F557C">
        <w:rPr>
          <w:rFonts w:ascii="Times New Roman" w:eastAsia="Times New Roman" w:hAnsi="Times New Roman"/>
          <w:sz w:val="24"/>
          <w:szCs w:val="24"/>
          <w:lang w:eastAsia="ru-RU"/>
        </w:rPr>
        <w:t>создаются проблемные ситуации.</w:t>
      </w:r>
    </w:p>
    <w:p w:rsidR="007111C4" w:rsidRPr="003F557C" w:rsidRDefault="007111C4" w:rsidP="003F557C">
      <w:pPr>
        <w:spacing w:after="0" w:line="240" w:lineRule="auto"/>
        <w:ind w:firstLine="567"/>
        <w:jc w:val="both"/>
        <w:rPr>
          <w:rFonts w:ascii="Times New Roman" w:eastAsia="Times New Roman" w:hAnsi="Times New Roman"/>
          <w:sz w:val="24"/>
          <w:szCs w:val="24"/>
          <w:lang w:eastAsia="ru-RU"/>
        </w:rPr>
      </w:pPr>
      <w:r w:rsidRPr="003F557C">
        <w:rPr>
          <w:rFonts w:ascii="Times New Roman" w:eastAsia="Times New Roman" w:hAnsi="Times New Roman"/>
          <w:b/>
          <w:color w:val="000000"/>
          <w:sz w:val="24"/>
          <w:szCs w:val="24"/>
          <w:lang w:eastAsia="ru-RU"/>
        </w:rPr>
        <w:t>В курсе «Русский язык»</w:t>
      </w:r>
      <w:r w:rsidRPr="003F557C">
        <w:rPr>
          <w:rFonts w:ascii="Times New Roman" w:eastAsia="Times New Roman" w:hAnsi="Times New Roman"/>
          <w:color w:val="000000"/>
          <w:sz w:val="24"/>
          <w:szCs w:val="24"/>
          <w:lang w:eastAsia="ru-RU"/>
        </w:rPr>
        <w:t xml:space="preserve"> о</w:t>
      </w:r>
      <w:r w:rsidRPr="003F557C">
        <w:rPr>
          <w:rFonts w:ascii="Times New Roman" w:eastAsia="Times New Roman" w:hAnsi="Times New Roman"/>
          <w:sz w:val="24"/>
          <w:szCs w:val="24"/>
          <w:lang w:eastAsia="ru-RU"/>
        </w:rPr>
        <w:t>дним из приёмов решения учебных проблем является языковой эксперимент, который представлен в учебнике под рубрикой «Проведи опыт».  Проводя исследование, дети, например,  узнают, как можно определить слоги в слове, основу слова; убеждаются, что слов без корня не бывает; определяют, какие глаголы спрягаются, а какие — нет. Учащиеся включаются в поиск ответа, выдвигая предположения, обсуждая их, находя с помощью учебника необходимую информацию, делая выводы и таким образом,  овладевают новыми знаниями.</w:t>
      </w:r>
    </w:p>
    <w:p w:rsidR="007111C4" w:rsidRPr="003F557C" w:rsidRDefault="007111C4" w:rsidP="003F557C">
      <w:pPr>
        <w:spacing w:after="0" w:line="240" w:lineRule="auto"/>
        <w:ind w:firstLine="567"/>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 xml:space="preserve"> Проблемы творческого и поискового характера решаются также при работе над учебными проектами и проектными задачами, которые предусмотрены в каждом классе предметных линий комплекса учебников «Школа России». </w:t>
      </w:r>
    </w:p>
    <w:p w:rsidR="007111C4" w:rsidRPr="003F557C" w:rsidRDefault="007111C4" w:rsidP="003F557C">
      <w:pPr>
        <w:spacing w:after="0" w:line="240" w:lineRule="auto"/>
        <w:ind w:firstLine="567"/>
        <w:jc w:val="both"/>
        <w:rPr>
          <w:rFonts w:ascii="Times New Roman" w:eastAsia="Times New Roman" w:hAnsi="Times New Roman"/>
          <w:color w:val="000000"/>
          <w:sz w:val="24"/>
          <w:szCs w:val="24"/>
          <w:lang w:eastAsia="ru-RU"/>
        </w:rPr>
      </w:pPr>
      <w:r w:rsidRPr="003F557C">
        <w:rPr>
          <w:rFonts w:ascii="Times New Roman" w:eastAsia="Times New Roman" w:hAnsi="Times New Roman"/>
          <w:b/>
          <w:sz w:val="24"/>
          <w:szCs w:val="24"/>
          <w:lang w:eastAsia="ru-RU"/>
        </w:rPr>
        <w:t>В курсе «Математика»</w:t>
      </w:r>
      <w:r w:rsidRPr="003F557C">
        <w:rPr>
          <w:rFonts w:ascii="Times New Roman" w:eastAsia="Times New Roman" w:hAnsi="Times New Roman"/>
          <w:sz w:val="24"/>
          <w:szCs w:val="24"/>
          <w:lang w:eastAsia="ru-RU"/>
        </w:rPr>
        <w:t xml:space="preserve"> о</w:t>
      </w:r>
      <w:r w:rsidRPr="003F557C">
        <w:rPr>
          <w:rFonts w:ascii="Times New Roman" w:eastAsia="Times New Roman" w:hAnsi="Times New Roman"/>
          <w:color w:val="000000"/>
          <w:sz w:val="24"/>
          <w:szCs w:val="24"/>
          <w:lang w:eastAsia="ru-RU"/>
        </w:rPr>
        <w:t>своение  указанных способов основывается на представленной в учебниках 1—4 классов</w:t>
      </w:r>
      <w:r w:rsidRPr="003F557C">
        <w:rPr>
          <w:rFonts w:ascii="Times New Roman" w:eastAsia="Times New Roman" w:hAnsi="Times New Roman"/>
          <w:i/>
          <w:color w:val="000000"/>
          <w:sz w:val="24"/>
          <w:szCs w:val="24"/>
          <w:lang w:eastAsia="ru-RU"/>
        </w:rPr>
        <w:t xml:space="preserve"> </w:t>
      </w:r>
      <w:r w:rsidRPr="003F557C">
        <w:rPr>
          <w:rFonts w:ascii="Times New Roman" w:eastAsia="Times New Roman" w:hAnsi="Times New Roman"/>
          <w:color w:val="000000"/>
          <w:sz w:val="24"/>
          <w:szCs w:val="24"/>
          <w:lang w:eastAsia="ru-RU"/>
        </w:rPr>
        <w:t>серии заданий творческого и поискового характера, например, предлагающих:</w:t>
      </w:r>
    </w:p>
    <w:p w:rsidR="007111C4" w:rsidRPr="003F557C" w:rsidRDefault="007111C4" w:rsidP="00612E32">
      <w:pPr>
        <w:numPr>
          <w:ilvl w:val="0"/>
          <w:numId w:val="55"/>
        </w:numPr>
        <w:spacing w:after="0" w:line="240" w:lineRule="auto"/>
        <w:jc w:val="both"/>
        <w:rPr>
          <w:rFonts w:ascii="Times New Roman" w:eastAsia="Times New Roman" w:hAnsi="Times New Roman"/>
          <w:color w:val="000000"/>
          <w:sz w:val="24"/>
          <w:szCs w:val="24"/>
          <w:lang w:eastAsia="ru-RU"/>
        </w:rPr>
      </w:pPr>
      <w:r w:rsidRPr="003F557C">
        <w:rPr>
          <w:rFonts w:ascii="Times New Roman" w:eastAsia="Times New Roman" w:hAnsi="Times New Roman"/>
          <w:color w:val="000000"/>
          <w:sz w:val="24"/>
          <w:szCs w:val="24"/>
          <w:lang w:eastAsia="ru-RU"/>
        </w:rPr>
        <w:t xml:space="preserve">продолжить (дополнить) ряд чисел, числовых выражений, равенств, значений величин, геометрических фигур и др., записанных по определённому правилу; </w:t>
      </w:r>
    </w:p>
    <w:p w:rsidR="007111C4" w:rsidRPr="003F557C" w:rsidRDefault="007111C4" w:rsidP="00612E32">
      <w:pPr>
        <w:numPr>
          <w:ilvl w:val="0"/>
          <w:numId w:val="55"/>
        </w:numPr>
        <w:spacing w:after="0" w:line="240" w:lineRule="auto"/>
        <w:jc w:val="both"/>
        <w:rPr>
          <w:rFonts w:ascii="Times New Roman" w:eastAsia="Times New Roman" w:hAnsi="Times New Roman"/>
          <w:color w:val="000000"/>
          <w:sz w:val="24"/>
          <w:szCs w:val="24"/>
          <w:lang w:eastAsia="ru-RU"/>
        </w:rPr>
      </w:pPr>
      <w:r w:rsidRPr="003F557C">
        <w:rPr>
          <w:rFonts w:ascii="Times New Roman" w:eastAsia="Times New Roman" w:hAnsi="Times New Roman"/>
          <w:color w:val="000000"/>
          <w:sz w:val="24"/>
          <w:szCs w:val="24"/>
          <w:lang w:eastAsia="ru-RU"/>
        </w:rPr>
        <w:t xml:space="preserve">провести классификацию объектов, чисел, равенств, значений величин, геометрических фигур и др. по заданному признаку; </w:t>
      </w:r>
    </w:p>
    <w:p w:rsidR="007111C4" w:rsidRPr="003F557C" w:rsidRDefault="007111C4" w:rsidP="00612E32">
      <w:pPr>
        <w:numPr>
          <w:ilvl w:val="0"/>
          <w:numId w:val="55"/>
        </w:numPr>
        <w:spacing w:after="0" w:line="240" w:lineRule="auto"/>
        <w:jc w:val="both"/>
        <w:rPr>
          <w:rFonts w:ascii="Times New Roman" w:eastAsia="Times New Roman" w:hAnsi="Times New Roman"/>
          <w:color w:val="000000"/>
          <w:sz w:val="24"/>
          <w:szCs w:val="24"/>
          <w:lang w:eastAsia="ru-RU"/>
        </w:rPr>
      </w:pPr>
      <w:r w:rsidRPr="003F557C">
        <w:rPr>
          <w:rFonts w:ascii="Times New Roman" w:eastAsia="Times New Roman" w:hAnsi="Times New Roman"/>
          <w:color w:val="000000"/>
          <w:sz w:val="24"/>
          <w:szCs w:val="24"/>
          <w:lang w:eastAsia="ru-RU"/>
        </w:rPr>
        <w:t xml:space="preserve">провести логические рассуждения, использовать знания в новых условиях при выполнении заданий поискового характера. </w:t>
      </w:r>
    </w:p>
    <w:p w:rsidR="007111C4" w:rsidRPr="003F557C" w:rsidRDefault="007111C4" w:rsidP="003F557C">
      <w:pPr>
        <w:spacing w:after="0" w:line="240" w:lineRule="auto"/>
        <w:ind w:firstLine="567"/>
        <w:jc w:val="both"/>
        <w:rPr>
          <w:rFonts w:ascii="Times New Roman" w:eastAsia="Times New Roman" w:hAnsi="Times New Roman"/>
          <w:color w:val="000000"/>
          <w:sz w:val="24"/>
          <w:szCs w:val="24"/>
          <w:lang w:eastAsia="ru-RU"/>
        </w:rPr>
      </w:pPr>
      <w:r w:rsidRPr="003F557C">
        <w:rPr>
          <w:rFonts w:ascii="Times New Roman" w:eastAsia="Times New Roman" w:hAnsi="Times New Roman"/>
          <w:color w:val="000000"/>
          <w:sz w:val="24"/>
          <w:szCs w:val="24"/>
          <w:lang w:eastAsia="ru-RU"/>
        </w:rPr>
        <w:t xml:space="preserve">В учебниках предлагаются «Странички для любознательных» с заданиями творческого характера, начиная со 2 класса, добавляются странички «Готовимся к олимпиаде», задания конкурса «Смекалка». </w:t>
      </w:r>
    </w:p>
    <w:p w:rsidR="007111C4" w:rsidRPr="003F557C" w:rsidRDefault="007111C4" w:rsidP="003F557C">
      <w:pPr>
        <w:spacing w:after="0" w:line="240" w:lineRule="auto"/>
        <w:ind w:firstLine="567"/>
        <w:jc w:val="both"/>
        <w:rPr>
          <w:rFonts w:ascii="Times New Roman" w:eastAsia="Times New Roman" w:hAnsi="Times New Roman"/>
          <w:color w:val="000000"/>
          <w:sz w:val="24"/>
          <w:szCs w:val="24"/>
          <w:lang w:eastAsia="ru-RU"/>
        </w:rPr>
      </w:pPr>
      <w:r w:rsidRPr="003F557C">
        <w:rPr>
          <w:rFonts w:ascii="Times New Roman" w:eastAsia="Times New Roman" w:hAnsi="Times New Roman"/>
          <w:color w:val="000000"/>
          <w:sz w:val="24"/>
          <w:szCs w:val="24"/>
          <w:lang w:eastAsia="ru-RU"/>
        </w:rPr>
        <w:lastRenderedPageBreak/>
        <w:t xml:space="preserve">С первого класса младшие школьники учатся не только наблюдать, сравнивать, выполнять классификацию объектов, рассуждать, проводить обобщения и др., но и фиксировать результаты своих наблюдений и действий разными способами (словесными, практическими, знаковыми, графическими). Всё это формирует умения решать задачи творческого и поискового характера. </w:t>
      </w:r>
    </w:p>
    <w:p w:rsidR="007111C4" w:rsidRPr="003F557C" w:rsidRDefault="007111C4" w:rsidP="003F557C">
      <w:pPr>
        <w:spacing w:after="0" w:line="240" w:lineRule="auto"/>
        <w:ind w:firstLine="567"/>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 xml:space="preserve"> Проблемы творческого и поискового характера решаются также при работе над учебными проектами по </w:t>
      </w:r>
      <w:r w:rsidRPr="003F557C">
        <w:rPr>
          <w:rFonts w:ascii="Times New Roman" w:eastAsia="Times New Roman" w:hAnsi="Times New Roman"/>
          <w:b/>
          <w:sz w:val="24"/>
          <w:szCs w:val="24"/>
          <w:lang w:eastAsia="ru-RU"/>
        </w:rPr>
        <w:t xml:space="preserve">математике, русскому языку, литературному чтению, окружающему миру, технологии, иностранным языкам, информатики, </w:t>
      </w:r>
      <w:r w:rsidRPr="003F557C">
        <w:rPr>
          <w:rFonts w:ascii="Times New Roman" w:eastAsia="Times New Roman" w:hAnsi="Times New Roman"/>
          <w:sz w:val="24"/>
          <w:szCs w:val="24"/>
          <w:lang w:eastAsia="ru-RU"/>
        </w:rPr>
        <w:t>которые предусмотрены в каждом учебнике с 1 по 4 класс.</w:t>
      </w:r>
    </w:p>
    <w:p w:rsidR="008B4BF5" w:rsidRPr="003F557C" w:rsidRDefault="008B4BF5" w:rsidP="003F557C">
      <w:pPr>
        <w:spacing w:after="0" w:line="240" w:lineRule="auto"/>
        <w:jc w:val="center"/>
        <w:rPr>
          <w:rFonts w:ascii="Times New Roman" w:eastAsia="Times New Roman" w:hAnsi="Times New Roman"/>
          <w:b/>
          <w:sz w:val="24"/>
          <w:szCs w:val="24"/>
          <w:lang w:eastAsia="ru-RU"/>
        </w:rPr>
      </w:pPr>
    </w:p>
    <w:p w:rsidR="002C2CB6" w:rsidRPr="003F557C" w:rsidRDefault="007111C4" w:rsidP="003F557C">
      <w:pPr>
        <w:spacing w:after="0" w:line="240" w:lineRule="auto"/>
        <w:jc w:val="center"/>
        <w:rPr>
          <w:rFonts w:ascii="Times New Roman" w:eastAsia="Times New Roman" w:hAnsi="Times New Roman"/>
          <w:b/>
          <w:sz w:val="24"/>
          <w:szCs w:val="24"/>
          <w:lang w:eastAsia="ru-RU"/>
        </w:rPr>
      </w:pPr>
      <w:r w:rsidRPr="003F557C">
        <w:rPr>
          <w:rFonts w:ascii="Times New Roman" w:eastAsia="Times New Roman" w:hAnsi="Times New Roman"/>
          <w:b/>
          <w:sz w:val="24"/>
          <w:szCs w:val="24"/>
          <w:lang w:eastAsia="ru-RU"/>
        </w:rPr>
        <w:t xml:space="preserve">Преемственность формирования универсальных учебных действий </w:t>
      </w:r>
    </w:p>
    <w:p w:rsidR="007111C4" w:rsidRPr="003F557C" w:rsidRDefault="007111C4" w:rsidP="003F557C">
      <w:pPr>
        <w:spacing w:after="0" w:line="240" w:lineRule="auto"/>
        <w:jc w:val="center"/>
        <w:rPr>
          <w:rFonts w:ascii="Times New Roman" w:eastAsia="Times New Roman" w:hAnsi="Times New Roman"/>
          <w:b/>
          <w:sz w:val="24"/>
          <w:szCs w:val="24"/>
          <w:lang w:eastAsia="ru-RU"/>
        </w:rPr>
      </w:pPr>
      <w:r w:rsidRPr="003F557C">
        <w:rPr>
          <w:rFonts w:ascii="Times New Roman" w:eastAsia="Times New Roman" w:hAnsi="Times New Roman"/>
          <w:b/>
          <w:sz w:val="24"/>
          <w:szCs w:val="24"/>
          <w:lang w:eastAsia="ru-RU"/>
        </w:rPr>
        <w:t>по ступеням общего образования.</w:t>
      </w:r>
    </w:p>
    <w:p w:rsidR="007111C4" w:rsidRPr="003F557C" w:rsidRDefault="007111C4" w:rsidP="003F557C">
      <w:pPr>
        <w:shd w:val="clear" w:color="auto" w:fill="FFFFFF"/>
        <w:spacing w:after="0" w:line="240" w:lineRule="auto"/>
        <w:ind w:firstLine="709"/>
        <w:jc w:val="both"/>
        <w:rPr>
          <w:rFonts w:ascii="Times New Roman" w:eastAsia="Times New Roman" w:hAnsi="Times New Roman"/>
          <w:color w:val="000000"/>
          <w:w w:val="101"/>
          <w:sz w:val="24"/>
          <w:szCs w:val="24"/>
          <w:lang w:eastAsia="ru-RU"/>
        </w:rPr>
      </w:pPr>
      <w:r w:rsidRPr="003F557C">
        <w:rPr>
          <w:rFonts w:ascii="Times New Roman" w:eastAsia="Times New Roman" w:hAnsi="Times New Roman"/>
          <w:color w:val="000000"/>
          <w:w w:val="101"/>
          <w:sz w:val="24"/>
          <w:szCs w:val="24"/>
          <w:lang w:eastAsia="ru-RU"/>
        </w:rPr>
        <w:t>Организация преемственности осуществляется при переходе от дошкольного образования к начальному образованию, от начального образования к основному образованию, от основного к среднему полному образованию. На каждой ступени образовательного процесса проводится диагностика (физическая, психологическая, педагогическая)  готовности учащихся к обучению на следующей ступени.  Стартовая диагностика определяет  основные проблемы, характерные для большинства обучающихся,  и в соответствии с особенностями  ступени обучения  на определенный период выстраивается система работы по преемственности.</w:t>
      </w:r>
    </w:p>
    <w:p w:rsidR="007111C4" w:rsidRPr="003F557C" w:rsidRDefault="007111C4" w:rsidP="003F557C">
      <w:pPr>
        <w:spacing w:after="0" w:line="240" w:lineRule="auto"/>
        <w:ind w:firstLine="567"/>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Преемственность формирования универсальных учебных действий по ступеням общего образования обеспечивается за счет:</w:t>
      </w:r>
    </w:p>
    <w:p w:rsidR="007111C4" w:rsidRPr="003F557C" w:rsidRDefault="007111C4" w:rsidP="003F557C">
      <w:pPr>
        <w:spacing w:after="0" w:line="240" w:lineRule="auto"/>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 принятия в педагогическом коллективе общих ценностных оснований образования,  в частности - ориентация на ключевой стратегический приоритет непрерывного образования – формирование умения учиться.</w:t>
      </w:r>
    </w:p>
    <w:p w:rsidR="007111C4" w:rsidRPr="003F557C" w:rsidRDefault="007111C4" w:rsidP="003F557C">
      <w:pPr>
        <w:spacing w:after="0" w:line="240" w:lineRule="auto"/>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 четкого представления педагогов о планируемых результатах обучения на каждой ступени;</w:t>
      </w:r>
    </w:p>
    <w:p w:rsidR="007111C4" w:rsidRPr="003F557C" w:rsidRDefault="007111C4" w:rsidP="003F557C">
      <w:pPr>
        <w:spacing w:after="0" w:line="240" w:lineRule="auto"/>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 целенаправленной деятельности по реализации условий</w:t>
      </w:r>
      <w:r w:rsidRPr="003F557C">
        <w:rPr>
          <w:rFonts w:ascii="Times New Roman" w:eastAsia="Times New Roman" w:hAnsi="Times New Roman"/>
          <w:color w:val="2B2C30"/>
          <w:sz w:val="24"/>
          <w:szCs w:val="24"/>
          <w:lang w:eastAsia="ru-RU"/>
        </w:rPr>
        <w:t>, обеспечивающих развитие УУД  в образовательном процессе (</w:t>
      </w:r>
      <w:r w:rsidRPr="003F557C">
        <w:rPr>
          <w:rFonts w:ascii="Times New Roman" w:eastAsia="Times New Roman" w:hAnsi="Times New Roman"/>
          <w:sz w:val="24"/>
          <w:szCs w:val="24"/>
          <w:lang w:eastAsia="ru-RU"/>
        </w:rPr>
        <w:t>коммуникативные, речевые, регулятивные, общепознавательные, логические и др.).</w:t>
      </w:r>
    </w:p>
    <w:p w:rsidR="007111C4" w:rsidRPr="003F557C" w:rsidRDefault="007111C4" w:rsidP="003F557C">
      <w:pPr>
        <w:spacing w:after="0" w:line="240" w:lineRule="auto"/>
        <w:ind w:firstLine="567"/>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Основанием преемственности разных ступеней образовательной системы  становится  ориентация на ключевой стратегический приоритет непрерывного образования – формирование умения учиться.</w:t>
      </w:r>
    </w:p>
    <w:p w:rsidR="007111C4" w:rsidRPr="003F557C" w:rsidRDefault="007111C4" w:rsidP="003F557C">
      <w:pPr>
        <w:tabs>
          <w:tab w:val="center" w:pos="4677"/>
          <w:tab w:val="right" w:pos="9355"/>
        </w:tabs>
        <w:spacing w:after="0" w:line="240" w:lineRule="auto"/>
        <w:ind w:firstLine="567"/>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 xml:space="preserve">В  Таблице «Значение универсальных учебных действий для успешности обучения в начальной школе основной школе» представлены    УУД,   результаты развития УУД, их значение для обучения. </w:t>
      </w:r>
    </w:p>
    <w:p w:rsidR="007111C4" w:rsidRPr="003F557C" w:rsidRDefault="007111C4" w:rsidP="003F557C">
      <w:pPr>
        <w:tabs>
          <w:tab w:val="center" w:pos="4677"/>
          <w:tab w:val="right" w:pos="9355"/>
        </w:tabs>
        <w:spacing w:after="0" w:line="240" w:lineRule="auto"/>
        <w:ind w:firstLine="284"/>
        <w:jc w:val="both"/>
        <w:rPr>
          <w:rFonts w:ascii="Times New Roman" w:eastAsia="Times New Roman" w:hAnsi="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1"/>
        <w:gridCol w:w="3621"/>
        <w:gridCol w:w="3452"/>
      </w:tblGrid>
      <w:tr w:rsidR="007111C4" w:rsidRPr="003F557C" w:rsidTr="007111C4">
        <w:tc>
          <w:tcPr>
            <w:tcW w:w="3708" w:type="dxa"/>
            <w:tcBorders>
              <w:top w:val="single" w:sz="4" w:space="0" w:color="auto"/>
              <w:left w:val="single" w:sz="4" w:space="0" w:color="auto"/>
              <w:bottom w:val="single" w:sz="4" w:space="0" w:color="auto"/>
              <w:right w:val="single" w:sz="4" w:space="0" w:color="auto"/>
            </w:tcBorders>
            <w:shd w:val="clear" w:color="auto" w:fill="FFC000"/>
          </w:tcPr>
          <w:p w:rsidR="007111C4" w:rsidRPr="003F557C" w:rsidRDefault="007111C4" w:rsidP="003F557C">
            <w:pPr>
              <w:tabs>
                <w:tab w:val="center" w:pos="4677"/>
                <w:tab w:val="right" w:pos="9355"/>
              </w:tabs>
              <w:spacing w:after="0" w:line="240" w:lineRule="auto"/>
              <w:jc w:val="center"/>
              <w:rPr>
                <w:rFonts w:ascii="Times New Roman" w:eastAsia="Times New Roman" w:hAnsi="Times New Roman"/>
                <w:b/>
                <w:sz w:val="24"/>
                <w:szCs w:val="24"/>
                <w:lang w:eastAsia="ru-RU"/>
              </w:rPr>
            </w:pPr>
            <w:r w:rsidRPr="003F557C">
              <w:rPr>
                <w:rFonts w:ascii="Times New Roman" w:eastAsia="Times New Roman" w:hAnsi="Times New Roman"/>
                <w:b/>
                <w:sz w:val="24"/>
                <w:szCs w:val="24"/>
                <w:lang w:eastAsia="ru-RU"/>
              </w:rPr>
              <w:t>УУД</w:t>
            </w:r>
          </w:p>
        </w:tc>
        <w:tc>
          <w:tcPr>
            <w:tcW w:w="5940" w:type="dxa"/>
            <w:tcBorders>
              <w:top w:val="single" w:sz="4" w:space="0" w:color="auto"/>
              <w:left w:val="single" w:sz="4" w:space="0" w:color="auto"/>
              <w:bottom w:val="single" w:sz="4" w:space="0" w:color="auto"/>
              <w:right w:val="single" w:sz="4" w:space="0" w:color="auto"/>
            </w:tcBorders>
            <w:shd w:val="clear" w:color="auto" w:fill="FFC000"/>
          </w:tcPr>
          <w:p w:rsidR="007111C4" w:rsidRPr="003F557C" w:rsidRDefault="007111C4" w:rsidP="003F557C">
            <w:pPr>
              <w:tabs>
                <w:tab w:val="center" w:pos="4677"/>
                <w:tab w:val="right" w:pos="9355"/>
              </w:tabs>
              <w:spacing w:after="0" w:line="240" w:lineRule="auto"/>
              <w:jc w:val="center"/>
              <w:rPr>
                <w:rFonts w:ascii="Times New Roman" w:eastAsia="Times New Roman" w:hAnsi="Times New Roman"/>
                <w:b/>
                <w:sz w:val="24"/>
                <w:szCs w:val="24"/>
                <w:lang w:eastAsia="ru-RU"/>
              </w:rPr>
            </w:pPr>
            <w:r w:rsidRPr="003F557C">
              <w:rPr>
                <w:rFonts w:ascii="Times New Roman" w:eastAsia="Times New Roman" w:hAnsi="Times New Roman"/>
                <w:b/>
                <w:sz w:val="24"/>
                <w:szCs w:val="24"/>
                <w:lang w:eastAsia="ru-RU"/>
              </w:rPr>
              <w:t>Результаты развития УУД</w:t>
            </w:r>
          </w:p>
        </w:tc>
        <w:tc>
          <w:tcPr>
            <w:tcW w:w="5040" w:type="dxa"/>
            <w:tcBorders>
              <w:top w:val="single" w:sz="4" w:space="0" w:color="auto"/>
              <w:left w:val="single" w:sz="4" w:space="0" w:color="auto"/>
              <w:bottom w:val="single" w:sz="4" w:space="0" w:color="auto"/>
              <w:right w:val="single" w:sz="4" w:space="0" w:color="auto"/>
            </w:tcBorders>
            <w:shd w:val="clear" w:color="auto" w:fill="FFC000"/>
          </w:tcPr>
          <w:p w:rsidR="007111C4" w:rsidRPr="003F557C" w:rsidRDefault="007111C4" w:rsidP="003F557C">
            <w:pPr>
              <w:tabs>
                <w:tab w:val="center" w:pos="4677"/>
                <w:tab w:val="right" w:pos="9355"/>
              </w:tabs>
              <w:spacing w:after="0" w:line="240" w:lineRule="auto"/>
              <w:jc w:val="center"/>
              <w:rPr>
                <w:rFonts w:ascii="Times New Roman" w:eastAsia="Times New Roman" w:hAnsi="Times New Roman"/>
                <w:b/>
                <w:sz w:val="24"/>
                <w:szCs w:val="24"/>
                <w:lang w:eastAsia="ru-RU"/>
              </w:rPr>
            </w:pPr>
            <w:r w:rsidRPr="003F557C">
              <w:rPr>
                <w:rFonts w:ascii="Times New Roman" w:eastAsia="Times New Roman" w:hAnsi="Times New Roman"/>
                <w:b/>
                <w:sz w:val="24"/>
                <w:szCs w:val="24"/>
                <w:lang w:eastAsia="ru-RU"/>
              </w:rPr>
              <w:t>Значение для обучения</w:t>
            </w:r>
          </w:p>
        </w:tc>
      </w:tr>
      <w:tr w:rsidR="007111C4" w:rsidRPr="003F557C" w:rsidTr="007111C4">
        <w:tc>
          <w:tcPr>
            <w:tcW w:w="3708" w:type="dxa"/>
            <w:tcBorders>
              <w:top w:val="single" w:sz="4" w:space="0" w:color="auto"/>
              <w:left w:val="single" w:sz="4" w:space="0" w:color="auto"/>
              <w:bottom w:val="single" w:sz="4" w:space="0" w:color="auto"/>
              <w:right w:val="single" w:sz="4" w:space="0" w:color="auto"/>
            </w:tcBorders>
          </w:tcPr>
          <w:p w:rsidR="007111C4" w:rsidRPr="003F557C" w:rsidRDefault="007111C4" w:rsidP="003F557C">
            <w:pPr>
              <w:tabs>
                <w:tab w:val="center" w:pos="4677"/>
                <w:tab w:val="right" w:pos="9355"/>
              </w:tabs>
              <w:spacing w:after="0" w:line="240" w:lineRule="auto"/>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Личностные действия</w:t>
            </w:r>
          </w:p>
          <w:p w:rsidR="007111C4" w:rsidRPr="003F557C" w:rsidRDefault="007111C4" w:rsidP="003F557C">
            <w:pPr>
              <w:tabs>
                <w:tab w:val="center" w:pos="4677"/>
                <w:tab w:val="right" w:pos="9355"/>
              </w:tabs>
              <w:spacing w:after="0" w:line="240" w:lineRule="auto"/>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 смыслообразование</w:t>
            </w:r>
          </w:p>
          <w:p w:rsidR="007111C4" w:rsidRPr="003F557C" w:rsidRDefault="007111C4" w:rsidP="003F557C">
            <w:pPr>
              <w:tabs>
                <w:tab w:val="center" w:pos="4677"/>
                <w:tab w:val="right" w:pos="9355"/>
              </w:tabs>
              <w:spacing w:after="0" w:line="240" w:lineRule="auto"/>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 самоопределение</w:t>
            </w:r>
          </w:p>
          <w:p w:rsidR="007111C4" w:rsidRPr="003F557C" w:rsidRDefault="007111C4" w:rsidP="003F557C">
            <w:pPr>
              <w:tabs>
                <w:tab w:val="center" w:pos="4677"/>
                <w:tab w:val="right" w:pos="9355"/>
              </w:tabs>
              <w:spacing w:after="0" w:line="240" w:lineRule="auto"/>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Регулятивные действия</w:t>
            </w:r>
          </w:p>
        </w:tc>
        <w:tc>
          <w:tcPr>
            <w:tcW w:w="5940" w:type="dxa"/>
            <w:tcBorders>
              <w:top w:val="single" w:sz="4" w:space="0" w:color="auto"/>
              <w:left w:val="single" w:sz="4" w:space="0" w:color="auto"/>
              <w:bottom w:val="single" w:sz="4" w:space="0" w:color="auto"/>
              <w:right w:val="single" w:sz="4" w:space="0" w:color="auto"/>
            </w:tcBorders>
          </w:tcPr>
          <w:p w:rsidR="007111C4" w:rsidRPr="003F557C" w:rsidRDefault="007111C4" w:rsidP="003F557C">
            <w:pPr>
              <w:tabs>
                <w:tab w:val="center" w:pos="4677"/>
                <w:tab w:val="right" w:pos="9355"/>
              </w:tabs>
              <w:spacing w:after="0" w:line="240" w:lineRule="auto"/>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 xml:space="preserve">Адекватная школьная мотивация. </w:t>
            </w:r>
          </w:p>
          <w:p w:rsidR="007111C4" w:rsidRPr="003F557C" w:rsidRDefault="007111C4" w:rsidP="003F557C">
            <w:pPr>
              <w:tabs>
                <w:tab w:val="center" w:pos="4677"/>
                <w:tab w:val="right" w:pos="9355"/>
              </w:tabs>
              <w:spacing w:after="0" w:line="240" w:lineRule="auto"/>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Мотивация достижения.</w:t>
            </w:r>
          </w:p>
          <w:p w:rsidR="007111C4" w:rsidRPr="003F557C" w:rsidRDefault="007111C4" w:rsidP="003F557C">
            <w:pPr>
              <w:tabs>
                <w:tab w:val="center" w:pos="4677"/>
                <w:tab w:val="right" w:pos="9355"/>
              </w:tabs>
              <w:spacing w:after="0" w:line="240" w:lineRule="auto"/>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Развитие основ гражданской идентичности.</w:t>
            </w:r>
          </w:p>
          <w:p w:rsidR="007111C4" w:rsidRPr="003F557C" w:rsidRDefault="007111C4" w:rsidP="003F557C">
            <w:pPr>
              <w:tabs>
                <w:tab w:val="center" w:pos="4677"/>
                <w:tab w:val="right" w:pos="9355"/>
              </w:tabs>
              <w:spacing w:after="0" w:line="240" w:lineRule="auto"/>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Рефлексивная адекватная самооценка</w:t>
            </w:r>
          </w:p>
        </w:tc>
        <w:tc>
          <w:tcPr>
            <w:tcW w:w="5040" w:type="dxa"/>
            <w:tcBorders>
              <w:top w:val="single" w:sz="4" w:space="0" w:color="auto"/>
              <w:left w:val="single" w:sz="4" w:space="0" w:color="auto"/>
              <w:bottom w:val="single" w:sz="4" w:space="0" w:color="auto"/>
              <w:right w:val="single" w:sz="4" w:space="0" w:color="auto"/>
            </w:tcBorders>
          </w:tcPr>
          <w:p w:rsidR="007111C4" w:rsidRPr="003F557C" w:rsidRDefault="007111C4" w:rsidP="003F557C">
            <w:pPr>
              <w:tabs>
                <w:tab w:val="center" w:pos="4677"/>
                <w:tab w:val="right" w:pos="9355"/>
              </w:tabs>
              <w:spacing w:after="0" w:line="240" w:lineRule="auto"/>
              <w:ind w:left="284"/>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Обучение в зоне ближайшего развития ребенка. Адекватная оценка учащимся  границ «знания и незнания». Достаточно высокая самоэффективность в форме принятия учебной цели и работы над ее достижением.</w:t>
            </w:r>
          </w:p>
        </w:tc>
      </w:tr>
      <w:tr w:rsidR="007111C4" w:rsidRPr="003F557C" w:rsidTr="007111C4">
        <w:tc>
          <w:tcPr>
            <w:tcW w:w="3708" w:type="dxa"/>
            <w:tcBorders>
              <w:top w:val="single" w:sz="4" w:space="0" w:color="auto"/>
              <w:left w:val="single" w:sz="4" w:space="0" w:color="auto"/>
              <w:bottom w:val="single" w:sz="4" w:space="0" w:color="auto"/>
              <w:right w:val="single" w:sz="4" w:space="0" w:color="auto"/>
            </w:tcBorders>
          </w:tcPr>
          <w:p w:rsidR="007111C4" w:rsidRPr="003F557C" w:rsidRDefault="007111C4" w:rsidP="003F557C">
            <w:pPr>
              <w:tabs>
                <w:tab w:val="center" w:pos="4677"/>
                <w:tab w:val="right" w:pos="9355"/>
              </w:tabs>
              <w:spacing w:after="0" w:line="240" w:lineRule="auto"/>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 xml:space="preserve">Регулятивные, личностные, познавательные, </w:t>
            </w:r>
            <w:r w:rsidRPr="003F557C">
              <w:rPr>
                <w:rFonts w:ascii="Times New Roman" w:eastAsia="Times New Roman" w:hAnsi="Times New Roman"/>
                <w:sz w:val="24"/>
                <w:szCs w:val="24"/>
                <w:lang w:eastAsia="ru-RU"/>
              </w:rPr>
              <w:lastRenderedPageBreak/>
              <w:t>коммуникативные действия</w:t>
            </w:r>
          </w:p>
        </w:tc>
        <w:tc>
          <w:tcPr>
            <w:tcW w:w="5940" w:type="dxa"/>
            <w:tcBorders>
              <w:top w:val="single" w:sz="4" w:space="0" w:color="auto"/>
              <w:left w:val="single" w:sz="4" w:space="0" w:color="auto"/>
              <w:bottom w:val="single" w:sz="4" w:space="0" w:color="auto"/>
              <w:right w:val="single" w:sz="4" w:space="0" w:color="auto"/>
            </w:tcBorders>
          </w:tcPr>
          <w:p w:rsidR="007111C4" w:rsidRPr="003F557C" w:rsidRDefault="007111C4" w:rsidP="003F557C">
            <w:pPr>
              <w:tabs>
                <w:tab w:val="center" w:pos="4677"/>
                <w:tab w:val="right" w:pos="9355"/>
              </w:tabs>
              <w:spacing w:after="0" w:line="240" w:lineRule="auto"/>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lastRenderedPageBreak/>
              <w:t xml:space="preserve">Функционально-структурная сформированность учебной деятельности. Произвольность </w:t>
            </w:r>
            <w:r w:rsidRPr="003F557C">
              <w:rPr>
                <w:rFonts w:ascii="Times New Roman" w:eastAsia="Times New Roman" w:hAnsi="Times New Roman"/>
                <w:sz w:val="24"/>
                <w:szCs w:val="24"/>
                <w:lang w:eastAsia="ru-RU"/>
              </w:rPr>
              <w:lastRenderedPageBreak/>
              <w:t>восприятия, внимания,  памяти, воображения.</w:t>
            </w:r>
          </w:p>
        </w:tc>
        <w:tc>
          <w:tcPr>
            <w:tcW w:w="5040" w:type="dxa"/>
            <w:tcBorders>
              <w:top w:val="single" w:sz="4" w:space="0" w:color="auto"/>
              <w:left w:val="single" w:sz="4" w:space="0" w:color="auto"/>
              <w:bottom w:val="single" w:sz="4" w:space="0" w:color="auto"/>
              <w:right w:val="single" w:sz="4" w:space="0" w:color="auto"/>
            </w:tcBorders>
          </w:tcPr>
          <w:p w:rsidR="007111C4" w:rsidRPr="003F557C" w:rsidRDefault="007111C4" w:rsidP="003F557C">
            <w:pPr>
              <w:tabs>
                <w:tab w:val="center" w:pos="4677"/>
                <w:tab w:val="right" w:pos="9355"/>
              </w:tabs>
              <w:spacing w:after="0" w:line="240" w:lineRule="auto"/>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lastRenderedPageBreak/>
              <w:t xml:space="preserve">Высокая успешность в усвоении учебного содержания. Создание </w:t>
            </w:r>
            <w:r w:rsidRPr="003F557C">
              <w:rPr>
                <w:rFonts w:ascii="Times New Roman" w:eastAsia="Times New Roman" w:hAnsi="Times New Roman"/>
                <w:sz w:val="24"/>
                <w:szCs w:val="24"/>
                <w:lang w:eastAsia="ru-RU"/>
              </w:rPr>
              <w:lastRenderedPageBreak/>
              <w:t>предпосылок для дальнейшего перехода к самообразованию.</w:t>
            </w:r>
          </w:p>
        </w:tc>
      </w:tr>
      <w:tr w:rsidR="007111C4" w:rsidRPr="003F557C" w:rsidTr="007111C4">
        <w:tc>
          <w:tcPr>
            <w:tcW w:w="3708" w:type="dxa"/>
            <w:tcBorders>
              <w:top w:val="single" w:sz="4" w:space="0" w:color="auto"/>
              <w:left w:val="single" w:sz="4" w:space="0" w:color="auto"/>
              <w:bottom w:val="single" w:sz="4" w:space="0" w:color="auto"/>
              <w:right w:val="single" w:sz="4" w:space="0" w:color="auto"/>
            </w:tcBorders>
          </w:tcPr>
          <w:p w:rsidR="007111C4" w:rsidRPr="003F557C" w:rsidRDefault="007111C4" w:rsidP="003F557C">
            <w:pPr>
              <w:tabs>
                <w:tab w:val="center" w:pos="4677"/>
                <w:tab w:val="right" w:pos="9355"/>
              </w:tabs>
              <w:spacing w:after="0" w:line="240" w:lineRule="auto"/>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lastRenderedPageBreak/>
              <w:t>Коммуникативные (речевые), регулятивные действия</w:t>
            </w:r>
          </w:p>
        </w:tc>
        <w:tc>
          <w:tcPr>
            <w:tcW w:w="5940" w:type="dxa"/>
            <w:tcBorders>
              <w:top w:val="single" w:sz="4" w:space="0" w:color="auto"/>
              <w:left w:val="single" w:sz="4" w:space="0" w:color="auto"/>
              <w:bottom w:val="single" w:sz="4" w:space="0" w:color="auto"/>
              <w:right w:val="single" w:sz="4" w:space="0" w:color="auto"/>
            </w:tcBorders>
          </w:tcPr>
          <w:p w:rsidR="007111C4" w:rsidRPr="003F557C" w:rsidRDefault="007111C4" w:rsidP="003F557C">
            <w:pPr>
              <w:tabs>
                <w:tab w:val="center" w:pos="4677"/>
                <w:tab w:val="right" w:pos="9355"/>
              </w:tabs>
              <w:spacing w:after="0" w:line="240" w:lineRule="auto"/>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Внутренний план действия</w:t>
            </w:r>
          </w:p>
        </w:tc>
        <w:tc>
          <w:tcPr>
            <w:tcW w:w="5040" w:type="dxa"/>
            <w:tcBorders>
              <w:top w:val="single" w:sz="4" w:space="0" w:color="auto"/>
              <w:left w:val="single" w:sz="4" w:space="0" w:color="auto"/>
              <w:bottom w:val="single" w:sz="4" w:space="0" w:color="auto"/>
              <w:right w:val="single" w:sz="4" w:space="0" w:color="auto"/>
            </w:tcBorders>
          </w:tcPr>
          <w:p w:rsidR="007111C4" w:rsidRPr="003F557C" w:rsidRDefault="007111C4" w:rsidP="003F557C">
            <w:pPr>
              <w:tabs>
                <w:tab w:val="center" w:pos="4677"/>
                <w:tab w:val="right" w:pos="9355"/>
              </w:tabs>
              <w:spacing w:after="0" w:line="240" w:lineRule="auto"/>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Способность действовать «в уме». Отрыв слова от предмета, достижение нового уровня обобщения.</w:t>
            </w:r>
          </w:p>
        </w:tc>
      </w:tr>
      <w:tr w:rsidR="007111C4" w:rsidRPr="003F557C" w:rsidTr="007111C4">
        <w:tc>
          <w:tcPr>
            <w:tcW w:w="3708" w:type="dxa"/>
            <w:tcBorders>
              <w:top w:val="single" w:sz="4" w:space="0" w:color="auto"/>
              <w:left w:val="single" w:sz="4" w:space="0" w:color="auto"/>
              <w:bottom w:val="single" w:sz="4" w:space="0" w:color="auto"/>
              <w:right w:val="single" w:sz="4" w:space="0" w:color="auto"/>
            </w:tcBorders>
          </w:tcPr>
          <w:p w:rsidR="007111C4" w:rsidRPr="003F557C" w:rsidRDefault="007111C4" w:rsidP="003F557C">
            <w:pPr>
              <w:tabs>
                <w:tab w:val="center" w:pos="4677"/>
                <w:tab w:val="right" w:pos="9355"/>
              </w:tabs>
              <w:spacing w:after="0" w:line="240" w:lineRule="auto"/>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Коммуникативные, регулятивные действия</w:t>
            </w:r>
          </w:p>
        </w:tc>
        <w:tc>
          <w:tcPr>
            <w:tcW w:w="5940" w:type="dxa"/>
            <w:tcBorders>
              <w:top w:val="single" w:sz="4" w:space="0" w:color="auto"/>
              <w:left w:val="single" w:sz="4" w:space="0" w:color="auto"/>
              <w:bottom w:val="single" w:sz="4" w:space="0" w:color="auto"/>
              <w:right w:val="single" w:sz="4" w:space="0" w:color="auto"/>
            </w:tcBorders>
          </w:tcPr>
          <w:p w:rsidR="007111C4" w:rsidRPr="003F557C" w:rsidRDefault="007111C4" w:rsidP="003F557C">
            <w:pPr>
              <w:tabs>
                <w:tab w:val="center" w:pos="4677"/>
                <w:tab w:val="right" w:pos="9355"/>
              </w:tabs>
              <w:spacing w:after="0" w:line="240" w:lineRule="auto"/>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Рефлексия – осознание учащимся содержания, последовательности и оснований действий</w:t>
            </w:r>
          </w:p>
        </w:tc>
        <w:tc>
          <w:tcPr>
            <w:tcW w:w="5040" w:type="dxa"/>
            <w:tcBorders>
              <w:top w:val="single" w:sz="4" w:space="0" w:color="auto"/>
              <w:left w:val="single" w:sz="4" w:space="0" w:color="auto"/>
              <w:bottom w:val="single" w:sz="4" w:space="0" w:color="auto"/>
              <w:right w:val="single" w:sz="4" w:space="0" w:color="auto"/>
            </w:tcBorders>
          </w:tcPr>
          <w:p w:rsidR="007111C4" w:rsidRPr="003F557C" w:rsidRDefault="007111C4" w:rsidP="003F557C">
            <w:pPr>
              <w:tabs>
                <w:tab w:val="center" w:pos="4677"/>
                <w:tab w:val="right" w:pos="9355"/>
              </w:tabs>
              <w:spacing w:after="0" w:line="240" w:lineRule="auto"/>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 xml:space="preserve">Осознанность и критичность учебных действий. </w:t>
            </w:r>
          </w:p>
        </w:tc>
      </w:tr>
    </w:tbl>
    <w:p w:rsidR="007111C4" w:rsidRPr="003F557C" w:rsidRDefault="007111C4" w:rsidP="003F557C">
      <w:pPr>
        <w:spacing w:after="0" w:line="240" w:lineRule="auto"/>
        <w:jc w:val="center"/>
        <w:rPr>
          <w:rFonts w:ascii="Times New Roman" w:eastAsia="Times New Roman" w:hAnsi="Times New Roman"/>
          <w:b/>
          <w:color w:val="2B2C30"/>
          <w:sz w:val="24"/>
          <w:szCs w:val="24"/>
          <w:lang w:eastAsia="ru-RU"/>
        </w:rPr>
      </w:pPr>
    </w:p>
    <w:p w:rsidR="008B4BF5" w:rsidRPr="003F557C" w:rsidRDefault="007111C4" w:rsidP="003F557C">
      <w:pPr>
        <w:spacing w:after="0" w:line="240" w:lineRule="auto"/>
        <w:jc w:val="center"/>
        <w:rPr>
          <w:rFonts w:ascii="Times New Roman" w:eastAsia="Times New Roman" w:hAnsi="Times New Roman"/>
          <w:b/>
          <w:color w:val="2B2C30"/>
          <w:sz w:val="24"/>
          <w:szCs w:val="24"/>
          <w:lang w:eastAsia="ru-RU"/>
        </w:rPr>
      </w:pPr>
      <w:r w:rsidRPr="003F557C">
        <w:rPr>
          <w:rFonts w:ascii="Times New Roman" w:eastAsia="Times New Roman" w:hAnsi="Times New Roman"/>
          <w:b/>
          <w:color w:val="2B2C30"/>
          <w:sz w:val="24"/>
          <w:szCs w:val="24"/>
          <w:lang w:eastAsia="ru-RU"/>
        </w:rPr>
        <w:t xml:space="preserve">Планируемые результаты в освоении школьниками </w:t>
      </w:r>
    </w:p>
    <w:p w:rsidR="007111C4" w:rsidRPr="003F557C" w:rsidRDefault="007111C4" w:rsidP="003F557C">
      <w:pPr>
        <w:spacing w:after="0" w:line="240" w:lineRule="auto"/>
        <w:jc w:val="center"/>
        <w:rPr>
          <w:rFonts w:ascii="Times New Roman" w:eastAsia="Times New Roman" w:hAnsi="Times New Roman"/>
          <w:b/>
          <w:color w:val="2B2C30"/>
          <w:sz w:val="24"/>
          <w:szCs w:val="24"/>
          <w:lang w:eastAsia="ru-RU"/>
        </w:rPr>
      </w:pPr>
      <w:r w:rsidRPr="003F557C">
        <w:rPr>
          <w:rFonts w:ascii="Times New Roman" w:eastAsia="Times New Roman" w:hAnsi="Times New Roman"/>
          <w:b/>
          <w:color w:val="2B2C30"/>
          <w:sz w:val="24"/>
          <w:szCs w:val="24"/>
          <w:lang w:eastAsia="ru-RU"/>
        </w:rPr>
        <w:t>универсальных учебных действий по завершении начального обучения.</w:t>
      </w:r>
    </w:p>
    <w:p w:rsidR="007111C4" w:rsidRPr="003F557C" w:rsidRDefault="007111C4" w:rsidP="003F557C">
      <w:pPr>
        <w:spacing w:after="0" w:line="240" w:lineRule="auto"/>
        <w:jc w:val="both"/>
        <w:rPr>
          <w:rFonts w:ascii="Times New Roman" w:eastAsia="Times New Roman" w:hAnsi="Times New Roman"/>
          <w:color w:val="2B2C30"/>
          <w:sz w:val="24"/>
          <w:szCs w:val="24"/>
          <w:lang w:eastAsia="ru-RU"/>
        </w:rPr>
      </w:pPr>
      <w:r w:rsidRPr="003F557C">
        <w:rPr>
          <w:rFonts w:ascii="Times New Roman" w:eastAsia="Times New Roman" w:hAnsi="Times New Roman"/>
          <w:color w:val="2B2C30"/>
          <w:sz w:val="24"/>
          <w:szCs w:val="24"/>
          <w:u w:val="single"/>
          <w:lang w:eastAsia="ru-RU"/>
        </w:rPr>
        <w:t>Педагогические ориентиры: Развитие личности</w:t>
      </w:r>
      <w:r w:rsidRPr="003F557C">
        <w:rPr>
          <w:rFonts w:ascii="Times New Roman" w:eastAsia="Times New Roman" w:hAnsi="Times New Roman"/>
          <w:color w:val="2B2C30"/>
          <w:sz w:val="24"/>
          <w:szCs w:val="24"/>
          <w:lang w:eastAsia="ru-RU"/>
        </w:rPr>
        <w:t xml:space="preserve">. </w:t>
      </w:r>
    </w:p>
    <w:p w:rsidR="007111C4" w:rsidRPr="003F557C" w:rsidRDefault="007111C4" w:rsidP="003F557C">
      <w:pPr>
        <w:autoSpaceDE w:val="0"/>
        <w:autoSpaceDN w:val="0"/>
        <w:adjustRightInd w:val="0"/>
        <w:spacing w:after="0" w:line="240" w:lineRule="auto"/>
        <w:jc w:val="both"/>
        <w:rPr>
          <w:rFonts w:ascii="Times New Roman" w:eastAsia="Times New Roman" w:hAnsi="Times New Roman"/>
          <w:bCs/>
          <w:iCs/>
          <w:sz w:val="24"/>
          <w:szCs w:val="24"/>
          <w:lang w:eastAsia="ru-RU"/>
        </w:rPr>
      </w:pPr>
      <w:r w:rsidRPr="003F557C">
        <w:rPr>
          <w:rFonts w:ascii="Times New Roman" w:eastAsia="Times New Roman" w:hAnsi="Times New Roman"/>
          <w:sz w:val="24"/>
          <w:szCs w:val="24"/>
          <w:lang w:eastAsia="ru-RU"/>
        </w:rPr>
        <w:t xml:space="preserve">В </w:t>
      </w:r>
      <w:r w:rsidRPr="003F557C">
        <w:rPr>
          <w:rFonts w:ascii="Times New Roman" w:eastAsia="Times New Roman" w:hAnsi="Times New Roman"/>
          <w:bCs/>
          <w:iCs/>
          <w:sz w:val="24"/>
          <w:szCs w:val="24"/>
          <w:lang w:eastAsia="ru-RU"/>
        </w:rPr>
        <w:t>сфере личностных универсальных учебных действий у выпускников</w:t>
      </w:r>
    </w:p>
    <w:p w:rsidR="007111C4" w:rsidRPr="003F557C" w:rsidRDefault="007111C4" w:rsidP="003F557C">
      <w:pPr>
        <w:autoSpaceDE w:val="0"/>
        <w:autoSpaceDN w:val="0"/>
        <w:adjustRightInd w:val="0"/>
        <w:spacing w:after="0" w:line="240" w:lineRule="auto"/>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будут сформированы внутренняя позиция обучающегося, адекватная мотивация учебной деятельности, включая учебные и познавательные мотивы, ориентация на моральные нормы и их выполнение.</w:t>
      </w:r>
    </w:p>
    <w:p w:rsidR="007111C4" w:rsidRPr="003F557C" w:rsidRDefault="007111C4" w:rsidP="003F557C">
      <w:pPr>
        <w:spacing w:after="0" w:line="240" w:lineRule="auto"/>
        <w:jc w:val="both"/>
        <w:rPr>
          <w:rFonts w:ascii="Times New Roman" w:eastAsia="Times New Roman" w:hAnsi="Times New Roman"/>
          <w:sz w:val="24"/>
          <w:szCs w:val="24"/>
          <w:u w:val="single"/>
          <w:lang w:eastAsia="ru-RU"/>
        </w:rPr>
      </w:pPr>
      <w:r w:rsidRPr="003F557C">
        <w:rPr>
          <w:rFonts w:ascii="Times New Roman" w:eastAsia="Times New Roman" w:hAnsi="Times New Roman"/>
          <w:color w:val="2B2C30"/>
          <w:sz w:val="24"/>
          <w:szCs w:val="24"/>
          <w:u w:val="single"/>
          <w:lang w:eastAsia="ru-RU"/>
        </w:rPr>
        <w:t xml:space="preserve">Педагогические ориентиры: </w:t>
      </w:r>
      <w:r w:rsidRPr="003F557C">
        <w:rPr>
          <w:rFonts w:ascii="Times New Roman" w:eastAsia="Times New Roman" w:hAnsi="Times New Roman"/>
          <w:sz w:val="24"/>
          <w:szCs w:val="24"/>
          <w:u w:val="single"/>
          <w:lang w:eastAsia="ru-RU"/>
        </w:rPr>
        <w:t>Самообразование и самоорганизация</w:t>
      </w:r>
    </w:p>
    <w:p w:rsidR="007111C4" w:rsidRPr="003F557C" w:rsidRDefault="007111C4" w:rsidP="003F557C">
      <w:pPr>
        <w:autoSpaceDE w:val="0"/>
        <w:autoSpaceDN w:val="0"/>
        <w:adjustRightInd w:val="0"/>
        <w:spacing w:after="0" w:line="240" w:lineRule="auto"/>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 xml:space="preserve">В </w:t>
      </w:r>
      <w:r w:rsidRPr="003F557C">
        <w:rPr>
          <w:rFonts w:ascii="Times New Roman" w:eastAsia="Times New Roman" w:hAnsi="Times New Roman"/>
          <w:bCs/>
          <w:iCs/>
          <w:sz w:val="24"/>
          <w:szCs w:val="24"/>
          <w:lang w:eastAsia="ru-RU"/>
        </w:rPr>
        <w:t xml:space="preserve">сфере регулятивных универсальных учебных действий </w:t>
      </w:r>
      <w:r w:rsidRPr="003F557C">
        <w:rPr>
          <w:rFonts w:ascii="Times New Roman" w:eastAsia="Times New Roman" w:hAnsi="Times New Roman"/>
          <w:sz w:val="24"/>
          <w:szCs w:val="24"/>
          <w:lang w:eastAsia="ru-RU"/>
        </w:rPr>
        <w:t>выпускники овладеют всеми типами учебных действий, направленных на организацию своей работы в образовательном учреждении и вне его, включая способность принимать и сохранять учебную цель и задачу, планировать её реализацию (в том числе во внутреннем плане), контролировать и</w:t>
      </w:r>
    </w:p>
    <w:p w:rsidR="007111C4" w:rsidRPr="003F557C" w:rsidRDefault="007111C4" w:rsidP="003F557C">
      <w:pPr>
        <w:autoSpaceDE w:val="0"/>
        <w:autoSpaceDN w:val="0"/>
        <w:adjustRightInd w:val="0"/>
        <w:spacing w:after="0" w:line="240" w:lineRule="auto"/>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оценивать свои действия, вносить соответствующие коррективы в их выполнение.</w:t>
      </w:r>
    </w:p>
    <w:p w:rsidR="007111C4" w:rsidRPr="003F557C" w:rsidRDefault="007111C4" w:rsidP="003F557C">
      <w:pPr>
        <w:spacing w:after="0" w:line="240" w:lineRule="auto"/>
        <w:jc w:val="both"/>
        <w:rPr>
          <w:rFonts w:ascii="Times New Roman" w:eastAsia="Times New Roman" w:hAnsi="Times New Roman"/>
          <w:sz w:val="24"/>
          <w:szCs w:val="24"/>
          <w:u w:val="single"/>
          <w:lang w:eastAsia="ru-RU"/>
        </w:rPr>
      </w:pPr>
      <w:r w:rsidRPr="003F557C">
        <w:rPr>
          <w:rFonts w:ascii="Times New Roman" w:eastAsia="Times New Roman" w:hAnsi="Times New Roman"/>
          <w:color w:val="2B2C30"/>
          <w:sz w:val="24"/>
          <w:szCs w:val="24"/>
          <w:u w:val="single"/>
          <w:lang w:eastAsia="ru-RU"/>
        </w:rPr>
        <w:t xml:space="preserve">Педагогические ориентиры: </w:t>
      </w:r>
      <w:r w:rsidRPr="003F557C">
        <w:rPr>
          <w:rFonts w:ascii="Times New Roman" w:eastAsia="Times New Roman" w:hAnsi="Times New Roman"/>
          <w:sz w:val="24"/>
          <w:szCs w:val="24"/>
          <w:u w:val="single"/>
          <w:lang w:eastAsia="ru-RU"/>
        </w:rPr>
        <w:t>Исследовательская культура</w:t>
      </w:r>
    </w:p>
    <w:p w:rsidR="007111C4" w:rsidRPr="003F557C" w:rsidRDefault="007111C4" w:rsidP="003F557C">
      <w:pPr>
        <w:autoSpaceDE w:val="0"/>
        <w:autoSpaceDN w:val="0"/>
        <w:adjustRightInd w:val="0"/>
        <w:spacing w:after="0" w:line="240" w:lineRule="auto"/>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 xml:space="preserve">В </w:t>
      </w:r>
      <w:r w:rsidRPr="003F557C">
        <w:rPr>
          <w:rFonts w:ascii="Times New Roman" w:eastAsia="Times New Roman" w:hAnsi="Times New Roman"/>
          <w:bCs/>
          <w:iCs/>
          <w:sz w:val="24"/>
          <w:szCs w:val="24"/>
          <w:lang w:eastAsia="ru-RU"/>
        </w:rPr>
        <w:t xml:space="preserve">сфере познавательных универсальных учебных действий </w:t>
      </w:r>
      <w:r w:rsidRPr="003F557C">
        <w:rPr>
          <w:rFonts w:ascii="Times New Roman" w:eastAsia="Times New Roman" w:hAnsi="Times New Roman"/>
          <w:sz w:val="24"/>
          <w:szCs w:val="24"/>
          <w:lang w:eastAsia="ru-RU"/>
        </w:rPr>
        <w:t>выпускники научатся воспринимать и анализировать сообщения и важнейшие их компоненты — тексты, использовать знаково-символические средства, в том числе овладеют действием моделирования, а также широким спектром логических действий и операций, включая общие приёмы решения задач.</w:t>
      </w:r>
    </w:p>
    <w:p w:rsidR="007111C4" w:rsidRPr="003F557C" w:rsidRDefault="007111C4" w:rsidP="003F557C">
      <w:pPr>
        <w:autoSpaceDE w:val="0"/>
        <w:autoSpaceDN w:val="0"/>
        <w:adjustRightInd w:val="0"/>
        <w:spacing w:after="0" w:line="240" w:lineRule="auto"/>
        <w:jc w:val="both"/>
        <w:rPr>
          <w:rFonts w:ascii="Times New Roman" w:eastAsia="Times New Roman" w:hAnsi="Times New Roman"/>
          <w:sz w:val="24"/>
          <w:szCs w:val="24"/>
          <w:u w:val="single"/>
          <w:lang w:eastAsia="ru-RU"/>
        </w:rPr>
      </w:pPr>
      <w:r w:rsidRPr="003F557C">
        <w:rPr>
          <w:rFonts w:ascii="Times New Roman" w:eastAsia="Times New Roman" w:hAnsi="Times New Roman"/>
          <w:color w:val="2B2C30"/>
          <w:sz w:val="24"/>
          <w:szCs w:val="24"/>
          <w:u w:val="single"/>
          <w:lang w:eastAsia="ru-RU"/>
        </w:rPr>
        <w:t xml:space="preserve">Педагогические ориентиры: </w:t>
      </w:r>
      <w:r w:rsidRPr="003F557C">
        <w:rPr>
          <w:rFonts w:ascii="Times New Roman" w:eastAsia="Times New Roman" w:hAnsi="Times New Roman"/>
          <w:sz w:val="24"/>
          <w:szCs w:val="24"/>
          <w:u w:val="single"/>
          <w:lang w:eastAsia="ru-RU"/>
        </w:rPr>
        <w:t>Культура общения</w:t>
      </w:r>
    </w:p>
    <w:p w:rsidR="007111C4" w:rsidRPr="003F557C" w:rsidRDefault="007111C4" w:rsidP="003F557C">
      <w:pPr>
        <w:autoSpaceDE w:val="0"/>
        <w:autoSpaceDN w:val="0"/>
        <w:adjustRightInd w:val="0"/>
        <w:spacing w:after="0" w:line="240" w:lineRule="auto"/>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 xml:space="preserve">В </w:t>
      </w:r>
      <w:r w:rsidRPr="003F557C">
        <w:rPr>
          <w:rFonts w:ascii="Times New Roman" w:eastAsia="Times New Roman" w:hAnsi="Times New Roman"/>
          <w:bCs/>
          <w:iCs/>
          <w:sz w:val="24"/>
          <w:szCs w:val="24"/>
          <w:lang w:eastAsia="ru-RU"/>
        </w:rPr>
        <w:t xml:space="preserve">сфере коммуникативных универсальных учебных действий </w:t>
      </w:r>
      <w:r w:rsidRPr="003F557C">
        <w:rPr>
          <w:rFonts w:ascii="Times New Roman" w:eastAsia="Times New Roman" w:hAnsi="Times New Roman"/>
          <w:sz w:val="24"/>
          <w:szCs w:val="24"/>
          <w:lang w:eastAsia="ru-RU"/>
        </w:rPr>
        <w:t>выпускники приобретут умения учитывать позицию собеседника (партнёра), организовывать и осуществлять сотрудничество и кооперацию с учителем и сверстниками, адекватно воспринимать и передавать информацию, отображать предметное содержание и условия деятельности в сообщениях, важнейшими компонентами которых являются тексты.</w:t>
      </w:r>
    </w:p>
    <w:p w:rsidR="007111C4" w:rsidRPr="003F557C" w:rsidRDefault="007111C4" w:rsidP="003F557C">
      <w:pPr>
        <w:spacing w:after="0" w:line="240" w:lineRule="auto"/>
        <w:rPr>
          <w:rFonts w:ascii="Times New Roman" w:eastAsia="Times New Roman" w:hAnsi="Times New Roman"/>
          <w:color w:val="2B2C30"/>
          <w:sz w:val="24"/>
          <w:szCs w:val="24"/>
          <w:u w:val="single"/>
          <w:lang w:eastAsia="ru-RU"/>
        </w:rPr>
      </w:pPr>
      <w:r w:rsidRPr="003F557C">
        <w:rPr>
          <w:rFonts w:ascii="Times New Roman" w:eastAsia="Times New Roman" w:hAnsi="Times New Roman"/>
          <w:color w:val="2B2C30"/>
          <w:sz w:val="24"/>
          <w:szCs w:val="24"/>
          <w:u w:val="single"/>
          <w:lang w:eastAsia="ru-RU"/>
        </w:rPr>
        <w:t>«Условия , обеспечивающие развитие УУД в образовательном процессе.»</w:t>
      </w:r>
    </w:p>
    <w:p w:rsidR="007111C4" w:rsidRPr="003F557C" w:rsidRDefault="007111C4" w:rsidP="003F557C">
      <w:pPr>
        <w:autoSpaceDE w:val="0"/>
        <w:autoSpaceDN w:val="0"/>
        <w:adjustRightInd w:val="0"/>
        <w:spacing w:after="0" w:line="240" w:lineRule="auto"/>
        <w:rPr>
          <w:rFonts w:ascii="Times New Roman" w:eastAsia="Times New Roman" w:hAnsi="Times New Roman"/>
          <w:bCs/>
          <w:sz w:val="24"/>
          <w:szCs w:val="24"/>
          <w:lang w:eastAsia="ru-RU"/>
        </w:rPr>
      </w:pPr>
      <w:r w:rsidRPr="003F557C">
        <w:rPr>
          <w:rFonts w:ascii="Times New Roman" w:eastAsia="Times New Roman" w:hAnsi="Times New Roman"/>
          <w:sz w:val="24"/>
          <w:szCs w:val="24"/>
          <w:lang w:eastAsia="ru-RU"/>
        </w:rPr>
        <w:t xml:space="preserve">Учитель   </w:t>
      </w:r>
      <w:r w:rsidRPr="003F557C">
        <w:rPr>
          <w:rFonts w:ascii="Times New Roman" w:eastAsia="Times New Roman" w:hAnsi="Times New Roman"/>
          <w:bCs/>
          <w:sz w:val="24"/>
          <w:szCs w:val="24"/>
          <w:lang w:eastAsia="ru-RU"/>
        </w:rPr>
        <w:t>знает:</w:t>
      </w:r>
    </w:p>
    <w:p w:rsidR="007111C4" w:rsidRPr="003F557C" w:rsidRDefault="007111C4" w:rsidP="003F557C">
      <w:pPr>
        <w:autoSpaceDE w:val="0"/>
        <w:autoSpaceDN w:val="0"/>
        <w:adjustRightInd w:val="0"/>
        <w:spacing w:after="0" w:line="240" w:lineRule="auto"/>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 важность формирования универсальных учебных действий школьников;</w:t>
      </w:r>
    </w:p>
    <w:p w:rsidR="007111C4" w:rsidRPr="003F557C" w:rsidRDefault="007111C4" w:rsidP="003F557C">
      <w:pPr>
        <w:autoSpaceDE w:val="0"/>
        <w:autoSpaceDN w:val="0"/>
        <w:adjustRightInd w:val="0"/>
        <w:spacing w:after="0" w:line="240" w:lineRule="auto"/>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 xml:space="preserve">−  сущность и виды универсальных умений, </w:t>
      </w:r>
    </w:p>
    <w:p w:rsidR="007111C4" w:rsidRPr="003F557C" w:rsidRDefault="007111C4" w:rsidP="003F557C">
      <w:pPr>
        <w:autoSpaceDE w:val="0"/>
        <w:autoSpaceDN w:val="0"/>
        <w:adjustRightInd w:val="0"/>
        <w:spacing w:after="0" w:line="240" w:lineRule="auto"/>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  педагогические приемы и способы их формирования .</w:t>
      </w:r>
    </w:p>
    <w:p w:rsidR="007111C4" w:rsidRPr="003F557C" w:rsidRDefault="007111C4" w:rsidP="003F557C">
      <w:pPr>
        <w:autoSpaceDE w:val="0"/>
        <w:autoSpaceDN w:val="0"/>
        <w:adjustRightInd w:val="0"/>
        <w:spacing w:after="0" w:line="240" w:lineRule="auto"/>
        <w:rPr>
          <w:rFonts w:ascii="Times New Roman" w:eastAsia="Times New Roman" w:hAnsi="Times New Roman"/>
          <w:bCs/>
          <w:sz w:val="24"/>
          <w:szCs w:val="24"/>
          <w:lang w:eastAsia="ru-RU"/>
        </w:rPr>
      </w:pPr>
      <w:r w:rsidRPr="003F557C">
        <w:rPr>
          <w:rFonts w:ascii="Times New Roman" w:eastAsia="Times New Roman" w:hAnsi="Times New Roman"/>
          <w:sz w:val="24"/>
          <w:szCs w:val="24"/>
          <w:lang w:eastAsia="ru-RU"/>
        </w:rPr>
        <w:t xml:space="preserve">Учитель   </w:t>
      </w:r>
      <w:r w:rsidRPr="003F557C">
        <w:rPr>
          <w:rFonts w:ascii="Times New Roman" w:eastAsia="Times New Roman" w:hAnsi="Times New Roman"/>
          <w:bCs/>
          <w:sz w:val="24"/>
          <w:szCs w:val="24"/>
          <w:lang w:eastAsia="ru-RU"/>
        </w:rPr>
        <w:t>умеет:</w:t>
      </w:r>
    </w:p>
    <w:p w:rsidR="007111C4" w:rsidRPr="003F557C" w:rsidRDefault="007111C4" w:rsidP="003F557C">
      <w:pPr>
        <w:autoSpaceDE w:val="0"/>
        <w:autoSpaceDN w:val="0"/>
        <w:adjustRightInd w:val="0"/>
        <w:spacing w:after="0" w:line="240" w:lineRule="auto"/>
        <w:rPr>
          <w:rFonts w:ascii="Times New Roman" w:eastAsia="Times New Roman" w:hAnsi="Times New Roman"/>
          <w:bCs/>
          <w:sz w:val="24"/>
          <w:szCs w:val="24"/>
          <w:lang w:eastAsia="ru-RU"/>
        </w:rPr>
      </w:pPr>
      <w:r w:rsidRPr="003F557C">
        <w:rPr>
          <w:rFonts w:ascii="Times New Roman" w:eastAsia="Times New Roman" w:hAnsi="Times New Roman"/>
          <w:bCs/>
          <w:sz w:val="24"/>
          <w:szCs w:val="24"/>
          <w:lang w:eastAsia="ru-RU"/>
        </w:rPr>
        <w:t>-  отбирать содержание и конструировать учебный процесс с учетом формирования УДД</w:t>
      </w:r>
    </w:p>
    <w:p w:rsidR="007111C4" w:rsidRPr="003F557C" w:rsidRDefault="007111C4" w:rsidP="003F557C">
      <w:pPr>
        <w:autoSpaceDE w:val="0"/>
        <w:autoSpaceDN w:val="0"/>
        <w:adjustRightInd w:val="0"/>
        <w:spacing w:after="0" w:line="240" w:lineRule="auto"/>
        <w:rPr>
          <w:rFonts w:ascii="Times New Roman" w:eastAsia="Times New Roman" w:hAnsi="Times New Roman"/>
          <w:bCs/>
          <w:sz w:val="24"/>
          <w:szCs w:val="24"/>
          <w:lang w:eastAsia="ru-RU"/>
        </w:rPr>
      </w:pPr>
      <w:r w:rsidRPr="003F557C">
        <w:rPr>
          <w:rFonts w:ascii="Times New Roman" w:eastAsia="Times New Roman" w:hAnsi="Times New Roman"/>
          <w:bCs/>
          <w:sz w:val="24"/>
          <w:szCs w:val="24"/>
          <w:lang w:eastAsia="ru-RU"/>
        </w:rPr>
        <w:t xml:space="preserve">-  использовать диагностический инструментарий успешности формирования УДД </w:t>
      </w:r>
    </w:p>
    <w:p w:rsidR="007111C4" w:rsidRPr="003F557C" w:rsidRDefault="007111C4" w:rsidP="003F557C">
      <w:pPr>
        <w:autoSpaceDE w:val="0"/>
        <w:autoSpaceDN w:val="0"/>
        <w:adjustRightInd w:val="0"/>
        <w:spacing w:after="0" w:line="240" w:lineRule="auto"/>
        <w:rPr>
          <w:rFonts w:ascii="Times New Roman" w:hAnsi="Times New Roman"/>
          <w:bCs/>
          <w:sz w:val="24"/>
          <w:szCs w:val="24"/>
          <w:lang w:eastAsia="ru-RU"/>
        </w:rPr>
      </w:pPr>
      <w:r w:rsidRPr="003F557C">
        <w:rPr>
          <w:rFonts w:ascii="Times New Roman" w:eastAsia="Times New Roman" w:hAnsi="Times New Roman"/>
          <w:bCs/>
          <w:sz w:val="24"/>
          <w:szCs w:val="24"/>
          <w:lang w:eastAsia="ru-RU"/>
        </w:rPr>
        <w:t xml:space="preserve">-  привлекать родителей к совместному </w:t>
      </w:r>
      <w:r w:rsidRPr="003F557C">
        <w:rPr>
          <w:rFonts w:ascii="Times New Roman" w:hAnsi="Times New Roman"/>
          <w:bCs/>
          <w:sz w:val="24"/>
          <w:szCs w:val="24"/>
          <w:lang w:eastAsia="ru-RU"/>
        </w:rPr>
        <w:t xml:space="preserve">решению проблемы формирования УДД </w:t>
      </w:r>
    </w:p>
    <w:p w:rsidR="007766E4" w:rsidRDefault="007766E4" w:rsidP="003F557C">
      <w:pPr>
        <w:tabs>
          <w:tab w:val="left" w:pos="1127"/>
        </w:tabs>
        <w:spacing w:after="0" w:line="240" w:lineRule="auto"/>
        <w:rPr>
          <w:rFonts w:ascii="Times New Roman" w:eastAsia="Times New Roman" w:hAnsi="Times New Roman"/>
          <w:b/>
          <w:bCs/>
          <w:sz w:val="24"/>
          <w:szCs w:val="24"/>
          <w:lang w:eastAsia="ru-RU"/>
        </w:rPr>
      </w:pPr>
    </w:p>
    <w:p w:rsidR="00EA4914" w:rsidRDefault="00EA4914" w:rsidP="003F557C">
      <w:pPr>
        <w:tabs>
          <w:tab w:val="left" w:pos="1127"/>
        </w:tabs>
        <w:spacing w:after="0" w:line="240" w:lineRule="auto"/>
        <w:rPr>
          <w:rFonts w:ascii="Times New Roman" w:eastAsia="Times New Roman" w:hAnsi="Times New Roman"/>
          <w:b/>
          <w:bCs/>
          <w:sz w:val="24"/>
          <w:szCs w:val="24"/>
          <w:lang w:eastAsia="ru-RU"/>
        </w:rPr>
      </w:pPr>
    </w:p>
    <w:p w:rsidR="00EA4914" w:rsidRDefault="00EA4914" w:rsidP="003F557C">
      <w:pPr>
        <w:tabs>
          <w:tab w:val="left" w:pos="1127"/>
        </w:tabs>
        <w:spacing w:after="0" w:line="240" w:lineRule="auto"/>
        <w:rPr>
          <w:rFonts w:ascii="Times New Roman" w:eastAsia="Times New Roman" w:hAnsi="Times New Roman"/>
          <w:b/>
          <w:bCs/>
          <w:sz w:val="24"/>
          <w:szCs w:val="24"/>
          <w:lang w:eastAsia="ru-RU"/>
        </w:rPr>
      </w:pPr>
    </w:p>
    <w:p w:rsidR="00EA4914" w:rsidRDefault="00EA4914" w:rsidP="003F557C">
      <w:pPr>
        <w:tabs>
          <w:tab w:val="left" w:pos="1127"/>
        </w:tabs>
        <w:spacing w:after="0" w:line="240" w:lineRule="auto"/>
        <w:rPr>
          <w:rFonts w:ascii="Times New Roman" w:eastAsia="Times New Roman" w:hAnsi="Times New Roman"/>
          <w:b/>
          <w:bCs/>
          <w:sz w:val="24"/>
          <w:szCs w:val="24"/>
          <w:lang w:eastAsia="ru-RU"/>
        </w:rPr>
      </w:pPr>
    </w:p>
    <w:p w:rsidR="00EA4914" w:rsidRDefault="00EA4914" w:rsidP="003F557C">
      <w:pPr>
        <w:tabs>
          <w:tab w:val="left" w:pos="1127"/>
        </w:tabs>
        <w:spacing w:after="0" w:line="240" w:lineRule="auto"/>
        <w:rPr>
          <w:rFonts w:ascii="Times New Roman" w:eastAsia="Times New Roman" w:hAnsi="Times New Roman"/>
          <w:b/>
          <w:bCs/>
          <w:sz w:val="24"/>
          <w:szCs w:val="24"/>
          <w:lang w:eastAsia="ru-RU"/>
        </w:rPr>
      </w:pPr>
    </w:p>
    <w:p w:rsidR="00EA4914" w:rsidRPr="003F557C" w:rsidRDefault="00EA4914" w:rsidP="003F557C">
      <w:pPr>
        <w:tabs>
          <w:tab w:val="left" w:pos="1127"/>
        </w:tabs>
        <w:spacing w:after="0" w:line="240" w:lineRule="auto"/>
        <w:rPr>
          <w:rFonts w:ascii="Times New Roman" w:eastAsia="Times New Roman" w:hAnsi="Times New Roman"/>
          <w:b/>
          <w:bCs/>
          <w:sz w:val="24"/>
          <w:szCs w:val="24"/>
          <w:lang w:eastAsia="ru-RU"/>
        </w:rPr>
      </w:pPr>
    </w:p>
    <w:p w:rsidR="008B4BF5" w:rsidRPr="003F557C" w:rsidRDefault="00D22C30" w:rsidP="003F557C">
      <w:pPr>
        <w:tabs>
          <w:tab w:val="left" w:pos="3615"/>
        </w:tabs>
        <w:spacing w:after="0" w:line="240" w:lineRule="auto"/>
        <w:ind w:left="720"/>
        <w:contextualSpacing/>
        <w:jc w:val="center"/>
        <w:rPr>
          <w:rFonts w:ascii="Times New Roman" w:eastAsia="Times New Roman" w:hAnsi="Times New Roman"/>
          <w:b/>
          <w:sz w:val="28"/>
          <w:szCs w:val="28"/>
          <w:lang w:eastAsia="ru-RU"/>
        </w:rPr>
      </w:pPr>
      <w:r w:rsidRPr="003F557C">
        <w:rPr>
          <w:rFonts w:ascii="Times New Roman" w:eastAsia="Times New Roman" w:hAnsi="Times New Roman"/>
          <w:b/>
          <w:sz w:val="28"/>
          <w:szCs w:val="28"/>
          <w:lang w:eastAsia="ru-RU"/>
        </w:rPr>
        <w:t xml:space="preserve">Программы отдельных учебных предметов, </w:t>
      </w:r>
    </w:p>
    <w:p w:rsidR="00D22C30" w:rsidRPr="003F557C" w:rsidRDefault="00D22C30" w:rsidP="003F557C">
      <w:pPr>
        <w:tabs>
          <w:tab w:val="left" w:pos="3615"/>
        </w:tabs>
        <w:spacing w:after="0" w:line="240" w:lineRule="auto"/>
        <w:ind w:left="720"/>
        <w:contextualSpacing/>
        <w:jc w:val="center"/>
        <w:rPr>
          <w:rFonts w:ascii="Times New Roman" w:eastAsia="Times New Roman" w:hAnsi="Times New Roman"/>
          <w:b/>
          <w:sz w:val="28"/>
          <w:szCs w:val="28"/>
          <w:lang w:eastAsia="ru-RU"/>
        </w:rPr>
      </w:pPr>
      <w:r w:rsidRPr="003F557C">
        <w:rPr>
          <w:rFonts w:ascii="Times New Roman" w:eastAsia="Times New Roman" w:hAnsi="Times New Roman"/>
          <w:b/>
          <w:sz w:val="28"/>
          <w:szCs w:val="28"/>
          <w:lang w:eastAsia="ru-RU"/>
        </w:rPr>
        <w:t>курсов и внеурочной деятельности.</w:t>
      </w:r>
    </w:p>
    <w:p w:rsidR="00D22C30" w:rsidRPr="003F557C" w:rsidRDefault="00D22C30" w:rsidP="003F557C">
      <w:pPr>
        <w:spacing w:after="0" w:line="240" w:lineRule="auto"/>
        <w:rPr>
          <w:rFonts w:ascii="Times New Roman" w:eastAsia="Times New Roman" w:hAnsi="Times New Roman"/>
          <w:sz w:val="28"/>
          <w:szCs w:val="28"/>
          <w:lang w:eastAsia="ru-RU"/>
        </w:rPr>
      </w:pPr>
    </w:p>
    <w:p w:rsidR="00D22C30" w:rsidRPr="003F557C" w:rsidRDefault="00D22C30" w:rsidP="003F557C">
      <w:pPr>
        <w:tabs>
          <w:tab w:val="left" w:pos="3555"/>
        </w:tabs>
        <w:spacing w:after="0" w:line="240" w:lineRule="auto"/>
        <w:ind w:firstLine="567"/>
        <w:jc w:val="both"/>
        <w:rPr>
          <w:rFonts w:ascii="Times New Roman" w:eastAsia="Times New Roman" w:hAnsi="Times New Roman"/>
          <w:bCs/>
          <w:sz w:val="24"/>
          <w:szCs w:val="24"/>
          <w:lang w:eastAsia="ru-RU"/>
        </w:rPr>
      </w:pPr>
      <w:r w:rsidRPr="003F557C">
        <w:rPr>
          <w:rFonts w:ascii="Times New Roman" w:eastAsia="Times New Roman" w:hAnsi="Times New Roman"/>
          <w:sz w:val="28"/>
          <w:szCs w:val="28"/>
          <w:lang w:eastAsia="ru-RU"/>
        </w:rPr>
        <w:t xml:space="preserve">   </w:t>
      </w:r>
      <w:r w:rsidRPr="003F557C">
        <w:rPr>
          <w:rFonts w:ascii="Times New Roman" w:eastAsia="Times New Roman" w:hAnsi="Times New Roman"/>
          <w:sz w:val="24"/>
          <w:szCs w:val="24"/>
          <w:lang w:eastAsia="ru-RU"/>
        </w:rPr>
        <w:t>Программы по учебным предметам (</w:t>
      </w:r>
      <w:r w:rsidRPr="003F557C">
        <w:rPr>
          <w:rFonts w:ascii="Times New Roman" w:eastAsia="Times New Roman" w:hAnsi="Times New Roman"/>
          <w:bCs/>
          <w:sz w:val="24"/>
          <w:szCs w:val="24"/>
          <w:lang w:eastAsia="ru-RU"/>
        </w:rPr>
        <w:t>русский язык, литературное чтение, иностранный язык, математика, окружающий мир, музыка, изобразительное искусство, технология, физическая культура, основы духовно-нравственной культуры народов России</w:t>
      </w:r>
      <w:r w:rsidRPr="003F557C">
        <w:rPr>
          <w:rFonts w:ascii="Times New Roman" w:eastAsia="Times New Roman" w:hAnsi="Times New Roman"/>
          <w:sz w:val="24"/>
          <w:szCs w:val="24"/>
          <w:lang w:eastAsia="ru-RU"/>
        </w:rPr>
        <w:t>), реализуемые в школе, составляют единый учебно-методический комплекс (УМК) «Школа России», разработанный А.А. Плешаковым.</w:t>
      </w:r>
    </w:p>
    <w:p w:rsidR="008E41DD" w:rsidRDefault="008E41DD" w:rsidP="008E41DD">
      <w:pPr>
        <w:pStyle w:val="u-2-msonormal"/>
        <w:spacing w:before="0" w:beforeAutospacing="0" w:after="0" w:afterAutospacing="0"/>
        <w:jc w:val="both"/>
        <w:textAlignment w:val="center"/>
        <w:rPr>
          <w:b/>
        </w:rPr>
      </w:pPr>
    </w:p>
    <w:p w:rsidR="008E41DD" w:rsidRPr="002B5942" w:rsidRDefault="008E41DD" w:rsidP="002B5942">
      <w:pPr>
        <w:pStyle w:val="u-2-msonormal"/>
        <w:spacing w:before="0" w:beforeAutospacing="0" w:after="0" w:afterAutospacing="0"/>
        <w:jc w:val="both"/>
        <w:textAlignment w:val="center"/>
        <w:rPr>
          <w:b/>
        </w:rPr>
      </w:pPr>
      <w:r w:rsidRPr="002B5942">
        <w:rPr>
          <w:b/>
        </w:rPr>
        <w:t>РУССКИЙ ЯЗЫК</w:t>
      </w:r>
    </w:p>
    <w:p w:rsidR="008E41DD" w:rsidRPr="002B5942" w:rsidRDefault="008E41DD" w:rsidP="002B5942">
      <w:pPr>
        <w:pStyle w:val="u-2-msonormal"/>
        <w:spacing w:before="0" w:beforeAutospacing="0" w:after="0" w:afterAutospacing="0"/>
        <w:jc w:val="both"/>
        <w:textAlignment w:val="center"/>
        <w:rPr>
          <w:b/>
        </w:rPr>
      </w:pPr>
    </w:p>
    <w:p w:rsidR="003F557C" w:rsidRPr="002B5942" w:rsidRDefault="003F557C" w:rsidP="002B5942">
      <w:pPr>
        <w:pStyle w:val="u-2-msonormal"/>
        <w:spacing w:before="0" w:beforeAutospacing="0" w:after="0" w:afterAutospacing="0"/>
        <w:jc w:val="both"/>
        <w:textAlignment w:val="center"/>
        <w:rPr>
          <w:b/>
        </w:rPr>
      </w:pPr>
      <w:r w:rsidRPr="002B5942">
        <w:rPr>
          <w:b/>
        </w:rPr>
        <w:t>Содержание курса</w:t>
      </w:r>
      <w:r w:rsidR="00D45182">
        <w:rPr>
          <w:b/>
        </w:rPr>
        <w:t xml:space="preserve"> (505 часов)</w:t>
      </w:r>
    </w:p>
    <w:p w:rsidR="003F557C" w:rsidRPr="002B5942" w:rsidRDefault="003F557C" w:rsidP="002B5942">
      <w:pPr>
        <w:pStyle w:val="u-2-msonormal"/>
        <w:spacing w:before="0" w:beforeAutospacing="0" w:after="0" w:afterAutospacing="0"/>
        <w:ind w:firstLine="540"/>
        <w:jc w:val="both"/>
        <w:textAlignment w:val="center"/>
      </w:pPr>
    </w:p>
    <w:p w:rsidR="003F557C" w:rsidRPr="002B5942" w:rsidRDefault="003F557C" w:rsidP="002B5942">
      <w:pPr>
        <w:pStyle w:val="u-2-msonormal"/>
        <w:spacing w:before="0" w:beforeAutospacing="0" w:after="0" w:afterAutospacing="0"/>
        <w:ind w:firstLine="540"/>
        <w:jc w:val="both"/>
        <w:textAlignment w:val="center"/>
        <w:rPr>
          <w:b/>
        </w:rPr>
      </w:pPr>
      <w:r w:rsidRPr="002B5942">
        <w:rPr>
          <w:b/>
        </w:rPr>
        <w:t>Виды речевой деятельности</w:t>
      </w:r>
    </w:p>
    <w:p w:rsidR="003F557C" w:rsidRPr="002B5942" w:rsidRDefault="003F557C" w:rsidP="002B5942">
      <w:pPr>
        <w:pStyle w:val="u-2-msonormal"/>
        <w:spacing w:before="0" w:beforeAutospacing="0" w:after="0" w:afterAutospacing="0"/>
        <w:ind w:firstLine="540"/>
        <w:jc w:val="both"/>
        <w:textAlignment w:val="center"/>
      </w:pPr>
      <w:r w:rsidRPr="002B5942">
        <w:rPr>
          <w:b/>
        </w:rPr>
        <w:t>Слушание.</w:t>
      </w:r>
      <w:r w:rsidRPr="002B5942">
        <w:t xml:space="preserve"> Осознание цели и ситуации устного общения. Адекватное восприятие звучащей речи. Понимание на слух информации, содержащейся в предложенном тексте, определение основной мысли текста, передача его содержания по вопросам. </w:t>
      </w:r>
    </w:p>
    <w:p w:rsidR="003F557C" w:rsidRPr="002B5942" w:rsidRDefault="003F557C" w:rsidP="002B5942">
      <w:pPr>
        <w:pStyle w:val="u-2-msonormal"/>
        <w:spacing w:before="0" w:beforeAutospacing="0" w:after="0" w:afterAutospacing="0"/>
        <w:ind w:firstLine="540"/>
        <w:jc w:val="both"/>
        <w:textAlignment w:val="center"/>
      </w:pPr>
      <w:r w:rsidRPr="002B5942">
        <w:rPr>
          <w:b/>
        </w:rPr>
        <w:t>Говорение.</w:t>
      </w:r>
      <w:r w:rsidRPr="002B5942">
        <w:t xml:space="preserve"> Выбор языковых средств в соответствии с целями и условиями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3F557C" w:rsidRPr="002B5942" w:rsidRDefault="003F557C" w:rsidP="002B5942">
      <w:pPr>
        <w:pStyle w:val="u-2-msonormal"/>
        <w:spacing w:before="0" w:beforeAutospacing="0" w:after="0" w:afterAutospacing="0"/>
        <w:ind w:firstLine="540"/>
        <w:jc w:val="both"/>
        <w:textAlignment w:val="center"/>
        <w:rPr>
          <w:i/>
        </w:rPr>
      </w:pPr>
      <w:r w:rsidRPr="002B5942">
        <w:rPr>
          <w:b/>
        </w:rPr>
        <w:t>Чтение.</w:t>
      </w:r>
      <w:r w:rsidRPr="002B5942">
        <w:t xml:space="preserve"> 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w:t>
      </w:r>
      <w:r w:rsidRPr="002B5942">
        <w:rPr>
          <w:i/>
        </w:rPr>
        <w:t>Анализ и оценка содержания, языковых особенностей и структуры текста.</w:t>
      </w:r>
      <w:r w:rsidRPr="002B5942">
        <w:rPr>
          <w:rStyle w:val="af1"/>
        </w:rPr>
        <w:footnoteReference w:id="2"/>
      </w:r>
    </w:p>
    <w:p w:rsidR="003F557C" w:rsidRPr="002B5942" w:rsidRDefault="003F557C" w:rsidP="002B5942">
      <w:pPr>
        <w:pStyle w:val="u-2-msonormal"/>
        <w:spacing w:before="0" w:beforeAutospacing="0" w:after="0" w:afterAutospacing="0"/>
        <w:ind w:firstLine="540"/>
        <w:jc w:val="both"/>
        <w:textAlignment w:val="center"/>
        <w:rPr>
          <w:i/>
        </w:rPr>
      </w:pPr>
      <w:r w:rsidRPr="002B5942">
        <w:rPr>
          <w:b/>
        </w:rPr>
        <w:t>Письмо.</w:t>
      </w:r>
      <w:r w:rsidRPr="002B5942">
        <w:t xml:space="preserve"> Овладение разборчивым аккуратным письмом с учётом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текстов (подробное, выборочное). Создание небольших собственных текстов (сочинений) по интересной детям тематике (на основе впечатлений, литературных произведений, сюжетных картин, серий картин, репродукций картин художников</w:t>
      </w:r>
      <w:r w:rsidRPr="002B5942">
        <w:rPr>
          <w:b/>
          <w:i/>
        </w:rPr>
        <w:t>,</w:t>
      </w:r>
      <w:r w:rsidRPr="002B5942">
        <w:t xml:space="preserve"> просмотра фрагмента видеозаписи и т. п.).</w:t>
      </w:r>
    </w:p>
    <w:p w:rsidR="003F557C" w:rsidRPr="002B5942" w:rsidRDefault="003F557C" w:rsidP="002B5942">
      <w:pPr>
        <w:pStyle w:val="u-2-msonormal"/>
        <w:spacing w:before="0" w:beforeAutospacing="0" w:after="0" w:afterAutospacing="0"/>
        <w:ind w:firstLine="540"/>
        <w:jc w:val="both"/>
        <w:textAlignment w:val="center"/>
      </w:pPr>
      <w:r w:rsidRPr="002B5942">
        <w:t xml:space="preserve"> </w:t>
      </w:r>
    </w:p>
    <w:p w:rsidR="003F557C" w:rsidRPr="002B5942" w:rsidRDefault="003F557C" w:rsidP="002B5942">
      <w:pPr>
        <w:pStyle w:val="u-2-msonormal"/>
        <w:spacing w:before="0" w:beforeAutospacing="0" w:after="0" w:afterAutospacing="0"/>
        <w:jc w:val="both"/>
        <w:textAlignment w:val="center"/>
        <w:rPr>
          <w:b/>
        </w:rPr>
      </w:pPr>
      <w:r w:rsidRPr="002B5942">
        <w:rPr>
          <w:b/>
        </w:rPr>
        <w:t>Обучение грамоте</w:t>
      </w:r>
    </w:p>
    <w:p w:rsidR="003F557C" w:rsidRPr="002B5942" w:rsidRDefault="003F557C" w:rsidP="002B5942">
      <w:pPr>
        <w:pStyle w:val="u-2-msonormal"/>
        <w:spacing w:before="0" w:beforeAutospacing="0" w:after="0" w:afterAutospacing="0"/>
        <w:jc w:val="both"/>
        <w:textAlignment w:val="center"/>
        <w:rPr>
          <w:b/>
        </w:rPr>
      </w:pPr>
    </w:p>
    <w:p w:rsidR="003F557C" w:rsidRPr="002B5942" w:rsidRDefault="003F557C" w:rsidP="002B5942">
      <w:pPr>
        <w:spacing w:after="0" w:line="240" w:lineRule="auto"/>
        <w:ind w:firstLine="540"/>
        <w:jc w:val="both"/>
        <w:rPr>
          <w:rFonts w:ascii="Times New Roman" w:hAnsi="Times New Roman"/>
          <w:sz w:val="24"/>
          <w:szCs w:val="24"/>
        </w:rPr>
      </w:pPr>
      <w:r w:rsidRPr="002B5942">
        <w:rPr>
          <w:rFonts w:ascii="Times New Roman" w:hAnsi="Times New Roman"/>
          <w:b/>
          <w:sz w:val="24"/>
          <w:szCs w:val="24"/>
        </w:rPr>
        <w:t>Фонетика.</w:t>
      </w:r>
      <w:r w:rsidRPr="002B5942">
        <w:rPr>
          <w:rFonts w:ascii="Times New Roman" w:hAnsi="Times New Roman"/>
          <w:sz w:val="24"/>
          <w:szCs w:val="24"/>
        </w:rPr>
        <w:t xml:space="preserve"> 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 Составление звуковых моделей слов. Сравнение моделей различных слов. Подбор слов к определённой модели. </w:t>
      </w:r>
    </w:p>
    <w:p w:rsidR="003F557C" w:rsidRPr="002B5942" w:rsidRDefault="003F557C" w:rsidP="002B5942">
      <w:pPr>
        <w:spacing w:after="0" w:line="240" w:lineRule="auto"/>
        <w:ind w:firstLine="540"/>
        <w:jc w:val="both"/>
        <w:rPr>
          <w:rFonts w:ascii="Times New Roman" w:hAnsi="Times New Roman"/>
          <w:sz w:val="24"/>
          <w:szCs w:val="24"/>
        </w:rPr>
      </w:pPr>
      <w:r w:rsidRPr="002B5942">
        <w:rPr>
          <w:rFonts w:ascii="Times New Roman" w:hAnsi="Times New Roman"/>
          <w:sz w:val="24"/>
          <w:szCs w:val="24"/>
        </w:rPr>
        <w:lastRenderedPageBreak/>
        <w:t xml:space="preserve">Различение гласных и согласных звуков, гласных ударных и безударных, согласных твёрдых и мягких, звонких и глухих. </w:t>
      </w:r>
    </w:p>
    <w:p w:rsidR="003F557C" w:rsidRPr="002B5942" w:rsidRDefault="003F557C" w:rsidP="002B5942">
      <w:pPr>
        <w:spacing w:after="0" w:line="240" w:lineRule="auto"/>
        <w:ind w:firstLine="540"/>
        <w:jc w:val="both"/>
        <w:rPr>
          <w:rFonts w:ascii="Times New Roman" w:hAnsi="Times New Roman"/>
          <w:sz w:val="24"/>
          <w:szCs w:val="24"/>
        </w:rPr>
      </w:pPr>
      <w:r w:rsidRPr="002B5942">
        <w:rPr>
          <w:rFonts w:ascii="Times New Roman" w:hAnsi="Times New Roman"/>
          <w:sz w:val="24"/>
          <w:szCs w:val="24"/>
        </w:rPr>
        <w:t>Слог как минимальная произносительная единица. Деление слов на слоги. Определение места ударения. Смыслоразличительная роль ударения.</w:t>
      </w:r>
    </w:p>
    <w:p w:rsidR="003F557C" w:rsidRPr="002B5942" w:rsidRDefault="003F557C" w:rsidP="002B5942">
      <w:pPr>
        <w:spacing w:after="0" w:line="240" w:lineRule="auto"/>
        <w:ind w:firstLine="540"/>
        <w:jc w:val="both"/>
        <w:rPr>
          <w:rFonts w:ascii="Times New Roman" w:hAnsi="Times New Roman"/>
          <w:sz w:val="24"/>
          <w:szCs w:val="24"/>
        </w:rPr>
      </w:pPr>
      <w:r w:rsidRPr="002B5942">
        <w:rPr>
          <w:rFonts w:ascii="Times New Roman" w:hAnsi="Times New Roman"/>
          <w:b/>
          <w:sz w:val="24"/>
          <w:szCs w:val="24"/>
        </w:rPr>
        <w:t>Графика.</w:t>
      </w:r>
      <w:r w:rsidRPr="002B5942">
        <w:rPr>
          <w:rFonts w:ascii="Times New Roman" w:hAnsi="Times New Roman"/>
          <w:sz w:val="24"/>
          <w:szCs w:val="24"/>
        </w:rPr>
        <w:t xml:space="preserve"> Различение звука и буквы: буква как знак звука. Овладение позиционным способом обозначения звуков буквами. Буквы гласных как показатель твёрдости-мягкости согласных звуков. Функция букв </w:t>
      </w:r>
      <w:r w:rsidRPr="002B5942">
        <w:rPr>
          <w:rFonts w:ascii="Times New Roman" w:hAnsi="Times New Roman"/>
          <w:b/>
          <w:sz w:val="24"/>
          <w:szCs w:val="24"/>
        </w:rPr>
        <w:t>е, ё, ю, я</w:t>
      </w:r>
      <w:r w:rsidRPr="002B5942">
        <w:rPr>
          <w:rFonts w:ascii="Times New Roman" w:hAnsi="Times New Roman"/>
          <w:sz w:val="24"/>
          <w:szCs w:val="24"/>
        </w:rPr>
        <w:t xml:space="preserve">. Мягкий знак как показатель мягкости предшествующего согласного звука. </w:t>
      </w:r>
    </w:p>
    <w:p w:rsidR="003F557C" w:rsidRPr="002B5942" w:rsidRDefault="003F557C" w:rsidP="002B5942">
      <w:pPr>
        <w:spacing w:after="0" w:line="240" w:lineRule="auto"/>
        <w:ind w:firstLine="540"/>
        <w:jc w:val="both"/>
        <w:rPr>
          <w:rFonts w:ascii="Times New Roman" w:hAnsi="Times New Roman"/>
          <w:sz w:val="24"/>
          <w:szCs w:val="24"/>
        </w:rPr>
      </w:pPr>
      <w:r w:rsidRPr="002B5942">
        <w:rPr>
          <w:rFonts w:ascii="Times New Roman" w:hAnsi="Times New Roman"/>
          <w:sz w:val="24"/>
          <w:szCs w:val="24"/>
        </w:rPr>
        <w:t xml:space="preserve">Знакомство с русским алфавитом как последовательностью букв. </w:t>
      </w:r>
    </w:p>
    <w:p w:rsidR="003F557C" w:rsidRPr="002B5942" w:rsidRDefault="003F557C" w:rsidP="002B5942">
      <w:pPr>
        <w:spacing w:after="0" w:line="240" w:lineRule="auto"/>
        <w:ind w:firstLine="540"/>
        <w:jc w:val="both"/>
        <w:rPr>
          <w:rFonts w:ascii="Times New Roman" w:hAnsi="Times New Roman"/>
          <w:sz w:val="24"/>
          <w:szCs w:val="24"/>
        </w:rPr>
      </w:pPr>
      <w:r w:rsidRPr="002B5942">
        <w:rPr>
          <w:rFonts w:ascii="Times New Roman" w:hAnsi="Times New Roman"/>
          <w:b/>
          <w:sz w:val="24"/>
          <w:szCs w:val="24"/>
        </w:rPr>
        <w:t>Чтение.</w:t>
      </w:r>
      <w:r w:rsidRPr="002B5942">
        <w:rPr>
          <w:rFonts w:ascii="Times New Roman" w:hAnsi="Times New Roman"/>
          <w:sz w:val="24"/>
          <w:szCs w:val="24"/>
        </w:rPr>
        <w:t xml:space="preserve"> 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ребёнка.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 </w:t>
      </w:r>
    </w:p>
    <w:p w:rsidR="003F557C" w:rsidRPr="002B5942" w:rsidRDefault="003F557C" w:rsidP="002B5942">
      <w:pPr>
        <w:spacing w:after="0" w:line="240" w:lineRule="auto"/>
        <w:ind w:firstLine="540"/>
        <w:jc w:val="both"/>
        <w:rPr>
          <w:rFonts w:ascii="Times New Roman" w:hAnsi="Times New Roman"/>
          <w:sz w:val="24"/>
          <w:szCs w:val="24"/>
        </w:rPr>
      </w:pPr>
      <w:r w:rsidRPr="002B5942">
        <w:rPr>
          <w:rFonts w:ascii="Times New Roman" w:hAnsi="Times New Roman"/>
          <w:sz w:val="24"/>
          <w:szCs w:val="24"/>
        </w:rPr>
        <w:t xml:space="preserve">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 </w:t>
      </w:r>
    </w:p>
    <w:p w:rsidR="003F557C" w:rsidRPr="002B5942" w:rsidRDefault="003F557C" w:rsidP="002B5942">
      <w:pPr>
        <w:spacing w:after="0" w:line="240" w:lineRule="auto"/>
        <w:ind w:firstLine="540"/>
        <w:jc w:val="both"/>
        <w:rPr>
          <w:rFonts w:ascii="Times New Roman" w:hAnsi="Times New Roman"/>
          <w:sz w:val="24"/>
          <w:szCs w:val="24"/>
        </w:rPr>
      </w:pPr>
      <w:r w:rsidRPr="002B5942">
        <w:rPr>
          <w:rFonts w:ascii="Times New Roman" w:hAnsi="Times New Roman"/>
          <w:b/>
          <w:sz w:val="24"/>
          <w:szCs w:val="24"/>
        </w:rPr>
        <w:t>Письмо.</w:t>
      </w:r>
      <w:r w:rsidRPr="002B5942">
        <w:rPr>
          <w:rFonts w:ascii="Times New Roman" w:hAnsi="Times New Roman"/>
          <w:sz w:val="24"/>
          <w:szCs w:val="24"/>
        </w:rPr>
        <w:t xml:space="preserve"> 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 </w:t>
      </w:r>
    </w:p>
    <w:p w:rsidR="003F557C" w:rsidRPr="002B5942" w:rsidRDefault="003F557C" w:rsidP="002B5942">
      <w:pPr>
        <w:spacing w:after="0" w:line="240" w:lineRule="auto"/>
        <w:ind w:firstLine="540"/>
        <w:jc w:val="both"/>
        <w:rPr>
          <w:rFonts w:ascii="Times New Roman" w:hAnsi="Times New Roman"/>
          <w:sz w:val="24"/>
          <w:szCs w:val="24"/>
        </w:rPr>
      </w:pPr>
      <w:r w:rsidRPr="002B5942">
        <w:rPr>
          <w:rFonts w:ascii="Times New Roman" w:hAnsi="Times New Roman"/>
          <w:sz w:val="24"/>
          <w:szCs w:val="24"/>
        </w:rPr>
        <w:t>Овладение первичными навыками клавиатурного письма.</w:t>
      </w:r>
    </w:p>
    <w:p w:rsidR="003F557C" w:rsidRPr="002B5942" w:rsidRDefault="003F557C" w:rsidP="002B5942">
      <w:pPr>
        <w:spacing w:after="0" w:line="240" w:lineRule="auto"/>
        <w:ind w:firstLine="540"/>
        <w:jc w:val="both"/>
        <w:rPr>
          <w:rFonts w:ascii="Times New Roman" w:hAnsi="Times New Roman"/>
          <w:sz w:val="24"/>
          <w:szCs w:val="24"/>
        </w:rPr>
      </w:pPr>
      <w:r w:rsidRPr="002B5942">
        <w:rPr>
          <w:rFonts w:ascii="Times New Roman" w:hAnsi="Times New Roman"/>
          <w:sz w:val="24"/>
          <w:szCs w:val="24"/>
        </w:rPr>
        <w:t xml:space="preserve">Понимание функции небуквенных графических средств: пробела между словами, знака переноса. </w:t>
      </w:r>
    </w:p>
    <w:p w:rsidR="003F557C" w:rsidRPr="002B5942" w:rsidRDefault="003F557C" w:rsidP="002B5942">
      <w:pPr>
        <w:spacing w:after="0" w:line="240" w:lineRule="auto"/>
        <w:ind w:firstLine="540"/>
        <w:jc w:val="both"/>
        <w:rPr>
          <w:rFonts w:ascii="Times New Roman" w:hAnsi="Times New Roman"/>
          <w:sz w:val="24"/>
          <w:szCs w:val="24"/>
        </w:rPr>
      </w:pPr>
      <w:r w:rsidRPr="002B5942">
        <w:rPr>
          <w:rFonts w:ascii="Times New Roman" w:hAnsi="Times New Roman"/>
          <w:b/>
          <w:sz w:val="24"/>
          <w:szCs w:val="24"/>
        </w:rPr>
        <w:t>Слово и предложение.</w:t>
      </w:r>
      <w:r w:rsidRPr="002B5942">
        <w:rPr>
          <w:rFonts w:ascii="Times New Roman" w:hAnsi="Times New Roman"/>
          <w:sz w:val="24"/>
          <w:szCs w:val="24"/>
        </w:rPr>
        <w:t xml:space="preserve"> Восприятие слова как объекта изучения, материала для анализа. Наблюдение над значением слова. </w:t>
      </w:r>
    </w:p>
    <w:p w:rsidR="003F557C" w:rsidRPr="002B5942" w:rsidRDefault="003F557C" w:rsidP="002B5942">
      <w:pPr>
        <w:spacing w:after="0" w:line="240" w:lineRule="auto"/>
        <w:ind w:firstLine="540"/>
        <w:jc w:val="both"/>
        <w:rPr>
          <w:rFonts w:ascii="Times New Roman" w:hAnsi="Times New Roman"/>
          <w:sz w:val="24"/>
          <w:szCs w:val="24"/>
        </w:rPr>
      </w:pPr>
      <w:r w:rsidRPr="002B5942">
        <w:rPr>
          <w:rFonts w:ascii="Times New Roman" w:hAnsi="Times New Roman"/>
          <w:sz w:val="24"/>
          <w:szCs w:val="24"/>
        </w:rPr>
        <w:t xml:space="preserve">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 </w:t>
      </w:r>
    </w:p>
    <w:p w:rsidR="003F557C" w:rsidRPr="002B5942" w:rsidRDefault="003F557C" w:rsidP="002B5942">
      <w:pPr>
        <w:spacing w:after="0" w:line="240" w:lineRule="auto"/>
        <w:ind w:firstLine="540"/>
        <w:jc w:val="both"/>
        <w:rPr>
          <w:rFonts w:ascii="Times New Roman" w:hAnsi="Times New Roman"/>
          <w:sz w:val="24"/>
          <w:szCs w:val="24"/>
        </w:rPr>
      </w:pPr>
      <w:r w:rsidRPr="002B5942">
        <w:rPr>
          <w:rFonts w:ascii="Times New Roman" w:hAnsi="Times New Roman"/>
          <w:b/>
          <w:sz w:val="24"/>
          <w:szCs w:val="24"/>
        </w:rPr>
        <w:t>Орфография.</w:t>
      </w:r>
      <w:r w:rsidRPr="002B5942">
        <w:rPr>
          <w:rFonts w:ascii="Times New Roman" w:hAnsi="Times New Roman"/>
          <w:sz w:val="24"/>
          <w:szCs w:val="24"/>
        </w:rPr>
        <w:t xml:space="preserve"> Знакомство с правилами правописания и их применение: </w:t>
      </w:r>
    </w:p>
    <w:p w:rsidR="003F557C" w:rsidRPr="002B5942" w:rsidRDefault="003F557C" w:rsidP="002B5942">
      <w:pPr>
        <w:spacing w:after="0" w:line="240" w:lineRule="auto"/>
        <w:jc w:val="both"/>
        <w:rPr>
          <w:rFonts w:ascii="Times New Roman" w:hAnsi="Times New Roman"/>
          <w:sz w:val="24"/>
          <w:szCs w:val="24"/>
        </w:rPr>
      </w:pPr>
      <w:r w:rsidRPr="002B5942">
        <w:rPr>
          <w:rFonts w:ascii="Times New Roman" w:hAnsi="Times New Roman"/>
          <w:sz w:val="24"/>
          <w:szCs w:val="24"/>
        </w:rPr>
        <w:t xml:space="preserve">• раздельное написание слов; </w:t>
      </w:r>
    </w:p>
    <w:p w:rsidR="003F557C" w:rsidRPr="002B5942" w:rsidRDefault="003F557C" w:rsidP="002B5942">
      <w:pPr>
        <w:spacing w:after="0" w:line="240" w:lineRule="auto"/>
        <w:jc w:val="both"/>
        <w:rPr>
          <w:rFonts w:ascii="Times New Roman" w:hAnsi="Times New Roman"/>
          <w:sz w:val="24"/>
          <w:szCs w:val="24"/>
        </w:rPr>
      </w:pPr>
      <w:r w:rsidRPr="002B5942">
        <w:rPr>
          <w:rFonts w:ascii="Times New Roman" w:hAnsi="Times New Roman"/>
          <w:sz w:val="24"/>
          <w:szCs w:val="24"/>
        </w:rPr>
        <w:t xml:space="preserve">• обозначение гласных после шипящих (ча—ща, чу—щу, жи—ши); </w:t>
      </w:r>
    </w:p>
    <w:p w:rsidR="003F557C" w:rsidRPr="002B5942" w:rsidRDefault="003F557C" w:rsidP="002B5942">
      <w:pPr>
        <w:spacing w:after="0" w:line="240" w:lineRule="auto"/>
        <w:jc w:val="both"/>
        <w:rPr>
          <w:rFonts w:ascii="Times New Roman" w:hAnsi="Times New Roman"/>
          <w:sz w:val="24"/>
          <w:szCs w:val="24"/>
        </w:rPr>
      </w:pPr>
      <w:r w:rsidRPr="002B5942">
        <w:rPr>
          <w:rFonts w:ascii="Times New Roman" w:hAnsi="Times New Roman"/>
          <w:sz w:val="24"/>
          <w:szCs w:val="24"/>
        </w:rPr>
        <w:t xml:space="preserve">• прописная (заглавная) буква в начале предложения, в именах собственных; </w:t>
      </w:r>
    </w:p>
    <w:p w:rsidR="003F557C" w:rsidRPr="002B5942" w:rsidRDefault="003F557C" w:rsidP="002B5942">
      <w:pPr>
        <w:spacing w:after="0" w:line="240" w:lineRule="auto"/>
        <w:jc w:val="both"/>
        <w:rPr>
          <w:rFonts w:ascii="Times New Roman" w:hAnsi="Times New Roman"/>
          <w:sz w:val="24"/>
          <w:szCs w:val="24"/>
        </w:rPr>
      </w:pPr>
      <w:r w:rsidRPr="002B5942">
        <w:rPr>
          <w:rFonts w:ascii="Times New Roman" w:hAnsi="Times New Roman"/>
          <w:sz w:val="24"/>
          <w:szCs w:val="24"/>
        </w:rPr>
        <w:t xml:space="preserve">• перенос слов по слогам без стечения согласных; </w:t>
      </w:r>
    </w:p>
    <w:p w:rsidR="003F557C" w:rsidRPr="002B5942" w:rsidRDefault="003F557C" w:rsidP="002B5942">
      <w:pPr>
        <w:spacing w:after="0" w:line="240" w:lineRule="auto"/>
        <w:jc w:val="both"/>
        <w:rPr>
          <w:rFonts w:ascii="Times New Roman" w:hAnsi="Times New Roman"/>
          <w:sz w:val="24"/>
          <w:szCs w:val="24"/>
        </w:rPr>
      </w:pPr>
      <w:r w:rsidRPr="002B5942">
        <w:rPr>
          <w:rFonts w:ascii="Times New Roman" w:hAnsi="Times New Roman"/>
          <w:sz w:val="24"/>
          <w:szCs w:val="24"/>
        </w:rPr>
        <w:t xml:space="preserve">• знаки препинания в конце предложения. </w:t>
      </w:r>
    </w:p>
    <w:p w:rsidR="003F557C" w:rsidRPr="002B5942" w:rsidRDefault="003F557C" w:rsidP="002B5942">
      <w:pPr>
        <w:spacing w:after="0" w:line="240" w:lineRule="auto"/>
        <w:ind w:firstLine="540"/>
        <w:jc w:val="both"/>
        <w:rPr>
          <w:rFonts w:ascii="Times New Roman" w:hAnsi="Times New Roman"/>
          <w:sz w:val="24"/>
          <w:szCs w:val="24"/>
        </w:rPr>
      </w:pPr>
      <w:r w:rsidRPr="002B5942">
        <w:rPr>
          <w:rFonts w:ascii="Times New Roman" w:hAnsi="Times New Roman"/>
          <w:b/>
          <w:sz w:val="24"/>
          <w:szCs w:val="24"/>
        </w:rPr>
        <w:t>Развитие речи.</w:t>
      </w:r>
      <w:r w:rsidRPr="002B5942">
        <w:rPr>
          <w:rFonts w:ascii="Times New Roman" w:hAnsi="Times New Roman"/>
          <w:sz w:val="24"/>
          <w:szCs w:val="24"/>
        </w:rPr>
        <w:t xml:space="preserve"> 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 на основе опорных слов. </w:t>
      </w:r>
    </w:p>
    <w:p w:rsidR="002B5942" w:rsidRDefault="002B5942" w:rsidP="002B5942">
      <w:pPr>
        <w:pStyle w:val="u-2-msonormal"/>
        <w:spacing w:before="0" w:beforeAutospacing="0" w:after="0" w:afterAutospacing="0"/>
        <w:jc w:val="both"/>
        <w:textAlignment w:val="center"/>
        <w:rPr>
          <w:b/>
        </w:rPr>
      </w:pPr>
    </w:p>
    <w:p w:rsidR="003F557C" w:rsidRPr="002B5942" w:rsidRDefault="003F557C" w:rsidP="002B5942">
      <w:pPr>
        <w:pStyle w:val="u-2-msonormal"/>
        <w:spacing w:before="0" w:beforeAutospacing="0" w:after="0" w:afterAutospacing="0"/>
        <w:jc w:val="both"/>
        <w:textAlignment w:val="center"/>
        <w:rPr>
          <w:b/>
        </w:rPr>
      </w:pPr>
      <w:r w:rsidRPr="002B5942">
        <w:rPr>
          <w:b/>
        </w:rPr>
        <w:t>Систематический курс</w:t>
      </w:r>
    </w:p>
    <w:p w:rsidR="003F557C" w:rsidRPr="002B5942" w:rsidRDefault="003F557C" w:rsidP="002B5942">
      <w:pPr>
        <w:pStyle w:val="u-2-msonormal"/>
        <w:spacing w:before="0" w:beforeAutospacing="0" w:after="0" w:afterAutospacing="0"/>
        <w:ind w:firstLine="540"/>
        <w:jc w:val="both"/>
        <w:textAlignment w:val="center"/>
        <w:rPr>
          <w:b/>
        </w:rPr>
      </w:pPr>
    </w:p>
    <w:p w:rsidR="003F557C" w:rsidRPr="002B5942" w:rsidRDefault="003F557C" w:rsidP="002B5942">
      <w:pPr>
        <w:pStyle w:val="u-2-msonormal"/>
        <w:spacing w:before="0" w:beforeAutospacing="0" w:after="0" w:afterAutospacing="0"/>
        <w:ind w:firstLine="540"/>
        <w:jc w:val="both"/>
        <w:textAlignment w:val="center"/>
        <w:rPr>
          <w:b/>
          <w:i/>
        </w:rPr>
      </w:pPr>
      <w:r w:rsidRPr="002B5942">
        <w:rPr>
          <w:b/>
        </w:rPr>
        <w:t>Фонетика и орфоэпия.</w:t>
      </w:r>
      <w:r w:rsidRPr="002B5942">
        <w:t xml:space="preserve"> Различение гласных и согласных звуков. Нахождение в слове ударных и безударных гласных звуков. Различение мягких и твёрдых согласных звуков, определение парных и непарных по твёрдости-мягкости согласных звуков. Различение </w:t>
      </w:r>
      <w:r w:rsidRPr="002B5942">
        <w:lastRenderedPageBreak/>
        <w:t xml:space="preserve">звонких и глухих согласных звуков, определение парных и непарных по звонкости-глухости согласных звуков. Определение качественной характеристики звука: гласный — согласный; гласный ударный — безударный; согласный твёрдый — мягкий, парный — непарный; согласный звонкий — глухой, парный — непарный. Деление слов на слоги. Слогообразующая роль гласных звуков. Словесное ударение и логическое (смысловое) ударение в предложениях. Словообразующая функция ударения. Ударение, произношение звуков и сочетаний звуков в соответствии с нормами современного русского литературного языка. </w:t>
      </w:r>
      <w:r w:rsidRPr="002B5942">
        <w:rPr>
          <w:i/>
        </w:rPr>
        <w:t>Фонетический анализ слова.</w:t>
      </w:r>
    </w:p>
    <w:p w:rsidR="003F557C" w:rsidRPr="002B5942" w:rsidRDefault="003F557C" w:rsidP="002B5942">
      <w:pPr>
        <w:pStyle w:val="u-2-msonormal"/>
        <w:spacing w:before="0" w:beforeAutospacing="0" w:after="0" w:afterAutospacing="0"/>
        <w:ind w:firstLine="540"/>
        <w:jc w:val="both"/>
        <w:textAlignment w:val="center"/>
        <w:rPr>
          <w:b/>
          <w:i/>
        </w:rPr>
      </w:pPr>
      <w:r w:rsidRPr="002B5942">
        <w:rPr>
          <w:b/>
        </w:rPr>
        <w:t>Графика</w:t>
      </w:r>
      <w:r w:rsidRPr="002B5942">
        <w:t xml:space="preserve">. Различение звуков и букв. Обозначение на письме твёрдости и мягкости согласных звуков. Использование на письме разделительных </w:t>
      </w:r>
      <w:r w:rsidRPr="002B5942">
        <w:rPr>
          <w:b/>
        </w:rPr>
        <w:t>ь</w:t>
      </w:r>
      <w:r w:rsidRPr="002B5942">
        <w:t xml:space="preserve"> и </w:t>
      </w:r>
      <w:r w:rsidRPr="002B5942">
        <w:rPr>
          <w:b/>
        </w:rPr>
        <w:t>ъ.</w:t>
      </w:r>
    </w:p>
    <w:p w:rsidR="003F557C" w:rsidRPr="002B5942" w:rsidRDefault="003F557C" w:rsidP="002B5942">
      <w:pPr>
        <w:pStyle w:val="u-2-msonormal"/>
        <w:spacing w:before="0" w:beforeAutospacing="0" w:after="0" w:afterAutospacing="0"/>
        <w:ind w:firstLine="540"/>
        <w:jc w:val="both"/>
        <w:textAlignment w:val="center"/>
      </w:pPr>
      <w:r w:rsidRPr="002B5942">
        <w:t xml:space="preserve">Установление соотношения звукового и буквенного состава слов типа </w:t>
      </w:r>
      <w:r w:rsidRPr="002B5942">
        <w:rPr>
          <w:i/>
        </w:rPr>
        <w:t>стол, конь</w:t>
      </w:r>
      <w:r w:rsidRPr="002B5942">
        <w:t xml:space="preserve">; в словах с йотированными гласными </w:t>
      </w:r>
      <w:r w:rsidRPr="002B5942">
        <w:rPr>
          <w:b/>
        </w:rPr>
        <w:t xml:space="preserve">е, ё, ю, я; </w:t>
      </w:r>
      <w:r w:rsidRPr="002B5942">
        <w:t>в словах с непроизносимыми согласными.</w:t>
      </w:r>
    </w:p>
    <w:p w:rsidR="003F557C" w:rsidRPr="002B5942" w:rsidRDefault="003F557C" w:rsidP="002B5942">
      <w:pPr>
        <w:pStyle w:val="msg-header-from"/>
        <w:spacing w:before="0" w:beforeAutospacing="0" w:after="0" w:afterAutospacing="0"/>
        <w:ind w:firstLine="540"/>
        <w:jc w:val="both"/>
        <w:textAlignment w:val="center"/>
      </w:pPr>
      <w:r w:rsidRPr="002B5942">
        <w:t xml:space="preserve">Использование небуквенных графических средств: пробела между словами, знака переноса, красной строки (абзаца), пунктуационных знаков (в пределах изученного). </w:t>
      </w:r>
    </w:p>
    <w:p w:rsidR="003F557C" w:rsidRPr="002B5942" w:rsidRDefault="003F557C" w:rsidP="002B5942">
      <w:pPr>
        <w:pStyle w:val="u-2-msonormal"/>
        <w:spacing w:before="0" w:beforeAutospacing="0" w:after="0" w:afterAutospacing="0"/>
        <w:ind w:firstLine="540"/>
        <w:jc w:val="both"/>
        <w:textAlignment w:val="center"/>
      </w:pPr>
      <w:r w:rsidRPr="002B5942">
        <w:t xml:space="preserve">Знание алфавита: правильное называние букв, их последовательность. Использование алфавита при работе со словарями, справочниками, каталогами. </w:t>
      </w:r>
    </w:p>
    <w:p w:rsidR="003F557C" w:rsidRPr="002B5942" w:rsidRDefault="003F557C" w:rsidP="002B5942">
      <w:pPr>
        <w:pStyle w:val="u-2-msonormal"/>
        <w:spacing w:before="0" w:beforeAutospacing="0" w:after="0" w:afterAutospacing="0"/>
        <w:ind w:firstLine="540"/>
        <w:jc w:val="both"/>
        <w:textAlignment w:val="center"/>
        <w:rPr>
          <w:i/>
        </w:rPr>
      </w:pPr>
      <w:r w:rsidRPr="002B5942">
        <w:rPr>
          <w:b/>
        </w:rPr>
        <w:t>Лексика</w:t>
      </w:r>
      <w:r w:rsidRPr="002B5942">
        <w:rPr>
          <w:rStyle w:val="af1"/>
          <w:b/>
        </w:rPr>
        <w:footnoteReference w:id="3"/>
      </w:r>
      <w:r w:rsidRPr="002B5942">
        <w:rPr>
          <w:b/>
        </w:rPr>
        <w:t>.</w:t>
      </w:r>
      <w:r w:rsidRPr="002B5942">
        <w:t xml:space="preserve"> Понимание слова как единства звучания и значения. Выявление слов, значение которых требует уточнения. </w:t>
      </w:r>
      <w:r w:rsidRPr="002B5942">
        <w:rPr>
          <w:i/>
        </w:rPr>
        <w:t>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о синонимах, антонимах, омонимах, фразеологизмах. Наблюдение за их использованием в тексте. Работа с разными словарями.</w:t>
      </w:r>
    </w:p>
    <w:p w:rsidR="003F557C" w:rsidRPr="002B5942" w:rsidRDefault="003F557C" w:rsidP="002B5942">
      <w:pPr>
        <w:pStyle w:val="u-2-msonormal"/>
        <w:spacing w:before="0" w:beforeAutospacing="0" w:after="0" w:afterAutospacing="0"/>
        <w:ind w:firstLine="540"/>
        <w:jc w:val="both"/>
        <w:textAlignment w:val="center"/>
        <w:rPr>
          <w:i/>
        </w:rPr>
      </w:pPr>
      <w:r w:rsidRPr="002B5942">
        <w:rPr>
          <w:b/>
        </w:rPr>
        <w:t xml:space="preserve">Состав слова (морфемика). </w:t>
      </w:r>
      <w:r w:rsidRPr="002B5942">
        <w:t>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 (</w:t>
      </w:r>
      <w:r w:rsidRPr="002B5942">
        <w:rPr>
          <w:i/>
        </w:rPr>
        <w:t>постфикса -ся)</w:t>
      </w:r>
      <w:r w:rsidRPr="002B5942">
        <w:t xml:space="preserve">, основы. Различение изменяемых и неизменяемых слов. </w:t>
      </w:r>
      <w:r w:rsidRPr="002B5942">
        <w:rPr>
          <w:i/>
        </w:rPr>
        <w:t>Представление о значении суффиксов и приставок.</w:t>
      </w:r>
      <w:r w:rsidRPr="002B5942">
        <w:t xml:space="preserve"> </w:t>
      </w:r>
      <w:r w:rsidRPr="002B5942">
        <w:rPr>
          <w:i/>
        </w:rPr>
        <w:t>Образование однокоренных слов помощью суффиксов и приставок.</w:t>
      </w:r>
      <w:r w:rsidRPr="002B5942">
        <w:t xml:space="preserve"> </w:t>
      </w:r>
      <w:r w:rsidRPr="002B5942">
        <w:rPr>
          <w:i/>
        </w:rPr>
        <w:t>Сложные слова</w:t>
      </w:r>
      <w:r w:rsidRPr="002B5942">
        <w:t xml:space="preserve">. </w:t>
      </w:r>
      <w:r w:rsidRPr="002B5942">
        <w:rPr>
          <w:i/>
        </w:rPr>
        <w:t>Нахождение корня в однокоренных словах с чередованием согласных в корне.</w:t>
      </w:r>
      <w:r w:rsidRPr="002B5942">
        <w:t xml:space="preserve"> </w:t>
      </w:r>
      <w:r w:rsidRPr="002B5942">
        <w:rPr>
          <w:i/>
        </w:rPr>
        <w:t>Разбор слова по составу.</w:t>
      </w:r>
    </w:p>
    <w:p w:rsidR="003F557C" w:rsidRPr="002B5942" w:rsidRDefault="003F557C" w:rsidP="002B5942">
      <w:pPr>
        <w:pStyle w:val="u-2-msonormal"/>
        <w:spacing w:before="0" w:beforeAutospacing="0" w:after="0" w:afterAutospacing="0"/>
        <w:ind w:firstLine="540"/>
        <w:jc w:val="both"/>
        <w:textAlignment w:val="center"/>
        <w:rPr>
          <w:i/>
        </w:rPr>
      </w:pPr>
      <w:r w:rsidRPr="002B5942">
        <w:rPr>
          <w:b/>
        </w:rPr>
        <w:t>Морфология.</w:t>
      </w:r>
      <w:r w:rsidRPr="002B5942">
        <w:t xml:space="preserve"> Части речи; </w:t>
      </w:r>
      <w:r w:rsidRPr="002B5942">
        <w:rPr>
          <w:i/>
        </w:rPr>
        <w:t>деление частей речи на самостоятельные и служебные.</w:t>
      </w:r>
    </w:p>
    <w:p w:rsidR="003F557C" w:rsidRPr="002B5942" w:rsidRDefault="003F557C" w:rsidP="002B5942">
      <w:pPr>
        <w:pStyle w:val="u-2-msonormal"/>
        <w:spacing w:before="0" w:beforeAutospacing="0" w:after="0" w:afterAutospacing="0"/>
        <w:ind w:firstLine="540"/>
        <w:jc w:val="both"/>
        <w:textAlignment w:val="center"/>
      </w:pPr>
      <w:r w:rsidRPr="002B5942">
        <w:rPr>
          <w:b/>
        </w:rPr>
        <w:t>Имя существительное</w:t>
      </w:r>
      <w:r w:rsidRPr="002B5942">
        <w:t>. Значение и употребление в речи. Различение имён существительных</w:t>
      </w:r>
      <w:r w:rsidRPr="002B5942">
        <w:rPr>
          <w:b/>
          <w:i/>
        </w:rPr>
        <w:t xml:space="preserve"> </w:t>
      </w:r>
      <w:r w:rsidRPr="002B5942">
        <w:rPr>
          <w:i/>
        </w:rPr>
        <w:t>одушевлённых и неодушевлённых</w:t>
      </w:r>
      <w:r w:rsidRPr="002B5942">
        <w:t xml:space="preserve"> по вопросам кто?</w:t>
      </w:r>
      <w:r w:rsidRPr="002B5942">
        <w:rPr>
          <w:i/>
        </w:rPr>
        <w:t xml:space="preserve"> </w:t>
      </w:r>
      <w:r w:rsidRPr="002B5942">
        <w:t xml:space="preserve">и что? </w:t>
      </w:r>
      <w:r w:rsidRPr="002B5942">
        <w:rPr>
          <w:i/>
        </w:rPr>
        <w:t>Выделение имён существительных собственных и нарицательных.</w:t>
      </w:r>
      <w:r w:rsidRPr="002B5942">
        <w:t xml:space="preserve"> </w:t>
      </w:r>
    </w:p>
    <w:p w:rsidR="003F557C" w:rsidRPr="002B5942" w:rsidRDefault="003F557C" w:rsidP="002B5942">
      <w:pPr>
        <w:pStyle w:val="u-2-msonormal"/>
        <w:spacing w:before="0" w:beforeAutospacing="0" w:after="0" w:afterAutospacing="0"/>
        <w:ind w:firstLine="540"/>
        <w:jc w:val="both"/>
        <w:textAlignment w:val="center"/>
        <w:rPr>
          <w:i/>
        </w:rPr>
      </w:pPr>
      <w:r w:rsidRPr="002B5942">
        <w:t xml:space="preserve">Различение имён существительных мужского, женского и среднего рода. Изменение существительных по числам. </w:t>
      </w:r>
      <w:r w:rsidRPr="002B5942">
        <w:rPr>
          <w:i/>
        </w:rPr>
        <w:t>Начальная форма имени существительного.</w:t>
      </w:r>
      <w:r w:rsidRPr="002B5942">
        <w:t xml:space="preserve"> Изменение существительных по падежам. Определение падежа, в котором употреблено имя существительное. </w:t>
      </w:r>
      <w:r w:rsidRPr="002B5942">
        <w:rPr>
          <w:i/>
        </w:rPr>
        <w:t xml:space="preserve">Различение падежных и смысловых (синтаксических) вопросов. </w:t>
      </w:r>
      <w:r w:rsidRPr="002B5942">
        <w:t xml:space="preserve">Определение принадлежности имён существительных к 1, 2, 3-му склонению. </w:t>
      </w:r>
      <w:r w:rsidRPr="002B5942">
        <w:rPr>
          <w:i/>
        </w:rPr>
        <w:t>Словообразование имён существительных.</w:t>
      </w:r>
      <w:r w:rsidRPr="002B5942">
        <w:t xml:space="preserve"> </w:t>
      </w:r>
      <w:r w:rsidRPr="002B5942">
        <w:rPr>
          <w:i/>
        </w:rPr>
        <w:t>Морфологический разбор имён существительных.</w:t>
      </w:r>
    </w:p>
    <w:p w:rsidR="003F557C" w:rsidRPr="002B5942" w:rsidRDefault="003F557C" w:rsidP="002B5942">
      <w:pPr>
        <w:pStyle w:val="u-2-msonormal"/>
        <w:spacing w:before="0" w:beforeAutospacing="0" w:after="0" w:afterAutospacing="0"/>
        <w:ind w:firstLine="540"/>
        <w:jc w:val="both"/>
        <w:textAlignment w:val="center"/>
        <w:rPr>
          <w:b/>
        </w:rPr>
      </w:pPr>
      <w:r w:rsidRPr="002B5942">
        <w:rPr>
          <w:b/>
        </w:rPr>
        <w:t>Имя прилагательное</w:t>
      </w:r>
      <w:r w:rsidRPr="002B5942">
        <w:t>. Значение и употребление в речи. Изменение прилагательных по родам, числам и падежам, кроме прилагательных на -</w:t>
      </w:r>
      <w:r w:rsidRPr="002B5942">
        <w:rPr>
          <w:b/>
        </w:rPr>
        <w:t>ий, -ья, -ов, -ин</w:t>
      </w:r>
      <w:r w:rsidRPr="002B5942">
        <w:t xml:space="preserve">. Зависимость формы имени прилагательного от формы имени существительного. </w:t>
      </w:r>
      <w:r w:rsidRPr="002B5942">
        <w:rPr>
          <w:i/>
        </w:rPr>
        <w:t>Начальная форма имени прилагательного. Словообразование имён прилагательных.</w:t>
      </w:r>
      <w:r w:rsidRPr="002B5942">
        <w:t xml:space="preserve"> </w:t>
      </w:r>
      <w:r w:rsidRPr="002B5942">
        <w:rPr>
          <w:i/>
        </w:rPr>
        <w:t>Морфологический разбор имён прилагательных.</w:t>
      </w:r>
    </w:p>
    <w:p w:rsidR="003F557C" w:rsidRPr="002B5942" w:rsidRDefault="003F557C" w:rsidP="002B5942">
      <w:pPr>
        <w:pStyle w:val="u-2-msonormal"/>
        <w:spacing w:before="0" w:beforeAutospacing="0" w:after="0" w:afterAutospacing="0"/>
        <w:ind w:firstLine="540"/>
        <w:jc w:val="both"/>
        <w:textAlignment w:val="center"/>
      </w:pPr>
      <w:r w:rsidRPr="002B5942">
        <w:rPr>
          <w:b/>
        </w:rPr>
        <w:lastRenderedPageBreak/>
        <w:t>Местоимение</w:t>
      </w:r>
      <w:r w:rsidRPr="002B5942">
        <w:t xml:space="preserve">. Общее представление о местоимении. </w:t>
      </w:r>
      <w:r w:rsidRPr="002B5942">
        <w:rPr>
          <w:i/>
        </w:rPr>
        <w:t>Личные местоимения. Значение и употребление в речи. Личные местоимения 1, 2, 3-го лица единственного и множественного числа. Склонение личных местоимений</w:t>
      </w:r>
      <w:r w:rsidRPr="002B5942">
        <w:t>.</w:t>
      </w:r>
    </w:p>
    <w:p w:rsidR="003F557C" w:rsidRPr="002B5942" w:rsidRDefault="003F557C" w:rsidP="002B5942">
      <w:pPr>
        <w:pStyle w:val="u-2-msonormal"/>
        <w:spacing w:before="0" w:beforeAutospacing="0" w:after="0" w:afterAutospacing="0"/>
        <w:ind w:firstLine="540"/>
        <w:jc w:val="both"/>
        <w:textAlignment w:val="center"/>
        <w:rPr>
          <w:i/>
        </w:rPr>
      </w:pPr>
      <w:r w:rsidRPr="002B5942">
        <w:rPr>
          <w:b/>
          <w:i/>
        </w:rPr>
        <w:t>Числительное.</w:t>
      </w:r>
      <w:r w:rsidRPr="002B5942">
        <w:rPr>
          <w:i/>
        </w:rPr>
        <w:t xml:space="preserve"> Общее представление о числительных. Значение и употребление в речи количественных и порядковых числительных.</w:t>
      </w:r>
    </w:p>
    <w:p w:rsidR="003F557C" w:rsidRPr="002B5942" w:rsidRDefault="003F557C" w:rsidP="002B5942">
      <w:pPr>
        <w:pStyle w:val="u-2-msonormal"/>
        <w:spacing w:before="0" w:beforeAutospacing="0" w:after="0" w:afterAutospacing="0"/>
        <w:ind w:firstLine="540"/>
        <w:jc w:val="both"/>
        <w:textAlignment w:val="center"/>
      </w:pPr>
      <w:r w:rsidRPr="002B5942">
        <w:rPr>
          <w:b/>
        </w:rPr>
        <w:t>Глагол.</w:t>
      </w:r>
      <w:r w:rsidRPr="002B5942">
        <w:t xml:space="preserve"> Значение и употребление в речи. Неопределённая форма глагола. Различение глаголов, отвечающих на вопросы что сделать? и что делать? Изменение глаголов по временам: настоящее, прошедшее, будущее время. Изменение глаголов по лицам и числам в настоящем и будущем времени (спряжение). Способы определения І и ІІ спряжения глаголов (практическое овладение). Изменение глаголов прошедшего времени по родам и числам. </w:t>
      </w:r>
      <w:r w:rsidRPr="002B5942">
        <w:rPr>
          <w:i/>
        </w:rPr>
        <w:t>Возвратные глаголы. Словообразование глаголов от других частей речи</w:t>
      </w:r>
      <w:r w:rsidRPr="002B5942">
        <w:t xml:space="preserve">. </w:t>
      </w:r>
      <w:r w:rsidRPr="002B5942">
        <w:rPr>
          <w:i/>
        </w:rPr>
        <w:t>Морфологический разбор глаголов</w:t>
      </w:r>
      <w:r w:rsidRPr="002B5942">
        <w:rPr>
          <w:b/>
          <w:i/>
        </w:rPr>
        <w:t>.</w:t>
      </w:r>
    </w:p>
    <w:p w:rsidR="003F557C" w:rsidRPr="002B5942" w:rsidRDefault="003F557C" w:rsidP="002B5942">
      <w:pPr>
        <w:pStyle w:val="u-2-msonormal"/>
        <w:spacing w:before="0" w:beforeAutospacing="0" w:after="0" w:afterAutospacing="0"/>
        <w:ind w:firstLine="540"/>
        <w:jc w:val="both"/>
        <w:textAlignment w:val="center"/>
        <w:rPr>
          <w:i/>
        </w:rPr>
      </w:pPr>
      <w:r w:rsidRPr="002B5942">
        <w:rPr>
          <w:b/>
        </w:rPr>
        <w:t>Наречие</w:t>
      </w:r>
      <w:r w:rsidRPr="002B5942">
        <w:t>.</w:t>
      </w:r>
      <w:r w:rsidRPr="002B5942">
        <w:rPr>
          <w:i/>
        </w:rPr>
        <w:t xml:space="preserve"> Значение и употребление в речи.</w:t>
      </w:r>
    </w:p>
    <w:p w:rsidR="003F557C" w:rsidRPr="002B5942" w:rsidRDefault="003F557C" w:rsidP="002B5942">
      <w:pPr>
        <w:pStyle w:val="u-2-msonormal"/>
        <w:spacing w:before="0" w:beforeAutospacing="0" w:after="0" w:afterAutospacing="0"/>
        <w:ind w:firstLine="540"/>
        <w:jc w:val="both"/>
        <w:textAlignment w:val="center"/>
      </w:pPr>
      <w:r w:rsidRPr="002B5942">
        <w:rPr>
          <w:b/>
        </w:rPr>
        <w:t>Предлог.</w:t>
      </w:r>
      <w:r w:rsidRPr="002B5942">
        <w:t xml:space="preserve"> </w:t>
      </w:r>
      <w:r w:rsidRPr="002B5942">
        <w:rPr>
          <w:i/>
        </w:rPr>
        <w:t>Знакомство с наиболее употребительными предлогами.</w:t>
      </w:r>
      <w:r w:rsidRPr="002B5942">
        <w:t xml:space="preserve"> </w:t>
      </w:r>
      <w:r w:rsidRPr="002B5942">
        <w:rPr>
          <w:i/>
        </w:rPr>
        <w:t xml:space="preserve">Функция предлогов: образование падежных форм имён существительных и местоимений. </w:t>
      </w:r>
      <w:r w:rsidRPr="002B5942">
        <w:t>Отличие предлогов от приставок.</w:t>
      </w:r>
    </w:p>
    <w:p w:rsidR="003F557C" w:rsidRPr="002B5942" w:rsidRDefault="003F557C" w:rsidP="002B5942">
      <w:pPr>
        <w:pStyle w:val="u-2-msonormal"/>
        <w:spacing w:before="0" w:beforeAutospacing="0" w:after="0" w:afterAutospacing="0"/>
        <w:ind w:firstLine="540"/>
        <w:jc w:val="both"/>
        <w:textAlignment w:val="center"/>
      </w:pPr>
      <w:r w:rsidRPr="002B5942">
        <w:rPr>
          <w:b/>
        </w:rPr>
        <w:t xml:space="preserve">Союз. </w:t>
      </w:r>
      <w:r w:rsidRPr="002B5942">
        <w:t xml:space="preserve">Союзы </w:t>
      </w:r>
      <w:r w:rsidRPr="002B5942">
        <w:rPr>
          <w:b/>
        </w:rPr>
        <w:t>и, а, но,</w:t>
      </w:r>
      <w:r w:rsidRPr="002B5942">
        <w:t xml:space="preserve"> их роль в речи. </w:t>
      </w:r>
    </w:p>
    <w:p w:rsidR="003F557C" w:rsidRPr="002B5942" w:rsidRDefault="003F557C" w:rsidP="002B5942">
      <w:pPr>
        <w:pStyle w:val="u-2-msonormal"/>
        <w:spacing w:before="0" w:beforeAutospacing="0" w:after="0" w:afterAutospacing="0"/>
        <w:ind w:firstLine="540"/>
        <w:jc w:val="both"/>
        <w:textAlignment w:val="center"/>
      </w:pPr>
      <w:r w:rsidRPr="002B5942">
        <w:rPr>
          <w:b/>
        </w:rPr>
        <w:t>Частица.</w:t>
      </w:r>
      <w:r w:rsidRPr="002B5942">
        <w:t xml:space="preserve"> Частица </w:t>
      </w:r>
      <w:r w:rsidRPr="002B5942">
        <w:rPr>
          <w:b/>
        </w:rPr>
        <w:t>не</w:t>
      </w:r>
      <w:r w:rsidRPr="002B5942">
        <w:t>, её значение.</w:t>
      </w:r>
    </w:p>
    <w:p w:rsidR="003F557C" w:rsidRPr="002B5942" w:rsidRDefault="003F557C" w:rsidP="002B5942">
      <w:pPr>
        <w:pStyle w:val="u-2-msonormal"/>
        <w:spacing w:before="0" w:beforeAutospacing="0" w:after="0" w:afterAutospacing="0"/>
        <w:ind w:firstLine="540"/>
        <w:jc w:val="both"/>
        <w:textAlignment w:val="center"/>
      </w:pPr>
      <w:r w:rsidRPr="002B5942">
        <w:rPr>
          <w:b/>
        </w:rPr>
        <w:t>Синтаксис.</w:t>
      </w:r>
      <w:r w:rsidRPr="002B5942">
        <w:t xml:space="preserve"> Различение предложения, словосочетания, слова (осознание их сходства и различия</w:t>
      </w:r>
      <w:r w:rsidRPr="002B5942">
        <w:rPr>
          <w:i/>
        </w:rPr>
        <w:t>). Определение в словосочетании главного и зависимого слов при помощи вопроса.</w:t>
      </w:r>
      <w:r w:rsidRPr="002B5942">
        <w:rPr>
          <w:b/>
          <w:i/>
        </w:rPr>
        <w:t xml:space="preserve"> </w:t>
      </w:r>
      <w:r w:rsidRPr="002B5942">
        <w:t>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w:t>
      </w:r>
    </w:p>
    <w:p w:rsidR="003F557C" w:rsidRPr="002B5942" w:rsidRDefault="003F557C" w:rsidP="002B5942">
      <w:pPr>
        <w:pStyle w:val="u-2-msonormal"/>
        <w:spacing w:before="0" w:beforeAutospacing="0" w:after="0" w:afterAutospacing="0"/>
        <w:ind w:firstLine="540"/>
        <w:jc w:val="both"/>
        <w:textAlignment w:val="center"/>
        <w:rPr>
          <w:i/>
        </w:rPr>
      </w:pPr>
      <w:r w:rsidRPr="002B5942">
        <w:rPr>
          <w:b/>
        </w:rPr>
        <w:t>Простое предложение.</w:t>
      </w:r>
      <w:r w:rsidRPr="002B5942">
        <w:t xml:space="preserve"> Нахождение главных членов предложения: подлежащее и сказуемое.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 </w:t>
      </w:r>
      <w:r w:rsidRPr="002B5942">
        <w:rPr>
          <w:i/>
        </w:rPr>
        <w:t>Предложения распространённые и нераспространённые. Синтаксический анализ простого предложения с двумя главными членами.</w:t>
      </w:r>
    </w:p>
    <w:p w:rsidR="003F557C" w:rsidRPr="002B5942" w:rsidRDefault="003F557C" w:rsidP="002B5942">
      <w:pPr>
        <w:pStyle w:val="u-2-msonormal"/>
        <w:spacing w:before="0" w:beforeAutospacing="0" w:after="0" w:afterAutospacing="0"/>
        <w:ind w:firstLine="540"/>
        <w:jc w:val="both"/>
        <w:textAlignment w:val="center"/>
      </w:pPr>
      <w:r w:rsidRPr="002B5942">
        <w:t xml:space="preserve">Нахождение однородных членов и самостоятельное составление предложений с ними без союзов и с союзами </w:t>
      </w:r>
      <w:r w:rsidRPr="002B5942">
        <w:rPr>
          <w:b/>
        </w:rPr>
        <w:t>и, а, но</w:t>
      </w:r>
      <w:r w:rsidRPr="002B5942">
        <w:t xml:space="preserve">. Использование интонации перечисления в предложениях с однородными членами. </w:t>
      </w:r>
    </w:p>
    <w:p w:rsidR="003F557C" w:rsidRPr="002B5942" w:rsidRDefault="003F557C" w:rsidP="002B5942">
      <w:pPr>
        <w:pStyle w:val="u-2-msonormal"/>
        <w:spacing w:before="0" w:beforeAutospacing="0" w:after="0" w:afterAutospacing="0"/>
        <w:ind w:firstLine="540"/>
        <w:jc w:val="both"/>
        <w:textAlignment w:val="center"/>
        <w:rPr>
          <w:i/>
        </w:rPr>
      </w:pPr>
      <w:r w:rsidRPr="002B5942">
        <w:rPr>
          <w:i/>
        </w:rPr>
        <w:t>Нахождение в предложении обращения (в начале, в середине или в конце предложения).</w:t>
      </w:r>
    </w:p>
    <w:p w:rsidR="003F557C" w:rsidRPr="002B5942" w:rsidRDefault="003F557C" w:rsidP="002B5942">
      <w:pPr>
        <w:pStyle w:val="u-2-msonormal"/>
        <w:spacing w:before="0" w:beforeAutospacing="0" w:after="0" w:afterAutospacing="0"/>
        <w:ind w:firstLine="540"/>
        <w:jc w:val="both"/>
        <w:textAlignment w:val="center"/>
        <w:rPr>
          <w:i/>
        </w:rPr>
      </w:pPr>
      <w:r w:rsidRPr="002B5942">
        <w:rPr>
          <w:b/>
        </w:rPr>
        <w:t>Сложное предложение</w:t>
      </w:r>
      <w:r w:rsidRPr="002B5942">
        <w:rPr>
          <w:i/>
        </w:rPr>
        <w:t xml:space="preserve"> (общее представление). Различение простых и сложных предложений.</w:t>
      </w:r>
    </w:p>
    <w:p w:rsidR="003F557C" w:rsidRPr="002B5942" w:rsidRDefault="003F557C" w:rsidP="002B5942">
      <w:pPr>
        <w:pStyle w:val="u-2-msonormal"/>
        <w:spacing w:before="0" w:beforeAutospacing="0" w:after="0" w:afterAutospacing="0"/>
        <w:ind w:firstLine="540"/>
        <w:jc w:val="both"/>
        <w:textAlignment w:val="center"/>
      </w:pPr>
      <w:r w:rsidRPr="002B5942">
        <w:rPr>
          <w:b/>
        </w:rPr>
        <w:t>Орфография и пунктуация</w:t>
      </w:r>
      <w:r w:rsidRPr="002B5942">
        <w:t>. Формирование орфографической зоркости, использование разных способов проверки орфограмм в зависимости от места орфограммы в слове. Использование орфографического словаря.</w:t>
      </w:r>
    </w:p>
    <w:p w:rsidR="003F557C" w:rsidRPr="002B5942" w:rsidRDefault="003F557C" w:rsidP="002B5942">
      <w:pPr>
        <w:pStyle w:val="u-2-msonormal"/>
        <w:spacing w:before="0" w:beforeAutospacing="0" w:after="0" w:afterAutospacing="0"/>
        <w:ind w:firstLine="540"/>
        <w:jc w:val="both"/>
        <w:textAlignment w:val="center"/>
      </w:pPr>
      <w:r w:rsidRPr="002B5942">
        <w:t>Применение правил правописания и пунктуации:</w:t>
      </w:r>
    </w:p>
    <w:p w:rsidR="003F557C" w:rsidRPr="002B5942" w:rsidRDefault="003F557C" w:rsidP="002B5942">
      <w:pPr>
        <w:pStyle w:val="u-2-msonormal"/>
        <w:spacing w:before="0" w:beforeAutospacing="0" w:after="0" w:afterAutospacing="0"/>
        <w:ind w:left="540"/>
        <w:jc w:val="both"/>
        <w:textAlignment w:val="center"/>
      </w:pPr>
      <w:r w:rsidRPr="002B5942">
        <w:t xml:space="preserve">• сочетания </w:t>
      </w:r>
      <w:r w:rsidRPr="002B5942">
        <w:rPr>
          <w:b/>
        </w:rPr>
        <w:t>жи—ши, ча—ща, чу—щу</w:t>
      </w:r>
      <w:r w:rsidRPr="002B5942">
        <w:t xml:space="preserve"> в положении под ударением;</w:t>
      </w:r>
    </w:p>
    <w:p w:rsidR="003F557C" w:rsidRPr="002B5942" w:rsidRDefault="003F557C" w:rsidP="002B5942">
      <w:pPr>
        <w:pStyle w:val="u-2-msonormal"/>
        <w:spacing w:before="0" w:beforeAutospacing="0" w:after="0" w:afterAutospacing="0"/>
        <w:ind w:left="540"/>
        <w:jc w:val="both"/>
        <w:textAlignment w:val="center"/>
      </w:pPr>
      <w:r w:rsidRPr="002B5942">
        <w:t xml:space="preserve">• сочетания </w:t>
      </w:r>
      <w:r w:rsidRPr="002B5942">
        <w:rPr>
          <w:b/>
        </w:rPr>
        <w:t xml:space="preserve">чк—чн, чт, нч, щн </w:t>
      </w:r>
      <w:r w:rsidRPr="002B5942">
        <w:t xml:space="preserve">и др.; </w:t>
      </w:r>
    </w:p>
    <w:p w:rsidR="003F557C" w:rsidRPr="002B5942" w:rsidRDefault="003F557C" w:rsidP="002B5942">
      <w:pPr>
        <w:pStyle w:val="u-2-msonormal"/>
        <w:spacing w:before="0" w:beforeAutospacing="0" w:after="0" w:afterAutospacing="0"/>
        <w:ind w:left="540"/>
        <w:jc w:val="both"/>
        <w:textAlignment w:val="center"/>
      </w:pPr>
      <w:r w:rsidRPr="002B5942">
        <w:t>• перенос слов;</w:t>
      </w:r>
    </w:p>
    <w:p w:rsidR="003F557C" w:rsidRPr="002B5942" w:rsidRDefault="003F557C" w:rsidP="002B5942">
      <w:pPr>
        <w:pStyle w:val="u-2-msonormal"/>
        <w:spacing w:before="0" w:beforeAutospacing="0" w:after="0" w:afterAutospacing="0"/>
        <w:ind w:left="540"/>
        <w:jc w:val="both"/>
        <w:textAlignment w:val="center"/>
      </w:pPr>
      <w:r w:rsidRPr="002B5942">
        <w:t>• прописная буква в начале предложения, в именах собственных;</w:t>
      </w:r>
    </w:p>
    <w:p w:rsidR="003F557C" w:rsidRPr="002B5942" w:rsidRDefault="003F557C" w:rsidP="002B5942">
      <w:pPr>
        <w:pStyle w:val="u-2-msonormal"/>
        <w:spacing w:before="0" w:beforeAutospacing="0" w:after="0" w:afterAutospacing="0"/>
        <w:ind w:left="540"/>
        <w:jc w:val="both"/>
        <w:textAlignment w:val="center"/>
      </w:pPr>
      <w:r w:rsidRPr="002B5942">
        <w:t>• проверяемые безударные гласные в корне слова;</w:t>
      </w:r>
    </w:p>
    <w:p w:rsidR="003F557C" w:rsidRPr="002B5942" w:rsidRDefault="003F557C" w:rsidP="002B5942">
      <w:pPr>
        <w:pStyle w:val="u-2-msonormal"/>
        <w:spacing w:before="0" w:beforeAutospacing="0" w:after="0" w:afterAutospacing="0"/>
        <w:ind w:left="540"/>
        <w:jc w:val="both"/>
        <w:textAlignment w:val="center"/>
      </w:pPr>
      <w:r w:rsidRPr="002B5942">
        <w:t>• парные звонкие и глухие согласные в корне слова;</w:t>
      </w:r>
    </w:p>
    <w:p w:rsidR="003F557C" w:rsidRPr="002B5942" w:rsidRDefault="003F557C" w:rsidP="002B5942">
      <w:pPr>
        <w:pStyle w:val="u-2-msonormal"/>
        <w:spacing w:before="0" w:beforeAutospacing="0" w:after="0" w:afterAutospacing="0"/>
        <w:ind w:left="540"/>
        <w:jc w:val="both"/>
        <w:textAlignment w:val="center"/>
      </w:pPr>
      <w:r w:rsidRPr="002B5942">
        <w:t>• непроизносимые согласные;</w:t>
      </w:r>
    </w:p>
    <w:p w:rsidR="003F557C" w:rsidRPr="002B5942" w:rsidRDefault="003F557C" w:rsidP="002B5942">
      <w:pPr>
        <w:pStyle w:val="u-2-msonormal"/>
        <w:spacing w:before="0" w:beforeAutospacing="0" w:after="0" w:afterAutospacing="0"/>
        <w:ind w:left="540"/>
        <w:jc w:val="both"/>
        <w:textAlignment w:val="center"/>
      </w:pPr>
      <w:r w:rsidRPr="002B5942">
        <w:t>• непроверяемые гласные и согласные в корне слова (на ограниченном перечне слов); (непроверяемые буквы-орфограммы гласных и согласных звуков в корне слова</w:t>
      </w:r>
    </w:p>
    <w:p w:rsidR="003F557C" w:rsidRPr="002B5942" w:rsidRDefault="003F557C" w:rsidP="002B5942">
      <w:pPr>
        <w:pStyle w:val="u-2-msonormal"/>
        <w:spacing w:before="0" w:beforeAutospacing="0" w:after="0" w:afterAutospacing="0"/>
        <w:ind w:left="540"/>
        <w:jc w:val="both"/>
        <w:textAlignment w:val="center"/>
      </w:pPr>
      <w:r w:rsidRPr="002B5942">
        <w:t>• гласные и согласные в неизменяемых на письме приставках;</w:t>
      </w:r>
    </w:p>
    <w:p w:rsidR="003F557C" w:rsidRPr="002B5942" w:rsidRDefault="003F557C" w:rsidP="002B5942">
      <w:pPr>
        <w:pStyle w:val="u-2-msonormal"/>
        <w:spacing w:before="0" w:beforeAutospacing="0" w:after="0" w:afterAutospacing="0"/>
        <w:ind w:left="540"/>
        <w:jc w:val="both"/>
        <w:textAlignment w:val="center"/>
      </w:pPr>
      <w:r w:rsidRPr="002B5942">
        <w:t xml:space="preserve">• разделительные </w:t>
      </w:r>
      <w:r w:rsidRPr="002B5942">
        <w:rPr>
          <w:b/>
        </w:rPr>
        <w:t>ъ</w:t>
      </w:r>
      <w:r w:rsidRPr="002B5942">
        <w:t xml:space="preserve"> и </w:t>
      </w:r>
      <w:r w:rsidRPr="002B5942">
        <w:rPr>
          <w:b/>
        </w:rPr>
        <w:t>ь</w:t>
      </w:r>
      <w:r w:rsidRPr="002B5942">
        <w:t>;</w:t>
      </w:r>
    </w:p>
    <w:p w:rsidR="003F557C" w:rsidRPr="002B5942" w:rsidRDefault="003F557C" w:rsidP="002B5942">
      <w:pPr>
        <w:pStyle w:val="u-2-msonormal"/>
        <w:spacing w:before="0" w:beforeAutospacing="0" w:after="0" w:afterAutospacing="0"/>
        <w:ind w:left="540"/>
        <w:jc w:val="both"/>
        <w:textAlignment w:val="center"/>
      </w:pPr>
      <w:r w:rsidRPr="002B5942">
        <w:lastRenderedPageBreak/>
        <w:t>• мягкий знак после шипящих на конце имён существительных (</w:t>
      </w:r>
      <w:r w:rsidRPr="002B5942">
        <w:rPr>
          <w:i/>
        </w:rPr>
        <w:t>речь, рожь, мышь</w:t>
      </w:r>
      <w:r w:rsidRPr="002B5942">
        <w:t>);</w:t>
      </w:r>
    </w:p>
    <w:p w:rsidR="003F557C" w:rsidRPr="002B5942" w:rsidRDefault="003F557C" w:rsidP="002B5942">
      <w:pPr>
        <w:pStyle w:val="u-2-msonormal"/>
        <w:spacing w:before="0" w:beforeAutospacing="0" w:after="0" w:afterAutospacing="0"/>
        <w:ind w:left="540"/>
        <w:jc w:val="both"/>
        <w:textAlignment w:val="center"/>
      </w:pPr>
      <w:r w:rsidRPr="002B5942">
        <w:rPr>
          <w:i/>
        </w:rPr>
        <w:t xml:space="preserve">• соединительные </w:t>
      </w:r>
      <w:r w:rsidRPr="002B5942">
        <w:rPr>
          <w:b/>
          <w:i/>
        </w:rPr>
        <w:t>о</w:t>
      </w:r>
      <w:r w:rsidRPr="002B5942">
        <w:rPr>
          <w:i/>
        </w:rPr>
        <w:t xml:space="preserve"> и </w:t>
      </w:r>
      <w:r w:rsidRPr="002B5942">
        <w:rPr>
          <w:b/>
          <w:i/>
        </w:rPr>
        <w:t>е</w:t>
      </w:r>
      <w:r w:rsidRPr="002B5942">
        <w:rPr>
          <w:i/>
        </w:rPr>
        <w:t>, в сложных словах (самолёт, вездеход)</w:t>
      </w:r>
    </w:p>
    <w:p w:rsidR="003F557C" w:rsidRPr="002B5942" w:rsidRDefault="003F557C" w:rsidP="002B5942">
      <w:pPr>
        <w:pStyle w:val="u-2-msonormal"/>
        <w:spacing w:before="0" w:beforeAutospacing="0" w:after="0" w:afterAutospacing="0"/>
        <w:ind w:left="540"/>
        <w:jc w:val="both"/>
        <w:textAlignment w:val="center"/>
      </w:pPr>
      <w:r w:rsidRPr="002B5942">
        <w:rPr>
          <w:b/>
        </w:rPr>
        <w:t>• е</w:t>
      </w:r>
      <w:r w:rsidRPr="002B5942">
        <w:rPr>
          <w:i/>
        </w:rPr>
        <w:t xml:space="preserve"> и </w:t>
      </w:r>
      <w:r w:rsidRPr="002B5942">
        <w:rPr>
          <w:b/>
          <w:i/>
        </w:rPr>
        <w:t>и</w:t>
      </w:r>
      <w:r w:rsidRPr="002B5942">
        <w:rPr>
          <w:i/>
        </w:rPr>
        <w:t xml:space="preserve"> в суффиксах имен существительных (ключик — ключика, замочек-замочка).</w:t>
      </w:r>
    </w:p>
    <w:p w:rsidR="003F557C" w:rsidRPr="002B5942" w:rsidRDefault="003F557C" w:rsidP="002B5942">
      <w:pPr>
        <w:pStyle w:val="u-2-msonormal"/>
        <w:spacing w:before="0" w:beforeAutospacing="0" w:after="0" w:afterAutospacing="0"/>
        <w:ind w:left="540"/>
        <w:jc w:val="both"/>
        <w:textAlignment w:val="center"/>
      </w:pPr>
      <w:r w:rsidRPr="002B5942">
        <w:t>• безударные падежные окончания имён существительных (кроме существительных на -</w:t>
      </w:r>
      <w:r w:rsidRPr="002B5942">
        <w:rPr>
          <w:b/>
        </w:rPr>
        <w:t>мя, -ий, -ье, -ия, -ов, -ин</w:t>
      </w:r>
      <w:r w:rsidRPr="002B5942">
        <w:t>);</w:t>
      </w:r>
    </w:p>
    <w:p w:rsidR="003F557C" w:rsidRPr="002B5942" w:rsidRDefault="003F557C" w:rsidP="002B5942">
      <w:pPr>
        <w:pStyle w:val="u-2-msonormal"/>
        <w:spacing w:before="0" w:beforeAutospacing="0" w:after="0" w:afterAutospacing="0"/>
        <w:ind w:left="540"/>
        <w:jc w:val="both"/>
        <w:textAlignment w:val="center"/>
      </w:pPr>
      <w:r w:rsidRPr="002B5942">
        <w:t xml:space="preserve">• безударные падежные окончания имён прилагательных; </w:t>
      </w:r>
    </w:p>
    <w:p w:rsidR="003F557C" w:rsidRPr="002B5942" w:rsidRDefault="003F557C" w:rsidP="002B5942">
      <w:pPr>
        <w:pStyle w:val="u-2-msonormal"/>
        <w:spacing w:before="0" w:beforeAutospacing="0" w:after="0" w:afterAutospacing="0"/>
        <w:ind w:left="540"/>
        <w:jc w:val="both"/>
        <w:textAlignment w:val="center"/>
      </w:pPr>
      <w:r w:rsidRPr="002B5942">
        <w:t>• раздельное написание предлогов с именами существительными;</w:t>
      </w:r>
    </w:p>
    <w:p w:rsidR="003F557C" w:rsidRPr="002B5942" w:rsidRDefault="003F557C" w:rsidP="002B5942">
      <w:pPr>
        <w:pStyle w:val="u-2-msonormal"/>
        <w:spacing w:before="0" w:beforeAutospacing="0" w:after="0" w:afterAutospacing="0"/>
        <w:ind w:left="540"/>
        <w:jc w:val="both"/>
        <w:textAlignment w:val="center"/>
      </w:pPr>
      <w:r w:rsidRPr="002B5942">
        <w:t>• раздельное написание предлогов с личными местоимениями;</w:t>
      </w:r>
    </w:p>
    <w:p w:rsidR="003F557C" w:rsidRPr="002B5942" w:rsidRDefault="003F557C" w:rsidP="002B5942">
      <w:pPr>
        <w:pStyle w:val="u-2-msonormal"/>
        <w:spacing w:before="0" w:beforeAutospacing="0" w:after="0" w:afterAutospacing="0"/>
        <w:ind w:left="540"/>
        <w:jc w:val="both"/>
        <w:textAlignment w:val="center"/>
      </w:pPr>
      <w:r w:rsidRPr="002B5942">
        <w:t xml:space="preserve">• раздельное написание частицы </w:t>
      </w:r>
      <w:r w:rsidRPr="002B5942">
        <w:rPr>
          <w:b/>
        </w:rPr>
        <w:t>не</w:t>
      </w:r>
      <w:r w:rsidRPr="002B5942">
        <w:t xml:space="preserve"> с глаголами;</w:t>
      </w:r>
    </w:p>
    <w:p w:rsidR="003F557C" w:rsidRPr="002B5942" w:rsidRDefault="003F557C" w:rsidP="002B5942">
      <w:pPr>
        <w:pStyle w:val="u-2-msonormal"/>
        <w:spacing w:before="0" w:beforeAutospacing="0" w:after="0" w:afterAutospacing="0"/>
        <w:ind w:left="540"/>
        <w:jc w:val="both"/>
        <w:textAlignment w:val="center"/>
      </w:pPr>
      <w:r w:rsidRPr="002B5942">
        <w:t>• мягкий знак после шипящих на конце глаголов во 2-м лице единственного числа (</w:t>
      </w:r>
      <w:r w:rsidRPr="002B5942">
        <w:rPr>
          <w:i/>
        </w:rPr>
        <w:t>читаешь, учишь</w:t>
      </w:r>
      <w:r w:rsidRPr="002B5942">
        <w:t>);</w:t>
      </w:r>
    </w:p>
    <w:p w:rsidR="003F557C" w:rsidRPr="002B5942" w:rsidRDefault="003F557C" w:rsidP="002B5942">
      <w:pPr>
        <w:pStyle w:val="u-2-msonormal"/>
        <w:spacing w:before="0" w:beforeAutospacing="0" w:after="0" w:afterAutospacing="0"/>
        <w:ind w:left="540"/>
        <w:jc w:val="both"/>
        <w:textAlignment w:val="center"/>
      </w:pPr>
      <w:r w:rsidRPr="002B5942">
        <w:t xml:space="preserve">• мягкий знак в глаголах в сочетании </w:t>
      </w:r>
      <w:r w:rsidRPr="002B5942">
        <w:rPr>
          <w:b/>
        </w:rPr>
        <w:t>-ться</w:t>
      </w:r>
      <w:r w:rsidRPr="002B5942">
        <w:t>;</w:t>
      </w:r>
    </w:p>
    <w:p w:rsidR="003F557C" w:rsidRPr="002B5942" w:rsidRDefault="003F557C" w:rsidP="002B5942">
      <w:pPr>
        <w:pStyle w:val="u-2-msonormal"/>
        <w:spacing w:before="0" w:beforeAutospacing="0" w:after="0" w:afterAutospacing="0"/>
        <w:ind w:left="540"/>
        <w:jc w:val="both"/>
        <w:textAlignment w:val="center"/>
        <w:rPr>
          <w:i/>
        </w:rPr>
      </w:pPr>
      <w:r w:rsidRPr="002B5942">
        <w:rPr>
          <w:i/>
        </w:rPr>
        <w:t>• безударные личные окончания глаголов;</w:t>
      </w:r>
    </w:p>
    <w:p w:rsidR="003F557C" w:rsidRPr="002B5942" w:rsidRDefault="003F557C" w:rsidP="002B5942">
      <w:pPr>
        <w:pStyle w:val="u-2-msonormal"/>
        <w:spacing w:before="0" w:beforeAutospacing="0" w:after="0" w:afterAutospacing="0"/>
        <w:ind w:left="540"/>
        <w:jc w:val="both"/>
        <w:textAlignment w:val="center"/>
      </w:pPr>
      <w:r w:rsidRPr="002B5942">
        <w:t>• раздельное написание предлогов с другими словами;</w:t>
      </w:r>
    </w:p>
    <w:p w:rsidR="003F557C" w:rsidRPr="002B5942" w:rsidRDefault="003F557C" w:rsidP="002B5942">
      <w:pPr>
        <w:pStyle w:val="u-2-msonormal"/>
        <w:spacing w:before="0" w:beforeAutospacing="0" w:after="0" w:afterAutospacing="0"/>
        <w:ind w:left="540"/>
        <w:jc w:val="both"/>
        <w:textAlignment w:val="center"/>
      </w:pPr>
      <w:r w:rsidRPr="002B5942">
        <w:t>• знаки препинания в конце предложения: точка, вопросительный и восклицательные знаки;</w:t>
      </w:r>
    </w:p>
    <w:p w:rsidR="003F557C" w:rsidRPr="002B5942" w:rsidRDefault="003F557C" w:rsidP="002B5942">
      <w:pPr>
        <w:pStyle w:val="u-2-msonormal"/>
        <w:spacing w:before="0" w:beforeAutospacing="0" w:after="0" w:afterAutospacing="0"/>
        <w:ind w:left="540"/>
        <w:jc w:val="both"/>
        <w:textAlignment w:val="center"/>
      </w:pPr>
      <w:r w:rsidRPr="002B5942">
        <w:t>• знаки препинания (запятая) в предложениях с однородными членами;</w:t>
      </w:r>
    </w:p>
    <w:p w:rsidR="003F557C" w:rsidRPr="002B5942" w:rsidRDefault="003F557C" w:rsidP="002B5942">
      <w:pPr>
        <w:pStyle w:val="u-2-msonormal"/>
        <w:spacing w:before="0" w:beforeAutospacing="0" w:after="0" w:afterAutospacing="0"/>
        <w:ind w:left="540"/>
        <w:jc w:val="both"/>
        <w:textAlignment w:val="center"/>
      </w:pPr>
      <w:r w:rsidRPr="002B5942">
        <w:rPr>
          <w:i/>
        </w:rPr>
        <w:t>• запятая при обращении в предложениях;</w:t>
      </w:r>
    </w:p>
    <w:p w:rsidR="003F557C" w:rsidRPr="002B5942" w:rsidRDefault="003F557C" w:rsidP="002B5942">
      <w:pPr>
        <w:pStyle w:val="u-2-msonormal"/>
        <w:spacing w:before="0" w:beforeAutospacing="0" w:after="0" w:afterAutospacing="0"/>
        <w:ind w:left="540"/>
        <w:jc w:val="both"/>
        <w:textAlignment w:val="center"/>
      </w:pPr>
      <w:r w:rsidRPr="002B5942">
        <w:rPr>
          <w:i/>
        </w:rPr>
        <w:t>• запятая между частями в сложном предложении.</w:t>
      </w:r>
    </w:p>
    <w:p w:rsidR="003F557C" w:rsidRPr="002B5942" w:rsidRDefault="003F557C" w:rsidP="002B5942">
      <w:pPr>
        <w:pStyle w:val="u-2-msonormal"/>
        <w:spacing w:before="0" w:beforeAutospacing="0" w:after="0" w:afterAutospacing="0"/>
        <w:ind w:firstLine="540"/>
        <w:jc w:val="both"/>
        <w:textAlignment w:val="center"/>
      </w:pPr>
      <w:r w:rsidRPr="002B5942">
        <w:rPr>
          <w:b/>
        </w:rPr>
        <w:t>Развитие речи</w:t>
      </w:r>
      <w:r w:rsidRPr="002B5942">
        <w:t>. Осознание ситуации общения: с какой целью, с кем и где происходит общение?</w:t>
      </w:r>
    </w:p>
    <w:p w:rsidR="003F557C" w:rsidRPr="002B5942" w:rsidRDefault="003F557C" w:rsidP="002B5942">
      <w:pPr>
        <w:pStyle w:val="u-2-msonormal"/>
        <w:spacing w:before="0" w:beforeAutospacing="0" w:after="0" w:afterAutospacing="0"/>
        <w:ind w:firstLine="540"/>
        <w:jc w:val="both"/>
        <w:textAlignment w:val="center"/>
      </w:pPr>
      <w:r w:rsidRPr="002B5942">
        <w:t>Практическое овладение диалогической формой речи. Выражение собственного мнения, его аргументация с учётом ситуации общения. Овладение умениями ведения разговора (начать, поддержать, закончить разговор, привлечь внимание и т.п.).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обращении с помощью средств ИКТ.</w:t>
      </w:r>
    </w:p>
    <w:p w:rsidR="003F557C" w:rsidRPr="002B5942" w:rsidRDefault="003F557C" w:rsidP="002B5942">
      <w:pPr>
        <w:pStyle w:val="u-2-msonormal"/>
        <w:spacing w:before="0" w:beforeAutospacing="0" w:after="0" w:afterAutospacing="0"/>
        <w:ind w:firstLine="540"/>
        <w:jc w:val="both"/>
        <w:textAlignment w:val="center"/>
      </w:pPr>
      <w:r w:rsidRPr="002B5942">
        <w:t xml:space="preserve">Практическое овладение монологической формой речи. Умение строить устное монологическое высказывание на определённую тему с использованием разных типов речи (описание, повествование, рассуждение). </w:t>
      </w:r>
    </w:p>
    <w:p w:rsidR="003F557C" w:rsidRPr="002B5942" w:rsidRDefault="003F557C" w:rsidP="002B5942">
      <w:pPr>
        <w:pStyle w:val="u-2-msonormal"/>
        <w:spacing w:before="0" w:beforeAutospacing="0" w:after="0" w:afterAutospacing="0"/>
        <w:ind w:firstLine="540"/>
        <w:jc w:val="both"/>
        <w:textAlignment w:val="center"/>
      </w:pPr>
      <w:r w:rsidRPr="002B5942">
        <w:t>Текст. Признаки текста. Смысловое единство предложений в тексте. Заглавие текста.</w:t>
      </w:r>
    </w:p>
    <w:p w:rsidR="003F557C" w:rsidRPr="002B5942" w:rsidRDefault="003F557C" w:rsidP="002B5942">
      <w:pPr>
        <w:pStyle w:val="u-2-msonormal"/>
        <w:spacing w:before="0" w:beforeAutospacing="0" w:after="0" w:afterAutospacing="0"/>
        <w:ind w:firstLine="540"/>
        <w:jc w:val="both"/>
        <w:textAlignment w:val="center"/>
      </w:pPr>
      <w:r w:rsidRPr="002B5942">
        <w:t>Последовательность предложений в тексте.</w:t>
      </w:r>
    </w:p>
    <w:p w:rsidR="003F557C" w:rsidRPr="002B5942" w:rsidRDefault="003F557C" w:rsidP="002B5942">
      <w:pPr>
        <w:pStyle w:val="u-2-msonormal"/>
        <w:spacing w:before="0" w:beforeAutospacing="0" w:after="0" w:afterAutospacing="0"/>
        <w:ind w:firstLine="540"/>
        <w:jc w:val="both"/>
        <w:textAlignment w:val="center"/>
      </w:pPr>
      <w:r w:rsidRPr="002B5942">
        <w:t>Последовательность частей текста (абзацев).</w:t>
      </w:r>
    </w:p>
    <w:p w:rsidR="003F557C" w:rsidRPr="002B5942" w:rsidRDefault="003F557C" w:rsidP="002B5942">
      <w:pPr>
        <w:pStyle w:val="u-2-msonormal"/>
        <w:spacing w:before="0" w:beforeAutospacing="0" w:after="0" w:afterAutospacing="0"/>
        <w:ind w:firstLine="540"/>
        <w:jc w:val="both"/>
        <w:textAlignment w:val="center"/>
      </w:pPr>
      <w:r w:rsidRPr="002B5942">
        <w:t xml:space="preserve">Комплексная работа над структурой текста: озаглавливание, корректирование порядка предложений и частей текста (абзацев). </w:t>
      </w:r>
    </w:p>
    <w:p w:rsidR="003F557C" w:rsidRPr="002B5942" w:rsidRDefault="003F557C" w:rsidP="002B5942">
      <w:pPr>
        <w:pStyle w:val="u-2-msonormal"/>
        <w:spacing w:before="0" w:beforeAutospacing="0" w:after="0" w:afterAutospacing="0"/>
        <w:ind w:firstLine="540"/>
        <w:jc w:val="both"/>
        <w:textAlignment w:val="center"/>
        <w:rPr>
          <w:i/>
        </w:rPr>
      </w:pPr>
      <w:r w:rsidRPr="002B5942">
        <w:t xml:space="preserve">План текста. Составление планов к заданным текстам. </w:t>
      </w:r>
      <w:r w:rsidRPr="002B5942">
        <w:rPr>
          <w:i/>
        </w:rPr>
        <w:t>Создание собственных текстов по предложенным и самостоятельно составленным планам.</w:t>
      </w:r>
    </w:p>
    <w:p w:rsidR="003F557C" w:rsidRPr="002B5942" w:rsidRDefault="003F557C" w:rsidP="002B5942">
      <w:pPr>
        <w:pStyle w:val="u-2-msonormal"/>
        <w:spacing w:before="0" w:beforeAutospacing="0" w:after="0" w:afterAutospacing="0"/>
        <w:ind w:firstLine="540"/>
        <w:jc w:val="both"/>
        <w:textAlignment w:val="center"/>
      </w:pPr>
      <w:r w:rsidRPr="002B5942">
        <w:t>Типы текстов: описание, повествование, рассуждение</w:t>
      </w:r>
      <w:r w:rsidRPr="002B5942">
        <w:rPr>
          <w:i/>
        </w:rPr>
        <w:t>,</w:t>
      </w:r>
      <w:r w:rsidRPr="002B5942">
        <w:t xml:space="preserve"> их особенности. </w:t>
      </w:r>
    </w:p>
    <w:p w:rsidR="003F557C" w:rsidRPr="002B5942" w:rsidRDefault="003F557C" w:rsidP="002B5942">
      <w:pPr>
        <w:pStyle w:val="u-2-msonormal"/>
        <w:spacing w:before="0" w:beforeAutospacing="0" w:after="0" w:afterAutospacing="0"/>
        <w:ind w:firstLine="540"/>
        <w:jc w:val="both"/>
        <w:textAlignment w:val="center"/>
      </w:pPr>
      <w:r w:rsidRPr="002B5942">
        <w:t>Знакомство с жанрами письма и поздравления.</w:t>
      </w:r>
    </w:p>
    <w:p w:rsidR="003F557C" w:rsidRPr="002B5942" w:rsidRDefault="003F557C" w:rsidP="002B5942">
      <w:pPr>
        <w:pStyle w:val="u-2-msonormal"/>
        <w:spacing w:before="0" w:beforeAutospacing="0" w:after="0" w:afterAutospacing="0"/>
        <w:ind w:firstLine="540"/>
        <w:jc w:val="both"/>
        <w:textAlignment w:val="center"/>
        <w:rPr>
          <w:i/>
        </w:rPr>
      </w:pPr>
      <w:r w:rsidRPr="002B5942">
        <w:t xml:space="preserve">Создание собственных текстов и корректирование заданных текстов с учётом точности, правильности, богатства и выразительности письменной речи; </w:t>
      </w:r>
      <w:r w:rsidRPr="002B5942">
        <w:rPr>
          <w:i/>
        </w:rPr>
        <w:t>использование в текстах синонимов и антонимов.</w:t>
      </w:r>
    </w:p>
    <w:p w:rsidR="003F557C" w:rsidRPr="002B5942" w:rsidRDefault="003F557C" w:rsidP="002B5942">
      <w:pPr>
        <w:pStyle w:val="u-2-msonormal"/>
        <w:spacing w:before="0" w:beforeAutospacing="0" w:after="0" w:afterAutospacing="0"/>
        <w:ind w:firstLine="540"/>
        <w:jc w:val="both"/>
        <w:textAlignment w:val="center"/>
        <w:rPr>
          <w:i/>
        </w:rPr>
      </w:pPr>
      <w:r w:rsidRPr="002B5942">
        <w:t xml:space="preserve">Знакомство с основными видами изложений и сочинений (без заучивания учащимися определений): </w:t>
      </w:r>
      <w:r w:rsidRPr="002B5942">
        <w:rPr>
          <w:i/>
        </w:rPr>
        <w:t>изложение подробное и выборочное, изложение с элементами сочинения; сочинение-повествование, сочинение-описание, сочинение-рассуждение.</w:t>
      </w:r>
    </w:p>
    <w:p w:rsidR="003F557C" w:rsidRPr="002B5942" w:rsidRDefault="003F557C" w:rsidP="002B5942">
      <w:pPr>
        <w:pStyle w:val="u-2-msonormal"/>
        <w:spacing w:before="0" w:beforeAutospacing="0" w:after="0" w:afterAutospacing="0"/>
        <w:ind w:firstLine="540"/>
        <w:jc w:val="both"/>
        <w:textAlignment w:val="center"/>
        <w:rPr>
          <w:i/>
        </w:rPr>
      </w:pPr>
    </w:p>
    <w:p w:rsidR="003F557C" w:rsidRPr="002B5942" w:rsidRDefault="00A77F2C" w:rsidP="002B5942">
      <w:pPr>
        <w:spacing w:after="0" w:line="240" w:lineRule="auto"/>
        <w:jc w:val="both"/>
        <w:rPr>
          <w:rFonts w:ascii="Times New Roman" w:hAnsi="Times New Roman"/>
          <w:b/>
          <w:bCs/>
          <w:iCs/>
          <w:sz w:val="24"/>
          <w:szCs w:val="24"/>
        </w:rPr>
      </w:pPr>
      <w:r w:rsidRPr="002B5942">
        <w:rPr>
          <w:rFonts w:ascii="Times New Roman" w:hAnsi="Times New Roman"/>
          <w:b/>
          <w:bCs/>
          <w:iCs/>
          <w:sz w:val="24"/>
          <w:szCs w:val="24"/>
        </w:rPr>
        <w:t>ЛИТЕРАТУРНОЕ ЧТЕНИЕ</w:t>
      </w:r>
    </w:p>
    <w:p w:rsidR="00A6568D" w:rsidRPr="002B5942" w:rsidRDefault="00A6568D" w:rsidP="002B5942">
      <w:pPr>
        <w:shd w:val="clear" w:color="auto" w:fill="FFFFFF"/>
        <w:autoSpaceDE w:val="0"/>
        <w:autoSpaceDN w:val="0"/>
        <w:adjustRightInd w:val="0"/>
        <w:spacing w:after="0" w:line="240" w:lineRule="auto"/>
        <w:ind w:firstLine="540"/>
        <w:jc w:val="center"/>
        <w:rPr>
          <w:rFonts w:ascii="Times New Roman" w:eastAsia="Times New Roman" w:hAnsi="Times New Roman"/>
          <w:b/>
          <w:bCs/>
          <w:sz w:val="24"/>
          <w:szCs w:val="24"/>
          <w:lang w:eastAsia="ru-RU"/>
        </w:rPr>
      </w:pPr>
      <w:r w:rsidRPr="002B5942">
        <w:rPr>
          <w:rFonts w:ascii="Times New Roman" w:eastAsia="Times New Roman" w:hAnsi="Times New Roman"/>
          <w:b/>
          <w:bCs/>
          <w:sz w:val="24"/>
          <w:szCs w:val="24"/>
          <w:lang w:eastAsia="ru-RU"/>
        </w:rPr>
        <w:t>СОДЕРЖАНИЕ КУРСА</w:t>
      </w:r>
      <w:r w:rsidR="00D45182">
        <w:rPr>
          <w:rFonts w:ascii="Times New Roman" w:eastAsia="Times New Roman" w:hAnsi="Times New Roman"/>
          <w:b/>
          <w:bCs/>
          <w:sz w:val="24"/>
          <w:szCs w:val="24"/>
          <w:lang w:eastAsia="ru-RU"/>
        </w:rPr>
        <w:t xml:space="preserve"> (404 часа)</w:t>
      </w:r>
    </w:p>
    <w:p w:rsidR="00A6568D" w:rsidRPr="002B5942" w:rsidRDefault="00A6568D" w:rsidP="002B5942">
      <w:pPr>
        <w:shd w:val="clear" w:color="auto" w:fill="FFFFFF"/>
        <w:autoSpaceDE w:val="0"/>
        <w:autoSpaceDN w:val="0"/>
        <w:adjustRightInd w:val="0"/>
        <w:spacing w:after="0" w:line="240" w:lineRule="auto"/>
        <w:ind w:firstLine="540"/>
        <w:jc w:val="center"/>
        <w:rPr>
          <w:rFonts w:ascii="Times New Roman" w:hAnsi="Times New Roman"/>
          <w:sz w:val="24"/>
          <w:szCs w:val="24"/>
          <w:lang w:eastAsia="ru-RU"/>
        </w:rPr>
      </w:pPr>
    </w:p>
    <w:p w:rsidR="00A6568D" w:rsidRPr="002B5942" w:rsidRDefault="00A6568D" w:rsidP="002B5942">
      <w:pPr>
        <w:shd w:val="clear" w:color="auto" w:fill="FFFFFF"/>
        <w:autoSpaceDE w:val="0"/>
        <w:autoSpaceDN w:val="0"/>
        <w:adjustRightInd w:val="0"/>
        <w:spacing w:after="0" w:line="240" w:lineRule="auto"/>
        <w:ind w:firstLine="540"/>
        <w:jc w:val="center"/>
        <w:rPr>
          <w:rFonts w:ascii="Times New Roman" w:hAnsi="Times New Roman"/>
          <w:b/>
          <w:sz w:val="24"/>
          <w:szCs w:val="24"/>
          <w:lang w:eastAsia="ru-RU"/>
        </w:rPr>
      </w:pPr>
      <w:r w:rsidRPr="002B5942">
        <w:rPr>
          <w:rFonts w:ascii="Times New Roman" w:eastAsia="Times New Roman" w:hAnsi="Times New Roman"/>
          <w:b/>
          <w:sz w:val="24"/>
          <w:szCs w:val="24"/>
          <w:lang w:eastAsia="ru-RU"/>
        </w:rPr>
        <w:lastRenderedPageBreak/>
        <w:t>Виды речевой и читательской деятельности</w:t>
      </w:r>
    </w:p>
    <w:p w:rsidR="00A6568D" w:rsidRPr="002B5942" w:rsidRDefault="00A6568D" w:rsidP="002B5942">
      <w:pPr>
        <w:shd w:val="clear" w:color="auto" w:fill="FFFFFF"/>
        <w:autoSpaceDE w:val="0"/>
        <w:autoSpaceDN w:val="0"/>
        <w:adjustRightInd w:val="0"/>
        <w:spacing w:after="0" w:line="240" w:lineRule="auto"/>
        <w:ind w:firstLine="540"/>
        <w:jc w:val="center"/>
        <w:rPr>
          <w:rFonts w:ascii="Times New Roman" w:hAnsi="Times New Roman"/>
          <w:b/>
          <w:sz w:val="24"/>
          <w:szCs w:val="24"/>
          <w:lang w:eastAsia="ru-RU"/>
        </w:rPr>
      </w:pPr>
      <w:r w:rsidRPr="002B5942">
        <w:rPr>
          <w:rFonts w:ascii="Times New Roman" w:eastAsia="Times New Roman" w:hAnsi="Times New Roman"/>
          <w:b/>
          <w:sz w:val="24"/>
          <w:szCs w:val="24"/>
          <w:lang w:eastAsia="ru-RU"/>
        </w:rPr>
        <w:t>Умение слушать (аудирование)</w:t>
      </w:r>
    </w:p>
    <w:p w:rsidR="00A6568D" w:rsidRPr="002B5942" w:rsidRDefault="00A6568D" w:rsidP="002B5942">
      <w:pPr>
        <w:shd w:val="clear" w:color="auto" w:fill="FFFFFF"/>
        <w:autoSpaceDE w:val="0"/>
        <w:autoSpaceDN w:val="0"/>
        <w:adjustRightInd w:val="0"/>
        <w:spacing w:after="0" w:line="240" w:lineRule="auto"/>
        <w:ind w:firstLine="540"/>
        <w:jc w:val="both"/>
        <w:rPr>
          <w:rFonts w:ascii="Times New Roman" w:hAnsi="Times New Roman"/>
          <w:sz w:val="24"/>
          <w:szCs w:val="24"/>
          <w:lang w:eastAsia="ru-RU"/>
        </w:rPr>
      </w:pPr>
      <w:r w:rsidRPr="002B5942">
        <w:rPr>
          <w:rFonts w:ascii="Times New Roman" w:eastAsia="Times New Roman" w:hAnsi="Times New Roman"/>
          <w:sz w:val="24"/>
          <w:szCs w:val="24"/>
          <w:lang w:eastAsia="ru-RU"/>
        </w:rPr>
        <w:t>Восприятие на слух звучащей речи (высказывание собесед</w:t>
      </w:r>
      <w:r w:rsidRPr="002B5942">
        <w:rPr>
          <w:rFonts w:ascii="Times New Roman" w:eastAsia="Times New Roman" w:hAnsi="Times New Roman"/>
          <w:sz w:val="24"/>
          <w:szCs w:val="24"/>
          <w:lang w:eastAsia="ru-RU"/>
        </w:rPr>
        <w:softHyphen/>
        <w:t>ника, слушание различных текстов). Адекватное понимание содержания звучащей речи, умение отвечать на вопросы по содержанию прослушанного произведения, определение после</w:t>
      </w:r>
      <w:r w:rsidRPr="002B5942">
        <w:rPr>
          <w:rFonts w:ascii="Times New Roman" w:eastAsia="Times New Roman" w:hAnsi="Times New Roman"/>
          <w:sz w:val="24"/>
          <w:szCs w:val="24"/>
          <w:lang w:eastAsia="ru-RU"/>
        </w:rPr>
        <w:softHyphen/>
        <w:t>довательности событий, осознание цели речевого высказыва</w:t>
      </w:r>
      <w:r w:rsidRPr="002B5942">
        <w:rPr>
          <w:rFonts w:ascii="Times New Roman" w:eastAsia="Times New Roman" w:hAnsi="Times New Roman"/>
          <w:sz w:val="24"/>
          <w:szCs w:val="24"/>
          <w:lang w:eastAsia="ru-RU"/>
        </w:rPr>
        <w:softHyphen/>
        <w:t>ния, умение задавать вопросы по прослушанному учебному, научно-познавательному и художественному произведениям.</w:t>
      </w:r>
    </w:p>
    <w:p w:rsidR="00A6568D" w:rsidRPr="002B5942" w:rsidRDefault="00A6568D" w:rsidP="002B5942">
      <w:pPr>
        <w:shd w:val="clear" w:color="auto" w:fill="FFFFFF"/>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2B5942">
        <w:rPr>
          <w:rFonts w:ascii="Times New Roman" w:eastAsia="Times New Roman" w:hAnsi="Times New Roman"/>
          <w:sz w:val="24"/>
          <w:szCs w:val="24"/>
          <w:lang w:eastAsia="ru-RU"/>
        </w:rPr>
        <w:t>Развитие умения наблюдать за выразительностью речи, за особенностью авторского стиля.</w:t>
      </w:r>
    </w:p>
    <w:p w:rsidR="00A6568D" w:rsidRPr="002B5942" w:rsidRDefault="00A6568D" w:rsidP="002B5942">
      <w:pPr>
        <w:shd w:val="clear" w:color="auto" w:fill="FFFFFF"/>
        <w:autoSpaceDE w:val="0"/>
        <w:autoSpaceDN w:val="0"/>
        <w:adjustRightInd w:val="0"/>
        <w:spacing w:after="0" w:line="240" w:lineRule="auto"/>
        <w:ind w:firstLine="540"/>
        <w:jc w:val="center"/>
        <w:rPr>
          <w:rFonts w:ascii="Times New Roman" w:hAnsi="Times New Roman"/>
          <w:b/>
          <w:sz w:val="24"/>
          <w:szCs w:val="24"/>
          <w:lang w:eastAsia="ru-RU"/>
        </w:rPr>
      </w:pPr>
      <w:r w:rsidRPr="002B5942">
        <w:rPr>
          <w:rFonts w:ascii="Times New Roman" w:eastAsia="Times New Roman" w:hAnsi="Times New Roman"/>
          <w:b/>
          <w:sz w:val="24"/>
          <w:szCs w:val="24"/>
          <w:lang w:eastAsia="ru-RU"/>
        </w:rPr>
        <w:t>Чтение</w:t>
      </w:r>
    </w:p>
    <w:p w:rsidR="00A6568D" w:rsidRPr="002B5942" w:rsidRDefault="00A6568D" w:rsidP="002B5942">
      <w:pPr>
        <w:shd w:val="clear" w:color="auto" w:fill="FFFFFF"/>
        <w:autoSpaceDE w:val="0"/>
        <w:autoSpaceDN w:val="0"/>
        <w:adjustRightInd w:val="0"/>
        <w:spacing w:after="0" w:line="240" w:lineRule="auto"/>
        <w:ind w:firstLine="540"/>
        <w:jc w:val="both"/>
        <w:rPr>
          <w:rFonts w:ascii="Times New Roman" w:hAnsi="Times New Roman"/>
          <w:sz w:val="24"/>
          <w:szCs w:val="24"/>
          <w:lang w:eastAsia="ru-RU"/>
        </w:rPr>
      </w:pPr>
      <w:r w:rsidRPr="002B5942">
        <w:rPr>
          <w:rFonts w:ascii="Times New Roman" w:eastAsia="Times New Roman" w:hAnsi="Times New Roman"/>
          <w:i/>
          <w:sz w:val="24"/>
          <w:szCs w:val="24"/>
          <w:lang w:eastAsia="ru-RU"/>
        </w:rPr>
        <w:t>Чтение вслух.</w:t>
      </w:r>
      <w:r w:rsidRPr="002B5942">
        <w:rPr>
          <w:rFonts w:ascii="Times New Roman" w:eastAsia="Times New Roman" w:hAnsi="Times New Roman"/>
          <w:sz w:val="24"/>
          <w:szCs w:val="24"/>
          <w:lang w:eastAsia="ru-RU"/>
        </w:rPr>
        <w:t xml:space="preserve"> Ориентация на развитие речевой культуры учащихся формирование у них коммуникативно-речевых умений и навыков.</w:t>
      </w:r>
    </w:p>
    <w:p w:rsidR="00A6568D" w:rsidRPr="002B5942" w:rsidRDefault="00A6568D" w:rsidP="002B5942">
      <w:pPr>
        <w:shd w:val="clear" w:color="auto" w:fill="FFFFFF"/>
        <w:autoSpaceDE w:val="0"/>
        <w:autoSpaceDN w:val="0"/>
        <w:adjustRightInd w:val="0"/>
        <w:spacing w:after="0" w:line="240" w:lineRule="auto"/>
        <w:ind w:firstLine="540"/>
        <w:jc w:val="both"/>
        <w:rPr>
          <w:rFonts w:ascii="Times New Roman" w:hAnsi="Times New Roman"/>
          <w:sz w:val="24"/>
          <w:szCs w:val="24"/>
          <w:lang w:eastAsia="ru-RU"/>
        </w:rPr>
      </w:pPr>
      <w:r w:rsidRPr="002B5942">
        <w:rPr>
          <w:rFonts w:ascii="Times New Roman" w:eastAsia="Times New Roman" w:hAnsi="Times New Roman"/>
          <w:sz w:val="24"/>
          <w:szCs w:val="24"/>
          <w:lang w:eastAsia="ru-RU"/>
        </w:rPr>
        <w:t>Постепенный переход от слогового к плавному, осмысленно</w:t>
      </w:r>
      <w:r w:rsidRPr="002B5942">
        <w:rPr>
          <w:rFonts w:ascii="Times New Roman" w:eastAsia="Times New Roman" w:hAnsi="Times New Roman"/>
          <w:sz w:val="24"/>
          <w:szCs w:val="24"/>
          <w:lang w:eastAsia="ru-RU"/>
        </w:rPr>
        <w:softHyphen/>
        <w:t>му, правильному чтению целыми словами вслух. Темп чтения, позволяющий осознать текст. Постепенное увеличение скорости чтения.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w:t>
      </w:r>
      <w:r w:rsidRPr="002B5942">
        <w:rPr>
          <w:rFonts w:ascii="Times New Roman" w:eastAsia="Times New Roman" w:hAnsi="Times New Roman"/>
          <w:sz w:val="24"/>
          <w:szCs w:val="24"/>
          <w:lang w:eastAsia="ru-RU"/>
        </w:rPr>
        <w:softHyphen/>
        <w:t>ных по виду и типу текстов, передача их с помощью интониро</w:t>
      </w:r>
      <w:r w:rsidRPr="002B5942">
        <w:rPr>
          <w:rFonts w:ascii="Times New Roman" w:eastAsia="Times New Roman" w:hAnsi="Times New Roman"/>
          <w:sz w:val="24"/>
          <w:szCs w:val="24"/>
          <w:lang w:eastAsia="ru-RU"/>
        </w:rPr>
        <w:softHyphen/>
        <w:t>вания. Развитие поэтического слуха. Воспитание эстетической отзывчивости на произведение. Умение самостоятельно подго</w:t>
      </w:r>
      <w:r w:rsidRPr="002B5942">
        <w:rPr>
          <w:rFonts w:ascii="Times New Roman" w:eastAsia="Times New Roman" w:hAnsi="Times New Roman"/>
          <w:sz w:val="24"/>
          <w:szCs w:val="24"/>
          <w:lang w:eastAsia="ru-RU"/>
        </w:rPr>
        <w:softHyphen/>
        <w:t>товиться к выразительному чтению небольшого текста (выбрать тон и темп чтения, определить логические ударения и паузы).</w:t>
      </w:r>
    </w:p>
    <w:p w:rsidR="00A6568D" w:rsidRPr="002B5942" w:rsidRDefault="00A6568D" w:rsidP="002B5942">
      <w:pPr>
        <w:shd w:val="clear" w:color="auto" w:fill="FFFFFF"/>
        <w:autoSpaceDE w:val="0"/>
        <w:autoSpaceDN w:val="0"/>
        <w:adjustRightInd w:val="0"/>
        <w:spacing w:after="0" w:line="240" w:lineRule="auto"/>
        <w:ind w:firstLine="540"/>
        <w:jc w:val="both"/>
        <w:rPr>
          <w:rFonts w:ascii="Times New Roman" w:hAnsi="Times New Roman"/>
          <w:sz w:val="24"/>
          <w:szCs w:val="24"/>
          <w:lang w:eastAsia="ru-RU"/>
        </w:rPr>
      </w:pPr>
      <w:r w:rsidRPr="002B5942">
        <w:rPr>
          <w:rFonts w:ascii="Times New Roman" w:eastAsia="Times New Roman" w:hAnsi="Times New Roman"/>
          <w:sz w:val="24"/>
          <w:szCs w:val="24"/>
          <w:lang w:eastAsia="ru-RU"/>
        </w:rPr>
        <w:t>Развитие умения переходить от чтения вслух и чтению про себя.</w:t>
      </w:r>
    </w:p>
    <w:p w:rsidR="00A6568D" w:rsidRPr="002B5942" w:rsidRDefault="00A6568D" w:rsidP="002B5942">
      <w:pPr>
        <w:shd w:val="clear" w:color="auto" w:fill="FFFFFF"/>
        <w:autoSpaceDE w:val="0"/>
        <w:autoSpaceDN w:val="0"/>
        <w:adjustRightInd w:val="0"/>
        <w:spacing w:after="0" w:line="240" w:lineRule="auto"/>
        <w:ind w:firstLine="540"/>
        <w:jc w:val="both"/>
        <w:rPr>
          <w:rFonts w:ascii="Times New Roman" w:hAnsi="Times New Roman"/>
          <w:sz w:val="24"/>
          <w:szCs w:val="24"/>
          <w:lang w:eastAsia="ru-RU"/>
        </w:rPr>
      </w:pPr>
      <w:r w:rsidRPr="002B5942">
        <w:rPr>
          <w:rFonts w:ascii="Times New Roman" w:eastAsia="Times New Roman" w:hAnsi="Times New Roman"/>
          <w:i/>
          <w:sz w:val="24"/>
          <w:szCs w:val="24"/>
          <w:lang w:eastAsia="ru-RU"/>
        </w:rPr>
        <w:t>Чтение про себя.</w:t>
      </w:r>
      <w:r w:rsidRPr="002B5942">
        <w:rPr>
          <w:rFonts w:ascii="Times New Roman" w:eastAsia="Times New Roman" w:hAnsi="Times New Roman"/>
          <w:sz w:val="24"/>
          <w:szCs w:val="24"/>
          <w:lang w:eastAsia="ru-RU"/>
        </w:rPr>
        <w:t xml:space="preserve"> Осознание смысла произведения при чте</w:t>
      </w:r>
      <w:r w:rsidRPr="002B5942">
        <w:rPr>
          <w:rFonts w:ascii="Times New Roman" w:eastAsia="Times New Roman" w:hAnsi="Times New Roman"/>
          <w:sz w:val="24"/>
          <w:szCs w:val="24"/>
          <w:lang w:eastAsia="ru-RU"/>
        </w:rPr>
        <w:softHyphen/>
        <w:t>нии про себя (доступных по объёму и жанру произведений). Определение вида чтения (изучающее, ознакомительное, выбо</w:t>
      </w:r>
      <w:r w:rsidRPr="002B5942">
        <w:rPr>
          <w:rFonts w:ascii="Times New Roman" w:eastAsia="Times New Roman" w:hAnsi="Times New Roman"/>
          <w:sz w:val="24"/>
          <w:szCs w:val="24"/>
          <w:lang w:eastAsia="ru-RU"/>
        </w:rPr>
        <w:softHyphen/>
        <w:t>рочное), умение находить в тексте необходимую информацию, понимание её особенностей.</w:t>
      </w:r>
    </w:p>
    <w:p w:rsidR="00A6568D" w:rsidRPr="002B5942" w:rsidRDefault="00A6568D" w:rsidP="002B5942">
      <w:pPr>
        <w:shd w:val="clear" w:color="auto" w:fill="FFFFFF"/>
        <w:autoSpaceDE w:val="0"/>
        <w:autoSpaceDN w:val="0"/>
        <w:adjustRightInd w:val="0"/>
        <w:spacing w:after="0" w:line="240" w:lineRule="auto"/>
        <w:ind w:firstLine="540"/>
        <w:jc w:val="center"/>
        <w:rPr>
          <w:rFonts w:ascii="Times New Roman" w:hAnsi="Times New Roman"/>
          <w:b/>
          <w:sz w:val="24"/>
          <w:szCs w:val="24"/>
          <w:lang w:eastAsia="ru-RU"/>
        </w:rPr>
      </w:pPr>
      <w:r w:rsidRPr="002B5942">
        <w:rPr>
          <w:rFonts w:ascii="Times New Roman" w:eastAsia="Times New Roman" w:hAnsi="Times New Roman"/>
          <w:b/>
          <w:sz w:val="24"/>
          <w:szCs w:val="24"/>
          <w:lang w:eastAsia="ru-RU"/>
        </w:rPr>
        <w:t>Работа с разными видами текста</w:t>
      </w:r>
    </w:p>
    <w:p w:rsidR="00A6568D" w:rsidRPr="002B5942" w:rsidRDefault="00A6568D" w:rsidP="002B5942">
      <w:pPr>
        <w:shd w:val="clear" w:color="auto" w:fill="FFFFFF"/>
        <w:autoSpaceDE w:val="0"/>
        <w:autoSpaceDN w:val="0"/>
        <w:adjustRightInd w:val="0"/>
        <w:spacing w:after="0" w:line="240" w:lineRule="auto"/>
        <w:ind w:firstLine="540"/>
        <w:jc w:val="both"/>
        <w:rPr>
          <w:rFonts w:ascii="Times New Roman" w:hAnsi="Times New Roman"/>
          <w:sz w:val="24"/>
          <w:szCs w:val="24"/>
          <w:lang w:eastAsia="ru-RU"/>
        </w:rPr>
      </w:pPr>
      <w:r w:rsidRPr="002B5942">
        <w:rPr>
          <w:rFonts w:ascii="Times New Roman" w:eastAsia="Times New Roman" w:hAnsi="Times New Roman"/>
          <w:sz w:val="24"/>
          <w:szCs w:val="24"/>
          <w:lang w:eastAsia="ru-RU"/>
        </w:rPr>
        <w:t>Общее представление о разных видах текста: художествен</w:t>
      </w:r>
      <w:r w:rsidRPr="002B5942">
        <w:rPr>
          <w:rFonts w:ascii="Times New Roman" w:eastAsia="Times New Roman" w:hAnsi="Times New Roman"/>
          <w:sz w:val="24"/>
          <w:szCs w:val="24"/>
          <w:lang w:eastAsia="ru-RU"/>
        </w:rPr>
        <w:softHyphen/>
        <w:t>ном, учебном, научно-популярном — и их сравнение. Определе</w:t>
      </w:r>
      <w:r w:rsidRPr="002B5942">
        <w:rPr>
          <w:rFonts w:ascii="Times New Roman" w:eastAsia="Times New Roman" w:hAnsi="Times New Roman"/>
          <w:sz w:val="24"/>
          <w:szCs w:val="24"/>
          <w:lang w:eastAsia="ru-RU"/>
        </w:rPr>
        <w:softHyphen/>
        <w:t>ние целей создания этих видов текста. Умение ориентироваться в нравственном содержании художественных произведении, осознавать сущность поведения героев.</w:t>
      </w:r>
    </w:p>
    <w:p w:rsidR="00A6568D" w:rsidRPr="002B5942" w:rsidRDefault="00A6568D" w:rsidP="002B5942">
      <w:pPr>
        <w:shd w:val="clear" w:color="auto" w:fill="FFFFFF"/>
        <w:autoSpaceDE w:val="0"/>
        <w:autoSpaceDN w:val="0"/>
        <w:adjustRightInd w:val="0"/>
        <w:spacing w:after="0" w:line="240" w:lineRule="auto"/>
        <w:ind w:firstLine="540"/>
        <w:jc w:val="both"/>
        <w:rPr>
          <w:rFonts w:ascii="Times New Roman" w:hAnsi="Times New Roman"/>
          <w:sz w:val="24"/>
          <w:szCs w:val="24"/>
          <w:lang w:eastAsia="ru-RU"/>
        </w:rPr>
      </w:pPr>
      <w:r w:rsidRPr="002B5942">
        <w:rPr>
          <w:rFonts w:ascii="Times New Roman" w:eastAsia="Times New Roman" w:hAnsi="Times New Roman"/>
          <w:sz w:val="24"/>
          <w:szCs w:val="24"/>
          <w:lang w:eastAsia="ru-RU"/>
        </w:rPr>
        <w:t>Практическое освоение умения отличать текст от набора предложений. Прогнозирование содержания книги по её на</w:t>
      </w:r>
      <w:r w:rsidRPr="002B5942">
        <w:rPr>
          <w:rFonts w:ascii="Times New Roman" w:eastAsia="Times New Roman" w:hAnsi="Times New Roman"/>
          <w:sz w:val="24"/>
          <w:szCs w:val="24"/>
          <w:lang w:eastAsia="ru-RU"/>
        </w:rPr>
        <w:softHyphen/>
        <w:t>званию и оформлению.</w:t>
      </w:r>
    </w:p>
    <w:p w:rsidR="00A6568D" w:rsidRPr="002B5942" w:rsidRDefault="00A6568D" w:rsidP="002B5942">
      <w:pPr>
        <w:shd w:val="clear" w:color="auto" w:fill="FFFFFF"/>
        <w:autoSpaceDE w:val="0"/>
        <w:autoSpaceDN w:val="0"/>
        <w:adjustRightInd w:val="0"/>
        <w:spacing w:after="0" w:line="240" w:lineRule="auto"/>
        <w:ind w:firstLine="540"/>
        <w:jc w:val="both"/>
        <w:rPr>
          <w:rFonts w:ascii="Times New Roman" w:hAnsi="Times New Roman"/>
          <w:sz w:val="24"/>
          <w:szCs w:val="24"/>
          <w:lang w:eastAsia="ru-RU"/>
        </w:rPr>
      </w:pPr>
      <w:r w:rsidRPr="002B5942">
        <w:rPr>
          <w:rFonts w:ascii="Times New Roman" w:eastAsia="Times New Roman" w:hAnsi="Times New Roman"/>
          <w:sz w:val="24"/>
          <w:szCs w:val="24"/>
          <w:lang w:eastAsia="ru-RU"/>
        </w:rPr>
        <w:t>Самостоятельное определение темы и главной мысли про</w:t>
      </w:r>
      <w:r w:rsidRPr="002B5942">
        <w:rPr>
          <w:rFonts w:ascii="Times New Roman" w:eastAsia="Times New Roman" w:hAnsi="Times New Roman"/>
          <w:sz w:val="24"/>
          <w:szCs w:val="24"/>
          <w:lang w:eastAsia="ru-RU"/>
        </w:rPr>
        <w:softHyphen/>
        <w:t>изведения по вопросам и самостоятельное деление текста на смысловые части, их озаглавливание. Умение работать с раз</w:t>
      </w:r>
      <w:r w:rsidRPr="002B5942">
        <w:rPr>
          <w:rFonts w:ascii="Times New Roman" w:eastAsia="Times New Roman" w:hAnsi="Times New Roman"/>
          <w:sz w:val="24"/>
          <w:szCs w:val="24"/>
          <w:lang w:eastAsia="ru-RU"/>
        </w:rPr>
        <w:softHyphen/>
        <w:t>ными видами информации.</w:t>
      </w:r>
    </w:p>
    <w:p w:rsidR="00A6568D" w:rsidRPr="002B5942" w:rsidRDefault="00A6568D" w:rsidP="002B5942">
      <w:pPr>
        <w:shd w:val="clear" w:color="auto" w:fill="FFFFFF"/>
        <w:autoSpaceDE w:val="0"/>
        <w:autoSpaceDN w:val="0"/>
        <w:adjustRightInd w:val="0"/>
        <w:spacing w:after="0" w:line="240" w:lineRule="auto"/>
        <w:ind w:firstLine="540"/>
        <w:jc w:val="both"/>
        <w:rPr>
          <w:rFonts w:ascii="Times New Roman" w:hAnsi="Times New Roman"/>
          <w:sz w:val="24"/>
          <w:szCs w:val="24"/>
          <w:lang w:eastAsia="ru-RU"/>
        </w:rPr>
      </w:pPr>
      <w:r w:rsidRPr="002B5942">
        <w:rPr>
          <w:rFonts w:ascii="Times New Roman" w:eastAsia="Times New Roman" w:hAnsi="Times New Roman"/>
          <w:sz w:val="24"/>
          <w:szCs w:val="24"/>
          <w:lang w:eastAsia="ru-RU"/>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A6568D" w:rsidRPr="002B5942" w:rsidRDefault="00A6568D" w:rsidP="002B5942">
      <w:pPr>
        <w:shd w:val="clear" w:color="auto" w:fill="FFFFFF"/>
        <w:autoSpaceDE w:val="0"/>
        <w:autoSpaceDN w:val="0"/>
        <w:adjustRightInd w:val="0"/>
        <w:spacing w:after="0" w:line="240" w:lineRule="auto"/>
        <w:ind w:firstLine="540"/>
        <w:jc w:val="center"/>
        <w:rPr>
          <w:rFonts w:ascii="Times New Roman" w:hAnsi="Times New Roman"/>
          <w:b/>
          <w:sz w:val="24"/>
          <w:szCs w:val="24"/>
          <w:lang w:eastAsia="ru-RU"/>
        </w:rPr>
      </w:pPr>
      <w:r w:rsidRPr="002B5942">
        <w:rPr>
          <w:rFonts w:ascii="Times New Roman" w:eastAsia="Times New Roman" w:hAnsi="Times New Roman"/>
          <w:b/>
          <w:sz w:val="24"/>
          <w:szCs w:val="24"/>
          <w:lang w:eastAsia="ru-RU"/>
        </w:rPr>
        <w:t>Библиографическая культура</w:t>
      </w:r>
    </w:p>
    <w:p w:rsidR="00A6568D" w:rsidRPr="002B5942" w:rsidRDefault="00A6568D" w:rsidP="002B5942">
      <w:pPr>
        <w:shd w:val="clear" w:color="auto" w:fill="FFFFFF"/>
        <w:autoSpaceDE w:val="0"/>
        <w:autoSpaceDN w:val="0"/>
        <w:adjustRightInd w:val="0"/>
        <w:spacing w:after="0" w:line="240" w:lineRule="auto"/>
        <w:ind w:firstLine="540"/>
        <w:jc w:val="both"/>
        <w:rPr>
          <w:rFonts w:ascii="Times New Roman" w:hAnsi="Times New Roman"/>
          <w:sz w:val="24"/>
          <w:szCs w:val="24"/>
          <w:lang w:eastAsia="ru-RU"/>
        </w:rPr>
      </w:pPr>
      <w:r w:rsidRPr="002B5942">
        <w:rPr>
          <w:rFonts w:ascii="Times New Roman" w:eastAsia="Times New Roman" w:hAnsi="Times New Roman"/>
          <w:sz w:val="24"/>
          <w:szCs w:val="24"/>
          <w:lang w:eastAsia="ru-RU"/>
        </w:rPr>
        <w:t>Книга как особый вид искусства. Книга как источник не</w:t>
      </w:r>
      <w:r w:rsidRPr="002B5942">
        <w:rPr>
          <w:rFonts w:ascii="Times New Roman" w:eastAsia="Times New Roman" w:hAnsi="Times New Roman"/>
          <w:sz w:val="24"/>
          <w:szCs w:val="24"/>
          <w:lang w:eastAsia="ru-RU"/>
        </w:rPr>
        <w:softHyphen/>
        <w:t>обходимых знаний. Общее представление о первых книгах на Руси и начало книгопечатания. Книга учебная, художественная, справочная. Элементы книги: содержание или оглавление, ти</w:t>
      </w:r>
      <w:r w:rsidRPr="002B5942">
        <w:rPr>
          <w:rFonts w:ascii="Times New Roman" w:eastAsia="Times New Roman" w:hAnsi="Times New Roman"/>
          <w:sz w:val="24"/>
          <w:szCs w:val="24"/>
          <w:lang w:eastAsia="ru-RU"/>
        </w:rPr>
        <w:softHyphen/>
        <w:t>тульный лист, аннотация, иллюстрации.</w:t>
      </w:r>
    </w:p>
    <w:p w:rsidR="00A6568D" w:rsidRPr="002B5942" w:rsidRDefault="00A6568D" w:rsidP="002B5942">
      <w:pPr>
        <w:shd w:val="clear" w:color="auto" w:fill="FFFFFF"/>
        <w:autoSpaceDE w:val="0"/>
        <w:autoSpaceDN w:val="0"/>
        <w:adjustRightInd w:val="0"/>
        <w:spacing w:after="0" w:line="240" w:lineRule="auto"/>
        <w:ind w:firstLine="540"/>
        <w:jc w:val="both"/>
        <w:rPr>
          <w:rFonts w:ascii="Times New Roman" w:hAnsi="Times New Roman"/>
          <w:sz w:val="24"/>
          <w:szCs w:val="24"/>
          <w:lang w:eastAsia="ru-RU"/>
        </w:rPr>
      </w:pPr>
      <w:r w:rsidRPr="002B5942">
        <w:rPr>
          <w:rFonts w:ascii="Times New Roman" w:eastAsia="Times New Roman" w:hAnsi="Times New Roman"/>
          <w:sz w:val="24"/>
          <w:szCs w:val="24"/>
          <w:lang w:eastAsia="ru-RU"/>
        </w:rPr>
        <w:t>Умение самостоятельно составить аннотацию.</w:t>
      </w:r>
    </w:p>
    <w:p w:rsidR="00A6568D" w:rsidRPr="002B5942" w:rsidRDefault="00A6568D" w:rsidP="002B5942">
      <w:pPr>
        <w:shd w:val="clear" w:color="auto" w:fill="FFFFFF"/>
        <w:autoSpaceDE w:val="0"/>
        <w:autoSpaceDN w:val="0"/>
        <w:adjustRightInd w:val="0"/>
        <w:spacing w:after="0" w:line="240" w:lineRule="auto"/>
        <w:ind w:firstLine="540"/>
        <w:jc w:val="both"/>
        <w:rPr>
          <w:rFonts w:ascii="Times New Roman" w:hAnsi="Times New Roman"/>
          <w:sz w:val="24"/>
          <w:szCs w:val="24"/>
          <w:lang w:eastAsia="ru-RU"/>
        </w:rPr>
      </w:pPr>
      <w:r w:rsidRPr="002B5942">
        <w:rPr>
          <w:rFonts w:ascii="Times New Roman" w:eastAsia="Times New Roman" w:hAnsi="Times New Roman"/>
          <w:sz w:val="24"/>
          <w:szCs w:val="24"/>
          <w:lang w:eastAsia="ru-RU"/>
        </w:rPr>
        <w:t>Виды информации в книге: научная, художественная (с опо</w:t>
      </w:r>
      <w:r w:rsidRPr="002B5942">
        <w:rPr>
          <w:rFonts w:ascii="Times New Roman" w:eastAsia="Times New Roman" w:hAnsi="Times New Roman"/>
          <w:sz w:val="24"/>
          <w:szCs w:val="24"/>
          <w:lang w:eastAsia="ru-RU"/>
        </w:rPr>
        <w:softHyphen/>
        <w:t>рой на внешние показатели книги, её справочно-иллюстративный материал.</w:t>
      </w:r>
    </w:p>
    <w:p w:rsidR="00A6568D" w:rsidRPr="002B5942" w:rsidRDefault="00A6568D" w:rsidP="002B5942">
      <w:pPr>
        <w:shd w:val="clear" w:color="auto" w:fill="FFFFFF"/>
        <w:autoSpaceDE w:val="0"/>
        <w:autoSpaceDN w:val="0"/>
        <w:adjustRightInd w:val="0"/>
        <w:spacing w:after="0" w:line="240" w:lineRule="auto"/>
        <w:ind w:firstLine="540"/>
        <w:jc w:val="both"/>
        <w:rPr>
          <w:rFonts w:ascii="Times New Roman" w:hAnsi="Times New Roman"/>
          <w:sz w:val="24"/>
          <w:szCs w:val="24"/>
          <w:lang w:eastAsia="ru-RU"/>
        </w:rPr>
      </w:pPr>
      <w:r w:rsidRPr="002B5942">
        <w:rPr>
          <w:rFonts w:ascii="Times New Roman" w:eastAsia="Times New Roman" w:hAnsi="Times New Roman"/>
          <w:sz w:val="24"/>
          <w:szCs w:val="24"/>
          <w:lang w:eastAsia="ru-RU"/>
        </w:rPr>
        <w:t>Типы книг (изданий): книга-произведение, книга-сборник, собрание сочинений, периодическая печать, справочные изда</w:t>
      </w:r>
      <w:r w:rsidRPr="002B5942">
        <w:rPr>
          <w:rFonts w:ascii="Times New Roman" w:eastAsia="Times New Roman" w:hAnsi="Times New Roman"/>
          <w:sz w:val="24"/>
          <w:szCs w:val="24"/>
          <w:lang w:eastAsia="ru-RU"/>
        </w:rPr>
        <w:softHyphen/>
        <w:t>ния (справочники, словари, энциклопедии).</w:t>
      </w:r>
    </w:p>
    <w:p w:rsidR="00A6568D" w:rsidRPr="002B5942" w:rsidRDefault="00A6568D" w:rsidP="002B5942">
      <w:pPr>
        <w:shd w:val="clear" w:color="auto" w:fill="FFFFFF"/>
        <w:autoSpaceDE w:val="0"/>
        <w:autoSpaceDN w:val="0"/>
        <w:adjustRightInd w:val="0"/>
        <w:spacing w:after="0" w:line="240" w:lineRule="auto"/>
        <w:ind w:firstLine="540"/>
        <w:jc w:val="both"/>
        <w:rPr>
          <w:rFonts w:ascii="Times New Roman" w:hAnsi="Times New Roman"/>
          <w:sz w:val="24"/>
          <w:szCs w:val="24"/>
          <w:lang w:eastAsia="ru-RU"/>
        </w:rPr>
      </w:pPr>
      <w:r w:rsidRPr="002B5942">
        <w:rPr>
          <w:rFonts w:ascii="Times New Roman" w:eastAsia="Times New Roman" w:hAnsi="Times New Roman"/>
          <w:sz w:val="24"/>
          <w:szCs w:val="24"/>
          <w:lang w:eastAsia="ru-RU"/>
        </w:rPr>
        <w:lastRenderedPageBreak/>
        <w:t>Самостоятельный выбор книг на основе рекомендательного списка, алфавитного и тематического каталога. Самостоятель</w:t>
      </w:r>
      <w:r w:rsidRPr="002B5942">
        <w:rPr>
          <w:rFonts w:ascii="Times New Roman" w:eastAsia="Times New Roman" w:hAnsi="Times New Roman"/>
          <w:sz w:val="24"/>
          <w:szCs w:val="24"/>
          <w:lang w:eastAsia="ru-RU"/>
        </w:rPr>
        <w:softHyphen/>
        <w:t>ное пользование соответствующими возрасту словарями и дру</w:t>
      </w:r>
      <w:r w:rsidRPr="002B5942">
        <w:rPr>
          <w:rFonts w:ascii="Times New Roman" w:eastAsia="Times New Roman" w:hAnsi="Times New Roman"/>
          <w:sz w:val="24"/>
          <w:szCs w:val="24"/>
          <w:lang w:eastAsia="ru-RU"/>
        </w:rPr>
        <w:softHyphen/>
        <w:t xml:space="preserve">гой справочной литературой. </w:t>
      </w:r>
    </w:p>
    <w:p w:rsidR="00A6568D" w:rsidRPr="002B5942" w:rsidRDefault="00A6568D" w:rsidP="002B5942">
      <w:pPr>
        <w:shd w:val="clear" w:color="auto" w:fill="FFFFFF"/>
        <w:autoSpaceDE w:val="0"/>
        <w:autoSpaceDN w:val="0"/>
        <w:adjustRightInd w:val="0"/>
        <w:spacing w:after="0" w:line="240" w:lineRule="auto"/>
        <w:ind w:firstLine="540"/>
        <w:jc w:val="center"/>
        <w:rPr>
          <w:rFonts w:ascii="Times New Roman" w:hAnsi="Times New Roman"/>
          <w:b/>
          <w:sz w:val="24"/>
          <w:szCs w:val="24"/>
          <w:lang w:eastAsia="ru-RU"/>
        </w:rPr>
      </w:pPr>
      <w:r w:rsidRPr="002B5942">
        <w:rPr>
          <w:rFonts w:ascii="Times New Roman" w:eastAsia="Times New Roman" w:hAnsi="Times New Roman"/>
          <w:b/>
          <w:sz w:val="24"/>
          <w:szCs w:val="24"/>
          <w:lang w:eastAsia="ru-RU"/>
        </w:rPr>
        <w:t>Работа с текстом художественного произведения</w:t>
      </w:r>
    </w:p>
    <w:p w:rsidR="00A6568D" w:rsidRPr="002B5942" w:rsidRDefault="00A6568D" w:rsidP="002B5942">
      <w:pPr>
        <w:shd w:val="clear" w:color="auto" w:fill="FFFFFF"/>
        <w:autoSpaceDE w:val="0"/>
        <w:autoSpaceDN w:val="0"/>
        <w:adjustRightInd w:val="0"/>
        <w:spacing w:after="0" w:line="240" w:lineRule="auto"/>
        <w:ind w:firstLine="540"/>
        <w:jc w:val="both"/>
        <w:rPr>
          <w:rFonts w:ascii="Times New Roman" w:hAnsi="Times New Roman"/>
          <w:sz w:val="24"/>
          <w:szCs w:val="24"/>
          <w:lang w:eastAsia="ru-RU"/>
        </w:rPr>
      </w:pPr>
      <w:r w:rsidRPr="002B5942">
        <w:rPr>
          <w:rFonts w:ascii="Times New Roman" w:eastAsia="Times New Roman" w:hAnsi="Times New Roman"/>
          <w:sz w:val="24"/>
          <w:szCs w:val="24"/>
          <w:lang w:eastAsia="ru-RU"/>
        </w:rPr>
        <w:t>Определение особенностей художественного текста: свое</w:t>
      </w:r>
      <w:r w:rsidRPr="002B5942">
        <w:rPr>
          <w:rFonts w:ascii="Times New Roman" w:eastAsia="Times New Roman" w:hAnsi="Times New Roman"/>
          <w:sz w:val="24"/>
          <w:szCs w:val="24"/>
          <w:lang w:eastAsia="ru-RU"/>
        </w:rPr>
        <w:softHyphen/>
        <w:t>образие выразительных средств языка (с помощью учителя). Понимание заглавия произведения, его адекватное соотношение с содержанием.</w:t>
      </w:r>
    </w:p>
    <w:p w:rsidR="00A6568D" w:rsidRPr="002B5942" w:rsidRDefault="00A6568D" w:rsidP="002B5942">
      <w:pPr>
        <w:shd w:val="clear" w:color="auto" w:fill="FFFFFF"/>
        <w:autoSpaceDE w:val="0"/>
        <w:autoSpaceDN w:val="0"/>
        <w:adjustRightInd w:val="0"/>
        <w:spacing w:after="0" w:line="240" w:lineRule="auto"/>
        <w:ind w:firstLine="540"/>
        <w:jc w:val="both"/>
        <w:rPr>
          <w:rFonts w:ascii="Times New Roman" w:hAnsi="Times New Roman"/>
          <w:sz w:val="24"/>
          <w:szCs w:val="24"/>
          <w:lang w:eastAsia="ru-RU"/>
        </w:rPr>
      </w:pPr>
      <w:r w:rsidRPr="002B5942">
        <w:rPr>
          <w:rFonts w:ascii="Times New Roman" w:eastAsia="Times New Roman" w:hAnsi="Times New Roman"/>
          <w:sz w:val="24"/>
          <w:szCs w:val="24"/>
          <w:lang w:eastAsia="ru-RU"/>
        </w:rPr>
        <w:t>Понимание нравственно-эстетического содержания прочи</w:t>
      </w:r>
      <w:r w:rsidRPr="002B5942">
        <w:rPr>
          <w:rFonts w:ascii="Times New Roman" w:eastAsia="Times New Roman" w:hAnsi="Times New Roman"/>
          <w:sz w:val="24"/>
          <w:szCs w:val="24"/>
          <w:lang w:eastAsia="ru-RU"/>
        </w:rPr>
        <w:softHyphen/>
        <w:t>танного произведения, осознание мотивации поведения героев, анализ поступков героев с точки зрения норм морали. Осо</w:t>
      </w:r>
      <w:r w:rsidRPr="002B5942">
        <w:rPr>
          <w:rFonts w:ascii="Times New Roman" w:eastAsia="Times New Roman" w:hAnsi="Times New Roman"/>
          <w:sz w:val="24"/>
          <w:szCs w:val="24"/>
          <w:lang w:eastAsia="ru-RU"/>
        </w:rPr>
        <w:softHyphen/>
        <w:t>знание понятия «Родина», представления о проявлении любви к Родине в литературе разных народов (на примере народов России). Схожесть тем и героев в фольклоре разных народов. Самостоятельное воспроизведение текста с использованием вы</w:t>
      </w:r>
      <w:r w:rsidRPr="002B5942">
        <w:rPr>
          <w:rFonts w:ascii="Times New Roman" w:eastAsia="Times New Roman" w:hAnsi="Times New Roman"/>
          <w:sz w:val="24"/>
          <w:szCs w:val="24"/>
          <w:lang w:eastAsia="ru-RU"/>
        </w:rPr>
        <w:softHyphen/>
        <w:t>разительных средств языка (синонимов, антонимов, сравнений, эпитетов), последовательное воспроизведение эпизодов с ис</w:t>
      </w:r>
      <w:r w:rsidRPr="002B5942">
        <w:rPr>
          <w:rFonts w:ascii="Times New Roman" w:eastAsia="Times New Roman" w:hAnsi="Times New Roman"/>
          <w:sz w:val="24"/>
          <w:szCs w:val="24"/>
          <w:lang w:eastAsia="ru-RU"/>
        </w:rPr>
        <w:softHyphen/>
        <w:t>пользованием специфической для данного произведения лекси</w:t>
      </w:r>
      <w:r w:rsidRPr="002B5942">
        <w:rPr>
          <w:rFonts w:ascii="Times New Roman" w:eastAsia="Times New Roman" w:hAnsi="Times New Roman"/>
          <w:sz w:val="24"/>
          <w:szCs w:val="24"/>
          <w:lang w:eastAsia="ru-RU"/>
        </w:rPr>
        <w:softHyphen/>
        <w:t>ки (по вопросам учителя), рассказ по иллюстрациям, пересказ.</w:t>
      </w:r>
    </w:p>
    <w:p w:rsidR="00A6568D" w:rsidRPr="002B5942" w:rsidRDefault="00A6568D" w:rsidP="002B5942">
      <w:pPr>
        <w:shd w:val="clear" w:color="auto" w:fill="FFFFFF"/>
        <w:autoSpaceDE w:val="0"/>
        <w:autoSpaceDN w:val="0"/>
        <w:adjustRightInd w:val="0"/>
        <w:spacing w:after="0" w:line="240" w:lineRule="auto"/>
        <w:ind w:firstLine="540"/>
        <w:jc w:val="both"/>
        <w:rPr>
          <w:rFonts w:ascii="Times New Roman" w:hAnsi="Times New Roman"/>
          <w:sz w:val="24"/>
          <w:szCs w:val="24"/>
          <w:lang w:eastAsia="ru-RU"/>
        </w:rPr>
      </w:pPr>
      <w:r w:rsidRPr="002B5942">
        <w:rPr>
          <w:rFonts w:ascii="Times New Roman" w:eastAsia="Times New Roman" w:hAnsi="Times New Roman"/>
          <w:sz w:val="24"/>
          <w:szCs w:val="24"/>
          <w:lang w:eastAsia="ru-RU"/>
        </w:rPr>
        <w:t>Характеристика героя произведения с использованием худо</w:t>
      </w:r>
      <w:r w:rsidRPr="002B5942">
        <w:rPr>
          <w:rFonts w:ascii="Times New Roman" w:eastAsia="Times New Roman" w:hAnsi="Times New Roman"/>
          <w:sz w:val="24"/>
          <w:szCs w:val="24"/>
          <w:lang w:eastAsia="ru-RU"/>
        </w:rPr>
        <w:softHyphen/>
        <w:t>жественно-выразительных средств данного текста. Нахождение в тексте слов и выражений, характеризующих героя и события. Анализ (с помощью учителя) поступка персонажа и его мотивов. Сопоставление поступков героев по аналогии или по контрасту. Характеристика героя произведения: портрет, характер, выражен</w:t>
      </w:r>
      <w:r w:rsidRPr="002B5942">
        <w:rPr>
          <w:rFonts w:ascii="Times New Roman" w:eastAsia="Times New Roman" w:hAnsi="Times New Roman"/>
          <w:sz w:val="24"/>
          <w:szCs w:val="24"/>
          <w:lang w:eastAsia="ru-RU"/>
        </w:rPr>
        <w:softHyphen/>
        <w:t>ные через поступки и речь. Выявление авторского отношения к герою на основе анализа текста, авторских помет, имён героев.</w:t>
      </w:r>
    </w:p>
    <w:p w:rsidR="00A6568D" w:rsidRPr="002B5942" w:rsidRDefault="00A6568D" w:rsidP="002B5942">
      <w:pPr>
        <w:shd w:val="clear" w:color="auto" w:fill="FFFFFF"/>
        <w:autoSpaceDE w:val="0"/>
        <w:autoSpaceDN w:val="0"/>
        <w:adjustRightInd w:val="0"/>
        <w:spacing w:after="0" w:line="240" w:lineRule="auto"/>
        <w:ind w:firstLine="540"/>
        <w:jc w:val="both"/>
        <w:rPr>
          <w:rFonts w:ascii="Times New Roman" w:hAnsi="Times New Roman"/>
          <w:sz w:val="24"/>
          <w:szCs w:val="24"/>
          <w:lang w:eastAsia="ru-RU"/>
        </w:rPr>
      </w:pPr>
      <w:r w:rsidRPr="002B5942">
        <w:rPr>
          <w:rFonts w:ascii="Times New Roman" w:eastAsia="Times New Roman" w:hAnsi="Times New Roman"/>
          <w:sz w:val="24"/>
          <w:szCs w:val="24"/>
          <w:lang w:eastAsia="ru-RU"/>
        </w:rPr>
        <w:t>Освоение разных видов пересказа художественного текста: подробный, выборочный и краткий (передача основных мыслей).</w:t>
      </w:r>
    </w:p>
    <w:p w:rsidR="00A6568D" w:rsidRPr="002B5942" w:rsidRDefault="00A6568D" w:rsidP="002B5942">
      <w:pPr>
        <w:shd w:val="clear" w:color="auto" w:fill="FFFFFF"/>
        <w:autoSpaceDE w:val="0"/>
        <w:autoSpaceDN w:val="0"/>
        <w:adjustRightInd w:val="0"/>
        <w:spacing w:after="0" w:line="240" w:lineRule="auto"/>
        <w:ind w:firstLine="540"/>
        <w:jc w:val="both"/>
        <w:rPr>
          <w:rFonts w:ascii="Times New Roman" w:hAnsi="Times New Roman"/>
          <w:sz w:val="24"/>
          <w:szCs w:val="24"/>
          <w:lang w:eastAsia="ru-RU"/>
        </w:rPr>
      </w:pPr>
      <w:r w:rsidRPr="002B5942">
        <w:rPr>
          <w:rFonts w:ascii="Times New Roman" w:eastAsia="Times New Roman" w:hAnsi="Times New Roman"/>
          <w:sz w:val="24"/>
          <w:szCs w:val="24"/>
          <w:lang w:eastAsia="ru-RU"/>
        </w:rPr>
        <w:t>Подробный пересказ текста (деление текста на части, опре</w:t>
      </w:r>
      <w:r w:rsidRPr="002B5942">
        <w:rPr>
          <w:rFonts w:ascii="Times New Roman" w:eastAsia="Times New Roman" w:hAnsi="Times New Roman"/>
          <w:sz w:val="24"/>
          <w:szCs w:val="24"/>
          <w:lang w:eastAsia="ru-RU"/>
        </w:rPr>
        <w:softHyphen/>
        <w:t>деление главной мысли каждой части и всего текста, озаглавливание каждой части и всего текста): определение главной мысли фрагмента, выделение опорных или ключевых слов, озаглавливание; план (в виде назывных предложений из текста, в виде вопросов, в виде самостоятельно сформулированных высказы</w:t>
      </w:r>
      <w:r w:rsidRPr="002B5942">
        <w:rPr>
          <w:rFonts w:ascii="Times New Roman" w:eastAsia="Times New Roman" w:hAnsi="Times New Roman"/>
          <w:sz w:val="24"/>
          <w:szCs w:val="24"/>
          <w:lang w:eastAsia="ru-RU"/>
        </w:rPr>
        <w:softHyphen/>
        <w:t>ваний) и на его основе подробный пересказ всего текста.</w:t>
      </w:r>
    </w:p>
    <w:p w:rsidR="00A6568D" w:rsidRPr="002B5942" w:rsidRDefault="00A6568D" w:rsidP="002B5942">
      <w:pPr>
        <w:shd w:val="clear" w:color="auto" w:fill="FFFFFF"/>
        <w:autoSpaceDE w:val="0"/>
        <w:autoSpaceDN w:val="0"/>
        <w:adjustRightInd w:val="0"/>
        <w:spacing w:after="0" w:line="240" w:lineRule="auto"/>
        <w:ind w:firstLine="540"/>
        <w:jc w:val="both"/>
        <w:rPr>
          <w:rFonts w:ascii="Times New Roman" w:hAnsi="Times New Roman"/>
          <w:sz w:val="24"/>
          <w:szCs w:val="24"/>
          <w:lang w:eastAsia="ru-RU"/>
        </w:rPr>
      </w:pPr>
      <w:r w:rsidRPr="002B5942">
        <w:rPr>
          <w:rFonts w:ascii="Times New Roman" w:eastAsia="Times New Roman" w:hAnsi="Times New Roman"/>
          <w:sz w:val="24"/>
          <w:szCs w:val="24"/>
          <w:lang w:eastAsia="ru-RU"/>
        </w:rPr>
        <w:t>Самостоятельный выборочный пересказ по заданному фраг</w:t>
      </w:r>
      <w:r w:rsidRPr="002B5942">
        <w:rPr>
          <w:rFonts w:ascii="Times New Roman" w:eastAsia="Times New Roman" w:hAnsi="Times New Roman"/>
          <w:sz w:val="24"/>
          <w:szCs w:val="24"/>
          <w:lang w:eastAsia="ru-RU"/>
        </w:rPr>
        <w:softHyphen/>
        <w:t>менту: характеристика героя произведения (выбор слов, выраже</w:t>
      </w:r>
      <w:r w:rsidRPr="002B5942">
        <w:rPr>
          <w:rFonts w:ascii="Times New Roman" w:eastAsia="Times New Roman" w:hAnsi="Times New Roman"/>
          <w:sz w:val="24"/>
          <w:szCs w:val="24"/>
          <w:lang w:eastAsia="ru-RU"/>
        </w:rPr>
        <w:softHyphen/>
        <w:t>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A6568D" w:rsidRPr="002B5942" w:rsidRDefault="00A6568D" w:rsidP="002B5942">
      <w:pPr>
        <w:shd w:val="clear" w:color="auto" w:fill="FFFFFF"/>
        <w:autoSpaceDE w:val="0"/>
        <w:autoSpaceDN w:val="0"/>
        <w:adjustRightInd w:val="0"/>
        <w:spacing w:after="0" w:line="240" w:lineRule="auto"/>
        <w:ind w:firstLine="540"/>
        <w:jc w:val="both"/>
        <w:rPr>
          <w:rFonts w:ascii="Times New Roman" w:hAnsi="Times New Roman"/>
          <w:sz w:val="24"/>
          <w:szCs w:val="24"/>
          <w:lang w:eastAsia="ru-RU"/>
        </w:rPr>
      </w:pPr>
      <w:r w:rsidRPr="002B5942">
        <w:rPr>
          <w:rFonts w:ascii="Times New Roman" w:eastAsia="Times New Roman" w:hAnsi="Times New Roman"/>
          <w:sz w:val="24"/>
          <w:szCs w:val="24"/>
          <w:lang w:eastAsia="ru-RU"/>
        </w:rPr>
        <w:t>Развитие наблюдательности при чтении поэтических текстов. Развитие умения предвосхищать (предвидеть) ход развития сю</w:t>
      </w:r>
      <w:r w:rsidRPr="002B5942">
        <w:rPr>
          <w:rFonts w:ascii="Times New Roman" w:eastAsia="Times New Roman" w:hAnsi="Times New Roman"/>
          <w:sz w:val="24"/>
          <w:szCs w:val="24"/>
          <w:lang w:eastAsia="ru-RU"/>
        </w:rPr>
        <w:softHyphen/>
        <w:t>жета, последовательности событий.</w:t>
      </w:r>
    </w:p>
    <w:p w:rsidR="00A6568D" w:rsidRPr="002B5942" w:rsidRDefault="00A6568D" w:rsidP="002B5942">
      <w:pPr>
        <w:shd w:val="clear" w:color="auto" w:fill="FFFFFF"/>
        <w:autoSpaceDE w:val="0"/>
        <w:autoSpaceDN w:val="0"/>
        <w:adjustRightInd w:val="0"/>
        <w:spacing w:after="0" w:line="240" w:lineRule="auto"/>
        <w:ind w:firstLine="540"/>
        <w:jc w:val="center"/>
        <w:rPr>
          <w:rFonts w:ascii="Times New Roman" w:hAnsi="Times New Roman"/>
          <w:sz w:val="24"/>
          <w:szCs w:val="24"/>
          <w:lang w:eastAsia="ru-RU"/>
        </w:rPr>
      </w:pPr>
      <w:r w:rsidRPr="002B5942">
        <w:rPr>
          <w:rFonts w:ascii="Times New Roman" w:eastAsia="Times New Roman" w:hAnsi="Times New Roman"/>
          <w:b/>
          <w:bCs/>
          <w:sz w:val="24"/>
          <w:szCs w:val="24"/>
          <w:lang w:eastAsia="ru-RU"/>
        </w:rPr>
        <w:t>Работа с научно-популярным,</w:t>
      </w:r>
      <w:r w:rsidR="00EB68DF">
        <w:rPr>
          <w:rFonts w:ascii="Times New Roman" w:eastAsia="Times New Roman" w:hAnsi="Times New Roman"/>
          <w:b/>
          <w:bCs/>
          <w:sz w:val="24"/>
          <w:szCs w:val="24"/>
          <w:lang w:eastAsia="ru-RU"/>
        </w:rPr>
        <w:t xml:space="preserve"> </w:t>
      </w:r>
      <w:r w:rsidRPr="002B5942">
        <w:rPr>
          <w:rFonts w:ascii="Times New Roman" w:eastAsia="Times New Roman" w:hAnsi="Times New Roman"/>
          <w:b/>
          <w:bCs/>
          <w:sz w:val="24"/>
          <w:szCs w:val="24"/>
          <w:lang w:eastAsia="ru-RU"/>
        </w:rPr>
        <w:t>учебным и другими текстами</w:t>
      </w:r>
    </w:p>
    <w:p w:rsidR="00A6568D" w:rsidRPr="002B5942" w:rsidRDefault="00A6568D" w:rsidP="002B5942">
      <w:pPr>
        <w:shd w:val="clear" w:color="auto" w:fill="FFFFFF"/>
        <w:autoSpaceDE w:val="0"/>
        <w:autoSpaceDN w:val="0"/>
        <w:adjustRightInd w:val="0"/>
        <w:spacing w:after="0" w:line="240" w:lineRule="auto"/>
        <w:ind w:firstLine="540"/>
        <w:jc w:val="both"/>
        <w:rPr>
          <w:rFonts w:ascii="Times New Roman" w:hAnsi="Times New Roman"/>
          <w:sz w:val="24"/>
          <w:szCs w:val="24"/>
          <w:lang w:eastAsia="ru-RU"/>
        </w:rPr>
      </w:pPr>
      <w:r w:rsidRPr="002B5942">
        <w:rPr>
          <w:rFonts w:ascii="Times New Roman" w:eastAsia="Times New Roman" w:hAnsi="Times New Roman"/>
          <w:sz w:val="24"/>
          <w:szCs w:val="24"/>
          <w:lang w:eastAsia="ru-RU"/>
        </w:rPr>
        <w:t>Понимание заглавия произведения, адекватное соотноше</w:t>
      </w:r>
      <w:r w:rsidRPr="002B5942">
        <w:rPr>
          <w:rFonts w:ascii="Times New Roman" w:eastAsia="Times New Roman" w:hAnsi="Times New Roman"/>
          <w:sz w:val="24"/>
          <w:szCs w:val="24"/>
          <w:lang w:eastAsia="ru-RU"/>
        </w:rPr>
        <w:softHyphen/>
        <w:t>ние с его содержанием. Определение особенностей учебного и научно-популярного текстов (передача информации). Знаком</w:t>
      </w:r>
      <w:r w:rsidRPr="002B5942">
        <w:rPr>
          <w:rFonts w:ascii="Times New Roman" w:eastAsia="Times New Roman" w:hAnsi="Times New Roman"/>
          <w:sz w:val="24"/>
          <w:szCs w:val="24"/>
          <w:lang w:eastAsia="ru-RU"/>
        </w:rPr>
        <w:softHyphen/>
        <w:t>ство с простейшими приёмами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или опорные слова. Построение алгорит</w:t>
      </w:r>
      <w:r w:rsidRPr="002B5942">
        <w:rPr>
          <w:rFonts w:ascii="Times New Roman" w:eastAsia="Times New Roman" w:hAnsi="Times New Roman"/>
          <w:sz w:val="24"/>
          <w:szCs w:val="24"/>
          <w:lang w:eastAsia="ru-RU"/>
        </w:rPr>
        <w:softHyphen/>
        <w:t>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 Умение работать с учебными заданиями, обобщающими вопросами и справочным материалом.</w:t>
      </w:r>
    </w:p>
    <w:p w:rsidR="00A6568D" w:rsidRPr="002B5942" w:rsidRDefault="00A6568D" w:rsidP="002B5942">
      <w:pPr>
        <w:shd w:val="clear" w:color="auto" w:fill="FFFFFF"/>
        <w:autoSpaceDE w:val="0"/>
        <w:autoSpaceDN w:val="0"/>
        <w:adjustRightInd w:val="0"/>
        <w:spacing w:after="0" w:line="240" w:lineRule="auto"/>
        <w:ind w:firstLine="540"/>
        <w:jc w:val="center"/>
        <w:rPr>
          <w:rFonts w:ascii="Times New Roman" w:hAnsi="Times New Roman"/>
          <w:b/>
          <w:sz w:val="24"/>
          <w:szCs w:val="24"/>
          <w:lang w:eastAsia="ru-RU"/>
        </w:rPr>
      </w:pPr>
      <w:r w:rsidRPr="002B5942">
        <w:rPr>
          <w:rFonts w:ascii="Times New Roman" w:eastAsia="Times New Roman" w:hAnsi="Times New Roman"/>
          <w:b/>
          <w:sz w:val="24"/>
          <w:szCs w:val="24"/>
          <w:lang w:eastAsia="ru-RU"/>
        </w:rPr>
        <w:t>Умение говорить (культура речевого общения)</w:t>
      </w:r>
    </w:p>
    <w:p w:rsidR="00A6568D" w:rsidRPr="002B5942" w:rsidRDefault="00A6568D" w:rsidP="002B5942">
      <w:pPr>
        <w:shd w:val="clear" w:color="auto" w:fill="FFFFFF"/>
        <w:autoSpaceDE w:val="0"/>
        <w:autoSpaceDN w:val="0"/>
        <w:adjustRightInd w:val="0"/>
        <w:spacing w:after="0" w:line="240" w:lineRule="auto"/>
        <w:ind w:firstLine="540"/>
        <w:jc w:val="both"/>
        <w:rPr>
          <w:rFonts w:ascii="Times New Roman" w:hAnsi="Times New Roman"/>
          <w:sz w:val="24"/>
          <w:szCs w:val="24"/>
          <w:lang w:eastAsia="ru-RU"/>
        </w:rPr>
      </w:pPr>
      <w:r w:rsidRPr="002B5942">
        <w:rPr>
          <w:rFonts w:ascii="Times New Roman" w:eastAsia="Times New Roman" w:hAnsi="Times New Roman"/>
          <w:sz w:val="24"/>
          <w:szCs w:val="24"/>
          <w:lang w:eastAsia="ru-RU"/>
        </w:rPr>
        <w:t>Осознание диалога как вида речи. Особенности диалогиче</w:t>
      </w:r>
      <w:r w:rsidRPr="002B5942">
        <w:rPr>
          <w:rFonts w:ascii="Times New Roman" w:eastAsia="Times New Roman" w:hAnsi="Times New Roman"/>
          <w:sz w:val="24"/>
          <w:szCs w:val="24"/>
          <w:lang w:eastAsia="ru-RU"/>
        </w:rPr>
        <w:softHyphen/>
        <w:t>ского общения: умение понимать вопросы, отвечать на них и самостоятельно задавать вопросы по тексту; внимательно вы</w:t>
      </w:r>
      <w:r w:rsidRPr="002B5942">
        <w:rPr>
          <w:rFonts w:ascii="Times New Roman" w:eastAsia="Times New Roman" w:hAnsi="Times New Roman"/>
          <w:sz w:val="24"/>
          <w:szCs w:val="24"/>
          <w:lang w:eastAsia="ru-RU"/>
        </w:rPr>
        <w:softHyphen/>
        <w:t>слушивать, не перебивая, собеседника и в вежливой форме вы</w:t>
      </w:r>
      <w:r w:rsidRPr="002B5942">
        <w:rPr>
          <w:rFonts w:ascii="Times New Roman" w:eastAsia="Times New Roman" w:hAnsi="Times New Roman"/>
          <w:sz w:val="24"/>
          <w:szCs w:val="24"/>
          <w:lang w:eastAsia="ru-RU"/>
        </w:rPr>
        <w:softHyphen/>
        <w:t xml:space="preserve">сказывать </w:t>
      </w:r>
      <w:r w:rsidRPr="002B5942">
        <w:rPr>
          <w:rFonts w:ascii="Times New Roman" w:eastAsia="Times New Roman" w:hAnsi="Times New Roman"/>
          <w:sz w:val="24"/>
          <w:szCs w:val="24"/>
          <w:lang w:eastAsia="ru-RU"/>
        </w:rPr>
        <w:lastRenderedPageBreak/>
        <w:t>свою точку зрения по обсуждаемому произведению (художественному, учебному, научно-познавательному). Умение проявлять доброжелательность к собеседнику. Доказательство собственной точки зрения с опорой на текст или личный опыт. Использование норм речевого этикета в процессе общения. Знакомство с особенностями национального этикета на основе литературных произведений.</w:t>
      </w:r>
    </w:p>
    <w:p w:rsidR="00A6568D" w:rsidRPr="002B5942" w:rsidRDefault="00A6568D" w:rsidP="002B5942">
      <w:pPr>
        <w:shd w:val="clear" w:color="auto" w:fill="FFFFFF"/>
        <w:autoSpaceDE w:val="0"/>
        <w:autoSpaceDN w:val="0"/>
        <w:adjustRightInd w:val="0"/>
        <w:spacing w:after="0" w:line="240" w:lineRule="auto"/>
        <w:ind w:firstLine="540"/>
        <w:jc w:val="both"/>
        <w:rPr>
          <w:rFonts w:ascii="Times New Roman" w:hAnsi="Times New Roman"/>
          <w:sz w:val="24"/>
          <w:szCs w:val="24"/>
          <w:lang w:eastAsia="ru-RU"/>
        </w:rPr>
      </w:pPr>
      <w:r w:rsidRPr="002B5942">
        <w:rPr>
          <w:rFonts w:ascii="Times New Roman" w:eastAsia="Times New Roman" w:hAnsi="Times New Roman"/>
          <w:sz w:val="24"/>
          <w:szCs w:val="24"/>
          <w:lang w:eastAsia="ru-RU"/>
        </w:rPr>
        <w:t>Работа со словом (распознавать прямое и переносное зна</w:t>
      </w:r>
      <w:r w:rsidRPr="002B5942">
        <w:rPr>
          <w:rFonts w:ascii="Times New Roman" w:eastAsia="Times New Roman" w:hAnsi="Times New Roman"/>
          <w:sz w:val="24"/>
          <w:szCs w:val="24"/>
          <w:lang w:eastAsia="ru-RU"/>
        </w:rPr>
        <w:softHyphen/>
        <w:t>чение слов, их многозначность), целенаправленное пополнение активного словарного запаса. Работа со словарями.</w:t>
      </w:r>
    </w:p>
    <w:p w:rsidR="00A6568D" w:rsidRPr="002B5942" w:rsidRDefault="00A6568D" w:rsidP="002B5942">
      <w:pPr>
        <w:shd w:val="clear" w:color="auto" w:fill="FFFFFF"/>
        <w:autoSpaceDE w:val="0"/>
        <w:autoSpaceDN w:val="0"/>
        <w:adjustRightInd w:val="0"/>
        <w:spacing w:after="0" w:line="240" w:lineRule="auto"/>
        <w:ind w:firstLine="540"/>
        <w:jc w:val="both"/>
        <w:rPr>
          <w:rFonts w:ascii="Times New Roman" w:hAnsi="Times New Roman"/>
          <w:sz w:val="24"/>
          <w:szCs w:val="24"/>
          <w:lang w:eastAsia="ru-RU"/>
        </w:rPr>
      </w:pPr>
      <w:r w:rsidRPr="002B5942">
        <w:rPr>
          <w:rFonts w:ascii="Times New Roman" w:eastAsia="Times New Roman" w:hAnsi="Times New Roman"/>
          <w:sz w:val="24"/>
          <w:szCs w:val="24"/>
          <w:lang w:eastAsia="ru-RU"/>
        </w:rPr>
        <w:t>Умение построить монологическое речевое высказывание не</w:t>
      </w:r>
      <w:r w:rsidRPr="002B5942">
        <w:rPr>
          <w:rFonts w:ascii="Times New Roman" w:eastAsia="Times New Roman" w:hAnsi="Times New Roman"/>
          <w:sz w:val="24"/>
          <w:szCs w:val="24"/>
          <w:lang w:eastAsia="ru-RU"/>
        </w:rPr>
        <w:softHyphen/>
        <w:t>большого объёма с опорой на авторский текст, по предложен</w:t>
      </w:r>
      <w:r w:rsidRPr="002B5942">
        <w:rPr>
          <w:rFonts w:ascii="Times New Roman" w:eastAsia="Times New Roman" w:hAnsi="Times New Roman"/>
          <w:sz w:val="24"/>
          <w:szCs w:val="24"/>
          <w:lang w:eastAsia="ru-RU"/>
        </w:rPr>
        <w:softHyphen/>
        <w:t>ной теме или в форме ответа на вопрос. Формирование грам</w:t>
      </w:r>
      <w:r w:rsidRPr="002B5942">
        <w:rPr>
          <w:rFonts w:ascii="Times New Roman" w:eastAsia="Times New Roman" w:hAnsi="Times New Roman"/>
          <w:sz w:val="24"/>
          <w:szCs w:val="24"/>
          <w:lang w:eastAsia="ru-RU"/>
        </w:rPr>
        <w:softHyphen/>
        <w:t>матически правильной речи, эмоциональной выразительности и содержательности. Отражение основной мысли текста в вы</w:t>
      </w:r>
      <w:r w:rsidRPr="002B5942">
        <w:rPr>
          <w:rFonts w:ascii="Times New Roman" w:eastAsia="Times New Roman" w:hAnsi="Times New Roman"/>
          <w:sz w:val="24"/>
          <w:szCs w:val="24"/>
          <w:lang w:eastAsia="ru-RU"/>
        </w:rPr>
        <w:softHyphen/>
        <w:t>сказывании. Передача содержания прочитанного или прослу</w:t>
      </w:r>
      <w:r w:rsidRPr="002B5942">
        <w:rPr>
          <w:rFonts w:ascii="Times New Roman" w:eastAsia="Times New Roman" w:hAnsi="Times New Roman"/>
          <w:sz w:val="24"/>
          <w:szCs w:val="24"/>
          <w:lang w:eastAsia="ru-RU"/>
        </w:rPr>
        <w:softHyphen/>
        <w:t>шанного с учётом специфики научно-популярного, учебного и художественного текстов. Передача впечатлений (из повседнев</w:t>
      </w:r>
      <w:r w:rsidRPr="002B5942">
        <w:rPr>
          <w:rFonts w:ascii="Times New Roman" w:eastAsia="Times New Roman" w:hAnsi="Times New Roman"/>
          <w:sz w:val="24"/>
          <w:szCs w:val="24"/>
          <w:lang w:eastAsia="ru-RU"/>
        </w:rPr>
        <w:softHyphen/>
        <w:t>ной жизни, художественного произведения, изобразительного искусства) в рассказе (описание, рассуждение, повествование). Самостоятельное построение плана собственного высказыва</w:t>
      </w:r>
      <w:r w:rsidRPr="002B5942">
        <w:rPr>
          <w:rFonts w:ascii="Times New Roman" w:eastAsia="Times New Roman" w:hAnsi="Times New Roman"/>
          <w:sz w:val="24"/>
          <w:szCs w:val="24"/>
          <w:lang w:eastAsia="ru-RU"/>
        </w:rPr>
        <w:softHyphen/>
        <w:t>ния. Отбор и использование выразительных средств (синонимы, антонимы, сравнения) с учётом особенностей монологического высказывания.</w:t>
      </w:r>
    </w:p>
    <w:p w:rsidR="00A6568D" w:rsidRPr="002B5942" w:rsidRDefault="00A6568D" w:rsidP="002B5942">
      <w:pPr>
        <w:spacing w:after="0" w:line="240" w:lineRule="auto"/>
        <w:ind w:firstLine="540"/>
        <w:jc w:val="both"/>
        <w:rPr>
          <w:rFonts w:ascii="Times New Roman" w:eastAsia="Times New Roman" w:hAnsi="Times New Roman"/>
          <w:sz w:val="24"/>
          <w:szCs w:val="24"/>
          <w:lang w:eastAsia="ru-RU"/>
        </w:rPr>
      </w:pPr>
      <w:r w:rsidRPr="002B5942">
        <w:rPr>
          <w:rFonts w:ascii="Times New Roman" w:eastAsia="Times New Roman" w:hAnsi="Times New Roman"/>
          <w:sz w:val="24"/>
          <w:szCs w:val="24"/>
          <w:lang w:eastAsia="ru-RU"/>
        </w:rPr>
        <w:t>Устное сочинение как продолжение прочитанного произ</w:t>
      </w:r>
      <w:r w:rsidRPr="002B5942">
        <w:rPr>
          <w:rFonts w:ascii="Times New Roman" w:eastAsia="Times New Roman" w:hAnsi="Times New Roman"/>
          <w:sz w:val="24"/>
          <w:szCs w:val="24"/>
          <w:lang w:eastAsia="ru-RU"/>
        </w:rPr>
        <w:softHyphen/>
        <w:t>ведения, отдельных его сюжетных линий, короткий рассказ по рисункам либо на заданную тему.</w:t>
      </w:r>
    </w:p>
    <w:p w:rsidR="00A6568D" w:rsidRPr="002B5942" w:rsidRDefault="00A6568D" w:rsidP="002B5942">
      <w:pPr>
        <w:shd w:val="clear" w:color="auto" w:fill="FFFFFF"/>
        <w:autoSpaceDE w:val="0"/>
        <w:autoSpaceDN w:val="0"/>
        <w:adjustRightInd w:val="0"/>
        <w:spacing w:after="0" w:line="240" w:lineRule="auto"/>
        <w:ind w:firstLine="540"/>
        <w:jc w:val="center"/>
        <w:rPr>
          <w:rFonts w:ascii="Times New Roman" w:hAnsi="Times New Roman"/>
          <w:sz w:val="24"/>
          <w:szCs w:val="24"/>
          <w:lang w:eastAsia="ru-RU"/>
        </w:rPr>
      </w:pPr>
      <w:r w:rsidRPr="002B5942">
        <w:rPr>
          <w:rFonts w:ascii="Times New Roman" w:eastAsia="Times New Roman" w:hAnsi="Times New Roman"/>
          <w:b/>
          <w:bCs/>
          <w:sz w:val="24"/>
          <w:szCs w:val="24"/>
          <w:lang w:eastAsia="ru-RU"/>
        </w:rPr>
        <w:t>Письмо (культура письменной речи)</w:t>
      </w:r>
    </w:p>
    <w:p w:rsidR="00A6568D" w:rsidRPr="002B5942" w:rsidRDefault="00A6568D" w:rsidP="002B5942">
      <w:pPr>
        <w:shd w:val="clear" w:color="auto" w:fill="FFFFFF"/>
        <w:autoSpaceDE w:val="0"/>
        <w:autoSpaceDN w:val="0"/>
        <w:adjustRightInd w:val="0"/>
        <w:spacing w:after="0" w:line="240" w:lineRule="auto"/>
        <w:ind w:firstLine="540"/>
        <w:jc w:val="both"/>
        <w:rPr>
          <w:rFonts w:ascii="Times New Roman" w:hAnsi="Times New Roman"/>
          <w:sz w:val="24"/>
          <w:szCs w:val="24"/>
          <w:lang w:eastAsia="ru-RU"/>
        </w:rPr>
      </w:pPr>
      <w:r w:rsidRPr="002B5942">
        <w:rPr>
          <w:rFonts w:ascii="Times New Roman" w:eastAsia="Times New Roman" w:hAnsi="Times New Roman"/>
          <w:sz w:val="24"/>
          <w:szCs w:val="24"/>
          <w:lang w:eastAsia="ru-RU"/>
        </w:rPr>
        <w:t>Нормы письменной речи: соответствие содержания заголо</w:t>
      </w:r>
      <w:r w:rsidRPr="002B5942">
        <w:rPr>
          <w:rFonts w:ascii="Times New Roman" w:eastAsia="Times New Roman" w:hAnsi="Times New Roman"/>
          <w:sz w:val="24"/>
          <w:szCs w:val="24"/>
          <w:lang w:eastAsia="ru-RU"/>
        </w:rPr>
        <w:softHyphen/>
        <w:t>вку (отражение темы, места действия, характеров героев), ис</w:t>
      </w:r>
      <w:r w:rsidRPr="002B5942">
        <w:rPr>
          <w:rFonts w:ascii="Times New Roman" w:eastAsia="Times New Roman" w:hAnsi="Times New Roman"/>
          <w:sz w:val="24"/>
          <w:szCs w:val="24"/>
          <w:lang w:eastAsia="ru-RU"/>
        </w:rPr>
        <w:softHyphen/>
        <w:t>пользование в письменной речи выразительных средств языка (синонимы, антонимы, сравнения) в мини-сочинениях (пове</w:t>
      </w:r>
      <w:r w:rsidRPr="002B5942">
        <w:rPr>
          <w:rFonts w:ascii="Times New Roman" w:eastAsia="Times New Roman" w:hAnsi="Times New Roman"/>
          <w:sz w:val="24"/>
          <w:szCs w:val="24"/>
          <w:lang w:eastAsia="ru-RU"/>
        </w:rPr>
        <w:softHyphen/>
        <w:t>ствование, описание, рассуждение), рассказ на заданную тему, отзыв о прочитанной книге.</w:t>
      </w:r>
    </w:p>
    <w:p w:rsidR="00A6568D" w:rsidRPr="002B5942" w:rsidRDefault="00A6568D" w:rsidP="002B5942">
      <w:pPr>
        <w:shd w:val="clear" w:color="auto" w:fill="FFFFFF"/>
        <w:autoSpaceDE w:val="0"/>
        <w:autoSpaceDN w:val="0"/>
        <w:adjustRightInd w:val="0"/>
        <w:spacing w:after="0" w:line="240" w:lineRule="auto"/>
        <w:ind w:firstLine="540"/>
        <w:rPr>
          <w:rFonts w:ascii="Times New Roman" w:hAnsi="Times New Roman"/>
          <w:sz w:val="24"/>
          <w:szCs w:val="24"/>
          <w:lang w:eastAsia="ru-RU"/>
        </w:rPr>
      </w:pPr>
      <w:r w:rsidRPr="002B5942">
        <w:rPr>
          <w:rFonts w:ascii="Times New Roman" w:eastAsia="Times New Roman" w:hAnsi="Times New Roman"/>
          <w:b/>
          <w:bCs/>
          <w:sz w:val="24"/>
          <w:szCs w:val="24"/>
          <w:lang w:eastAsia="ru-RU"/>
        </w:rPr>
        <w:t>Круг детского чтения</w:t>
      </w:r>
    </w:p>
    <w:p w:rsidR="00A6568D" w:rsidRPr="002B5942" w:rsidRDefault="00A6568D" w:rsidP="002B5942">
      <w:pPr>
        <w:shd w:val="clear" w:color="auto" w:fill="FFFFFF"/>
        <w:autoSpaceDE w:val="0"/>
        <w:autoSpaceDN w:val="0"/>
        <w:adjustRightInd w:val="0"/>
        <w:spacing w:after="0" w:line="240" w:lineRule="auto"/>
        <w:ind w:firstLine="540"/>
        <w:jc w:val="both"/>
        <w:rPr>
          <w:rFonts w:ascii="Times New Roman" w:hAnsi="Times New Roman"/>
          <w:sz w:val="24"/>
          <w:szCs w:val="24"/>
          <w:lang w:eastAsia="ru-RU"/>
        </w:rPr>
      </w:pPr>
      <w:r w:rsidRPr="002B5942">
        <w:rPr>
          <w:rFonts w:ascii="Times New Roman" w:eastAsia="Times New Roman" w:hAnsi="Times New Roman"/>
          <w:sz w:val="24"/>
          <w:szCs w:val="24"/>
          <w:lang w:eastAsia="ru-RU"/>
        </w:rPr>
        <w:t>Знакомство с культурно-историческим наследием России, с общечеловеческими ценностями.</w:t>
      </w:r>
    </w:p>
    <w:p w:rsidR="00A6568D" w:rsidRPr="002B5942" w:rsidRDefault="00A6568D" w:rsidP="002B5942">
      <w:pPr>
        <w:shd w:val="clear" w:color="auto" w:fill="FFFFFF"/>
        <w:autoSpaceDE w:val="0"/>
        <w:autoSpaceDN w:val="0"/>
        <w:adjustRightInd w:val="0"/>
        <w:spacing w:after="0" w:line="240" w:lineRule="auto"/>
        <w:ind w:firstLine="540"/>
        <w:jc w:val="both"/>
        <w:rPr>
          <w:rFonts w:ascii="Times New Roman" w:hAnsi="Times New Roman"/>
          <w:sz w:val="24"/>
          <w:szCs w:val="24"/>
          <w:lang w:eastAsia="ru-RU"/>
        </w:rPr>
      </w:pPr>
      <w:r w:rsidRPr="002B5942">
        <w:rPr>
          <w:rFonts w:ascii="Times New Roman" w:eastAsia="Times New Roman" w:hAnsi="Times New Roman"/>
          <w:sz w:val="24"/>
          <w:szCs w:val="24"/>
          <w:lang w:eastAsia="ru-RU"/>
        </w:rPr>
        <w:t>Произведения устного народного творчества разных наро</w:t>
      </w:r>
      <w:r w:rsidRPr="002B5942">
        <w:rPr>
          <w:rFonts w:ascii="Times New Roman" w:eastAsia="Times New Roman" w:hAnsi="Times New Roman"/>
          <w:sz w:val="24"/>
          <w:szCs w:val="24"/>
          <w:lang w:eastAsia="ru-RU"/>
        </w:rPr>
        <w:softHyphen/>
        <w:t>дов (малые фольклорные жанры, народные сказки о животных, бытовые и волшебные сказки народов России и зарубежных стран). Знакомство с поэзией А.С. Пушкина, М.Ю. Лермонто</w:t>
      </w:r>
      <w:r w:rsidRPr="002B5942">
        <w:rPr>
          <w:rFonts w:ascii="Times New Roman" w:eastAsia="Times New Roman" w:hAnsi="Times New Roman"/>
          <w:sz w:val="24"/>
          <w:szCs w:val="24"/>
          <w:lang w:eastAsia="ru-RU"/>
        </w:rPr>
        <w:softHyphen/>
        <w:t>ва, Л.Н. Толстого, А.П. Чехова и других классиков отечествен</w:t>
      </w:r>
      <w:r w:rsidRPr="002B5942">
        <w:rPr>
          <w:rFonts w:ascii="Times New Roman" w:eastAsia="Times New Roman" w:hAnsi="Times New Roman"/>
          <w:sz w:val="24"/>
          <w:szCs w:val="24"/>
          <w:lang w:eastAsia="ru-RU"/>
        </w:rPr>
        <w:softHyphen/>
        <w:t xml:space="preserve">ной литературы </w:t>
      </w:r>
      <w:r w:rsidRPr="002B5942">
        <w:rPr>
          <w:rFonts w:ascii="Times New Roman" w:eastAsia="Times New Roman" w:hAnsi="Times New Roman"/>
          <w:sz w:val="24"/>
          <w:szCs w:val="24"/>
          <w:lang w:val="en-US" w:eastAsia="ru-RU"/>
        </w:rPr>
        <w:t>XIX</w:t>
      </w:r>
      <w:r w:rsidRPr="002B5942">
        <w:rPr>
          <w:rFonts w:ascii="Times New Roman" w:eastAsia="Times New Roman" w:hAnsi="Times New Roman"/>
          <w:sz w:val="24"/>
          <w:szCs w:val="24"/>
          <w:lang w:eastAsia="ru-RU"/>
        </w:rPr>
        <w:t>—</w:t>
      </w:r>
      <w:r w:rsidRPr="002B5942">
        <w:rPr>
          <w:rFonts w:ascii="Times New Roman" w:eastAsia="Times New Roman" w:hAnsi="Times New Roman"/>
          <w:sz w:val="24"/>
          <w:szCs w:val="24"/>
          <w:lang w:val="en-US" w:eastAsia="ru-RU"/>
        </w:rPr>
        <w:t>XX</w:t>
      </w:r>
      <w:r w:rsidRPr="002B5942">
        <w:rPr>
          <w:rFonts w:ascii="Times New Roman" w:eastAsia="Times New Roman" w:hAnsi="Times New Roman"/>
          <w:sz w:val="24"/>
          <w:szCs w:val="24"/>
          <w:lang w:eastAsia="ru-RU"/>
        </w:rPr>
        <w:t xml:space="preserve"> вв., классиков детской литературы, знакомство с произведениями современной отечественной (с учётом многона</w:t>
      </w:r>
      <w:r w:rsidRPr="002B5942">
        <w:rPr>
          <w:rFonts w:ascii="Times New Roman" w:eastAsia="Times New Roman" w:hAnsi="Times New Roman"/>
          <w:sz w:val="24"/>
          <w:szCs w:val="24"/>
          <w:lang w:eastAsia="ru-RU"/>
        </w:rPr>
        <w:softHyphen/>
        <w:t>ционального характера России) и зарубежной литературы, до</w:t>
      </w:r>
      <w:r w:rsidRPr="002B5942">
        <w:rPr>
          <w:rFonts w:ascii="Times New Roman" w:eastAsia="Times New Roman" w:hAnsi="Times New Roman"/>
          <w:sz w:val="24"/>
          <w:szCs w:val="24"/>
          <w:lang w:eastAsia="ru-RU"/>
        </w:rPr>
        <w:softHyphen/>
        <w:t>ступными для восприятия младших школьников.</w:t>
      </w:r>
    </w:p>
    <w:p w:rsidR="00A6568D" w:rsidRPr="002B5942" w:rsidRDefault="00A6568D" w:rsidP="002B5942">
      <w:pPr>
        <w:shd w:val="clear" w:color="auto" w:fill="FFFFFF"/>
        <w:autoSpaceDE w:val="0"/>
        <w:autoSpaceDN w:val="0"/>
        <w:adjustRightInd w:val="0"/>
        <w:spacing w:after="0" w:line="240" w:lineRule="auto"/>
        <w:ind w:firstLine="540"/>
        <w:jc w:val="both"/>
        <w:rPr>
          <w:rFonts w:ascii="Times New Roman" w:hAnsi="Times New Roman"/>
          <w:sz w:val="24"/>
          <w:szCs w:val="24"/>
          <w:lang w:eastAsia="ru-RU"/>
        </w:rPr>
      </w:pPr>
      <w:r w:rsidRPr="002B5942">
        <w:rPr>
          <w:rFonts w:ascii="Times New Roman" w:eastAsia="Times New Roman" w:hAnsi="Times New Roman"/>
          <w:sz w:val="24"/>
          <w:szCs w:val="24"/>
          <w:lang w:eastAsia="ru-RU"/>
        </w:rPr>
        <w:t>Тематика чтения обогащена введением в круг чтения млад</w:t>
      </w:r>
      <w:r w:rsidRPr="002B5942">
        <w:rPr>
          <w:rFonts w:ascii="Times New Roman" w:eastAsia="Times New Roman" w:hAnsi="Times New Roman"/>
          <w:sz w:val="24"/>
          <w:szCs w:val="24"/>
          <w:lang w:eastAsia="ru-RU"/>
        </w:rPr>
        <w:softHyphen/>
        <w:t>ших школьников мифов Древней Греции, житийной литературы и произведений о защитниках и подвижниках Отечества.</w:t>
      </w:r>
    </w:p>
    <w:p w:rsidR="00A6568D" w:rsidRPr="002B5942" w:rsidRDefault="00A6568D" w:rsidP="002B5942">
      <w:pPr>
        <w:shd w:val="clear" w:color="auto" w:fill="FFFFFF"/>
        <w:autoSpaceDE w:val="0"/>
        <w:autoSpaceDN w:val="0"/>
        <w:adjustRightInd w:val="0"/>
        <w:spacing w:after="0" w:line="240" w:lineRule="auto"/>
        <w:ind w:firstLine="540"/>
        <w:jc w:val="both"/>
        <w:rPr>
          <w:rFonts w:ascii="Times New Roman" w:hAnsi="Times New Roman"/>
          <w:sz w:val="24"/>
          <w:szCs w:val="24"/>
          <w:lang w:eastAsia="ru-RU"/>
        </w:rPr>
      </w:pPr>
      <w:r w:rsidRPr="002B5942">
        <w:rPr>
          <w:rFonts w:ascii="Times New Roman" w:eastAsia="Times New Roman" w:hAnsi="Times New Roman"/>
          <w:sz w:val="24"/>
          <w:szCs w:val="24"/>
          <w:lang w:eastAsia="ru-RU"/>
        </w:rPr>
        <w:t>Книги разных видов: художественная, историческая, при</w:t>
      </w:r>
      <w:r w:rsidRPr="002B5942">
        <w:rPr>
          <w:rFonts w:ascii="Times New Roman" w:eastAsia="Times New Roman" w:hAnsi="Times New Roman"/>
          <w:sz w:val="24"/>
          <w:szCs w:val="24"/>
          <w:lang w:eastAsia="ru-RU"/>
        </w:rPr>
        <w:softHyphen/>
        <w:t>ключенческая, фантастическая, научно-популярная, справочно-энциклопедическая литература, детские периодические издания.</w:t>
      </w:r>
    </w:p>
    <w:p w:rsidR="00A6568D" w:rsidRPr="002B5942" w:rsidRDefault="00A6568D" w:rsidP="002B5942">
      <w:pPr>
        <w:shd w:val="clear" w:color="auto" w:fill="FFFFFF"/>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2B5942">
        <w:rPr>
          <w:rFonts w:ascii="Times New Roman" w:eastAsia="Times New Roman" w:hAnsi="Times New Roman"/>
          <w:sz w:val="24"/>
          <w:szCs w:val="24"/>
          <w:lang w:eastAsia="ru-RU"/>
        </w:rPr>
        <w:t>Основные темы детского чтения: фольклор разных народов, произведения о Родине, природе, детях, братьях наших мень</w:t>
      </w:r>
      <w:r w:rsidRPr="002B5942">
        <w:rPr>
          <w:rFonts w:ascii="Times New Roman" w:eastAsia="Times New Roman" w:hAnsi="Times New Roman"/>
          <w:sz w:val="24"/>
          <w:szCs w:val="24"/>
          <w:lang w:eastAsia="ru-RU"/>
        </w:rPr>
        <w:softHyphen/>
        <w:t>ших, добре, дружбе, честности, юмористические произведения.</w:t>
      </w:r>
    </w:p>
    <w:p w:rsidR="00A6568D" w:rsidRPr="002B5942" w:rsidRDefault="00A6568D" w:rsidP="002B5942">
      <w:pPr>
        <w:shd w:val="clear" w:color="auto" w:fill="FFFFFF"/>
        <w:autoSpaceDE w:val="0"/>
        <w:autoSpaceDN w:val="0"/>
        <w:adjustRightInd w:val="0"/>
        <w:spacing w:after="0" w:line="240" w:lineRule="auto"/>
        <w:ind w:firstLine="540"/>
        <w:jc w:val="both"/>
        <w:rPr>
          <w:rFonts w:ascii="Times New Roman" w:hAnsi="Times New Roman"/>
          <w:sz w:val="24"/>
          <w:szCs w:val="24"/>
          <w:lang w:eastAsia="ru-RU"/>
        </w:rPr>
      </w:pPr>
      <w:r w:rsidRPr="002B5942">
        <w:rPr>
          <w:rFonts w:ascii="Times New Roman" w:eastAsia="Times New Roman" w:hAnsi="Times New Roman"/>
          <w:b/>
          <w:bCs/>
          <w:sz w:val="24"/>
          <w:szCs w:val="24"/>
          <w:lang w:eastAsia="ru-RU"/>
        </w:rPr>
        <w:t>Литературоведческая пропедевтика</w:t>
      </w:r>
    </w:p>
    <w:p w:rsidR="00A6568D" w:rsidRPr="002B5942" w:rsidRDefault="00A6568D" w:rsidP="002B5942">
      <w:pPr>
        <w:shd w:val="clear" w:color="auto" w:fill="FFFFFF"/>
        <w:autoSpaceDE w:val="0"/>
        <w:autoSpaceDN w:val="0"/>
        <w:adjustRightInd w:val="0"/>
        <w:spacing w:after="0" w:line="240" w:lineRule="auto"/>
        <w:ind w:firstLine="540"/>
        <w:jc w:val="both"/>
        <w:rPr>
          <w:rFonts w:ascii="Times New Roman" w:hAnsi="Times New Roman"/>
          <w:sz w:val="24"/>
          <w:szCs w:val="24"/>
          <w:lang w:eastAsia="ru-RU"/>
        </w:rPr>
      </w:pPr>
      <w:r w:rsidRPr="002B5942">
        <w:rPr>
          <w:rFonts w:ascii="Times New Roman" w:hAnsi="Times New Roman"/>
          <w:i/>
          <w:iCs/>
          <w:sz w:val="24"/>
          <w:szCs w:val="24"/>
          <w:lang w:eastAsia="ru-RU"/>
        </w:rPr>
        <w:t>(</w:t>
      </w:r>
      <w:r w:rsidRPr="002B5942">
        <w:rPr>
          <w:rFonts w:ascii="Times New Roman" w:eastAsia="Times New Roman" w:hAnsi="Times New Roman"/>
          <w:i/>
          <w:iCs/>
          <w:sz w:val="24"/>
          <w:szCs w:val="24"/>
          <w:lang w:eastAsia="ru-RU"/>
        </w:rPr>
        <w:t>практическое освоение)</w:t>
      </w:r>
    </w:p>
    <w:p w:rsidR="00A6568D" w:rsidRPr="002B5942" w:rsidRDefault="00A6568D" w:rsidP="002B5942">
      <w:pPr>
        <w:shd w:val="clear" w:color="auto" w:fill="FFFFFF"/>
        <w:autoSpaceDE w:val="0"/>
        <w:autoSpaceDN w:val="0"/>
        <w:adjustRightInd w:val="0"/>
        <w:spacing w:after="0" w:line="240" w:lineRule="auto"/>
        <w:ind w:firstLine="540"/>
        <w:jc w:val="both"/>
        <w:rPr>
          <w:rFonts w:ascii="Times New Roman" w:hAnsi="Times New Roman"/>
          <w:sz w:val="24"/>
          <w:szCs w:val="24"/>
          <w:lang w:eastAsia="ru-RU"/>
        </w:rPr>
      </w:pPr>
      <w:r w:rsidRPr="002B5942">
        <w:rPr>
          <w:rFonts w:ascii="Times New Roman" w:eastAsia="Times New Roman" w:hAnsi="Times New Roman"/>
          <w:sz w:val="24"/>
          <w:szCs w:val="24"/>
          <w:lang w:eastAsia="ru-RU"/>
        </w:rPr>
        <w:t>Нахождение в тексте художественного произведения (с помо</w:t>
      </w:r>
      <w:r w:rsidRPr="002B5942">
        <w:rPr>
          <w:rFonts w:ascii="Times New Roman" w:eastAsia="Times New Roman" w:hAnsi="Times New Roman"/>
          <w:sz w:val="24"/>
          <w:szCs w:val="24"/>
          <w:lang w:eastAsia="ru-RU"/>
        </w:rPr>
        <w:softHyphen/>
        <w:t>щью учителя) средств выразительности: синонимов, антонимов, эпитетов, сравнений, метафор и осмысление их значения.</w:t>
      </w:r>
    </w:p>
    <w:p w:rsidR="00A6568D" w:rsidRPr="002B5942" w:rsidRDefault="00A6568D" w:rsidP="002B5942">
      <w:pPr>
        <w:spacing w:after="0" w:line="240" w:lineRule="auto"/>
        <w:ind w:firstLine="540"/>
        <w:jc w:val="both"/>
        <w:rPr>
          <w:rFonts w:ascii="Times New Roman" w:eastAsia="Times New Roman" w:hAnsi="Times New Roman"/>
          <w:sz w:val="24"/>
          <w:szCs w:val="24"/>
          <w:lang w:eastAsia="ru-RU"/>
        </w:rPr>
      </w:pPr>
      <w:r w:rsidRPr="002B5942">
        <w:rPr>
          <w:rFonts w:ascii="Times New Roman" w:eastAsia="Times New Roman" w:hAnsi="Times New Roman"/>
          <w:sz w:val="24"/>
          <w:szCs w:val="24"/>
          <w:lang w:eastAsia="ru-RU"/>
        </w:rPr>
        <w:lastRenderedPageBreak/>
        <w:t>Первоначальная ориентировка в литературных понятиях: ху</w:t>
      </w:r>
      <w:r w:rsidRPr="002B5942">
        <w:rPr>
          <w:rFonts w:ascii="Times New Roman" w:eastAsia="Times New Roman" w:hAnsi="Times New Roman"/>
          <w:sz w:val="24"/>
          <w:szCs w:val="24"/>
          <w:lang w:eastAsia="ru-RU"/>
        </w:rPr>
        <w:softHyphen/>
        <w:t>дожественное произведение, искусство слова, автор (рассказчик), сюжет (последовательность событий), тема. Герой произведения: его портрет, речь, поступки, мысли, отношение автора к герою.</w:t>
      </w:r>
    </w:p>
    <w:p w:rsidR="00A6568D" w:rsidRPr="002B5942" w:rsidRDefault="00A6568D" w:rsidP="002B5942">
      <w:pPr>
        <w:shd w:val="clear" w:color="auto" w:fill="FFFFFF"/>
        <w:autoSpaceDE w:val="0"/>
        <w:autoSpaceDN w:val="0"/>
        <w:adjustRightInd w:val="0"/>
        <w:spacing w:after="0" w:line="240" w:lineRule="auto"/>
        <w:ind w:firstLine="540"/>
        <w:jc w:val="both"/>
        <w:rPr>
          <w:rFonts w:ascii="Times New Roman" w:hAnsi="Times New Roman"/>
          <w:sz w:val="24"/>
          <w:szCs w:val="24"/>
          <w:lang w:eastAsia="ru-RU"/>
        </w:rPr>
      </w:pPr>
      <w:r w:rsidRPr="002B5942">
        <w:rPr>
          <w:rFonts w:ascii="Times New Roman" w:eastAsia="Times New Roman" w:hAnsi="Times New Roman"/>
          <w:sz w:val="24"/>
          <w:szCs w:val="24"/>
          <w:lang w:eastAsia="ru-RU"/>
        </w:rPr>
        <w:t>Общее представление об особенностях построения разных видов рассказывания: повествования (рассказ), описания (пей</w:t>
      </w:r>
      <w:r w:rsidRPr="002B5942">
        <w:rPr>
          <w:rFonts w:ascii="Times New Roman" w:eastAsia="Times New Roman" w:hAnsi="Times New Roman"/>
          <w:sz w:val="24"/>
          <w:szCs w:val="24"/>
          <w:lang w:eastAsia="ru-RU"/>
        </w:rPr>
        <w:softHyphen/>
        <w:t>заж, портрет, интерьер), рассуждения (монолог героя, диалог героев).</w:t>
      </w:r>
    </w:p>
    <w:p w:rsidR="00A6568D" w:rsidRPr="002B5942" w:rsidRDefault="00A6568D" w:rsidP="002B5942">
      <w:pPr>
        <w:shd w:val="clear" w:color="auto" w:fill="FFFFFF"/>
        <w:autoSpaceDE w:val="0"/>
        <w:autoSpaceDN w:val="0"/>
        <w:adjustRightInd w:val="0"/>
        <w:spacing w:after="0" w:line="240" w:lineRule="auto"/>
        <w:ind w:firstLine="540"/>
        <w:jc w:val="both"/>
        <w:rPr>
          <w:rFonts w:ascii="Times New Roman" w:hAnsi="Times New Roman"/>
          <w:sz w:val="24"/>
          <w:szCs w:val="24"/>
          <w:lang w:eastAsia="ru-RU"/>
        </w:rPr>
      </w:pPr>
      <w:r w:rsidRPr="002B5942">
        <w:rPr>
          <w:rFonts w:ascii="Times New Roman" w:eastAsia="Times New Roman" w:hAnsi="Times New Roman"/>
          <w:sz w:val="24"/>
          <w:szCs w:val="24"/>
          <w:lang w:eastAsia="ru-RU"/>
        </w:rPr>
        <w:t>Сравнение прозаической и стихотворной речи (узнавание, различение), выделение особенностей стихотворного произве</w:t>
      </w:r>
      <w:r w:rsidRPr="002B5942">
        <w:rPr>
          <w:rFonts w:ascii="Times New Roman" w:eastAsia="Times New Roman" w:hAnsi="Times New Roman"/>
          <w:sz w:val="24"/>
          <w:szCs w:val="24"/>
          <w:lang w:eastAsia="ru-RU"/>
        </w:rPr>
        <w:softHyphen/>
        <w:t>дения (ритм, рифма).</w:t>
      </w:r>
    </w:p>
    <w:p w:rsidR="00A6568D" w:rsidRPr="002B5942" w:rsidRDefault="00A6568D" w:rsidP="002B5942">
      <w:pPr>
        <w:shd w:val="clear" w:color="auto" w:fill="FFFFFF"/>
        <w:autoSpaceDE w:val="0"/>
        <w:autoSpaceDN w:val="0"/>
        <w:adjustRightInd w:val="0"/>
        <w:spacing w:after="0" w:line="240" w:lineRule="auto"/>
        <w:ind w:firstLine="540"/>
        <w:jc w:val="both"/>
        <w:rPr>
          <w:rFonts w:ascii="Times New Roman" w:hAnsi="Times New Roman"/>
          <w:sz w:val="24"/>
          <w:szCs w:val="24"/>
          <w:lang w:eastAsia="ru-RU"/>
        </w:rPr>
      </w:pPr>
      <w:r w:rsidRPr="002B5942">
        <w:rPr>
          <w:rFonts w:ascii="Times New Roman" w:eastAsia="Times New Roman" w:hAnsi="Times New Roman"/>
          <w:sz w:val="24"/>
          <w:szCs w:val="24"/>
          <w:lang w:eastAsia="ru-RU"/>
        </w:rPr>
        <w:t>Фольклорные и авторские художественные произведения (их различение).</w:t>
      </w:r>
    </w:p>
    <w:p w:rsidR="00A6568D" w:rsidRPr="002B5942" w:rsidRDefault="00A6568D" w:rsidP="002B5942">
      <w:pPr>
        <w:shd w:val="clear" w:color="auto" w:fill="FFFFFF"/>
        <w:autoSpaceDE w:val="0"/>
        <w:autoSpaceDN w:val="0"/>
        <w:adjustRightInd w:val="0"/>
        <w:spacing w:after="0" w:line="240" w:lineRule="auto"/>
        <w:ind w:firstLine="540"/>
        <w:jc w:val="both"/>
        <w:rPr>
          <w:rFonts w:ascii="Times New Roman" w:hAnsi="Times New Roman"/>
          <w:sz w:val="24"/>
          <w:szCs w:val="24"/>
          <w:lang w:eastAsia="ru-RU"/>
        </w:rPr>
      </w:pPr>
      <w:r w:rsidRPr="002B5942">
        <w:rPr>
          <w:rFonts w:ascii="Times New Roman" w:eastAsia="Times New Roman" w:hAnsi="Times New Roman"/>
          <w:sz w:val="24"/>
          <w:szCs w:val="24"/>
          <w:lang w:eastAsia="ru-RU"/>
        </w:rPr>
        <w:t>Жанровое разнообразие произведений. Малые фольклорные формы (колыбельные песни, потешки, пословицы, поговорки, загадки): узнавание, различение, определение основного смыс</w:t>
      </w:r>
      <w:r w:rsidRPr="002B5942">
        <w:rPr>
          <w:rFonts w:ascii="Times New Roman" w:eastAsia="Times New Roman" w:hAnsi="Times New Roman"/>
          <w:sz w:val="24"/>
          <w:szCs w:val="24"/>
          <w:lang w:eastAsia="ru-RU"/>
        </w:rPr>
        <w:softHyphen/>
        <w:t>ла. Сказки о животных, бытовые, волшебные. Художественные особенности сказок: лексика, построение (композиция). Лите</w:t>
      </w:r>
      <w:r w:rsidRPr="002B5942">
        <w:rPr>
          <w:rFonts w:ascii="Times New Roman" w:eastAsia="Times New Roman" w:hAnsi="Times New Roman"/>
          <w:sz w:val="24"/>
          <w:szCs w:val="24"/>
          <w:lang w:eastAsia="ru-RU"/>
        </w:rPr>
        <w:softHyphen/>
        <w:t>ратурная (авторская) сказка.</w:t>
      </w:r>
    </w:p>
    <w:p w:rsidR="00A6568D" w:rsidRPr="002B5942" w:rsidRDefault="00A6568D" w:rsidP="002B5942">
      <w:pPr>
        <w:shd w:val="clear" w:color="auto" w:fill="FFFFFF"/>
        <w:autoSpaceDE w:val="0"/>
        <w:autoSpaceDN w:val="0"/>
        <w:adjustRightInd w:val="0"/>
        <w:spacing w:after="0" w:line="240" w:lineRule="auto"/>
        <w:ind w:firstLine="540"/>
        <w:jc w:val="both"/>
        <w:rPr>
          <w:rFonts w:ascii="Times New Roman" w:hAnsi="Times New Roman"/>
          <w:sz w:val="24"/>
          <w:szCs w:val="24"/>
          <w:lang w:eastAsia="ru-RU"/>
        </w:rPr>
      </w:pPr>
      <w:r w:rsidRPr="002B5942">
        <w:rPr>
          <w:rFonts w:ascii="Times New Roman" w:eastAsia="Times New Roman" w:hAnsi="Times New Roman"/>
          <w:sz w:val="24"/>
          <w:szCs w:val="24"/>
          <w:lang w:eastAsia="ru-RU"/>
        </w:rPr>
        <w:t>Рассказ, стихотворение, басня — общее представление о жан</w:t>
      </w:r>
      <w:r w:rsidRPr="002B5942">
        <w:rPr>
          <w:rFonts w:ascii="Times New Roman" w:eastAsia="Times New Roman" w:hAnsi="Times New Roman"/>
          <w:sz w:val="24"/>
          <w:szCs w:val="24"/>
          <w:lang w:eastAsia="ru-RU"/>
        </w:rPr>
        <w:softHyphen/>
        <w:t>ре, наблюдение за особенностями построения и выразительны</w:t>
      </w:r>
      <w:r w:rsidRPr="002B5942">
        <w:rPr>
          <w:rFonts w:ascii="Times New Roman" w:eastAsia="Times New Roman" w:hAnsi="Times New Roman"/>
          <w:sz w:val="24"/>
          <w:szCs w:val="24"/>
          <w:lang w:eastAsia="ru-RU"/>
        </w:rPr>
        <w:softHyphen/>
        <w:t>ми средствами.</w:t>
      </w:r>
    </w:p>
    <w:p w:rsidR="00A6568D" w:rsidRPr="002B5942" w:rsidRDefault="00A6568D" w:rsidP="002B5942">
      <w:pPr>
        <w:shd w:val="clear" w:color="auto" w:fill="FFFFFF"/>
        <w:autoSpaceDE w:val="0"/>
        <w:autoSpaceDN w:val="0"/>
        <w:adjustRightInd w:val="0"/>
        <w:spacing w:after="0" w:line="240" w:lineRule="auto"/>
        <w:ind w:firstLine="540"/>
        <w:jc w:val="both"/>
        <w:rPr>
          <w:rFonts w:ascii="Times New Roman" w:hAnsi="Times New Roman"/>
          <w:sz w:val="24"/>
          <w:szCs w:val="24"/>
          <w:lang w:eastAsia="ru-RU"/>
        </w:rPr>
      </w:pPr>
      <w:r w:rsidRPr="002B5942">
        <w:rPr>
          <w:rFonts w:ascii="Times New Roman" w:eastAsia="Times New Roman" w:hAnsi="Times New Roman"/>
          <w:b/>
          <w:sz w:val="24"/>
          <w:szCs w:val="24"/>
          <w:lang w:eastAsia="ru-RU"/>
        </w:rPr>
        <w:t>Творческая деятельность обучающихся</w:t>
      </w:r>
      <w:r w:rsidR="00E07BA0">
        <w:rPr>
          <w:rFonts w:ascii="Times New Roman" w:eastAsia="Times New Roman" w:hAnsi="Times New Roman"/>
          <w:b/>
          <w:sz w:val="24"/>
          <w:szCs w:val="24"/>
          <w:lang w:eastAsia="ru-RU"/>
        </w:rPr>
        <w:t xml:space="preserve"> </w:t>
      </w:r>
      <w:r w:rsidRPr="002B5942">
        <w:rPr>
          <w:rFonts w:ascii="Times New Roman" w:hAnsi="Times New Roman"/>
          <w:sz w:val="24"/>
          <w:szCs w:val="24"/>
          <w:lang w:eastAsia="ru-RU"/>
        </w:rPr>
        <w:t>(</w:t>
      </w:r>
      <w:r w:rsidRPr="002B5942">
        <w:rPr>
          <w:rFonts w:ascii="Times New Roman" w:eastAsia="Times New Roman" w:hAnsi="Times New Roman"/>
          <w:sz w:val="24"/>
          <w:szCs w:val="24"/>
          <w:lang w:eastAsia="ru-RU"/>
        </w:rPr>
        <w:t>на основе литературных произведений)</w:t>
      </w:r>
    </w:p>
    <w:p w:rsidR="00A6568D" w:rsidRPr="002B5942" w:rsidRDefault="00A6568D" w:rsidP="002B5942">
      <w:pPr>
        <w:shd w:val="clear" w:color="auto" w:fill="FFFFFF"/>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2B5942">
        <w:rPr>
          <w:rFonts w:ascii="Times New Roman" w:eastAsia="Times New Roman" w:hAnsi="Times New Roman"/>
          <w:sz w:val="24"/>
          <w:szCs w:val="24"/>
          <w:lang w:eastAsia="ru-RU"/>
        </w:rPr>
        <w:t>Интерпретация текста литературного произведения в творче</w:t>
      </w:r>
      <w:r w:rsidRPr="002B5942">
        <w:rPr>
          <w:rFonts w:ascii="Times New Roman" w:eastAsia="Times New Roman" w:hAnsi="Times New Roman"/>
          <w:sz w:val="24"/>
          <w:szCs w:val="24"/>
          <w:lang w:eastAsia="ru-RU"/>
        </w:rPr>
        <w:softHyphen/>
        <w:t>ской деятельности учащихся: чтение по ролям, инсценирование, драматизация, устное словесное рисование, знакомство с раз</w:t>
      </w:r>
      <w:r w:rsidRPr="002B5942">
        <w:rPr>
          <w:rFonts w:ascii="Times New Roman" w:eastAsia="Times New Roman" w:hAnsi="Times New Roman"/>
          <w:sz w:val="24"/>
          <w:szCs w:val="24"/>
          <w:lang w:eastAsia="ru-RU"/>
        </w:rPr>
        <w:softHyphen/>
        <w:t>личными способами работы с деформированным текстом и ис</w:t>
      </w:r>
      <w:r w:rsidRPr="002B5942">
        <w:rPr>
          <w:rFonts w:ascii="Times New Roman" w:eastAsia="Times New Roman" w:hAnsi="Times New Roman"/>
          <w:sz w:val="24"/>
          <w:szCs w:val="24"/>
          <w:lang w:eastAsia="ru-RU"/>
        </w:rPr>
        <w:softHyphen/>
        <w:t>пользование их (установление причинно-следственных связей, последовательности событий, изложение с элементами сочине</w:t>
      </w:r>
      <w:r w:rsidRPr="002B5942">
        <w:rPr>
          <w:rFonts w:ascii="Times New Roman" w:eastAsia="Times New Roman" w:hAnsi="Times New Roman"/>
          <w:sz w:val="24"/>
          <w:szCs w:val="24"/>
          <w:lang w:eastAsia="ru-RU"/>
        </w:rPr>
        <w:softHyphen/>
        <w:t>ния, создание собственного текста на основе художественного произведения (текст по аналогии), репродукций картин худож</w:t>
      </w:r>
      <w:r w:rsidRPr="002B5942">
        <w:rPr>
          <w:rFonts w:ascii="Times New Roman" w:eastAsia="Times New Roman" w:hAnsi="Times New Roman"/>
          <w:sz w:val="24"/>
          <w:szCs w:val="24"/>
          <w:lang w:eastAsia="ru-RU"/>
        </w:rPr>
        <w:softHyphen/>
        <w:t>ников, по серии иллюстраций к произведению или на основе личного опыта). Развитие умения различать состояние природы в различные времена года, настроение людей, оформлять свои впечатления в устной или письменной речи. Сравнивать свои тексты с художественными текстами-описаниями, находить ли</w:t>
      </w:r>
      <w:r w:rsidRPr="002B5942">
        <w:rPr>
          <w:rFonts w:ascii="Times New Roman" w:eastAsia="Times New Roman" w:hAnsi="Times New Roman"/>
          <w:sz w:val="24"/>
          <w:szCs w:val="24"/>
          <w:lang w:eastAsia="ru-RU"/>
        </w:rPr>
        <w:softHyphen/>
        <w:t>тературные произведения, созвучные своему эмоциональному настрою, объяснять свой выбор.</w:t>
      </w:r>
    </w:p>
    <w:p w:rsidR="00A77F2C" w:rsidRPr="002B5942" w:rsidRDefault="00A77F2C" w:rsidP="002B5942">
      <w:pPr>
        <w:spacing w:after="0" w:line="240" w:lineRule="auto"/>
        <w:jc w:val="both"/>
        <w:rPr>
          <w:rFonts w:ascii="Times New Roman" w:hAnsi="Times New Roman"/>
          <w:b/>
          <w:bCs/>
          <w:iCs/>
          <w:sz w:val="24"/>
          <w:szCs w:val="24"/>
        </w:rPr>
      </w:pPr>
    </w:p>
    <w:p w:rsidR="00A6568D" w:rsidRPr="002B5942" w:rsidRDefault="00A6568D" w:rsidP="002B5942">
      <w:pPr>
        <w:spacing w:after="0" w:line="240" w:lineRule="auto"/>
        <w:jc w:val="both"/>
        <w:rPr>
          <w:rFonts w:ascii="Times New Roman" w:hAnsi="Times New Roman"/>
          <w:b/>
          <w:bCs/>
          <w:iCs/>
          <w:sz w:val="24"/>
          <w:szCs w:val="24"/>
        </w:rPr>
      </w:pPr>
      <w:r w:rsidRPr="002B5942">
        <w:rPr>
          <w:rFonts w:ascii="Times New Roman" w:hAnsi="Times New Roman"/>
          <w:b/>
          <w:bCs/>
          <w:iCs/>
          <w:sz w:val="24"/>
          <w:szCs w:val="24"/>
        </w:rPr>
        <w:t>ИНОСТРАННЫЙ ЯЗЫК</w:t>
      </w:r>
    </w:p>
    <w:p w:rsidR="00A6568D" w:rsidRPr="002B5942" w:rsidRDefault="00A6568D" w:rsidP="002B5942">
      <w:pPr>
        <w:spacing w:after="0" w:line="240" w:lineRule="auto"/>
        <w:jc w:val="both"/>
        <w:rPr>
          <w:rFonts w:ascii="Times New Roman" w:hAnsi="Times New Roman"/>
          <w:b/>
          <w:bCs/>
          <w:iCs/>
          <w:sz w:val="24"/>
          <w:szCs w:val="24"/>
        </w:rPr>
      </w:pPr>
    </w:p>
    <w:p w:rsidR="00EB68DF" w:rsidRDefault="00EA4914" w:rsidP="00EB68DF">
      <w:pPr>
        <w:tabs>
          <w:tab w:val="left" w:pos="993"/>
        </w:tabs>
        <w:spacing w:after="0" w:line="240" w:lineRule="auto"/>
        <w:contextualSpacing/>
        <w:rPr>
          <w:rFonts w:ascii="Times New Roman" w:hAnsi="Times New Roman"/>
          <w:b/>
          <w:sz w:val="24"/>
          <w:szCs w:val="24"/>
        </w:rPr>
      </w:pPr>
      <w:r>
        <w:rPr>
          <w:rFonts w:ascii="Times New Roman" w:hAnsi="Times New Roman"/>
          <w:b/>
          <w:sz w:val="24"/>
          <w:szCs w:val="24"/>
        </w:rPr>
        <w:t>Анг</w:t>
      </w:r>
      <w:r w:rsidR="00B36A85">
        <w:rPr>
          <w:rFonts w:ascii="Times New Roman" w:hAnsi="Times New Roman"/>
          <w:b/>
          <w:sz w:val="24"/>
          <w:szCs w:val="24"/>
        </w:rPr>
        <w:t>л</w:t>
      </w:r>
      <w:r>
        <w:rPr>
          <w:rFonts w:ascii="Times New Roman" w:hAnsi="Times New Roman"/>
          <w:b/>
          <w:sz w:val="24"/>
          <w:szCs w:val="24"/>
        </w:rPr>
        <w:t>ийский язык</w:t>
      </w:r>
    </w:p>
    <w:p w:rsidR="00EB68DF" w:rsidRDefault="00EB68DF" w:rsidP="00EB68DF">
      <w:pPr>
        <w:tabs>
          <w:tab w:val="left" w:pos="993"/>
        </w:tabs>
        <w:spacing w:after="0" w:line="240" w:lineRule="auto"/>
        <w:contextualSpacing/>
        <w:rPr>
          <w:rFonts w:ascii="Times New Roman" w:hAnsi="Times New Roman"/>
          <w:b/>
          <w:sz w:val="24"/>
          <w:szCs w:val="24"/>
        </w:rPr>
      </w:pPr>
    </w:p>
    <w:p w:rsidR="004C2A24" w:rsidRPr="002B5942" w:rsidRDefault="004C2A24" w:rsidP="00EB68DF">
      <w:pPr>
        <w:tabs>
          <w:tab w:val="left" w:pos="993"/>
        </w:tabs>
        <w:spacing w:after="0" w:line="240" w:lineRule="auto"/>
        <w:contextualSpacing/>
        <w:jc w:val="center"/>
        <w:rPr>
          <w:rFonts w:ascii="Times New Roman" w:hAnsi="Times New Roman"/>
          <w:b/>
          <w:sz w:val="24"/>
          <w:szCs w:val="24"/>
        </w:rPr>
      </w:pPr>
      <w:r w:rsidRPr="002B5942">
        <w:rPr>
          <w:rFonts w:ascii="Times New Roman" w:hAnsi="Times New Roman"/>
          <w:b/>
          <w:sz w:val="24"/>
          <w:szCs w:val="24"/>
        </w:rPr>
        <w:t>СОДЕРЖАНИЕ КУРСА</w:t>
      </w:r>
      <w:r w:rsidR="00D45182">
        <w:rPr>
          <w:rFonts w:ascii="Times New Roman" w:hAnsi="Times New Roman"/>
          <w:b/>
          <w:sz w:val="24"/>
          <w:szCs w:val="24"/>
        </w:rPr>
        <w:t xml:space="preserve"> (</w:t>
      </w:r>
      <w:r w:rsidR="0069434A">
        <w:rPr>
          <w:rFonts w:ascii="Times New Roman" w:hAnsi="Times New Roman"/>
          <w:b/>
          <w:sz w:val="24"/>
          <w:szCs w:val="24"/>
        </w:rPr>
        <w:t>204</w:t>
      </w:r>
      <w:r w:rsidR="00D45182">
        <w:rPr>
          <w:rFonts w:ascii="Times New Roman" w:hAnsi="Times New Roman"/>
          <w:b/>
          <w:sz w:val="24"/>
          <w:szCs w:val="24"/>
        </w:rPr>
        <w:t xml:space="preserve"> часов)</w:t>
      </w:r>
    </w:p>
    <w:p w:rsidR="004C2A24" w:rsidRPr="002B5942" w:rsidRDefault="004C2A24" w:rsidP="002B5942">
      <w:pPr>
        <w:shd w:val="clear" w:color="auto" w:fill="FFFFFF"/>
        <w:tabs>
          <w:tab w:val="left" w:pos="346"/>
          <w:tab w:val="left" w:pos="993"/>
        </w:tabs>
        <w:spacing w:after="0" w:line="240" w:lineRule="auto"/>
        <w:contextualSpacing/>
        <w:rPr>
          <w:rFonts w:ascii="Times New Roman" w:hAnsi="Times New Roman"/>
          <w:b/>
          <w:color w:val="000000"/>
          <w:sz w:val="24"/>
          <w:szCs w:val="24"/>
        </w:rPr>
      </w:pPr>
      <w:r w:rsidRPr="002B5942">
        <w:rPr>
          <w:rFonts w:ascii="Times New Roman" w:hAnsi="Times New Roman"/>
          <w:b/>
          <w:color w:val="000000"/>
          <w:sz w:val="24"/>
          <w:szCs w:val="24"/>
        </w:rPr>
        <w:t>Основные содержательные линии</w:t>
      </w:r>
    </w:p>
    <w:p w:rsidR="004C2A24" w:rsidRPr="002B5942" w:rsidRDefault="004C2A24" w:rsidP="002B5942">
      <w:pPr>
        <w:shd w:val="clear" w:color="auto" w:fill="FFFFFF"/>
        <w:tabs>
          <w:tab w:val="left" w:pos="-709"/>
        </w:tabs>
        <w:spacing w:after="0" w:line="240" w:lineRule="auto"/>
        <w:contextualSpacing/>
        <w:rPr>
          <w:rFonts w:ascii="Times New Roman" w:hAnsi="Times New Roman"/>
          <w:color w:val="000000"/>
          <w:sz w:val="24"/>
          <w:szCs w:val="24"/>
        </w:rPr>
      </w:pPr>
      <w:r w:rsidRPr="002B5942">
        <w:rPr>
          <w:rFonts w:ascii="Times New Roman" w:hAnsi="Times New Roman"/>
          <w:color w:val="000000"/>
          <w:sz w:val="24"/>
          <w:szCs w:val="24"/>
        </w:rPr>
        <w:t xml:space="preserve">В курсе </w:t>
      </w:r>
      <w:r w:rsidR="00EA4914">
        <w:rPr>
          <w:rFonts w:ascii="Times New Roman" w:hAnsi="Times New Roman"/>
          <w:color w:val="000000"/>
          <w:sz w:val="24"/>
          <w:szCs w:val="24"/>
        </w:rPr>
        <w:t>английского</w:t>
      </w:r>
      <w:r w:rsidRPr="002B5942">
        <w:rPr>
          <w:rFonts w:ascii="Times New Roman" w:hAnsi="Times New Roman"/>
          <w:color w:val="000000"/>
          <w:sz w:val="24"/>
          <w:szCs w:val="24"/>
        </w:rPr>
        <w:t xml:space="preserve"> языка можно выделить следующие содержательные линии:</w:t>
      </w:r>
    </w:p>
    <w:p w:rsidR="004C2A24" w:rsidRPr="002B5942" w:rsidRDefault="004C2A24" w:rsidP="00612E32">
      <w:pPr>
        <w:widowControl w:val="0"/>
        <w:numPr>
          <w:ilvl w:val="0"/>
          <w:numId w:val="72"/>
        </w:numPr>
        <w:shd w:val="clear" w:color="auto" w:fill="FFFFFF"/>
        <w:tabs>
          <w:tab w:val="left" w:pos="346"/>
          <w:tab w:val="left" w:pos="993"/>
        </w:tabs>
        <w:autoSpaceDE w:val="0"/>
        <w:autoSpaceDN w:val="0"/>
        <w:adjustRightInd w:val="0"/>
        <w:spacing w:after="0" w:line="240" w:lineRule="auto"/>
        <w:ind w:left="0" w:firstLine="0"/>
        <w:contextualSpacing/>
        <w:rPr>
          <w:rFonts w:ascii="Times New Roman" w:hAnsi="Times New Roman"/>
          <w:color w:val="000000"/>
          <w:sz w:val="24"/>
          <w:szCs w:val="24"/>
        </w:rPr>
      </w:pPr>
      <w:r w:rsidRPr="002B5942">
        <w:rPr>
          <w:rFonts w:ascii="Times New Roman" w:hAnsi="Times New Roman"/>
          <w:color w:val="000000"/>
          <w:sz w:val="24"/>
          <w:szCs w:val="24"/>
        </w:rPr>
        <w:t>коммуникативные умения в основных видах речевой деятельности: аудировании, говорении, чтении и письме;</w:t>
      </w:r>
    </w:p>
    <w:p w:rsidR="004C2A24" w:rsidRPr="002B5942" w:rsidRDefault="004C2A24" w:rsidP="00612E32">
      <w:pPr>
        <w:widowControl w:val="0"/>
        <w:numPr>
          <w:ilvl w:val="0"/>
          <w:numId w:val="72"/>
        </w:numPr>
        <w:shd w:val="clear" w:color="auto" w:fill="FFFFFF"/>
        <w:tabs>
          <w:tab w:val="left" w:pos="346"/>
          <w:tab w:val="left" w:pos="993"/>
        </w:tabs>
        <w:autoSpaceDE w:val="0"/>
        <w:autoSpaceDN w:val="0"/>
        <w:adjustRightInd w:val="0"/>
        <w:spacing w:after="0" w:line="240" w:lineRule="auto"/>
        <w:ind w:left="0" w:firstLine="0"/>
        <w:contextualSpacing/>
        <w:rPr>
          <w:rFonts w:ascii="Times New Roman" w:hAnsi="Times New Roman"/>
          <w:color w:val="000000"/>
          <w:sz w:val="24"/>
          <w:szCs w:val="24"/>
        </w:rPr>
      </w:pPr>
      <w:r w:rsidRPr="002B5942">
        <w:rPr>
          <w:rFonts w:ascii="Times New Roman" w:hAnsi="Times New Roman"/>
          <w:color w:val="000000"/>
          <w:sz w:val="24"/>
          <w:szCs w:val="24"/>
        </w:rPr>
        <w:t>языковые навыки пользования лексическими, грамматическими, фонетическими и орфографическими средствами языка;</w:t>
      </w:r>
    </w:p>
    <w:p w:rsidR="004C2A24" w:rsidRPr="002B5942" w:rsidRDefault="004C2A24" w:rsidP="00612E32">
      <w:pPr>
        <w:widowControl w:val="0"/>
        <w:numPr>
          <w:ilvl w:val="0"/>
          <w:numId w:val="72"/>
        </w:numPr>
        <w:shd w:val="clear" w:color="auto" w:fill="FFFFFF"/>
        <w:tabs>
          <w:tab w:val="left" w:pos="346"/>
          <w:tab w:val="left" w:pos="993"/>
        </w:tabs>
        <w:autoSpaceDE w:val="0"/>
        <w:autoSpaceDN w:val="0"/>
        <w:adjustRightInd w:val="0"/>
        <w:spacing w:after="0" w:line="240" w:lineRule="auto"/>
        <w:ind w:left="0" w:firstLine="0"/>
        <w:contextualSpacing/>
        <w:rPr>
          <w:rFonts w:ascii="Times New Roman" w:hAnsi="Times New Roman"/>
          <w:color w:val="000000"/>
          <w:sz w:val="24"/>
          <w:szCs w:val="24"/>
        </w:rPr>
      </w:pPr>
      <w:r w:rsidRPr="002B5942">
        <w:rPr>
          <w:rFonts w:ascii="Times New Roman" w:hAnsi="Times New Roman"/>
          <w:color w:val="000000"/>
          <w:sz w:val="24"/>
          <w:szCs w:val="24"/>
        </w:rPr>
        <w:t>социокультурная осведомлённость и умения межкультурного общения;</w:t>
      </w:r>
    </w:p>
    <w:p w:rsidR="004C2A24" w:rsidRPr="002B5942" w:rsidRDefault="004C2A24" w:rsidP="00612E32">
      <w:pPr>
        <w:widowControl w:val="0"/>
        <w:numPr>
          <w:ilvl w:val="0"/>
          <w:numId w:val="72"/>
        </w:numPr>
        <w:shd w:val="clear" w:color="auto" w:fill="FFFFFF"/>
        <w:tabs>
          <w:tab w:val="left" w:pos="346"/>
          <w:tab w:val="left" w:pos="993"/>
        </w:tabs>
        <w:autoSpaceDE w:val="0"/>
        <w:autoSpaceDN w:val="0"/>
        <w:adjustRightInd w:val="0"/>
        <w:spacing w:after="0" w:line="240" w:lineRule="auto"/>
        <w:ind w:left="0" w:firstLine="0"/>
        <w:contextualSpacing/>
        <w:rPr>
          <w:rFonts w:ascii="Times New Roman" w:hAnsi="Times New Roman"/>
          <w:color w:val="000000"/>
          <w:sz w:val="24"/>
          <w:szCs w:val="24"/>
        </w:rPr>
      </w:pPr>
      <w:r w:rsidRPr="002B5942">
        <w:rPr>
          <w:rFonts w:ascii="Times New Roman" w:hAnsi="Times New Roman"/>
          <w:color w:val="000000"/>
          <w:sz w:val="24"/>
          <w:szCs w:val="24"/>
        </w:rPr>
        <w:t>общеучебные и специальные учебные умения, универсальные учебные действия.</w:t>
      </w:r>
    </w:p>
    <w:p w:rsidR="004C2A24" w:rsidRPr="002B5942" w:rsidRDefault="004C2A24" w:rsidP="002B5942">
      <w:pPr>
        <w:shd w:val="clear" w:color="auto" w:fill="FFFFFF"/>
        <w:tabs>
          <w:tab w:val="left" w:pos="346"/>
          <w:tab w:val="left" w:pos="993"/>
        </w:tabs>
        <w:spacing w:after="0" w:line="240" w:lineRule="auto"/>
        <w:contextualSpacing/>
        <w:rPr>
          <w:rFonts w:ascii="Times New Roman" w:hAnsi="Times New Roman"/>
          <w:color w:val="000000"/>
          <w:sz w:val="24"/>
          <w:szCs w:val="24"/>
        </w:rPr>
      </w:pPr>
      <w:r w:rsidRPr="002B5942">
        <w:rPr>
          <w:rFonts w:ascii="Times New Roman" w:hAnsi="Times New Roman"/>
          <w:color w:val="000000"/>
          <w:sz w:val="24"/>
          <w:szCs w:val="24"/>
        </w:rPr>
        <w:t xml:space="preserve">Основной содержательной линией из четырёх перечисленных являются коммуникативные умения, которые представляют собой результат овладения немецким языком на данном этапе обучения. Формирование коммуникативных умений предполагает овладение языковыми средствами, а также навыками оперирования ими в процессе общения в устной и письменной форме. Таким образом, языковые навыки представляют собой часть названных сложных коммуникативных умений. Формирование коммуникативной компетенции также неразрывно связано с социокультурной осведомлённостью младших школьников и с овладением учебными умениями. Все указанные содержательные линии находятся в тесной взаимосвязи, </w:t>
      </w:r>
      <w:r w:rsidRPr="002B5942">
        <w:rPr>
          <w:rFonts w:ascii="Times New Roman" w:hAnsi="Times New Roman"/>
          <w:color w:val="000000"/>
          <w:sz w:val="24"/>
          <w:szCs w:val="24"/>
        </w:rPr>
        <w:lastRenderedPageBreak/>
        <w:t>и отсутствие одной из них нарушает единство учебного предмета «Иностранный язык». Обучение перечисленным видам речевой деятельности происходит во взаимосвязи. Однако наблюдается некоторое устное опережение, вызванное объективными причинами: овладение письменными формами общения (чтением и письмом), связанное с необходимостью формирования техники чтения и техники письма, происходит более медленно. Поэтому темпы овладения разными видами речевой деятельности уравниваются только к концу обучения в начальной школе.</w:t>
      </w:r>
    </w:p>
    <w:p w:rsidR="004C2A24" w:rsidRPr="002B5942" w:rsidRDefault="004C2A24" w:rsidP="002B5942">
      <w:pPr>
        <w:shd w:val="clear" w:color="auto" w:fill="FFFFFF"/>
        <w:tabs>
          <w:tab w:val="left" w:pos="346"/>
          <w:tab w:val="left" w:pos="993"/>
        </w:tabs>
        <w:spacing w:after="0" w:line="240" w:lineRule="auto"/>
        <w:contextualSpacing/>
        <w:rPr>
          <w:rFonts w:ascii="Times New Roman" w:hAnsi="Times New Roman"/>
          <w:b/>
          <w:color w:val="000000"/>
          <w:sz w:val="24"/>
          <w:szCs w:val="24"/>
        </w:rPr>
      </w:pPr>
      <w:r w:rsidRPr="002B5942">
        <w:rPr>
          <w:rFonts w:ascii="Times New Roman" w:hAnsi="Times New Roman"/>
          <w:b/>
          <w:color w:val="000000"/>
          <w:sz w:val="24"/>
          <w:szCs w:val="24"/>
        </w:rPr>
        <w:t>Предметное содержание речи</w:t>
      </w:r>
    </w:p>
    <w:p w:rsidR="004C2A24" w:rsidRPr="002B5942" w:rsidRDefault="004C2A24" w:rsidP="002B5942">
      <w:pPr>
        <w:shd w:val="clear" w:color="auto" w:fill="FFFFFF"/>
        <w:tabs>
          <w:tab w:val="left" w:pos="346"/>
          <w:tab w:val="left" w:pos="993"/>
        </w:tabs>
        <w:spacing w:after="0" w:line="240" w:lineRule="auto"/>
        <w:contextualSpacing/>
        <w:rPr>
          <w:rFonts w:ascii="Times New Roman" w:hAnsi="Times New Roman"/>
          <w:color w:val="000000"/>
          <w:sz w:val="24"/>
          <w:szCs w:val="24"/>
        </w:rPr>
      </w:pPr>
      <w:r w:rsidRPr="002B5942">
        <w:rPr>
          <w:rFonts w:ascii="Times New Roman" w:hAnsi="Times New Roman"/>
          <w:color w:val="000000"/>
          <w:sz w:val="24"/>
          <w:szCs w:val="24"/>
        </w:rPr>
        <w:t>Предметное содержание устной и письменной речи соответствует образовательным и воспитательным целям, а также интересам и возрастным особенностям младших школьников и включает следующие темы:</w:t>
      </w:r>
    </w:p>
    <w:p w:rsidR="004C2A24" w:rsidRPr="002B5942" w:rsidRDefault="004C2A24" w:rsidP="002B5942">
      <w:pPr>
        <w:shd w:val="clear" w:color="auto" w:fill="FFFFFF"/>
        <w:tabs>
          <w:tab w:val="left" w:pos="346"/>
          <w:tab w:val="left" w:pos="993"/>
        </w:tabs>
        <w:spacing w:after="0" w:line="240" w:lineRule="auto"/>
        <w:contextualSpacing/>
        <w:rPr>
          <w:rFonts w:ascii="Times New Roman" w:hAnsi="Times New Roman"/>
          <w:color w:val="000000"/>
          <w:sz w:val="24"/>
          <w:szCs w:val="24"/>
        </w:rPr>
      </w:pPr>
      <w:r w:rsidRPr="002B5942">
        <w:rPr>
          <w:rFonts w:ascii="Times New Roman" w:hAnsi="Times New Roman"/>
          <w:b/>
          <w:color w:val="000000"/>
          <w:sz w:val="24"/>
          <w:szCs w:val="24"/>
        </w:rPr>
        <w:t>Знакомство</w:t>
      </w:r>
      <w:r w:rsidRPr="002B5942">
        <w:rPr>
          <w:rFonts w:ascii="Times New Roman" w:hAnsi="Times New Roman"/>
          <w:color w:val="000000"/>
          <w:sz w:val="24"/>
          <w:szCs w:val="24"/>
        </w:rPr>
        <w:t>. С одноклассниками, учителем, персонажем детских произведений: имя, возраст. Приветствие, прощание (с использованием типичных фраз речевого этикета).</w:t>
      </w:r>
    </w:p>
    <w:p w:rsidR="004C2A24" w:rsidRPr="002B5942" w:rsidRDefault="004C2A24" w:rsidP="002B5942">
      <w:pPr>
        <w:shd w:val="clear" w:color="auto" w:fill="FFFFFF"/>
        <w:tabs>
          <w:tab w:val="left" w:pos="346"/>
          <w:tab w:val="left" w:pos="993"/>
        </w:tabs>
        <w:spacing w:after="0" w:line="240" w:lineRule="auto"/>
        <w:contextualSpacing/>
        <w:rPr>
          <w:rFonts w:ascii="Times New Roman" w:hAnsi="Times New Roman"/>
          <w:color w:val="000000"/>
          <w:sz w:val="24"/>
          <w:szCs w:val="24"/>
        </w:rPr>
      </w:pPr>
      <w:r w:rsidRPr="002B5942">
        <w:rPr>
          <w:rFonts w:ascii="Times New Roman" w:hAnsi="Times New Roman"/>
          <w:b/>
          <w:color w:val="000000"/>
          <w:sz w:val="24"/>
          <w:szCs w:val="24"/>
        </w:rPr>
        <w:t>Я и моя семья</w:t>
      </w:r>
      <w:r w:rsidRPr="002B5942">
        <w:rPr>
          <w:rFonts w:ascii="Times New Roman" w:hAnsi="Times New Roman"/>
          <w:color w:val="000000"/>
          <w:sz w:val="24"/>
          <w:szCs w:val="24"/>
        </w:rPr>
        <w:t xml:space="preserve">. Члены семьи, их имена, возраст, внешность, черты характера, увлечения/хобби. Мой день (распорядок дня, </w:t>
      </w:r>
      <w:r w:rsidRPr="002B5942">
        <w:rPr>
          <w:rFonts w:ascii="Times New Roman" w:hAnsi="Times New Roman"/>
          <w:i/>
          <w:color w:val="000000"/>
          <w:sz w:val="24"/>
          <w:szCs w:val="24"/>
        </w:rPr>
        <w:t>домашние обязанности</w:t>
      </w:r>
      <w:r w:rsidRPr="002B5942">
        <w:rPr>
          <w:rFonts w:ascii="Times New Roman" w:hAnsi="Times New Roman"/>
          <w:color w:val="000000"/>
          <w:sz w:val="24"/>
          <w:szCs w:val="24"/>
        </w:rPr>
        <w:t xml:space="preserve">). Покупки в магазине: одежда, </w:t>
      </w:r>
      <w:r w:rsidRPr="002B5942">
        <w:rPr>
          <w:rFonts w:ascii="Times New Roman" w:hAnsi="Times New Roman"/>
          <w:i/>
          <w:color w:val="000000"/>
          <w:sz w:val="24"/>
          <w:szCs w:val="24"/>
        </w:rPr>
        <w:t>обувь</w:t>
      </w:r>
      <w:r w:rsidRPr="002B5942">
        <w:rPr>
          <w:rFonts w:ascii="Times New Roman" w:hAnsi="Times New Roman"/>
          <w:color w:val="000000"/>
          <w:sz w:val="24"/>
          <w:szCs w:val="24"/>
        </w:rPr>
        <w:t xml:space="preserve">, основные продукты питания. Любимая еда. Семейные праздники: день рождения, Новый год/Рождество. Подарки. </w:t>
      </w:r>
    </w:p>
    <w:p w:rsidR="004C2A24" w:rsidRPr="002B5942" w:rsidRDefault="004C2A24" w:rsidP="002B5942">
      <w:pPr>
        <w:shd w:val="clear" w:color="auto" w:fill="FFFFFF"/>
        <w:tabs>
          <w:tab w:val="left" w:pos="346"/>
          <w:tab w:val="left" w:pos="993"/>
        </w:tabs>
        <w:spacing w:after="0" w:line="240" w:lineRule="auto"/>
        <w:contextualSpacing/>
        <w:rPr>
          <w:rFonts w:ascii="Times New Roman" w:hAnsi="Times New Roman"/>
          <w:color w:val="000000"/>
          <w:sz w:val="24"/>
          <w:szCs w:val="24"/>
        </w:rPr>
      </w:pPr>
      <w:r w:rsidRPr="002B5942">
        <w:rPr>
          <w:rFonts w:ascii="Times New Roman" w:hAnsi="Times New Roman"/>
          <w:b/>
          <w:color w:val="000000"/>
          <w:sz w:val="24"/>
          <w:szCs w:val="24"/>
        </w:rPr>
        <w:t>Мир моих увлечений</w:t>
      </w:r>
      <w:r w:rsidRPr="002B5942">
        <w:rPr>
          <w:rFonts w:ascii="Times New Roman" w:hAnsi="Times New Roman"/>
          <w:color w:val="000000"/>
          <w:sz w:val="24"/>
          <w:szCs w:val="24"/>
        </w:rPr>
        <w:t xml:space="preserve">. Мои любимые занятия. Виды спорта и спортивные игры. Мои </w:t>
      </w:r>
      <w:r w:rsidRPr="002B5942">
        <w:rPr>
          <w:rFonts w:ascii="Times New Roman" w:hAnsi="Times New Roman"/>
          <w:i/>
          <w:color w:val="000000"/>
          <w:sz w:val="24"/>
          <w:szCs w:val="24"/>
        </w:rPr>
        <w:t>любимые сказки.</w:t>
      </w:r>
      <w:r w:rsidRPr="002B5942">
        <w:rPr>
          <w:rFonts w:ascii="Times New Roman" w:hAnsi="Times New Roman"/>
          <w:color w:val="000000"/>
          <w:sz w:val="24"/>
          <w:szCs w:val="24"/>
        </w:rPr>
        <w:t xml:space="preserve"> Выходной день (</w:t>
      </w:r>
      <w:r w:rsidRPr="002B5942">
        <w:rPr>
          <w:rFonts w:ascii="Times New Roman" w:hAnsi="Times New Roman"/>
          <w:i/>
          <w:color w:val="000000"/>
          <w:sz w:val="24"/>
          <w:szCs w:val="24"/>
        </w:rPr>
        <w:t>в зоопарке, цирке</w:t>
      </w:r>
      <w:r w:rsidRPr="002B5942">
        <w:rPr>
          <w:rFonts w:ascii="Times New Roman" w:hAnsi="Times New Roman"/>
          <w:color w:val="000000"/>
          <w:sz w:val="24"/>
          <w:szCs w:val="24"/>
        </w:rPr>
        <w:t>), каникулы.</w:t>
      </w:r>
    </w:p>
    <w:p w:rsidR="004C2A24" w:rsidRPr="002B5942" w:rsidRDefault="004C2A24" w:rsidP="002B5942">
      <w:pPr>
        <w:shd w:val="clear" w:color="auto" w:fill="FFFFFF"/>
        <w:tabs>
          <w:tab w:val="left" w:pos="346"/>
          <w:tab w:val="left" w:pos="993"/>
        </w:tabs>
        <w:spacing w:after="0" w:line="240" w:lineRule="auto"/>
        <w:contextualSpacing/>
        <w:rPr>
          <w:rFonts w:ascii="Times New Roman" w:hAnsi="Times New Roman"/>
          <w:color w:val="000000"/>
          <w:sz w:val="24"/>
          <w:szCs w:val="24"/>
        </w:rPr>
      </w:pPr>
      <w:r w:rsidRPr="002B5942">
        <w:rPr>
          <w:rFonts w:ascii="Times New Roman" w:hAnsi="Times New Roman"/>
          <w:b/>
          <w:color w:val="000000"/>
          <w:sz w:val="24"/>
          <w:szCs w:val="24"/>
        </w:rPr>
        <w:t>Я и мои друзья</w:t>
      </w:r>
      <w:r w:rsidRPr="002B5942">
        <w:rPr>
          <w:rFonts w:ascii="Times New Roman" w:hAnsi="Times New Roman"/>
          <w:color w:val="000000"/>
          <w:sz w:val="24"/>
          <w:szCs w:val="24"/>
        </w:rPr>
        <w:t>. Имя, возраст, внешность, характер, увлечения/хобби. Совместные занятия. Письмо зарубежному другу. Любимое домашнее животное: имя, возраст, цвет, размер, характер, что умеет делать.</w:t>
      </w:r>
    </w:p>
    <w:p w:rsidR="004C2A24" w:rsidRPr="002B5942" w:rsidRDefault="004C2A24" w:rsidP="002B5942">
      <w:pPr>
        <w:shd w:val="clear" w:color="auto" w:fill="FFFFFF"/>
        <w:tabs>
          <w:tab w:val="left" w:pos="346"/>
          <w:tab w:val="left" w:pos="993"/>
        </w:tabs>
        <w:spacing w:after="0" w:line="240" w:lineRule="auto"/>
        <w:contextualSpacing/>
        <w:rPr>
          <w:rFonts w:ascii="Times New Roman" w:hAnsi="Times New Roman"/>
          <w:color w:val="000000"/>
          <w:sz w:val="24"/>
          <w:szCs w:val="24"/>
        </w:rPr>
      </w:pPr>
      <w:r w:rsidRPr="002B5942">
        <w:rPr>
          <w:rFonts w:ascii="Times New Roman" w:hAnsi="Times New Roman"/>
          <w:b/>
          <w:color w:val="000000"/>
          <w:sz w:val="24"/>
          <w:szCs w:val="24"/>
        </w:rPr>
        <w:t>Моя школа</w:t>
      </w:r>
      <w:r w:rsidRPr="002B5942">
        <w:rPr>
          <w:rFonts w:ascii="Times New Roman" w:hAnsi="Times New Roman"/>
          <w:color w:val="000000"/>
          <w:sz w:val="24"/>
          <w:szCs w:val="24"/>
        </w:rPr>
        <w:t>. Классная комната, учебные предметы, школьные принадлежности. Учебные занятия на уроках.</w:t>
      </w:r>
    </w:p>
    <w:p w:rsidR="004C2A24" w:rsidRPr="002B5942" w:rsidRDefault="004C2A24" w:rsidP="002B5942">
      <w:pPr>
        <w:shd w:val="clear" w:color="auto" w:fill="FFFFFF"/>
        <w:tabs>
          <w:tab w:val="left" w:pos="346"/>
          <w:tab w:val="left" w:pos="993"/>
        </w:tabs>
        <w:spacing w:after="0" w:line="240" w:lineRule="auto"/>
        <w:contextualSpacing/>
        <w:rPr>
          <w:rFonts w:ascii="Times New Roman" w:hAnsi="Times New Roman"/>
          <w:color w:val="000000"/>
          <w:sz w:val="24"/>
          <w:szCs w:val="24"/>
        </w:rPr>
      </w:pPr>
      <w:r w:rsidRPr="002B5942">
        <w:rPr>
          <w:rFonts w:ascii="Times New Roman" w:hAnsi="Times New Roman"/>
          <w:b/>
          <w:color w:val="000000"/>
          <w:sz w:val="24"/>
          <w:szCs w:val="24"/>
        </w:rPr>
        <w:t>Мир вокруг меня</w:t>
      </w:r>
      <w:r w:rsidRPr="002B5942">
        <w:rPr>
          <w:rFonts w:ascii="Times New Roman" w:hAnsi="Times New Roman"/>
          <w:color w:val="000000"/>
          <w:sz w:val="24"/>
          <w:szCs w:val="24"/>
        </w:rPr>
        <w:t xml:space="preserve">. Мой дом/квартира/комната: названия комнат, их размер, предметы мебели и интерьера. Природа. </w:t>
      </w:r>
      <w:r w:rsidRPr="002B5942">
        <w:rPr>
          <w:rFonts w:ascii="Times New Roman" w:hAnsi="Times New Roman"/>
          <w:i/>
          <w:color w:val="000000"/>
          <w:sz w:val="24"/>
          <w:szCs w:val="24"/>
        </w:rPr>
        <w:t>Дикие и домашние животные</w:t>
      </w:r>
      <w:r w:rsidRPr="002B5942">
        <w:rPr>
          <w:rFonts w:ascii="Times New Roman" w:hAnsi="Times New Roman"/>
          <w:color w:val="000000"/>
          <w:sz w:val="24"/>
          <w:szCs w:val="24"/>
        </w:rPr>
        <w:t>. Любимое время года. Погода.</w:t>
      </w:r>
    </w:p>
    <w:p w:rsidR="004C2A24" w:rsidRPr="002B5942" w:rsidRDefault="004C2A24" w:rsidP="002B5942">
      <w:pPr>
        <w:shd w:val="clear" w:color="auto" w:fill="FFFFFF"/>
        <w:tabs>
          <w:tab w:val="left" w:pos="346"/>
          <w:tab w:val="left" w:pos="993"/>
        </w:tabs>
        <w:spacing w:after="0" w:line="240" w:lineRule="auto"/>
        <w:contextualSpacing/>
        <w:rPr>
          <w:rFonts w:ascii="Times New Roman" w:hAnsi="Times New Roman"/>
          <w:color w:val="000000"/>
          <w:sz w:val="24"/>
          <w:szCs w:val="24"/>
        </w:rPr>
      </w:pPr>
      <w:r w:rsidRPr="002B5942">
        <w:rPr>
          <w:rFonts w:ascii="Times New Roman" w:hAnsi="Times New Roman"/>
          <w:b/>
          <w:color w:val="000000"/>
          <w:sz w:val="24"/>
          <w:szCs w:val="24"/>
        </w:rPr>
        <w:t>Страна /страны изучаемого языка и родная страна</w:t>
      </w:r>
      <w:r w:rsidRPr="002B5942">
        <w:rPr>
          <w:rFonts w:ascii="Times New Roman" w:hAnsi="Times New Roman"/>
          <w:color w:val="000000"/>
          <w:sz w:val="24"/>
          <w:szCs w:val="24"/>
        </w:rPr>
        <w:t xml:space="preserve">. Общие сведения: название, столица. </w:t>
      </w:r>
      <w:r w:rsidRPr="002B5942">
        <w:rPr>
          <w:rFonts w:ascii="Times New Roman" w:hAnsi="Times New Roman"/>
          <w:i/>
          <w:color w:val="000000"/>
          <w:sz w:val="24"/>
          <w:szCs w:val="24"/>
        </w:rPr>
        <w:t>Литературные персонажи популярных книг моих сверстников (имена героев книг, черты характера).</w:t>
      </w:r>
      <w:r w:rsidRPr="002B5942">
        <w:rPr>
          <w:rFonts w:ascii="Times New Roman" w:hAnsi="Times New Roman"/>
          <w:color w:val="000000"/>
          <w:sz w:val="24"/>
          <w:szCs w:val="24"/>
        </w:rPr>
        <w:t xml:space="preserve"> Небольшие произведения детского фольклора на немецком языке (рифмовки, стихи, песни, сказки).</w:t>
      </w:r>
    </w:p>
    <w:p w:rsidR="004C2A24" w:rsidRPr="002B5942" w:rsidRDefault="004C2A24" w:rsidP="002B5942">
      <w:pPr>
        <w:shd w:val="clear" w:color="auto" w:fill="FFFFFF"/>
        <w:tabs>
          <w:tab w:val="left" w:pos="346"/>
          <w:tab w:val="left" w:pos="993"/>
        </w:tabs>
        <w:spacing w:after="0" w:line="240" w:lineRule="auto"/>
        <w:contextualSpacing/>
        <w:rPr>
          <w:rFonts w:ascii="Times New Roman" w:hAnsi="Times New Roman"/>
          <w:color w:val="000000"/>
          <w:sz w:val="24"/>
          <w:szCs w:val="24"/>
        </w:rPr>
      </w:pPr>
      <w:r w:rsidRPr="002B5942">
        <w:rPr>
          <w:rFonts w:ascii="Times New Roman" w:hAnsi="Times New Roman"/>
          <w:color w:val="000000"/>
          <w:sz w:val="24"/>
          <w:szCs w:val="24"/>
        </w:rPr>
        <w:t>Некоторые формы речевого и неречевого этикета стран изучаемого языка в ряде ситуаций общения (в школе, во время совместной игры, в магазине).</w:t>
      </w:r>
    </w:p>
    <w:p w:rsidR="004C2A24" w:rsidRPr="002B5942" w:rsidRDefault="004C2A24" w:rsidP="002B5942">
      <w:pPr>
        <w:shd w:val="clear" w:color="auto" w:fill="FFFFFF"/>
        <w:tabs>
          <w:tab w:val="left" w:pos="346"/>
          <w:tab w:val="left" w:pos="993"/>
        </w:tabs>
        <w:spacing w:after="0" w:line="240" w:lineRule="auto"/>
        <w:contextualSpacing/>
        <w:rPr>
          <w:rFonts w:ascii="Times New Roman" w:hAnsi="Times New Roman"/>
          <w:b/>
          <w:color w:val="000000"/>
          <w:sz w:val="24"/>
          <w:szCs w:val="24"/>
        </w:rPr>
      </w:pPr>
      <w:r w:rsidRPr="002B5942">
        <w:rPr>
          <w:rFonts w:ascii="Times New Roman" w:hAnsi="Times New Roman"/>
          <w:b/>
          <w:color w:val="000000"/>
          <w:sz w:val="24"/>
          <w:szCs w:val="24"/>
        </w:rPr>
        <w:t>Коммуникативные умения по видам речевой деятельности</w:t>
      </w:r>
    </w:p>
    <w:p w:rsidR="004C2A24" w:rsidRPr="002B5942" w:rsidRDefault="004C2A24" w:rsidP="002B5942">
      <w:pPr>
        <w:shd w:val="clear" w:color="auto" w:fill="FFFFFF"/>
        <w:tabs>
          <w:tab w:val="left" w:pos="346"/>
          <w:tab w:val="left" w:pos="993"/>
        </w:tabs>
        <w:spacing w:after="0" w:line="240" w:lineRule="auto"/>
        <w:contextualSpacing/>
        <w:rPr>
          <w:rFonts w:ascii="Times New Roman" w:hAnsi="Times New Roman"/>
          <w:b/>
          <w:color w:val="000000"/>
          <w:sz w:val="24"/>
          <w:szCs w:val="24"/>
        </w:rPr>
      </w:pPr>
      <w:r w:rsidRPr="002B5942">
        <w:rPr>
          <w:rFonts w:ascii="Times New Roman" w:hAnsi="Times New Roman"/>
          <w:b/>
          <w:color w:val="000000"/>
          <w:sz w:val="24"/>
          <w:szCs w:val="24"/>
        </w:rPr>
        <w:t>В русле говорения</w:t>
      </w:r>
    </w:p>
    <w:p w:rsidR="004C2A24" w:rsidRPr="002B5942" w:rsidRDefault="004C2A24" w:rsidP="002B5942">
      <w:pPr>
        <w:shd w:val="clear" w:color="auto" w:fill="FFFFFF"/>
        <w:tabs>
          <w:tab w:val="left" w:pos="346"/>
          <w:tab w:val="left" w:pos="993"/>
        </w:tabs>
        <w:spacing w:after="0" w:line="240" w:lineRule="auto"/>
        <w:contextualSpacing/>
        <w:rPr>
          <w:rFonts w:ascii="Times New Roman" w:hAnsi="Times New Roman"/>
          <w:i/>
          <w:color w:val="000000"/>
          <w:sz w:val="24"/>
          <w:szCs w:val="24"/>
        </w:rPr>
      </w:pPr>
      <w:r w:rsidRPr="002B5942">
        <w:rPr>
          <w:rFonts w:ascii="Times New Roman" w:hAnsi="Times New Roman"/>
          <w:i/>
          <w:color w:val="000000"/>
          <w:sz w:val="24"/>
          <w:szCs w:val="24"/>
        </w:rPr>
        <w:t>1. Диалогическая форма</w:t>
      </w:r>
    </w:p>
    <w:p w:rsidR="004C2A24" w:rsidRPr="002B5942" w:rsidRDefault="004C2A24" w:rsidP="002B5942">
      <w:pPr>
        <w:shd w:val="clear" w:color="auto" w:fill="FFFFFF"/>
        <w:tabs>
          <w:tab w:val="left" w:pos="346"/>
          <w:tab w:val="left" w:pos="993"/>
        </w:tabs>
        <w:spacing w:after="0" w:line="240" w:lineRule="auto"/>
        <w:contextualSpacing/>
        <w:rPr>
          <w:rFonts w:ascii="Times New Roman" w:hAnsi="Times New Roman"/>
          <w:color w:val="000000"/>
          <w:sz w:val="24"/>
          <w:szCs w:val="24"/>
        </w:rPr>
      </w:pPr>
      <w:r w:rsidRPr="002B5942">
        <w:rPr>
          <w:rFonts w:ascii="Times New Roman" w:hAnsi="Times New Roman"/>
          <w:color w:val="000000"/>
          <w:sz w:val="24"/>
          <w:szCs w:val="24"/>
        </w:rPr>
        <w:t>Уметь вести:</w:t>
      </w:r>
    </w:p>
    <w:p w:rsidR="004C2A24" w:rsidRPr="002B5942" w:rsidRDefault="004C2A24" w:rsidP="00612E32">
      <w:pPr>
        <w:widowControl w:val="0"/>
        <w:numPr>
          <w:ilvl w:val="0"/>
          <w:numId w:val="73"/>
        </w:numPr>
        <w:shd w:val="clear" w:color="auto" w:fill="FFFFFF"/>
        <w:tabs>
          <w:tab w:val="left" w:pos="346"/>
          <w:tab w:val="left" w:pos="993"/>
        </w:tabs>
        <w:autoSpaceDE w:val="0"/>
        <w:autoSpaceDN w:val="0"/>
        <w:adjustRightInd w:val="0"/>
        <w:spacing w:after="0" w:line="240" w:lineRule="auto"/>
        <w:ind w:left="0" w:firstLine="0"/>
        <w:contextualSpacing/>
        <w:rPr>
          <w:rFonts w:ascii="Times New Roman" w:hAnsi="Times New Roman"/>
          <w:color w:val="000000"/>
          <w:sz w:val="24"/>
          <w:szCs w:val="24"/>
        </w:rPr>
      </w:pPr>
      <w:r w:rsidRPr="002B5942">
        <w:rPr>
          <w:rFonts w:ascii="Times New Roman" w:hAnsi="Times New Roman"/>
          <w:color w:val="000000"/>
          <w:sz w:val="24"/>
          <w:szCs w:val="24"/>
        </w:rPr>
        <w:t>этикетные диалоги в типичных ситуациях бытового, учебно-трудового и межкультурного общения;</w:t>
      </w:r>
    </w:p>
    <w:p w:rsidR="004C2A24" w:rsidRPr="002B5942" w:rsidRDefault="004C2A24" w:rsidP="00612E32">
      <w:pPr>
        <w:widowControl w:val="0"/>
        <w:numPr>
          <w:ilvl w:val="0"/>
          <w:numId w:val="73"/>
        </w:numPr>
        <w:shd w:val="clear" w:color="auto" w:fill="FFFFFF"/>
        <w:tabs>
          <w:tab w:val="left" w:pos="346"/>
          <w:tab w:val="left" w:pos="993"/>
        </w:tabs>
        <w:autoSpaceDE w:val="0"/>
        <w:autoSpaceDN w:val="0"/>
        <w:adjustRightInd w:val="0"/>
        <w:spacing w:after="0" w:line="240" w:lineRule="auto"/>
        <w:ind w:left="0" w:firstLine="0"/>
        <w:contextualSpacing/>
        <w:rPr>
          <w:rFonts w:ascii="Times New Roman" w:hAnsi="Times New Roman"/>
          <w:color w:val="000000"/>
          <w:sz w:val="24"/>
          <w:szCs w:val="24"/>
        </w:rPr>
      </w:pPr>
      <w:r w:rsidRPr="002B5942">
        <w:rPr>
          <w:rFonts w:ascii="Times New Roman" w:hAnsi="Times New Roman"/>
          <w:color w:val="000000"/>
          <w:sz w:val="24"/>
          <w:szCs w:val="24"/>
        </w:rPr>
        <w:t>диалог-расспрос (запрос информации и ответ на него);</w:t>
      </w:r>
    </w:p>
    <w:p w:rsidR="004C2A24" w:rsidRPr="002B5942" w:rsidRDefault="004C2A24" w:rsidP="00612E32">
      <w:pPr>
        <w:widowControl w:val="0"/>
        <w:numPr>
          <w:ilvl w:val="0"/>
          <w:numId w:val="73"/>
        </w:numPr>
        <w:shd w:val="clear" w:color="auto" w:fill="FFFFFF"/>
        <w:tabs>
          <w:tab w:val="left" w:pos="346"/>
          <w:tab w:val="left" w:pos="993"/>
        </w:tabs>
        <w:autoSpaceDE w:val="0"/>
        <w:autoSpaceDN w:val="0"/>
        <w:adjustRightInd w:val="0"/>
        <w:spacing w:after="0" w:line="240" w:lineRule="auto"/>
        <w:ind w:left="0" w:firstLine="0"/>
        <w:contextualSpacing/>
        <w:rPr>
          <w:rFonts w:ascii="Times New Roman" w:hAnsi="Times New Roman"/>
          <w:color w:val="000000"/>
          <w:sz w:val="24"/>
          <w:szCs w:val="24"/>
        </w:rPr>
      </w:pPr>
      <w:r w:rsidRPr="002B5942">
        <w:rPr>
          <w:rFonts w:ascii="Times New Roman" w:hAnsi="Times New Roman"/>
          <w:color w:val="000000"/>
          <w:sz w:val="24"/>
          <w:szCs w:val="24"/>
        </w:rPr>
        <w:t>диалог-побуждение к действию.</w:t>
      </w:r>
    </w:p>
    <w:p w:rsidR="004C2A24" w:rsidRPr="002B5942" w:rsidRDefault="004C2A24" w:rsidP="002B5942">
      <w:pPr>
        <w:shd w:val="clear" w:color="auto" w:fill="FFFFFF"/>
        <w:tabs>
          <w:tab w:val="left" w:pos="346"/>
          <w:tab w:val="left" w:pos="993"/>
        </w:tabs>
        <w:spacing w:after="0" w:line="240" w:lineRule="auto"/>
        <w:contextualSpacing/>
        <w:rPr>
          <w:rFonts w:ascii="Times New Roman" w:hAnsi="Times New Roman"/>
          <w:i/>
          <w:color w:val="000000"/>
          <w:sz w:val="24"/>
          <w:szCs w:val="24"/>
        </w:rPr>
      </w:pPr>
      <w:r w:rsidRPr="002B5942">
        <w:rPr>
          <w:rFonts w:ascii="Times New Roman" w:hAnsi="Times New Roman"/>
          <w:i/>
          <w:color w:val="000000"/>
          <w:sz w:val="24"/>
          <w:szCs w:val="24"/>
        </w:rPr>
        <w:t>2. Монологическая форма</w:t>
      </w:r>
    </w:p>
    <w:p w:rsidR="004C2A24" w:rsidRPr="002B5942" w:rsidRDefault="004C2A24" w:rsidP="002B5942">
      <w:pPr>
        <w:shd w:val="clear" w:color="auto" w:fill="FFFFFF"/>
        <w:tabs>
          <w:tab w:val="left" w:pos="346"/>
          <w:tab w:val="left" w:pos="993"/>
        </w:tabs>
        <w:spacing w:after="0" w:line="240" w:lineRule="auto"/>
        <w:contextualSpacing/>
        <w:rPr>
          <w:rFonts w:ascii="Times New Roman" w:hAnsi="Times New Roman"/>
          <w:color w:val="000000"/>
          <w:sz w:val="24"/>
          <w:szCs w:val="24"/>
        </w:rPr>
      </w:pPr>
      <w:r w:rsidRPr="002B5942">
        <w:rPr>
          <w:rFonts w:ascii="Times New Roman" w:hAnsi="Times New Roman"/>
          <w:color w:val="000000"/>
          <w:sz w:val="24"/>
          <w:szCs w:val="24"/>
        </w:rPr>
        <w:t>Уметь пользоваться:</w:t>
      </w:r>
    </w:p>
    <w:p w:rsidR="004C2A24" w:rsidRPr="002B5942" w:rsidRDefault="004C2A24" w:rsidP="00612E32">
      <w:pPr>
        <w:widowControl w:val="0"/>
        <w:numPr>
          <w:ilvl w:val="0"/>
          <w:numId w:val="74"/>
        </w:numPr>
        <w:shd w:val="clear" w:color="auto" w:fill="FFFFFF"/>
        <w:tabs>
          <w:tab w:val="left" w:pos="346"/>
          <w:tab w:val="left" w:pos="993"/>
        </w:tabs>
        <w:autoSpaceDE w:val="0"/>
        <w:autoSpaceDN w:val="0"/>
        <w:adjustRightInd w:val="0"/>
        <w:spacing w:after="0" w:line="240" w:lineRule="auto"/>
        <w:ind w:left="0" w:firstLine="0"/>
        <w:contextualSpacing/>
        <w:rPr>
          <w:rFonts w:ascii="Times New Roman" w:hAnsi="Times New Roman"/>
          <w:color w:val="000000"/>
          <w:sz w:val="24"/>
          <w:szCs w:val="24"/>
        </w:rPr>
      </w:pPr>
      <w:r w:rsidRPr="002B5942">
        <w:rPr>
          <w:rFonts w:ascii="Times New Roman" w:hAnsi="Times New Roman"/>
          <w:color w:val="000000"/>
          <w:sz w:val="24"/>
          <w:szCs w:val="24"/>
        </w:rPr>
        <w:t>основными коммуникативными типами речи: описание, сообщение, рассказ, характеристика (персонажей).</w:t>
      </w:r>
    </w:p>
    <w:p w:rsidR="004C2A24" w:rsidRPr="002B5942" w:rsidRDefault="004C2A24" w:rsidP="002B5942">
      <w:pPr>
        <w:shd w:val="clear" w:color="auto" w:fill="FFFFFF"/>
        <w:tabs>
          <w:tab w:val="left" w:pos="346"/>
          <w:tab w:val="left" w:pos="993"/>
        </w:tabs>
        <w:spacing w:after="0" w:line="240" w:lineRule="auto"/>
        <w:contextualSpacing/>
        <w:rPr>
          <w:rFonts w:ascii="Times New Roman" w:hAnsi="Times New Roman"/>
          <w:b/>
          <w:color w:val="000000"/>
          <w:sz w:val="24"/>
          <w:szCs w:val="24"/>
        </w:rPr>
      </w:pPr>
      <w:r w:rsidRPr="002B5942">
        <w:rPr>
          <w:rFonts w:ascii="Times New Roman" w:hAnsi="Times New Roman"/>
          <w:b/>
          <w:color w:val="000000"/>
          <w:sz w:val="24"/>
          <w:szCs w:val="24"/>
        </w:rPr>
        <w:t>В русле аудирования</w:t>
      </w:r>
    </w:p>
    <w:p w:rsidR="004C2A24" w:rsidRPr="002B5942" w:rsidRDefault="004C2A24" w:rsidP="002B5942">
      <w:pPr>
        <w:shd w:val="clear" w:color="auto" w:fill="FFFFFF"/>
        <w:tabs>
          <w:tab w:val="left" w:pos="346"/>
          <w:tab w:val="left" w:pos="993"/>
        </w:tabs>
        <w:spacing w:after="0" w:line="240" w:lineRule="auto"/>
        <w:contextualSpacing/>
        <w:rPr>
          <w:rFonts w:ascii="Times New Roman" w:hAnsi="Times New Roman"/>
          <w:color w:val="000000"/>
          <w:sz w:val="24"/>
          <w:szCs w:val="24"/>
        </w:rPr>
      </w:pPr>
      <w:r w:rsidRPr="002B5942">
        <w:rPr>
          <w:rFonts w:ascii="Times New Roman" w:hAnsi="Times New Roman"/>
          <w:color w:val="000000"/>
          <w:sz w:val="24"/>
          <w:szCs w:val="24"/>
        </w:rPr>
        <w:t>Воспринимать на слух и понимать:</w:t>
      </w:r>
    </w:p>
    <w:p w:rsidR="004C2A24" w:rsidRPr="002B5942" w:rsidRDefault="004C2A24" w:rsidP="00612E32">
      <w:pPr>
        <w:widowControl w:val="0"/>
        <w:numPr>
          <w:ilvl w:val="0"/>
          <w:numId w:val="74"/>
        </w:numPr>
        <w:shd w:val="clear" w:color="auto" w:fill="FFFFFF"/>
        <w:tabs>
          <w:tab w:val="left" w:pos="346"/>
          <w:tab w:val="left" w:pos="993"/>
        </w:tabs>
        <w:autoSpaceDE w:val="0"/>
        <w:autoSpaceDN w:val="0"/>
        <w:adjustRightInd w:val="0"/>
        <w:spacing w:after="0" w:line="240" w:lineRule="auto"/>
        <w:ind w:left="0" w:firstLine="0"/>
        <w:contextualSpacing/>
        <w:rPr>
          <w:rFonts w:ascii="Times New Roman" w:hAnsi="Times New Roman"/>
          <w:color w:val="000000"/>
          <w:sz w:val="24"/>
          <w:szCs w:val="24"/>
        </w:rPr>
      </w:pPr>
      <w:r w:rsidRPr="002B5942">
        <w:rPr>
          <w:rFonts w:ascii="Times New Roman" w:hAnsi="Times New Roman"/>
          <w:color w:val="000000"/>
          <w:sz w:val="24"/>
          <w:szCs w:val="24"/>
        </w:rPr>
        <w:t>речь учителя и одноклассников в процессе общения на уроке;</w:t>
      </w:r>
    </w:p>
    <w:p w:rsidR="004C2A24" w:rsidRPr="002B5942" w:rsidRDefault="004C2A24" w:rsidP="00612E32">
      <w:pPr>
        <w:widowControl w:val="0"/>
        <w:numPr>
          <w:ilvl w:val="0"/>
          <w:numId w:val="74"/>
        </w:numPr>
        <w:shd w:val="clear" w:color="auto" w:fill="FFFFFF"/>
        <w:tabs>
          <w:tab w:val="left" w:pos="346"/>
          <w:tab w:val="left" w:pos="993"/>
        </w:tabs>
        <w:autoSpaceDE w:val="0"/>
        <w:autoSpaceDN w:val="0"/>
        <w:adjustRightInd w:val="0"/>
        <w:spacing w:after="0" w:line="240" w:lineRule="auto"/>
        <w:ind w:left="0" w:firstLine="0"/>
        <w:contextualSpacing/>
        <w:rPr>
          <w:rFonts w:ascii="Times New Roman" w:hAnsi="Times New Roman"/>
          <w:color w:val="000000"/>
          <w:sz w:val="24"/>
          <w:szCs w:val="24"/>
        </w:rPr>
      </w:pPr>
      <w:r w:rsidRPr="002B5942">
        <w:rPr>
          <w:rFonts w:ascii="Times New Roman" w:hAnsi="Times New Roman"/>
          <w:color w:val="000000"/>
          <w:sz w:val="24"/>
          <w:szCs w:val="24"/>
        </w:rPr>
        <w:t>небольшие доступные тексты в аудиозаписи, построенные на изученном языковом материале.</w:t>
      </w:r>
    </w:p>
    <w:p w:rsidR="004C2A24" w:rsidRPr="002B5942" w:rsidRDefault="004C2A24" w:rsidP="002B5942">
      <w:pPr>
        <w:shd w:val="clear" w:color="auto" w:fill="FFFFFF"/>
        <w:tabs>
          <w:tab w:val="left" w:pos="346"/>
          <w:tab w:val="left" w:pos="993"/>
        </w:tabs>
        <w:spacing w:after="0" w:line="240" w:lineRule="auto"/>
        <w:contextualSpacing/>
        <w:rPr>
          <w:rFonts w:ascii="Times New Roman" w:hAnsi="Times New Roman"/>
          <w:b/>
          <w:color w:val="000000"/>
          <w:sz w:val="24"/>
          <w:szCs w:val="24"/>
        </w:rPr>
      </w:pPr>
      <w:r w:rsidRPr="002B5942">
        <w:rPr>
          <w:rFonts w:ascii="Times New Roman" w:hAnsi="Times New Roman"/>
          <w:b/>
          <w:color w:val="000000"/>
          <w:sz w:val="24"/>
          <w:szCs w:val="24"/>
        </w:rPr>
        <w:lastRenderedPageBreak/>
        <w:t>В русле чтения</w:t>
      </w:r>
    </w:p>
    <w:p w:rsidR="004C2A24" w:rsidRPr="002B5942" w:rsidRDefault="004C2A24" w:rsidP="002B5942">
      <w:pPr>
        <w:shd w:val="clear" w:color="auto" w:fill="FFFFFF"/>
        <w:tabs>
          <w:tab w:val="left" w:pos="346"/>
          <w:tab w:val="left" w:pos="993"/>
        </w:tabs>
        <w:spacing w:after="0" w:line="240" w:lineRule="auto"/>
        <w:contextualSpacing/>
        <w:rPr>
          <w:rFonts w:ascii="Times New Roman" w:hAnsi="Times New Roman"/>
          <w:color w:val="000000"/>
          <w:sz w:val="24"/>
          <w:szCs w:val="24"/>
        </w:rPr>
      </w:pPr>
      <w:r w:rsidRPr="002B5942">
        <w:rPr>
          <w:rFonts w:ascii="Times New Roman" w:hAnsi="Times New Roman"/>
          <w:color w:val="000000"/>
          <w:sz w:val="24"/>
          <w:szCs w:val="24"/>
        </w:rPr>
        <w:t xml:space="preserve">Читать </w:t>
      </w:r>
      <w:r w:rsidRPr="002B5942">
        <w:rPr>
          <w:rFonts w:ascii="Times New Roman" w:hAnsi="Times New Roman"/>
          <w:sz w:val="24"/>
          <w:szCs w:val="24"/>
        </w:rPr>
        <w:t>с целью извлечения и понимания языковой и тематической информации</w:t>
      </w:r>
      <w:r w:rsidRPr="002B5942">
        <w:rPr>
          <w:rFonts w:ascii="Times New Roman" w:hAnsi="Times New Roman"/>
          <w:color w:val="000000"/>
          <w:sz w:val="24"/>
          <w:szCs w:val="24"/>
        </w:rPr>
        <w:t>:</w:t>
      </w:r>
    </w:p>
    <w:p w:rsidR="004C2A24" w:rsidRPr="002B5942" w:rsidRDefault="004C2A24" w:rsidP="00612E32">
      <w:pPr>
        <w:widowControl w:val="0"/>
        <w:numPr>
          <w:ilvl w:val="0"/>
          <w:numId w:val="75"/>
        </w:numPr>
        <w:shd w:val="clear" w:color="auto" w:fill="FFFFFF"/>
        <w:tabs>
          <w:tab w:val="left" w:pos="346"/>
          <w:tab w:val="left" w:pos="993"/>
        </w:tabs>
        <w:autoSpaceDE w:val="0"/>
        <w:autoSpaceDN w:val="0"/>
        <w:adjustRightInd w:val="0"/>
        <w:spacing w:after="0" w:line="240" w:lineRule="auto"/>
        <w:ind w:left="0" w:firstLine="0"/>
        <w:contextualSpacing/>
        <w:rPr>
          <w:rFonts w:ascii="Times New Roman" w:hAnsi="Times New Roman"/>
          <w:color w:val="000000"/>
          <w:sz w:val="24"/>
          <w:szCs w:val="24"/>
        </w:rPr>
      </w:pPr>
      <w:r w:rsidRPr="002B5942">
        <w:rPr>
          <w:rFonts w:ascii="Times New Roman" w:hAnsi="Times New Roman"/>
          <w:color w:val="000000"/>
          <w:sz w:val="24"/>
          <w:szCs w:val="24"/>
        </w:rPr>
        <w:t>вслух небольшие тексты, построенные на изученном языковом материале;</w:t>
      </w:r>
    </w:p>
    <w:p w:rsidR="004C2A24" w:rsidRPr="002B5942" w:rsidRDefault="004C2A24" w:rsidP="00612E32">
      <w:pPr>
        <w:widowControl w:val="0"/>
        <w:numPr>
          <w:ilvl w:val="0"/>
          <w:numId w:val="75"/>
        </w:numPr>
        <w:shd w:val="clear" w:color="auto" w:fill="FFFFFF"/>
        <w:tabs>
          <w:tab w:val="left" w:pos="346"/>
          <w:tab w:val="left" w:pos="993"/>
        </w:tabs>
        <w:autoSpaceDE w:val="0"/>
        <w:autoSpaceDN w:val="0"/>
        <w:adjustRightInd w:val="0"/>
        <w:spacing w:after="0" w:line="240" w:lineRule="auto"/>
        <w:ind w:left="0" w:firstLine="0"/>
        <w:contextualSpacing/>
        <w:rPr>
          <w:rFonts w:ascii="Times New Roman" w:hAnsi="Times New Roman"/>
          <w:color w:val="000000"/>
          <w:sz w:val="24"/>
          <w:szCs w:val="24"/>
        </w:rPr>
      </w:pPr>
      <w:r w:rsidRPr="002B5942">
        <w:rPr>
          <w:rFonts w:ascii="Times New Roman" w:hAnsi="Times New Roman"/>
          <w:color w:val="000000"/>
          <w:sz w:val="24"/>
          <w:szCs w:val="24"/>
        </w:rPr>
        <w:t>про себя и понимать тексты, содержащие как изученный языковой материал, так и отдельные новые слова, находить в тексте необходимую информацию (имена персонажей, где происходит действие и т. д.).</w:t>
      </w:r>
    </w:p>
    <w:p w:rsidR="004C2A24" w:rsidRPr="002B5942" w:rsidRDefault="004C2A24" w:rsidP="002B5942">
      <w:pPr>
        <w:shd w:val="clear" w:color="auto" w:fill="FFFFFF"/>
        <w:tabs>
          <w:tab w:val="left" w:pos="346"/>
          <w:tab w:val="left" w:pos="993"/>
        </w:tabs>
        <w:spacing w:after="0" w:line="240" w:lineRule="auto"/>
        <w:contextualSpacing/>
        <w:rPr>
          <w:rFonts w:ascii="Times New Roman" w:hAnsi="Times New Roman"/>
          <w:b/>
          <w:color w:val="000000"/>
          <w:sz w:val="24"/>
          <w:szCs w:val="24"/>
        </w:rPr>
      </w:pPr>
      <w:r w:rsidRPr="002B5942">
        <w:rPr>
          <w:rFonts w:ascii="Times New Roman" w:hAnsi="Times New Roman"/>
          <w:b/>
          <w:color w:val="000000"/>
          <w:sz w:val="24"/>
          <w:szCs w:val="24"/>
        </w:rPr>
        <w:t>В русле письма</w:t>
      </w:r>
    </w:p>
    <w:p w:rsidR="004C2A24" w:rsidRPr="002B5942" w:rsidRDefault="004C2A24" w:rsidP="002B5942">
      <w:pPr>
        <w:shd w:val="clear" w:color="auto" w:fill="FFFFFF"/>
        <w:tabs>
          <w:tab w:val="left" w:pos="346"/>
          <w:tab w:val="left" w:pos="993"/>
        </w:tabs>
        <w:spacing w:after="0" w:line="240" w:lineRule="auto"/>
        <w:contextualSpacing/>
        <w:rPr>
          <w:rFonts w:ascii="Times New Roman" w:hAnsi="Times New Roman"/>
          <w:color w:val="000000"/>
          <w:sz w:val="24"/>
          <w:szCs w:val="24"/>
        </w:rPr>
      </w:pPr>
      <w:r w:rsidRPr="002B5942">
        <w:rPr>
          <w:rFonts w:ascii="Times New Roman" w:hAnsi="Times New Roman"/>
          <w:color w:val="000000"/>
          <w:sz w:val="24"/>
          <w:szCs w:val="24"/>
        </w:rPr>
        <w:t>Владеть:</w:t>
      </w:r>
    </w:p>
    <w:p w:rsidR="004C2A24" w:rsidRPr="002B5942" w:rsidRDefault="004C2A24" w:rsidP="00612E32">
      <w:pPr>
        <w:widowControl w:val="0"/>
        <w:numPr>
          <w:ilvl w:val="0"/>
          <w:numId w:val="76"/>
        </w:numPr>
        <w:shd w:val="clear" w:color="auto" w:fill="FFFFFF"/>
        <w:tabs>
          <w:tab w:val="left" w:pos="346"/>
          <w:tab w:val="left" w:pos="993"/>
        </w:tabs>
        <w:autoSpaceDE w:val="0"/>
        <w:autoSpaceDN w:val="0"/>
        <w:adjustRightInd w:val="0"/>
        <w:spacing w:after="0" w:line="240" w:lineRule="auto"/>
        <w:ind w:left="0" w:firstLine="0"/>
        <w:contextualSpacing/>
        <w:rPr>
          <w:rFonts w:ascii="Times New Roman" w:hAnsi="Times New Roman"/>
          <w:color w:val="000000"/>
          <w:sz w:val="24"/>
          <w:szCs w:val="24"/>
        </w:rPr>
      </w:pPr>
      <w:r w:rsidRPr="002B5942">
        <w:rPr>
          <w:rFonts w:ascii="Times New Roman" w:hAnsi="Times New Roman"/>
          <w:color w:val="000000"/>
          <w:sz w:val="24"/>
          <w:szCs w:val="24"/>
        </w:rPr>
        <w:t>техникой письма (графикой, каллиграфией, орфографией);</w:t>
      </w:r>
    </w:p>
    <w:p w:rsidR="004C2A24" w:rsidRPr="002B5942" w:rsidRDefault="004C2A24" w:rsidP="00612E32">
      <w:pPr>
        <w:widowControl w:val="0"/>
        <w:numPr>
          <w:ilvl w:val="0"/>
          <w:numId w:val="76"/>
        </w:numPr>
        <w:shd w:val="clear" w:color="auto" w:fill="FFFFFF"/>
        <w:tabs>
          <w:tab w:val="left" w:pos="346"/>
          <w:tab w:val="left" w:pos="993"/>
        </w:tabs>
        <w:autoSpaceDE w:val="0"/>
        <w:autoSpaceDN w:val="0"/>
        <w:adjustRightInd w:val="0"/>
        <w:spacing w:after="0" w:line="240" w:lineRule="auto"/>
        <w:ind w:left="0" w:firstLine="0"/>
        <w:contextualSpacing/>
        <w:rPr>
          <w:rFonts w:ascii="Times New Roman" w:hAnsi="Times New Roman"/>
          <w:color w:val="000000"/>
          <w:sz w:val="24"/>
          <w:szCs w:val="24"/>
        </w:rPr>
      </w:pPr>
      <w:r w:rsidRPr="002B5942">
        <w:rPr>
          <w:rFonts w:ascii="Times New Roman" w:hAnsi="Times New Roman"/>
          <w:color w:val="000000"/>
          <w:sz w:val="24"/>
          <w:szCs w:val="24"/>
        </w:rPr>
        <w:t>основами письменной речи: писать с опорой на образец поздравление с праздником, короткое личное письмо.</w:t>
      </w:r>
    </w:p>
    <w:p w:rsidR="004C2A24" w:rsidRPr="002B5942" w:rsidRDefault="004C2A24" w:rsidP="002B5942">
      <w:pPr>
        <w:shd w:val="clear" w:color="auto" w:fill="FFFFFF"/>
        <w:tabs>
          <w:tab w:val="left" w:pos="346"/>
          <w:tab w:val="left" w:pos="993"/>
        </w:tabs>
        <w:spacing w:after="0" w:line="240" w:lineRule="auto"/>
        <w:contextualSpacing/>
        <w:rPr>
          <w:rFonts w:ascii="Times New Roman" w:hAnsi="Times New Roman"/>
          <w:b/>
          <w:color w:val="000000"/>
          <w:sz w:val="24"/>
          <w:szCs w:val="24"/>
        </w:rPr>
      </w:pPr>
      <w:r w:rsidRPr="002B5942">
        <w:rPr>
          <w:rFonts w:ascii="Times New Roman" w:hAnsi="Times New Roman"/>
          <w:b/>
          <w:color w:val="000000"/>
          <w:sz w:val="24"/>
          <w:szCs w:val="24"/>
        </w:rPr>
        <w:t>Языковые средства и навыки пользования ими</w:t>
      </w:r>
    </w:p>
    <w:p w:rsidR="004C2A24" w:rsidRPr="002B5942" w:rsidRDefault="004C2A24" w:rsidP="00612E32">
      <w:pPr>
        <w:widowControl w:val="0"/>
        <w:numPr>
          <w:ilvl w:val="0"/>
          <w:numId w:val="76"/>
        </w:numPr>
        <w:shd w:val="clear" w:color="auto" w:fill="FFFFFF"/>
        <w:tabs>
          <w:tab w:val="left" w:pos="346"/>
          <w:tab w:val="left" w:pos="993"/>
          <w:tab w:val="num" w:pos="1134"/>
        </w:tabs>
        <w:autoSpaceDE w:val="0"/>
        <w:autoSpaceDN w:val="0"/>
        <w:adjustRightInd w:val="0"/>
        <w:spacing w:after="0" w:line="240" w:lineRule="auto"/>
        <w:ind w:left="0" w:firstLine="0"/>
        <w:contextualSpacing/>
        <w:rPr>
          <w:rFonts w:ascii="Times New Roman" w:hAnsi="Times New Roman"/>
          <w:color w:val="000000"/>
          <w:sz w:val="24"/>
          <w:szCs w:val="24"/>
        </w:rPr>
      </w:pPr>
      <w:r w:rsidRPr="002B5942">
        <w:rPr>
          <w:rFonts w:ascii="Times New Roman" w:hAnsi="Times New Roman"/>
          <w:b/>
          <w:color w:val="000000"/>
          <w:sz w:val="24"/>
          <w:szCs w:val="24"/>
        </w:rPr>
        <w:t>Графика, каллиграфия, орфография</w:t>
      </w:r>
      <w:r w:rsidRPr="002B5942">
        <w:rPr>
          <w:rFonts w:ascii="Times New Roman" w:hAnsi="Times New Roman"/>
          <w:color w:val="000000"/>
          <w:sz w:val="24"/>
          <w:szCs w:val="24"/>
        </w:rPr>
        <w:t>. Все буквы немецкого алфавита. Звукобуквенные соответствия. Основные буквосочетания. Основные правила чтения и орфографии. Написание наиболее употребительных слов, вошедших в активный словарь.</w:t>
      </w:r>
    </w:p>
    <w:p w:rsidR="004C2A24" w:rsidRPr="002B5942" w:rsidRDefault="004C2A24" w:rsidP="00612E32">
      <w:pPr>
        <w:widowControl w:val="0"/>
        <w:numPr>
          <w:ilvl w:val="0"/>
          <w:numId w:val="76"/>
        </w:numPr>
        <w:shd w:val="clear" w:color="auto" w:fill="FFFFFF"/>
        <w:tabs>
          <w:tab w:val="left" w:pos="346"/>
          <w:tab w:val="left" w:pos="993"/>
        </w:tabs>
        <w:autoSpaceDE w:val="0"/>
        <w:autoSpaceDN w:val="0"/>
        <w:adjustRightInd w:val="0"/>
        <w:spacing w:after="0" w:line="240" w:lineRule="auto"/>
        <w:ind w:left="0" w:firstLine="0"/>
        <w:contextualSpacing/>
        <w:rPr>
          <w:rFonts w:ascii="Times New Roman" w:hAnsi="Times New Roman"/>
          <w:color w:val="000000"/>
          <w:sz w:val="24"/>
          <w:szCs w:val="24"/>
        </w:rPr>
      </w:pPr>
      <w:r w:rsidRPr="002B5942">
        <w:rPr>
          <w:rFonts w:ascii="Times New Roman" w:hAnsi="Times New Roman"/>
          <w:b/>
          <w:color w:val="000000"/>
          <w:sz w:val="24"/>
          <w:szCs w:val="24"/>
        </w:rPr>
        <w:t>Фонетическая сторона речи</w:t>
      </w:r>
      <w:r w:rsidRPr="002B5942">
        <w:rPr>
          <w:rFonts w:ascii="Times New Roman" w:hAnsi="Times New Roman"/>
          <w:color w:val="000000"/>
          <w:sz w:val="24"/>
          <w:szCs w:val="24"/>
        </w:rPr>
        <w:t xml:space="preserve">. Все звуки </w:t>
      </w:r>
      <w:r w:rsidR="00EA4914">
        <w:rPr>
          <w:rFonts w:ascii="Times New Roman" w:hAnsi="Times New Roman"/>
          <w:color w:val="000000"/>
          <w:sz w:val="24"/>
          <w:szCs w:val="24"/>
        </w:rPr>
        <w:t>а</w:t>
      </w:r>
      <w:r w:rsidR="0069434A">
        <w:rPr>
          <w:rFonts w:ascii="Times New Roman" w:hAnsi="Times New Roman"/>
          <w:color w:val="000000"/>
          <w:sz w:val="24"/>
          <w:szCs w:val="24"/>
        </w:rPr>
        <w:t>н</w:t>
      </w:r>
      <w:r w:rsidR="00EA4914">
        <w:rPr>
          <w:rFonts w:ascii="Times New Roman" w:hAnsi="Times New Roman"/>
          <w:color w:val="000000"/>
          <w:sz w:val="24"/>
          <w:szCs w:val="24"/>
        </w:rPr>
        <w:t>глийского</w:t>
      </w:r>
      <w:r w:rsidRPr="002B5942">
        <w:rPr>
          <w:rFonts w:ascii="Times New Roman" w:hAnsi="Times New Roman"/>
          <w:color w:val="000000"/>
          <w:sz w:val="24"/>
          <w:szCs w:val="24"/>
        </w:rPr>
        <w:t xml:space="preserve"> языка. Нормы произношения звуков </w:t>
      </w:r>
      <w:r w:rsidR="00EA4914">
        <w:rPr>
          <w:rFonts w:ascii="Times New Roman" w:hAnsi="Times New Roman"/>
          <w:color w:val="000000"/>
          <w:sz w:val="24"/>
          <w:szCs w:val="24"/>
        </w:rPr>
        <w:t>английского</w:t>
      </w:r>
      <w:r w:rsidR="0069434A">
        <w:rPr>
          <w:rFonts w:ascii="Times New Roman" w:hAnsi="Times New Roman"/>
          <w:color w:val="000000"/>
          <w:sz w:val="24"/>
          <w:szCs w:val="24"/>
        </w:rPr>
        <w:t xml:space="preserve"> </w:t>
      </w:r>
      <w:r w:rsidRPr="002B5942">
        <w:rPr>
          <w:rFonts w:ascii="Times New Roman" w:hAnsi="Times New Roman"/>
          <w:color w:val="000000"/>
          <w:sz w:val="24"/>
          <w:szCs w:val="24"/>
        </w:rPr>
        <w:t>языка (долгота и краткость гласных, оглушение звонких согласных в конце слога или слова, отсутствие смягчения согласных перед гласными). Дифтонги. Ударение в изолированном слове, фразе. Отсутствие ударения на служебных словах (артиклях, союзах, предлогах). Членение предложения на смысловые группы. Ритмико-интонационные особенности повествовательного, побудительного и вопросительного предложений. Интонация перечисления.</w:t>
      </w:r>
    </w:p>
    <w:p w:rsidR="004C2A24" w:rsidRPr="002B5942" w:rsidRDefault="004C2A24" w:rsidP="00612E32">
      <w:pPr>
        <w:widowControl w:val="0"/>
        <w:numPr>
          <w:ilvl w:val="0"/>
          <w:numId w:val="76"/>
        </w:numPr>
        <w:shd w:val="clear" w:color="auto" w:fill="FFFFFF"/>
        <w:tabs>
          <w:tab w:val="left" w:pos="346"/>
          <w:tab w:val="left" w:pos="993"/>
        </w:tabs>
        <w:autoSpaceDE w:val="0"/>
        <w:autoSpaceDN w:val="0"/>
        <w:adjustRightInd w:val="0"/>
        <w:spacing w:after="0" w:line="240" w:lineRule="auto"/>
        <w:ind w:left="0" w:firstLine="0"/>
        <w:contextualSpacing/>
        <w:rPr>
          <w:rFonts w:ascii="Times New Roman" w:hAnsi="Times New Roman"/>
          <w:color w:val="000000"/>
          <w:sz w:val="24"/>
          <w:szCs w:val="24"/>
        </w:rPr>
      </w:pPr>
      <w:r w:rsidRPr="002B5942">
        <w:rPr>
          <w:rFonts w:ascii="Times New Roman" w:hAnsi="Times New Roman"/>
          <w:b/>
          <w:color w:val="000000"/>
          <w:sz w:val="24"/>
          <w:szCs w:val="24"/>
        </w:rPr>
        <w:t>Лексическая сторона речи</w:t>
      </w:r>
      <w:r w:rsidRPr="002B5942">
        <w:rPr>
          <w:rFonts w:ascii="Times New Roman" w:hAnsi="Times New Roman"/>
          <w:color w:val="000000"/>
          <w:sz w:val="24"/>
          <w:szCs w:val="24"/>
        </w:rPr>
        <w:t xml:space="preserve">. Лексические единицы, обслуживающие ситуации общения в пределах тематики начальной школы, в объёме 500 лексических единиц для двустороннего (рецептивного и продуктивного) усвоения. Простейшие устойчивые словосочетания, оценочная лексика и речевые клише как элементы речевого этикета, отражающие культуру </w:t>
      </w:r>
      <w:r w:rsidR="00B14691">
        <w:rPr>
          <w:rFonts w:ascii="Times New Roman" w:hAnsi="Times New Roman"/>
          <w:color w:val="000000"/>
          <w:sz w:val="24"/>
          <w:szCs w:val="24"/>
        </w:rPr>
        <w:t>англо</w:t>
      </w:r>
      <w:r w:rsidRPr="002B5942">
        <w:rPr>
          <w:rFonts w:ascii="Times New Roman" w:hAnsi="Times New Roman"/>
          <w:color w:val="000000"/>
          <w:sz w:val="24"/>
          <w:szCs w:val="24"/>
        </w:rPr>
        <w:t xml:space="preserve">говорящих стран. Интернациональные слова . Начальные представления о способах словообразования: суффиксация ; словосложение; конверсия </w:t>
      </w:r>
      <w:r w:rsidR="0069434A">
        <w:rPr>
          <w:rFonts w:ascii="Times New Roman" w:hAnsi="Times New Roman"/>
          <w:color w:val="000000"/>
          <w:sz w:val="24"/>
          <w:szCs w:val="24"/>
        </w:rPr>
        <w:t>.</w:t>
      </w:r>
    </w:p>
    <w:p w:rsidR="004C2A24" w:rsidRPr="002B5942" w:rsidRDefault="004C2A24" w:rsidP="00612E32">
      <w:pPr>
        <w:widowControl w:val="0"/>
        <w:numPr>
          <w:ilvl w:val="0"/>
          <w:numId w:val="76"/>
        </w:numPr>
        <w:shd w:val="clear" w:color="auto" w:fill="FFFFFF"/>
        <w:tabs>
          <w:tab w:val="left" w:pos="346"/>
          <w:tab w:val="left" w:pos="993"/>
        </w:tabs>
        <w:autoSpaceDE w:val="0"/>
        <w:autoSpaceDN w:val="0"/>
        <w:adjustRightInd w:val="0"/>
        <w:spacing w:after="0" w:line="240" w:lineRule="auto"/>
        <w:ind w:left="0" w:firstLine="0"/>
        <w:contextualSpacing/>
        <w:rPr>
          <w:rFonts w:ascii="Times New Roman" w:hAnsi="Times New Roman"/>
          <w:color w:val="000000"/>
          <w:sz w:val="24"/>
          <w:szCs w:val="24"/>
          <w:lang w:val="de-DE"/>
        </w:rPr>
      </w:pPr>
      <w:r w:rsidRPr="002B5942">
        <w:rPr>
          <w:rFonts w:ascii="Times New Roman" w:hAnsi="Times New Roman"/>
          <w:b/>
          <w:color w:val="000000"/>
          <w:sz w:val="24"/>
          <w:szCs w:val="24"/>
        </w:rPr>
        <w:t>Грамматическая сторона речи</w:t>
      </w:r>
      <w:r w:rsidRPr="002B5942">
        <w:rPr>
          <w:rFonts w:ascii="Times New Roman" w:hAnsi="Times New Roman"/>
          <w:color w:val="000000"/>
          <w:sz w:val="24"/>
          <w:szCs w:val="24"/>
        </w:rPr>
        <w:t xml:space="preserve">. Основные коммуникативные типы предложений: повествовательное, побудительное, вопросительное. Общий и специальный вопросы. Вопросительные слова. Порядок слов в предложении. Утвердительные и отрицательные предложения. Простое предложение с простым глагольным сказуемым, составным именным сказуемым и составным глагольным сказуемым. Безличные предложения . Побудительные предложения. Предложения с оборотом </w:t>
      </w:r>
      <w:r w:rsidRPr="002B5942">
        <w:rPr>
          <w:rFonts w:ascii="Times New Roman" w:hAnsi="Times New Roman"/>
          <w:i/>
          <w:color w:val="000000"/>
          <w:sz w:val="24"/>
          <w:szCs w:val="24"/>
        </w:rPr>
        <w:t>…</w:t>
      </w:r>
      <w:r w:rsidRPr="002B5942">
        <w:rPr>
          <w:rFonts w:ascii="Times New Roman" w:hAnsi="Times New Roman"/>
          <w:color w:val="000000"/>
          <w:sz w:val="24"/>
          <w:szCs w:val="24"/>
        </w:rPr>
        <w:t xml:space="preserve"> .  Простые распространённые предложения. Предложения с однородными членами. Сложносочинённые предложения с союзами</w:t>
      </w:r>
      <w:r w:rsidRPr="002B5942">
        <w:rPr>
          <w:rFonts w:ascii="Times New Roman" w:hAnsi="Times New Roman"/>
          <w:color w:val="000000"/>
          <w:sz w:val="24"/>
          <w:szCs w:val="24"/>
          <w:lang w:val="de-DE"/>
        </w:rPr>
        <w:t>.</w:t>
      </w:r>
    </w:p>
    <w:p w:rsidR="0069434A" w:rsidRDefault="004C2A24" w:rsidP="00612E32">
      <w:pPr>
        <w:widowControl w:val="0"/>
        <w:numPr>
          <w:ilvl w:val="0"/>
          <w:numId w:val="76"/>
        </w:numPr>
        <w:shd w:val="clear" w:color="auto" w:fill="FFFFFF"/>
        <w:tabs>
          <w:tab w:val="left" w:pos="346"/>
          <w:tab w:val="left" w:pos="993"/>
        </w:tabs>
        <w:autoSpaceDE w:val="0"/>
        <w:autoSpaceDN w:val="0"/>
        <w:adjustRightInd w:val="0"/>
        <w:spacing w:after="0" w:line="240" w:lineRule="auto"/>
        <w:ind w:left="0" w:firstLine="0"/>
        <w:contextualSpacing/>
        <w:rPr>
          <w:rFonts w:ascii="Times New Roman" w:hAnsi="Times New Roman"/>
          <w:color w:val="000000"/>
          <w:sz w:val="24"/>
          <w:szCs w:val="24"/>
        </w:rPr>
      </w:pPr>
      <w:r w:rsidRPr="0069434A">
        <w:rPr>
          <w:rFonts w:ascii="Times New Roman" w:hAnsi="Times New Roman"/>
          <w:color w:val="000000"/>
          <w:sz w:val="24"/>
          <w:szCs w:val="24"/>
        </w:rPr>
        <w:t>Грамматические формы наклонения:</w:t>
      </w:r>
      <w:r w:rsidRPr="0069434A">
        <w:rPr>
          <w:rFonts w:ascii="Times New Roman" w:hAnsi="Times New Roman"/>
          <w:i/>
          <w:color w:val="000000"/>
          <w:sz w:val="24"/>
          <w:szCs w:val="24"/>
        </w:rPr>
        <w:t xml:space="preserve">. </w:t>
      </w:r>
      <w:r w:rsidRPr="0069434A">
        <w:rPr>
          <w:rFonts w:ascii="Times New Roman" w:hAnsi="Times New Roman"/>
          <w:color w:val="000000"/>
          <w:sz w:val="24"/>
          <w:szCs w:val="24"/>
        </w:rPr>
        <w:t>Существительные в единственном и множественном числе с определённым/ неопределённым и нулевым артиклем. Склонение существительных.</w:t>
      </w:r>
    </w:p>
    <w:p w:rsidR="004C2A24" w:rsidRPr="0069434A" w:rsidRDefault="004C2A24" w:rsidP="00612E32">
      <w:pPr>
        <w:widowControl w:val="0"/>
        <w:numPr>
          <w:ilvl w:val="0"/>
          <w:numId w:val="76"/>
        </w:numPr>
        <w:shd w:val="clear" w:color="auto" w:fill="FFFFFF"/>
        <w:tabs>
          <w:tab w:val="left" w:pos="346"/>
          <w:tab w:val="left" w:pos="993"/>
        </w:tabs>
        <w:autoSpaceDE w:val="0"/>
        <w:autoSpaceDN w:val="0"/>
        <w:adjustRightInd w:val="0"/>
        <w:spacing w:after="0" w:line="240" w:lineRule="auto"/>
        <w:ind w:left="0" w:firstLine="0"/>
        <w:contextualSpacing/>
        <w:rPr>
          <w:rFonts w:ascii="Times New Roman" w:hAnsi="Times New Roman"/>
          <w:color w:val="000000"/>
          <w:sz w:val="24"/>
          <w:szCs w:val="24"/>
        </w:rPr>
      </w:pPr>
      <w:r w:rsidRPr="0069434A">
        <w:rPr>
          <w:rFonts w:ascii="Times New Roman" w:hAnsi="Times New Roman"/>
          <w:color w:val="000000"/>
          <w:sz w:val="24"/>
          <w:szCs w:val="24"/>
        </w:rPr>
        <w:t>Прилагательные в положительной, сравнительной и превосходной степени, образованные по правилам и исключения.</w:t>
      </w:r>
    </w:p>
    <w:p w:rsidR="0069434A" w:rsidRDefault="004C2A24" w:rsidP="00612E32">
      <w:pPr>
        <w:widowControl w:val="0"/>
        <w:numPr>
          <w:ilvl w:val="0"/>
          <w:numId w:val="76"/>
        </w:numPr>
        <w:shd w:val="clear" w:color="auto" w:fill="FFFFFF"/>
        <w:tabs>
          <w:tab w:val="left" w:pos="346"/>
          <w:tab w:val="left" w:pos="993"/>
        </w:tabs>
        <w:autoSpaceDE w:val="0"/>
        <w:autoSpaceDN w:val="0"/>
        <w:adjustRightInd w:val="0"/>
        <w:spacing w:after="0" w:line="240" w:lineRule="auto"/>
        <w:ind w:left="0" w:firstLine="0"/>
        <w:contextualSpacing/>
        <w:rPr>
          <w:rFonts w:ascii="Times New Roman" w:hAnsi="Times New Roman"/>
          <w:color w:val="000000"/>
          <w:sz w:val="24"/>
          <w:szCs w:val="24"/>
        </w:rPr>
      </w:pPr>
      <w:r w:rsidRPr="0069434A">
        <w:rPr>
          <w:rFonts w:ascii="Times New Roman" w:hAnsi="Times New Roman"/>
          <w:color w:val="000000"/>
          <w:sz w:val="24"/>
          <w:szCs w:val="24"/>
        </w:rPr>
        <w:t>Местоимения</w:t>
      </w:r>
    </w:p>
    <w:p w:rsidR="0069434A" w:rsidRDefault="004C2A24" w:rsidP="00612E32">
      <w:pPr>
        <w:widowControl w:val="0"/>
        <w:numPr>
          <w:ilvl w:val="0"/>
          <w:numId w:val="76"/>
        </w:numPr>
        <w:shd w:val="clear" w:color="auto" w:fill="FFFFFF"/>
        <w:tabs>
          <w:tab w:val="left" w:pos="346"/>
          <w:tab w:val="left" w:pos="993"/>
        </w:tabs>
        <w:autoSpaceDE w:val="0"/>
        <w:autoSpaceDN w:val="0"/>
        <w:adjustRightInd w:val="0"/>
        <w:spacing w:after="0" w:line="240" w:lineRule="auto"/>
        <w:ind w:left="0" w:firstLine="0"/>
        <w:contextualSpacing/>
        <w:rPr>
          <w:rFonts w:ascii="Times New Roman" w:hAnsi="Times New Roman"/>
          <w:color w:val="000000"/>
          <w:sz w:val="24"/>
          <w:szCs w:val="24"/>
        </w:rPr>
      </w:pPr>
      <w:r w:rsidRPr="0069434A">
        <w:rPr>
          <w:rFonts w:ascii="Times New Roman" w:hAnsi="Times New Roman"/>
          <w:color w:val="000000"/>
          <w:sz w:val="24"/>
          <w:szCs w:val="24"/>
        </w:rPr>
        <w:t>Наречия</w:t>
      </w:r>
      <w:r w:rsidRPr="0069434A">
        <w:rPr>
          <w:rFonts w:ascii="Times New Roman" w:hAnsi="Times New Roman"/>
          <w:color w:val="000000"/>
          <w:sz w:val="24"/>
          <w:szCs w:val="24"/>
          <w:lang w:val="de-DE"/>
        </w:rPr>
        <w:t xml:space="preserve"> </w:t>
      </w:r>
      <w:r w:rsidRPr="0069434A">
        <w:rPr>
          <w:rFonts w:ascii="Times New Roman" w:hAnsi="Times New Roman"/>
          <w:color w:val="000000"/>
          <w:sz w:val="24"/>
          <w:szCs w:val="24"/>
        </w:rPr>
        <w:t>времени</w:t>
      </w:r>
    </w:p>
    <w:p w:rsidR="004C2A24" w:rsidRPr="0069434A" w:rsidRDefault="004C2A24" w:rsidP="00612E32">
      <w:pPr>
        <w:widowControl w:val="0"/>
        <w:numPr>
          <w:ilvl w:val="0"/>
          <w:numId w:val="76"/>
        </w:numPr>
        <w:shd w:val="clear" w:color="auto" w:fill="FFFFFF"/>
        <w:tabs>
          <w:tab w:val="left" w:pos="346"/>
          <w:tab w:val="left" w:pos="993"/>
        </w:tabs>
        <w:autoSpaceDE w:val="0"/>
        <w:autoSpaceDN w:val="0"/>
        <w:adjustRightInd w:val="0"/>
        <w:spacing w:after="0" w:line="240" w:lineRule="auto"/>
        <w:ind w:left="0" w:firstLine="0"/>
        <w:contextualSpacing/>
        <w:rPr>
          <w:rFonts w:ascii="Times New Roman" w:hAnsi="Times New Roman"/>
          <w:color w:val="000000"/>
          <w:sz w:val="24"/>
          <w:szCs w:val="24"/>
        </w:rPr>
      </w:pPr>
      <w:r w:rsidRPr="0069434A">
        <w:rPr>
          <w:rFonts w:ascii="Times New Roman" w:hAnsi="Times New Roman"/>
          <w:color w:val="000000"/>
          <w:sz w:val="24"/>
          <w:szCs w:val="24"/>
          <w:lang w:val="de-DE"/>
        </w:rPr>
        <w:t xml:space="preserve">. </w:t>
      </w:r>
      <w:r w:rsidRPr="0069434A">
        <w:rPr>
          <w:rFonts w:ascii="Times New Roman" w:hAnsi="Times New Roman"/>
          <w:color w:val="000000"/>
          <w:sz w:val="24"/>
          <w:szCs w:val="24"/>
        </w:rPr>
        <w:t>Наречия,.</w:t>
      </w:r>
    </w:p>
    <w:p w:rsidR="004C2A24" w:rsidRPr="002B5942" w:rsidRDefault="004C2A24" w:rsidP="00612E32">
      <w:pPr>
        <w:widowControl w:val="0"/>
        <w:numPr>
          <w:ilvl w:val="0"/>
          <w:numId w:val="76"/>
        </w:numPr>
        <w:shd w:val="clear" w:color="auto" w:fill="FFFFFF"/>
        <w:tabs>
          <w:tab w:val="left" w:pos="346"/>
          <w:tab w:val="left" w:pos="993"/>
        </w:tabs>
        <w:autoSpaceDE w:val="0"/>
        <w:autoSpaceDN w:val="0"/>
        <w:adjustRightInd w:val="0"/>
        <w:spacing w:after="0" w:line="240" w:lineRule="auto"/>
        <w:ind w:left="0" w:firstLine="0"/>
        <w:contextualSpacing/>
        <w:rPr>
          <w:rFonts w:ascii="Times New Roman" w:hAnsi="Times New Roman"/>
          <w:color w:val="000000"/>
          <w:sz w:val="24"/>
          <w:szCs w:val="24"/>
        </w:rPr>
      </w:pPr>
      <w:r w:rsidRPr="002B5942">
        <w:rPr>
          <w:rFonts w:ascii="Times New Roman" w:hAnsi="Times New Roman"/>
          <w:color w:val="000000"/>
          <w:sz w:val="24"/>
          <w:szCs w:val="24"/>
        </w:rPr>
        <w:t>Количественные числительные (до 100), порядковые числительные (до 30).</w:t>
      </w:r>
    </w:p>
    <w:p w:rsidR="0069434A" w:rsidRPr="0069434A" w:rsidRDefault="004C2A24" w:rsidP="002B5942">
      <w:pPr>
        <w:widowControl w:val="0"/>
        <w:numPr>
          <w:ilvl w:val="0"/>
          <w:numId w:val="76"/>
        </w:numPr>
        <w:shd w:val="clear" w:color="auto" w:fill="FFFFFF"/>
        <w:tabs>
          <w:tab w:val="left" w:pos="346"/>
          <w:tab w:val="left" w:pos="993"/>
        </w:tabs>
        <w:autoSpaceDE w:val="0"/>
        <w:autoSpaceDN w:val="0"/>
        <w:adjustRightInd w:val="0"/>
        <w:spacing w:after="0" w:line="240" w:lineRule="auto"/>
        <w:ind w:left="0" w:firstLine="0"/>
        <w:contextualSpacing/>
        <w:rPr>
          <w:rFonts w:ascii="Times New Roman" w:hAnsi="Times New Roman"/>
          <w:b/>
          <w:color w:val="000000"/>
          <w:sz w:val="24"/>
          <w:szCs w:val="24"/>
        </w:rPr>
      </w:pPr>
      <w:r w:rsidRPr="0069434A">
        <w:rPr>
          <w:rFonts w:ascii="Times New Roman" w:hAnsi="Times New Roman"/>
          <w:color w:val="000000"/>
          <w:sz w:val="24"/>
          <w:szCs w:val="24"/>
        </w:rPr>
        <w:t>Наиболее</w:t>
      </w:r>
      <w:r w:rsidRPr="0069434A">
        <w:rPr>
          <w:rFonts w:ascii="Times New Roman" w:hAnsi="Times New Roman"/>
          <w:color w:val="000000"/>
          <w:sz w:val="24"/>
          <w:szCs w:val="24"/>
          <w:lang w:val="de-DE"/>
        </w:rPr>
        <w:t xml:space="preserve"> </w:t>
      </w:r>
      <w:r w:rsidRPr="0069434A">
        <w:rPr>
          <w:rFonts w:ascii="Times New Roman" w:hAnsi="Times New Roman"/>
          <w:color w:val="000000"/>
          <w:sz w:val="24"/>
          <w:szCs w:val="24"/>
        </w:rPr>
        <w:t>употребительные</w:t>
      </w:r>
      <w:r w:rsidRPr="0069434A">
        <w:rPr>
          <w:rFonts w:ascii="Times New Roman" w:hAnsi="Times New Roman"/>
          <w:color w:val="000000"/>
          <w:sz w:val="24"/>
          <w:szCs w:val="24"/>
          <w:lang w:val="de-DE"/>
        </w:rPr>
        <w:t xml:space="preserve"> </w:t>
      </w:r>
      <w:r w:rsidRPr="0069434A">
        <w:rPr>
          <w:rFonts w:ascii="Times New Roman" w:hAnsi="Times New Roman"/>
          <w:color w:val="000000"/>
          <w:sz w:val="24"/>
          <w:szCs w:val="24"/>
        </w:rPr>
        <w:t>предлоги</w:t>
      </w:r>
    </w:p>
    <w:p w:rsidR="004C2A24" w:rsidRPr="0069434A" w:rsidRDefault="004C2A24" w:rsidP="002B5942">
      <w:pPr>
        <w:widowControl w:val="0"/>
        <w:numPr>
          <w:ilvl w:val="0"/>
          <w:numId w:val="76"/>
        </w:numPr>
        <w:shd w:val="clear" w:color="auto" w:fill="FFFFFF"/>
        <w:tabs>
          <w:tab w:val="left" w:pos="346"/>
          <w:tab w:val="left" w:pos="993"/>
        </w:tabs>
        <w:autoSpaceDE w:val="0"/>
        <w:autoSpaceDN w:val="0"/>
        <w:adjustRightInd w:val="0"/>
        <w:spacing w:after="0" w:line="240" w:lineRule="auto"/>
        <w:ind w:left="0" w:firstLine="0"/>
        <w:contextualSpacing/>
        <w:rPr>
          <w:rFonts w:ascii="Times New Roman" w:hAnsi="Times New Roman"/>
          <w:b/>
          <w:color w:val="000000"/>
          <w:sz w:val="24"/>
          <w:szCs w:val="24"/>
        </w:rPr>
      </w:pPr>
      <w:r w:rsidRPr="0069434A">
        <w:rPr>
          <w:rFonts w:ascii="Times New Roman" w:hAnsi="Times New Roman"/>
          <w:b/>
          <w:color w:val="000000"/>
          <w:sz w:val="24"/>
          <w:szCs w:val="24"/>
        </w:rPr>
        <w:t>Социокультурная осведомлённость</w:t>
      </w:r>
    </w:p>
    <w:p w:rsidR="004C2A24" w:rsidRPr="002B5942" w:rsidRDefault="004C2A24" w:rsidP="002B5942">
      <w:pPr>
        <w:shd w:val="clear" w:color="auto" w:fill="FFFFFF"/>
        <w:tabs>
          <w:tab w:val="left" w:pos="346"/>
          <w:tab w:val="left" w:pos="993"/>
        </w:tabs>
        <w:spacing w:after="0" w:line="240" w:lineRule="auto"/>
        <w:contextualSpacing/>
        <w:rPr>
          <w:rFonts w:ascii="Times New Roman" w:hAnsi="Times New Roman"/>
          <w:color w:val="000000"/>
          <w:sz w:val="24"/>
          <w:szCs w:val="24"/>
        </w:rPr>
      </w:pPr>
      <w:r w:rsidRPr="002B5942">
        <w:rPr>
          <w:rFonts w:ascii="Times New Roman" w:hAnsi="Times New Roman"/>
          <w:color w:val="000000"/>
          <w:sz w:val="24"/>
          <w:szCs w:val="24"/>
        </w:rPr>
        <w:t xml:space="preserve">В процессе обучения </w:t>
      </w:r>
      <w:r w:rsidR="00EA4914">
        <w:rPr>
          <w:rFonts w:ascii="Times New Roman" w:hAnsi="Times New Roman"/>
          <w:color w:val="000000"/>
          <w:sz w:val="24"/>
          <w:szCs w:val="24"/>
        </w:rPr>
        <w:t>анг</w:t>
      </w:r>
      <w:r w:rsidR="00B14691">
        <w:rPr>
          <w:rFonts w:ascii="Times New Roman" w:hAnsi="Times New Roman"/>
          <w:color w:val="000000"/>
          <w:sz w:val="24"/>
          <w:szCs w:val="24"/>
        </w:rPr>
        <w:t>л</w:t>
      </w:r>
      <w:r w:rsidR="00EA4914">
        <w:rPr>
          <w:rFonts w:ascii="Times New Roman" w:hAnsi="Times New Roman"/>
          <w:color w:val="000000"/>
          <w:sz w:val="24"/>
          <w:szCs w:val="24"/>
        </w:rPr>
        <w:t>ийскому</w:t>
      </w:r>
      <w:r w:rsidRPr="002B5942">
        <w:rPr>
          <w:rFonts w:ascii="Times New Roman" w:hAnsi="Times New Roman"/>
          <w:color w:val="000000"/>
          <w:sz w:val="24"/>
          <w:szCs w:val="24"/>
        </w:rPr>
        <w:t xml:space="preserve"> языку в начальной школе учащиеся знакомятся: с названиями стран изучаемого языка; некоторыми литературными персонажами популярных </w:t>
      </w:r>
      <w:r w:rsidRPr="002B5942">
        <w:rPr>
          <w:rFonts w:ascii="Times New Roman" w:hAnsi="Times New Roman"/>
          <w:color w:val="000000"/>
          <w:sz w:val="24"/>
          <w:szCs w:val="24"/>
        </w:rPr>
        <w:lastRenderedPageBreak/>
        <w:t xml:space="preserve">детских произведений; сюжетами некоторых популярных сказок, а также небольшими произведениями детского фольклора (стихи, песни) на </w:t>
      </w:r>
      <w:r w:rsidR="00EA4914">
        <w:rPr>
          <w:rFonts w:ascii="Times New Roman" w:hAnsi="Times New Roman"/>
          <w:color w:val="000000"/>
          <w:sz w:val="24"/>
          <w:szCs w:val="24"/>
        </w:rPr>
        <w:t>английском</w:t>
      </w:r>
      <w:r w:rsidRPr="002B5942">
        <w:rPr>
          <w:rFonts w:ascii="Times New Roman" w:hAnsi="Times New Roman"/>
          <w:color w:val="000000"/>
          <w:sz w:val="24"/>
          <w:szCs w:val="24"/>
        </w:rPr>
        <w:t xml:space="preserve"> языке; элементарными формами речевого и неречевого поведения, принятого в странах изучаемого языка.</w:t>
      </w:r>
    </w:p>
    <w:p w:rsidR="004C2A24" w:rsidRPr="002B5942" w:rsidRDefault="004C2A24" w:rsidP="002B5942">
      <w:pPr>
        <w:shd w:val="clear" w:color="auto" w:fill="FFFFFF"/>
        <w:tabs>
          <w:tab w:val="left" w:pos="346"/>
          <w:tab w:val="left" w:pos="993"/>
        </w:tabs>
        <w:spacing w:after="0" w:line="240" w:lineRule="auto"/>
        <w:contextualSpacing/>
        <w:rPr>
          <w:rFonts w:ascii="Times New Roman" w:hAnsi="Times New Roman"/>
          <w:b/>
          <w:color w:val="000000"/>
          <w:sz w:val="24"/>
          <w:szCs w:val="24"/>
        </w:rPr>
      </w:pPr>
      <w:r w:rsidRPr="002B5942">
        <w:rPr>
          <w:rFonts w:ascii="Times New Roman" w:hAnsi="Times New Roman"/>
          <w:b/>
          <w:color w:val="000000"/>
          <w:sz w:val="24"/>
          <w:szCs w:val="24"/>
        </w:rPr>
        <w:t>Специальные учебные умения</w:t>
      </w:r>
    </w:p>
    <w:p w:rsidR="004C2A24" w:rsidRPr="002B5942" w:rsidRDefault="004C2A24" w:rsidP="002B5942">
      <w:pPr>
        <w:shd w:val="clear" w:color="auto" w:fill="FFFFFF"/>
        <w:tabs>
          <w:tab w:val="left" w:pos="346"/>
          <w:tab w:val="left" w:pos="993"/>
        </w:tabs>
        <w:spacing w:after="0" w:line="240" w:lineRule="auto"/>
        <w:contextualSpacing/>
        <w:rPr>
          <w:rFonts w:ascii="Times New Roman" w:hAnsi="Times New Roman"/>
          <w:color w:val="000000"/>
          <w:sz w:val="24"/>
          <w:szCs w:val="24"/>
        </w:rPr>
      </w:pPr>
      <w:r w:rsidRPr="002B5942">
        <w:rPr>
          <w:rFonts w:ascii="Times New Roman" w:hAnsi="Times New Roman"/>
          <w:color w:val="000000"/>
          <w:sz w:val="24"/>
          <w:szCs w:val="24"/>
        </w:rPr>
        <w:t>Младшие школьники овладевают следующими специальными (предметными) учебными умениями и навыками:</w:t>
      </w:r>
    </w:p>
    <w:p w:rsidR="004C2A24" w:rsidRPr="002B5942" w:rsidRDefault="004C2A24" w:rsidP="00612E32">
      <w:pPr>
        <w:widowControl w:val="0"/>
        <w:numPr>
          <w:ilvl w:val="0"/>
          <w:numId w:val="77"/>
        </w:numPr>
        <w:shd w:val="clear" w:color="auto" w:fill="FFFFFF"/>
        <w:tabs>
          <w:tab w:val="left" w:pos="346"/>
          <w:tab w:val="left" w:pos="993"/>
        </w:tabs>
        <w:autoSpaceDE w:val="0"/>
        <w:autoSpaceDN w:val="0"/>
        <w:adjustRightInd w:val="0"/>
        <w:spacing w:after="0" w:line="240" w:lineRule="auto"/>
        <w:ind w:left="0" w:firstLine="0"/>
        <w:contextualSpacing/>
        <w:rPr>
          <w:rFonts w:ascii="Times New Roman" w:hAnsi="Times New Roman"/>
          <w:color w:val="000000"/>
          <w:sz w:val="24"/>
          <w:szCs w:val="24"/>
        </w:rPr>
      </w:pPr>
      <w:r w:rsidRPr="002B5942">
        <w:rPr>
          <w:rFonts w:ascii="Times New Roman" w:hAnsi="Times New Roman"/>
          <w:color w:val="000000"/>
          <w:sz w:val="24"/>
          <w:szCs w:val="24"/>
        </w:rPr>
        <w:t>пользоваться двуязычным словарём учебника (в том числе транскрипцией);</w:t>
      </w:r>
    </w:p>
    <w:p w:rsidR="004C2A24" w:rsidRPr="002B5942" w:rsidRDefault="004C2A24" w:rsidP="00612E32">
      <w:pPr>
        <w:widowControl w:val="0"/>
        <w:numPr>
          <w:ilvl w:val="0"/>
          <w:numId w:val="77"/>
        </w:numPr>
        <w:shd w:val="clear" w:color="auto" w:fill="FFFFFF"/>
        <w:tabs>
          <w:tab w:val="left" w:pos="346"/>
          <w:tab w:val="left" w:pos="993"/>
        </w:tabs>
        <w:autoSpaceDE w:val="0"/>
        <w:autoSpaceDN w:val="0"/>
        <w:adjustRightInd w:val="0"/>
        <w:spacing w:after="0" w:line="240" w:lineRule="auto"/>
        <w:ind w:left="0" w:firstLine="0"/>
        <w:contextualSpacing/>
        <w:rPr>
          <w:rFonts w:ascii="Times New Roman" w:hAnsi="Times New Roman"/>
          <w:color w:val="000000"/>
          <w:sz w:val="24"/>
          <w:szCs w:val="24"/>
        </w:rPr>
      </w:pPr>
      <w:r w:rsidRPr="002B5942">
        <w:rPr>
          <w:rFonts w:ascii="Times New Roman" w:hAnsi="Times New Roman"/>
          <w:color w:val="000000"/>
          <w:sz w:val="24"/>
          <w:szCs w:val="24"/>
        </w:rPr>
        <w:t>пользоваться справочным материалом, представленным в виде таблиц, схем, правил;</w:t>
      </w:r>
    </w:p>
    <w:p w:rsidR="004C2A24" w:rsidRPr="002B5942" w:rsidRDefault="004C2A24" w:rsidP="00612E32">
      <w:pPr>
        <w:widowControl w:val="0"/>
        <w:numPr>
          <w:ilvl w:val="0"/>
          <w:numId w:val="77"/>
        </w:numPr>
        <w:shd w:val="clear" w:color="auto" w:fill="FFFFFF"/>
        <w:tabs>
          <w:tab w:val="left" w:pos="346"/>
          <w:tab w:val="left" w:pos="993"/>
        </w:tabs>
        <w:autoSpaceDE w:val="0"/>
        <w:autoSpaceDN w:val="0"/>
        <w:adjustRightInd w:val="0"/>
        <w:spacing w:after="0" w:line="240" w:lineRule="auto"/>
        <w:ind w:left="0" w:firstLine="0"/>
        <w:contextualSpacing/>
        <w:rPr>
          <w:rFonts w:ascii="Times New Roman" w:hAnsi="Times New Roman"/>
          <w:color w:val="000000"/>
          <w:sz w:val="24"/>
          <w:szCs w:val="24"/>
        </w:rPr>
      </w:pPr>
      <w:r w:rsidRPr="002B5942">
        <w:rPr>
          <w:rFonts w:ascii="Times New Roman" w:hAnsi="Times New Roman"/>
          <w:color w:val="000000"/>
          <w:sz w:val="24"/>
          <w:szCs w:val="24"/>
        </w:rPr>
        <w:t>вести словарь (словарную тетрадь);</w:t>
      </w:r>
    </w:p>
    <w:p w:rsidR="004C2A24" w:rsidRPr="002B5942" w:rsidRDefault="004C2A24" w:rsidP="00612E32">
      <w:pPr>
        <w:widowControl w:val="0"/>
        <w:numPr>
          <w:ilvl w:val="0"/>
          <w:numId w:val="77"/>
        </w:numPr>
        <w:shd w:val="clear" w:color="auto" w:fill="FFFFFF"/>
        <w:tabs>
          <w:tab w:val="left" w:pos="346"/>
          <w:tab w:val="left" w:pos="993"/>
        </w:tabs>
        <w:autoSpaceDE w:val="0"/>
        <w:autoSpaceDN w:val="0"/>
        <w:adjustRightInd w:val="0"/>
        <w:spacing w:after="0" w:line="240" w:lineRule="auto"/>
        <w:ind w:left="0" w:firstLine="0"/>
        <w:contextualSpacing/>
        <w:rPr>
          <w:rFonts w:ascii="Times New Roman" w:hAnsi="Times New Roman"/>
          <w:color w:val="000000"/>
          <w:sz w:val="24"/>
          <w:szCs w:val="24"/>
        </w:rPr>
      </w:pPr>
      <w:r w:rsidRPr="002B5942">
        <w:rPr>
          <w:rFonts w:ascii="Times New Roman" w:hAnsi="Times New Roman"/>
          <w:color w:val="000000"/>
          <w:sz w:val="24"/>
          <w:szCs w:val="24"/>
        </w:rPr>
        <w:t>систематизировать слова, например по тематическому принципу;</w:t>
      </w:r>
    </w:p>
    <w:p w:rsidR="004C2A24" w:rsidRPr="002B5942" w:rsidRDefault="004C2A24" w:rsidP="00612E32">
      <w:pPr>
        <w:widowControl w:val="0"/>
        <w:numPr>
          <w:ilvl w:val="0"/>
          <w:numId w:val="77"/>
        </w:numPr>
        <w:shd w:val="clear" w:color="auto" w:fill="FFFFFF"/>
        <w:tabs>
          <w:tab w:val="left" w:pos="346"/>
          <w:tab w:val="left" w:pos="993"/>
        </w:tabs>
        <w:autoSpaceDE w:val="0"/>
        <w:autoSpaceDN w:val="0"/>
        <w:adjustRightInd w:val="0"/>
        <w:spacing w:after="0" w:line="240" w:lineRule="auto"/>
        <w:ind w:left="0" w:firstLine="0"/>
        <w:contextualSpacing/>
        <w:rPr>
          <w:rFonts w:ascii="Times New Roman" w:hAnsi="Times New Roman"/>
          <w:color w:val="000000"/>
          <w:sz w:val="24"/>
          <w:szCs w:val="24"/>
        </w:rPr>
      </w:pPr>
      <w:r w:rsidRPr="002B5942">
        <w:rPr>
          <w:rFonts w:ascii="Times New Roman" w:hAnsi="Times New Roman"/>
          <w:color w:val="000000"/>
          <w:sz w:val="24"/>
          <w:szCs w:val="24"/>
        </w:rPr>
        <w:t>пользоваться языковой догадкой, например при опознавании интернационализмов;</w:t>
      </w:r>
    </w:p>
    <w:p w:rsidR="004C2A24" w:rsidRPr="002B5942" w:rsidRDefault="004C2A24" w:rsidP="00612E32">
      <w:pPr>
        <w:widowControl w:val="0"/>
        <w:numPr>
          <w:ilvl w:val="0"/>
          <w:numId w:val="77"/>
        </w:numPr>
        <w:shd w:val="clear" w:color="auto" w:fill="FFFFFF"/>
        <w:tabs>
          <w:tab w:val="left" w:pos="346"/>
          <w:tab w:val="left" w:pos="993"/>
        </w:tabs>
        <w:autoSpaceDE w:val="0"/>
        <w:autoSpaceDN w:val="0"/>
        <w:adjustRightInd w:val="0"/>
        <w:spacing w:after="0" w:line="240" w:lineRule="auto"/>
        <w:ind w:left="0" w:firstLine="0"/>
        <w:contextualSpacing/>
        <w:rPr>
          <w:rFonts w:ascii="Times New Roman" w:hAnsi="Times New Roman"/>
          <w:color w:val="000000"/>
          <w:sz w:val="24"/>
          <w:szCs w:val="24"/>
        </w:rPr>
      </w:pPr>
      <w:r w:rsidRPr="002B5942">
        <w:rPr>
          <w:rFonts w:ascii="Times New Roman" w:hAnsi="Times New Roman"/>
          <w:color w:val="000000"/>
          <w:sz w:val="24"/>
          <w:szCs w:val="24"/>
        </w:rPr>
        <w:t>делать обобщения на основе структурно-функциональных схем простого предложения;</w:t>
      </w:r>
    </w:p>
    <w:p w:rsidR="004C2A24" w:rsidRPr="002B5942" w:rsidRDefault="004C2A24" w:rsidP="00612E32">
      <w:pPr>
        <w:widowControl w:val="0"/>
        <w:numPr>
          <w:ilvl w:val="0"/>
          <w:numId w:val="77"/>
        </w:numPr>
        <w:shd w:val="clear" w:color="auto" w:fill="FFFFFF"/>
        <w:tabs>
          <w:tab w:val="left" w:pos="346"/>
          <w:tab w:val="left" w:pos="993"/>
        </w:tabs>
        <w:autoSpaceDE w:val="0"/>
        <w:autoSpaceDN w:val="0"/>
        <w:adjustRightInd w:val="0"/>
        <w:spacing w:after="0" w:line="240" w:lineRule="auto"/>
        <w:ind w:left="0" w:firstLine="0"/>
        <w:contextualSpacing/>
        <w:rPr>
          <w:rFonts w:ascii="Times New Roman" w:hAnsi="Times New Roman"/>
          <w:color w:val="000000"/>
          <w:sz w:val="24"/>
          <w:szCs w:val="24"/>
        </w:rPr>
      </w:pPr>
      <w:r w:rsidRPr="002B5942">
        <w:rPr>
          <w:rFonts w:ascii="Times New Roman" w:hAnsi="Times New Roman"/>
          <w:color w:val="000000"/>
          <w:sz w:val="24"/>
          <w:szCs w:val="24"/>
        </w:rPr>
        <w:t>опознавать грамматические явления, отсутствующие в родном языке, например артикли.</w:t>
      </w:r>
    </w:p>
    <w:p w:rsidR="0069434A" w:rsidRDefault="0069434A" w:rsidP="002B5942">
      <w:pPr>
        <w:shd w:val="clear" w:color="auto" w:fill="FFFFFF"/>
        <w:tabs>
          <w:tab w:val="left" w:pos="346"/>
          <w:tab w:val="left" w:pos="993"/>
        </w:tabs>
        <w:spacing w:after="0" w:line="240" w:lineRule="auto"/>
        <w:contextualSpacing/>
        <w:rPr>
          <w:rFonts w:ascii="Times New Roman" w:hAnsi="Times New Roman"/>
          <w:b/>
          <w:color w:val="000000"/>
          <w:sz w:val="24"/>
          <w:szCs w:val="24"/>
        </w:rPr>
      </w:pPr>
    </w:p>
    <w:p w:rsidR="004C2A24" w:rsidRPr="002B5942" w:rsidRDefault="004C2A24" w:rsidP="002B5942">
      <w:pPr>
        <w:shd w:val="clear" w:color="auto" w:fill="FFFFFF"/>
        <w:tabs>
          <w:tab w:val="left" w:pos="346"/>
          <w:tab w:val="left" w:pos="993"/>
        </w:tabs>
        <w:spacing w:after="0" w:line="240" w:lineRule="auto"/>
        <w:contextualSpacing/>
        <w:rPr>
          <w:rFonts w:ascii="Times New Roman" w:hAnsi="Times New Roman"/>
          <w:b/>
          <w:color w:val="000000"/>
          <w:sz w:val="24"/>
          <w:szCs w:val="24"/>
        </w:rPr>
      </w:pPr>
      <w:r w:rsidRPr="002B5942">
        <w:rPr>
          <w:rFonts w:ascii="Times New Roman" w:hAnsi="Times New Roman"/>
          <w:b/>
          <w:color w:val="000000"/>
          <w:sz w:val="24"/>
          <w:szCs w:val="24"/>
        </w:rPr>
        <w:t>Об</w:t>
      </w:r>
      <w:r w:rsidR="0069434A">
        <w:rPr>
          <w:rFonts w:ascii="Times New Roman" w:hAnsi="Times New Roman"/>
          <w:b/>
          <w:color w:val="000000"/>
          <w:sz w:val="24"/>
          <w:szCs w:val="24"/>
        </w:rPr>
        <w:t>щ</w:t>
      </w:r>
      <w:r w:rsidRPr="002B5942">
        <w:rPr>
          <w:rFonts w:ascii="Times New Roman" w:hAnsi="Times New Roman"/>
          <w:b/>
          <w:color w:val="000000"/>
          <w:sz w:val="24"/>
          <w:szCs w:val="24"/>
        </w:rPr>
        <w:t xml:space="preserve">еучебные умения и универсальные учебные действия </w:t>
      </w:r>
    </w:p>
    <w:p w:rsidR="004C2A24" w:rsidRPr="002B5942" w:rsidRDefault="004C2A24" w:rsidP="002B5942">
      <w:pPr>
        <w:shd w:val="clear" w:color="auto" w:fill="FFFFFF"/>
        <w:tabs>
          <w:tab w:val="left" w:pos="346"/>
          <w:tab w:val="left" w:pos="993"/>
        </w:tabs>
        <w:spacing w:after="0" w:line="240" w:lineRule="auto"/>
        <w:contextualSpacing/>
        <w:rPr>
          <w:rFonts w:ascii="Times New Roman" w:hAnsi="Times New Roman"/>
          <w:color w:val="000000"/>
          <w:sz w:val="24"/>
          <w:szCs w:val="24"/>
        </w:rPr>
      </w:pPr>
      <w:r w:rsidRPr="002B5942">
        <w:rPr>
          <w:rFonts w:ascii="Times New Roman" w:hAnsi="Times New Roman"/>
          <w:color w:val="000000"/>
          <w:sz w:val="24"/>
          <w:szCs w:val="24"/>
        </w:rPr>
        <w:t>В процессе изучения курса «Иностранный язык» младшие школьники:</w:t>
      </w:r>
    </w:p>
    <w:p w:rsidR="004C2A24" w:rsidRPr="002B5942" w:rsidRDefault="004C2A24" w:rsidP="00612E32">
      <w:pPr>
        <w:widowControl w:val="0"/>
        <w:numPr>
          <w:ilvl w:val="0"/>
          <w:numId w:val="78"/>
        </w:numPr>
        <w:shd w:val="clear" w:color="auto" w:fill="FFFFFF"/>
        <w:tabs>
          <w:tab w:val="left" w:pos="346"/>
          <w:tab w:val="left" w:pos="993"/>
        </w:tabs>
        <w:autoSpaceDE w:val="0"/>
        <w:autoSpaceDN w:val="0"/>
        <w:adjustRightInd w:val="0"/>
        <w:spacing w:after="0" w:line="240" w:lineRule="auto"/>
        <w:ind w:left="0" w:firstLine="0"/>
        <w:contextualSpacing/>
        <w:rPr>
          <w:rFonts w:ascii="Times New Roman" w:hAnsi="Times New Roman"/>
          <w:color w:val="000000"/>
          <w:sz w:val="24"/>
          <w:szCs w:val="24"/>
        </w:rPr>
      </w:pPr>
      <w:r w:rsidRPr="002B5942">
        <w:rPr>
          <w:rFonts w:ascii="Times New Roman" w:hAnsi="Times New Roman"/>
          <w:color w:val="000000"/>
          <w:sz w:val="24"/>
          <w:szCs w:val="24"/>
        </w:rPr>
        <w:t>совершенствуют приёмы работы с текстом, опираясь на умения, приобретённые на уроках родного языка (прогнозировать содержание текста по заголовку, данным к тексту рисункам, списывать текст, выписывать отдельные слова и предложения из текста и т.п.);</w:t>
      </w:r>
    </w:p>
    <w:p w:rsidR="004C2A24" w:rsidRPr="002B5942" w:rsidRDefault="004C2A24" w:rsidP="00612E32">
      <w:pPr>
        <w:widowControl w:val="0"/>
        <w:numPr>
          <w:ilvl w:val="0"/>
          <w:numId w:val="78"/>
        </w:numPr>
        <w:shd w:val="clear" w:color="auto" w:fill="FFFFFF"/>
        <w:tabs>
          <w:tab w:val="left" w:pos="346"/>
          <w:tab w:val="left" w:pos="993"/>
        </w:tabs>
        <w:autoSpaceDE w:val="0"/>
        <w:autoSpaceDN w:val="0"/>
        <w:adjustRightInd w:val="0"/>
        <w:spacing w:after="0" w:line="240" w:lineRule="auto"/>
        <w:ind w:left="0" w:firstLine="0"/>
        <w:contextualSpacing/>
        <w:rPr>
          <w:rFonts w:ascii="Times New Roman" w:hAnsi="Times New Roman"/>
          <w:color w:val="000000"/>
          <w:sz w:val="24"/>
          <w:szCs w:val="24"/>
        </w:rPr>
      </w:pPr>
      <w:r w:rsidRPr="002B5942">
        <w:rPr>
          <w:rFonts w:ascii="Times New Roman" w:hAnsi="Times New Roman"/>
          <w:color w:val="000000"/>
          <w:sz w:val="24"/>
          <w:szCs w:val="24"/>
        </w:rPr>
        <w:t>овладевают более разнообразными приёмами раскрытия значения слова, используя словообразовательные элементы; синонимы, антонимы; контекст;</w:t>
      </w:r>
    </w:p>
    <w:p w:rsidR="004C2A24" w:rsidRPr="002B5942" w:rsidRDefault="004C2A24" w:rsidP="00612E32">
      <w:pPr>
        <w:widowControl w:val="0"/>
        <w:numPr>
          <w:ilvl w:val="0"/>
          <w:numId w:val="78"/>
        </w:numPr>
        <w:shd w:val="clear" w:color="auto" w:fill="FFFFFF"/>
        <w:tabs>
          <w:tab w:val="left" w:pos="346"/>
          <w:tab w:val="left" w:pos="993"/>
        </w:tabs>
        <w:autoSpaceDE w:val="0"/>
        <w:autoSpaceDN w:val="0"/>
        <w:adjustRightInd w:val="0"/>
        <w:spacing w:after="0" w:line="240" w:lineRule="auto"/>
        <w:ind w:left="0" w:firstLine="0"/>
        <w:contextualSpacing/>
        <w:rPr>
          <w:rFonts w:ascii="Times New Roman" w:hAnsi="Times New Roman"/>
          <w:color w:val="000000"/>
          <w:sz w:val="24"/>
          <w:szCs w:val="24"/>
        </w:rPr>
      </w:pPr>
      <w:r w:rsidRPr="002B5942">
        <w:rPr>
          <w:rFonts w:ascii="Times New Roman" w:hAnsi="Times New Roman"/>
          <w:color w:val="000000"/>
          <w:sz w:val="24"/>
          <w:szCs w:val="24"/>
        </w:rPr>
        <w:t>совершенствуют общеречевые коммуникативные умения, например начинать и завершать разговор, используя речевые клише; поддерживать беседу, задавая вопросы и переспрашивая;</w:t>
      </w:r>
    </w:p>
    <w:p w:rsidR="004C2A24" w:rsidRPr="002B5942" w:rsidRDefault="004C2A24" w:rsidP="00612E32">
      <w:pPr>
        <w:widowControl w:val="0"/>
        <w:numPr>
          <w:ilvl w:val="0"/>
          <w:numId w:val="78"/>
        </w:numPr>
        <w:shd w:val="clear" w:color="auto" w:fill="FFFFFF"/>
        <w:tabs>
          <w:tab w:val="left" w:pos="346"/>
          <w:tab w:val="left" w:pos="993"/>
        </w:tabs>
        <w:autoSpaceDE w:val="0"/>
        <w:autoSpaceDN w:val="0"/>
        <w:adjustRightInd w:val="0"/>
        <w:spacing w:after="0" w:line="240" w:lineRule="auto"/>
        <w:ind w:left="0" w:firstLine="0"/>
        <w:contextualSpacing/>
        <w:rPr>
          <w:rFonts w:ascii="Times New Roman" w:hAnsi="Times New Roman"/>
          <w:color w:val="000000"/>
          <w:sz w:val="24"/>
          <w:szCs w:val="24"/>
        </w:rPr>
      </w:pPr>
      <w:r w:rsidRPr="002B5942">
        <w:rPr>
          <w:rFonts w:ascii="Times New Roman" w:hAnsi="Times New Roman"/>
          <w:color w:val="000000"/>
          <w:sz w:val="24"/>
          <w:szCs w:val="24"/>
        </w:rPr>
        <w:t>учатся совершать самонаблюдение, самоконтроль, самооценку;</w:t>
      </w:r>
    </w:p>
    <w:p w:rsidR="004C2A24" w:rsidRPr="002B5942" w:rsidRDefault="004C2A24" w:rsidP="00612E32">
      <w:pPr>
        <w:widowControl w:val="0"/>
        <w:numPr>
          <w:ilvl w:val="0"/>
          <w:numId w:val="78"/>
        </w:numPr>
        <w:shd w:val="clear" w:color="auto" w:fill="FFFFFF"/>
        <w:tabs>
          <w:tab w:val="left" w:pos="346"/>
          <w:tab w:val="left" w:pos="993"/>
        </w:tabs>
        <w:autoSpaceDE w:val="0"/>
        <w:autoSpaceDN w:val="0"/>
        <w:adjustRightInd w:val="0"/>
        <w:spacing w:after="0" w:line="240" w:lineRule="auto"/>
        <w:ind w:left="0" w:firstLine="0"/>
        <w:contextualSpacing/>
        <w:rPr>
          <w:rFonts w:ascii="Times New Roman" w:hAnsi="Times New Roman"/>
          <w:color w:val="000000"/>
          <w:sz w:val="24"/>
          <w:szCs w:val="24"/>
        </w:rPr>
      </w:pPr>
      <w:r w:rsidRPr="002B5942">
        <w:rPr>
          <w:rFonts w:ascii="Times New Roman" w:hAnsi="Times New Roman"/>
          <w:color w:val="000000"/>
          <w:sz w:val="24"/>
          <w:szCs w:val="24"/>
        </w:rPr>
        <w:t>учатся самостоятельно выполнять задания с использованием компьютера (при наличии мультимедийного приложения).</w:t>
      </w:r>
    </w:p>
    <w:p w:rsidR="004C2A24" w:rsidRDefault="004C2A24" w:rsidP="002B5942">
      <w:pPr>
        <w:tabs>
          <w:tab w:val="left" w:pos="993"/>
        </w:tabs>
        <w:spacing w:after="0" w:line="240" w:lineRule="auto"/>
        <w:contextualSpacing/>
        <w:rPr>
          <w:rFonts w:ascii="Times New Roman" w:hAnsi="Times New Roman"/>
          <w:color w:val="000000"/>
          <w:sz w:val="24"/>
          <w:szCs w:val="24"/>
        </w:rPr>
      </w:pPr>
      <w:r w:rsidRPr="002B5942">
        <w:rPr>
          <w:rFonts w:ascii="Times New Roman" w:hAnsi="Times New Roman"/>
          <w:color w:val="000000"/>
          <w:sz w:val="24"/>
          <w:szCs w:val="24"/>
        </w:rPr>
        <w:t>Общеучебные и специальные учебные умения, а также социокультурная осведомлённость приобретаются учащимися в процессе формирования коммуникативных умений в основных видах речевой деятельности. Поэтому они не выделяются отдельно в тематическом планировании.</w:t>
      </w:r>
    </w:p>
    <w:p w:rsidR="0069434A" w:rsidRPr="002B5942" w:rsidRDefault="0069434A" w:rsidP="002B5942">
      <w:pPr>
        <w:tabs>
          <w:tab w:val="left" w:pos="993"/>
        </w:tabs>
        <w:spacing w:after="0" w:line="240" w:lineRule="auto"/>
        <w:contextualSpacing/>
        <w:rPr>
          <w:rFonts w:ascii="Times New Roman" w:hAnsi="Times New Roman"/>
          <w:sz w:val="24"/>
          <w:szCs w:val="24"/>
        </w:rPr>
      </w:pPr>
    </w:p>
    <w:p w:rsidR="004C2A24" w:rsidRPr="002B5942" w:rsidRDefault="004C2A24" w:rsidP="00EB68DF">
      <w:pPr>
        <w:spacing w:after="0" w:line="240" w:lineRule="auto"/>
        <w:jc w:val="center"/>
        <w:rPr>
          <w:rFonts w:ascii="Times New Roman" w:hAnsi="Times New Roman"/>
          <w:b/>
          <w:sz w:val="24"/>
          <w:szCs w:val="24"/>
        </w:rPr>
      </w:pPr>
      <w:r w:rsidRPr="002B5942">
        <w:rPr>
          <w:rFonts w:ascii="Times New Roman" w:hAnsi="Times New Roman"/>
          <w:b/>
          <w:sz w:val="24"/>
          <w:szCs w:val="24"/>
        </w:rPr>
        <w:t>КРАТКАЯ ХАРАКТЕРИСТИКА КУРСА</w:t>
      </w:r>
    </w:p>
    <w:p w:rsidR="004C2A24" w:rsidRPr="002B5942" w:rsidRDefault="004C2A24" w:rsidP="002B5942">
      <w:pPr>
        <w:spacing w:after="0" w:line="240" w:lineRule="auto"/>
        <w:rPr>
          <w:rFonts w:ascii="Times New Roman" w:hAnsi="Times New Roman"/>
          <w:sz w:val="24"/>
          <w:szCs w:val="24"/>
        </w:rPr>
      </w:pPr>
      <w:r w:rsidRPr="002B5942">
        <w:rPr>
          <w:rFonts w:ascii="Times New Roman" w:hAnsi="Times New Roman"/>
          <w:sz w:val="24"/>
          <w:szCs w:val="24"/>
        </w:rPr>
        <w:t xml:space="preserve">Представленный курс составлен на основе основополагающих документов современного российского образования: Федерального государственного образовательного стандарта начального общего образования, нового Федерального базисного учебного плана, примерных программ по </w:t>
      </w:r>
      <w:r w:rsidR="00B14691">
        <w:rPr>
          <w:rFonts w:ascii="Times New Roman" w:hAnsi="Times New Roman"/>
          <w:sz w:val="24"/>
          <w:szCs w:val="24"/>
        </w:rPr>
        <w:t xml:space="preserve">английскому </w:t>
      </w:r>
      <w:r w:rsidRPr="002B5942">
        <w:rPr>
          <w:rFonts w:ascii="Times New Roman" w:hAnsi="Times New Roman"/>
          <w:sz w:val="24"/>
          <w:szCs w:val="24"/>
        </w:rPr>
        <w:t xml:space="preserve">языку для начального общего образования. Это изначально обеспечивает полное соответствие целей и задач курса, тематики и результатов обучения требованиям федеральных документов. </w:t>
      </w:r>
    </w:p>
    <w:p w:rsidR="004C2A24" w:rsidRPr="002B5942" w:rsidRDefault="004C2A24" w:rsidP="002B5942">
      <w:pPr>
        <w:spacing w:after="0" w:line="240" w:lineRule="auto"/>
        <w:rPr>
          <w:rFonts w:ascii="Times New Roman" w:hAnsi="Times New Roman"/>
          <w:sz w:val="24"/>
          <w:szCs w:val="24"/>
        </w:rPr>
      </w:pPr>
      <w:r w:rsidRPr="002B5942">
        <w:rPr>
          <w:rFonts w:ascii="Times New Roman" w:hAnsi="Times New Roman"/>
          <w:sz w:val="24"/>
          <w:szCs w:val="24"/>
        </w:rPr>
        <w:t>Предлагаемый курс также отвечает требованиям Европейских стандартов (Общеевропейские компетенции владения иностранным языком), в частности требованиям к уровню обученности по предмету. Благодаря этому учащиеся становятся участниками процесса, организуемого Советом Европы по повышению качества общения между европейцами-носителями разных языков и культур. Это позволит им лучше понимать друг друга, свободнее общаться, приведет к более тесному сотрудничеству.</w:t>
      </w:r>
    </w:p>
    <w:p w:rsidR="004C2A24" w:rsidRPr="002B5942" w:rsidRDefault="004C2A24" w:rsidP="002B5942">
      <w:pPr>
        <w:spacing w:after="0" w:line="240" w:lineRule="auto"/>
        <w:rPr>
          <w:rFonts w:ascii="Times New Roman" w:hAnsi="Times New Roman"/>
          <w:sz w:val="24"/>
          <w:szCs w:val="24"/>
        </w:rPr>
      </w:pPr>
      <w:r w:rsidRPr="002B5942">
        <w:rPr>
          <w:rFonts w:ascii="Times New Roman" w:hAnsi="Times New Roman"/>
          <w:sz w:val="24"/>
          <w:szCs w:val="24"/>
        </w:rPr>
        <w:t xml:space="preserve">Курс базируется на таких методологических принципах, как коммуникативно-когнитивный, личностно-ориентированный и деятельностный. </w:t>
      </w:r>
    </w:p>
    <w:p w:rsidR="004C2A24" w:rsidRPr="002B5942" w:rsidRDefault="004C2A24" w:rsidP="002B5942">
      <w:pPr>
        <w:spacing w:after="0" w:line="240" w:lineRule="auto"/>
        <w:rPr>
          <w:rFonts w:ascii="Times New Roman" w:hAnsi="Times New Roman"/>
          <w:sz w:val="24"/>
          <w:szCs w:val="24"/>
        </w:rPr>
      </w:pPr>
      <w:r w:rsidRPr="002B5942">
        <w:rPr>
          <w:rFonts w:ascii="Times New Roman" w:hAnsi="Times New Roman"/>
          <w:sz w:val="24"/>
          <w:szCs w:val="24"/>
        </w:rPr>
        <w:lastRenderedPageBreak/>
        <w:t>Главные цели курса соответствуют зафиксированным в стандарте начального общего образования по иностранному языку. Это формирование и развитие иноязычной коммуникативной компетенции учащихся в совокупности её составляющих: речевой, языковой, социокультурной, компенсаторной и учебно-познавательной. Особый акцент делается на личностном развитии и воспитании учащихся, развитие готовности к самообразованию, универсальных учебных действий, владение ключевыми компетенциями, а также развитие и воспитание потребности школьников пользоваться немецким языком как средством общения, познания, самореализации и социальной адаптации; развитие национального самосознания, стремления к взаимопониманию между людьми разных культур и сообществ.</w:t>
      </w:r>
    </w:p>
    <w:p w:rsidR="004C2A24" w:rsidRPr="002B5942" w:rsidRDefault="004C2A24" w:rsidP="002B5942">
      <w:pPr>
        <w:spacing w:after="0" w:line="240" w:lineRule="auto"/>
        <w:rPr>
          <w:rFonts w:ascii="Times New Roman" w:hAnsi="Times New Roman"/>
          <w:sz w:val="24"/>
          <w:szCs w:val="24"/>
        </w:rPr>
      </w:pPr>
      <w:r w:rsidRPr="002B5942">
        <w:rPr>
          <w:rFonts w:ascii="Times New Roman" w:hAnsi="Times New Roman"/>
          <w:sz w:val="24"/>
          <w:szCs w:val="24"/>
        </w:rPr>
        <w:t xml:space="preserve"> </w:t>
      </w:r>
    </w:p>
    <w:p w:rsidR="002B3F93" w:rsidRPr="002B5942" w:rsidRDefault="002B3F93" w:rsidP="002B5942">
      <w:pPr>
        <w:spacing w:after="0" w:line="240" w:lineRule="auto"/>
        <w:rPr>
          <w:rFonts w:ascii="Times New Roman" w:hAnsi="Times New Roman"/>
          <w:b/>
          <w:sz w:val="24"/>
          <w:szCs w:val="24"/>
        </w:rPr>
      </w:pPr>
      <w:r w:rsidRPr="002B5942">
        <w:rPr>
          <w:rFonts w:ascii="Times New Roman" w:hAnsi="Times New Roman"/>
          <w:b/>
          <w:sz w:val="24"/>
          <w:szCs w:val="24"/>
        </w:rPr>
        <w:t>МАТЕМАТИКА</w:t>
      </w:r>
    </w:p>
    <w:p w:rsidR="00F3531A" w:rsidRPr="002B5942" w:rsidRDefault="00F3531A" w:rsidP="002B5942">
      <w:pPr>
        <w:spacing w:after="0" w:line="240" w:lineRule="auto"/>
        <w:ind w:firstLine="540"/>
        <w:jc w:val="center"/>
        <w:rPr>
          <w:rFonts w:ascii="Times New Roman" w:hAnsi="Times New Roman"/>
          <w:sz w:val="24"/>
          <w:szCs w:val="24"/>
        </w:rPr>
      </w:pPr>
      <w:r w:rsidRPr="002B5942">
        <w:rPr>
          <w:rFonts w:ascii="Times New Roman" w:hAnsi="Times New Roman"/>
          <w:b/>
          <w:sz w:val="24"/>
          <w:szCs w:val="24"/>
        </w:rPr>
        <w:t>СОДЕРЖАНИЕ КУРСА</w:t>
      </w:r>
      <w:r w:rsidR="00337908">
        <w:rPr>
          <w:rFonts w:ascii="Times New Roman" w:hAnsi="Times New Roman"/>
          <w:b/>
          <w:sz w:val="24"/>
          <w:szCs w:val="24"/>
        </w:rPr>
        <w:t xml:space="preserve"> (404 часа)</w:t>
      </w:r>
    </w:p>
    <w:p w:rsidR="00F3531A" w:rsidRPr="002B5942" w:rsidRDefault="00F3531A" w:rsidP="002B5942">
      <w:pPr>
        <w:spacing w:after="0" w:line="240" w:lineRule="auto"/>
        <w:ind w:firstLine="540"/>
        <w:jc w:val="center"/>
        <w:rPr>
          <w:rFonts w:ascii="Times New Roman" w:hAnsi="Times New Roman"/>
          <w:sz w:val="24"/>
          <w:szCs w:val="24"/>
        </w:rPr>
      </w:pPr>
    </w:p>
    <w:p w:rsidR="00F3531A" w:rsidRPr="002B5942" w:rsidRDefault="00F3531A" w:rsidP="002B5942">
      <w:pPr>
        <w:spacing w:after="0" w:line="240" w:lineRule="auto"/>
        <w:rPr>
          <w:rFonts w:ascii="Times New Roman" w:hAnsi="Times New Roman"/>
          <w:b/>
          <w:sz w:val="24"/>
          <w:szCs w:val="24"/>
        </w:rPr>
      </w:pPr>
      <w:r w:rsidRPr="002B5942">
        <w:rPr>
          <w:rFonts w:ascii="Times New Roman" w:hAnsi="Times New Roman"/>
          <w:b/>
          <w:sz w:val="24"/>
          <w:szCs w:val="24"/>
        </w:rPr>
        <w:t>Числа и величины</w:t>
      </w:r>
    </w:p>
    <w:p w:rsidR="00F3531A" w:rsidRPr="002B5942" w:rsidRDefault="00F3531A" w:rsidP="002B5942">
      <w:pPr>
        <w:spacing w:after="0" w:line="240" w:lineRule="auto"/>
        <w:ind w:firstLine="540"/>
        <w:jc w:val="both"/>
        <w:rPr>
          <w:rFonts w:ascii="Times New Roman" w:hAnsi="Times New Roman"/>
          <w:sz w:val="24"/>
          <w:szCs w:val="24"/>
        </w:rPr>
      </w:pPr>
      <w:r w:rsidRPr="002B5942">
        <w:rPr>
          <w:rFonts w:ascii="Times New Roman" w:hAnsi="Times New Roman"/>
          <w:sz w:val="24"/>
          <w:szCs w:val="24"/>
        </w:rPr>
        <w:t>Счёт предметов. Образование, название и запись чисел от 0 до 1 000 000. Десятичные единицы счёта. Разряды и классы. Представление многозначных чисел в виде суммы разрядных слагаемых. Сравнение и упорядочение чисел, знаки сравнения.</w:t>
      </w:r>
    </w:p>
    <w:p w:rsidR="00F3531A" w:rsidRPr="002B5942" w:rsidRDefault="00F3531A" w:rsidP="002B5942">
      <w:pPr>
        <w:spacing w:after="0" w:line="240" w:lineRule="auto"/>
        <w:ind w:firstLine="540"/>
        <w:jc w:val="both"/>
        <w:rPr>
          <w:rFonts w:ascii="Times New Roman" w:hAnsi="Times New Roman"/>
          <w:sz w:val="24"/>
          <w:szCs w:val="24"/>
        </w:rPr>
      </w:pPr>
      <w:r w:rsidRPr="002B5942">
        <w:rPr>
          <w:rFonts w:ascii="Times New Roman" w:hAnsi="Times New Roman"/>
          <w:sz w:val="24"/>
          <w:szCs w:val="24"/>
        </w:rPr>
        <w:t xml:space="preserve">Измерение величин. Единицы измерения величин: массы (грамм, килограмм, центнер, тонна); вместимости (литр), времени (секунда, минута, час, сутки, неделя, месяц, год, век). Соотношения между единицами измерения однородных величин. Сравнение и упорядочение однородных величин. Доля величины (половина, треть, четверть, десятая, сотая, тысячная). </w:t>
      </w:r>
    </w:p>
    <w:p w:rsidR="00F3531A" w:rsidRPr="002B5942" w:rsidRDefault="00F3531A" w:rsidP="002B5942">
      <w:pPr>
        <w:spacing w:after="0" w:line="240" w:lineRule="auto"/>
        <w:rPr>
          <w:rFonts w:ascii="Times New Roman" w:hAnsi="Times New Roman"/>
          <w:sz w:val="24"/>
          <w:szCs w:val="24"/>
        </w:rPr>
      </w:pPr>
      <w:r w:rsidRPr="002B5942">
        <w:rPr>
          <w:rFonts w:ascii="Times New Roman" w:hAnsi="Times New Roman"/>
          <w:b/>
          <w:sz w:val="24"/>
          <w:szCs w:val="24"/>
        </w:rPr>
        <w:t>Арифметические действия</w:t>
      </w:r>
    </w:p>
    <w:p w:rsidR="00F3531A" w:rsidRPr="002B5942" w:rsidRDefault="00F3531A" w:rsidP="002B5942">
      <w:pPr>
        <w:spacing w:after="0" w:line="240" w:lineRule="auto"/>
        <w:ind w:firstLine="540"/>
        <w:jc w:val="both"/>
        <w:rPr>
          <w:rFonts w:ascii="Times New Roman" w:hAnsi="Times New Roman"/>
          <w:sz w:val="24"/>
          <w:szCs w:val="24"/>
        </w:rPr>
      </w:pPr>
      <w:r w:rsidRPr="002B5942">
        <w:rPr>
          <w:rFonts w:ascii="Times New Roman" w:hAnsi="Times New Roman"/>
          <w:sz w:val="24"/>
          <w:szCs w:val="24"/>
        </w:rPr>
        <w:t xml:space="preserve">Сложение, вычитание, умножение и деление. Знаки действий. Названия компонентов и результатов арифметических действий. Таблица сложения. Таблица умножения. Взаимосвязь арифметических действий (сложения и вычитания, сложения и умножения, умножения и деления). Нахождение неизвестного компонента арифметического действия. Деление с остатком. Свойства сложения, вычитания и умножения: переместительное и сочетательное свойства сложения и умножения, распределительное свойство умножения относительно сложения и вычитания. Числовые выражения. Порядок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и правил о порядке выполнения действий в числовых выражениях. Алгоритмы письменного сложения и вычитания многозначных чисел, умножения и деления многозначных чисел на однозначное, двузначное и трёхзначное число. Способы проверки правильности вычислений (обратные действия, взаимосвязь компонентов и результатов действий, прикидка результата, проверка вычислений на калькуляторе). </w:t>
      </w:r>
    </w:p>
    <w:p w:rsidR="00F3531A" w:rsidRPr="002B5942" w:rsidRDefault="00F3531A" w:rsidP="002B5942">
      <w:pPr>
        <w:spacing w:after="0" w:line="240" w:lineRule="auto"/>
        <w:ind w:firstLine="540"/>
        <w:jc w:val="both"/>
        <w:rPr>
          <w:rFonts w:ascii="Times New Roman" w:hAnsi="Times New Roman"/>
          <w:sz w:val="24"/>
          <w:szCs w:val="24"/>
        </w:rPr>
      </w:pPr>
      <w:r w:rsidRPr="002B5942">
        <w:rPr>
          <w:rFonts w:ascii="Times New Roman" w:hAnsi="Times New Roman"/>
          <w:sz w:val="24"/>
          <w:szCs w:val="24"/>
        </w:rPr>
        <w:t xml:space="preserve">Элементы алгебраической пропедевтики. Выражения с одной переменной вида </w:t>
      </w:r>
      <w:r w:rsidRPr="002B5942">
        <w:rPr>
          <w:rFonts w:ascii="Times New Roman" w:hAnsi="Times New Roman"/>
          <w:i/>
          <w:sz w:val="24"/>
          <w:szCs w:val="24"/>
          <w:lang w:val="en-US"/>
        </w:rPr>
        <w:t>a</w:t>
      </w:r>
      <w:r w:rsidRPr="002B5942">
        <w:rPr>
          <w:rFonts w:ascii="Times New Roman" w:hAnsi="Times New Roman"/>
          <w:i/>
          <w:sz w:val="24"/>
          <w:szCs w:val="24"/>
        </w:rPr>
        <w:t xml:space="preserve"> ±</w:t>
      </w:r>
      <w:r w:rsidRPr="002B5942">
        <w:rPr>
          <w:rFonts w:ascii="Times New Roman" w:hAnsi="Times New Roman"/>
          <w:sz w:val="24"/>
          <w:szCs w:val="24"/>
        </w:rPr>
        <w:t xml:space="preserve"> 28, 8 ∙</w:t>
      </w:r>
      <w:r w:rsidRPr="002B5942">
        <w:rPr>
          <w:rFonts w:ascii="Times New Roman" w:hAnsi="Times New Roman"/>
          <w:i/>
          <w:sz w:val="24"/>
          <w:szCs w:val="24"/>
        </w:rPr>
        <w:t xml:space="preserve"> </w:t>
      </w:r>
      <w:r w:rsidRPr="002B5942">
        <w:rPr>
          <w:rFonts w:ascii="Times New Roman" w:hAnsi="Times New Roman"/>
          <w:i/>
          <w:sz w:val="24"/>
          <w:szCs w:val="24"/>
          <w:lang w:val="en-US"/>
        </w:rPr>
        <w:t>b</w:t>
      </w:r>
      <w:r w:rsidRPr="002B5942">
        <w:rPr>
          <w:rFonts w:ascii="Times New Roman" w:hAnsi="Times New Roman"/>
          <w:i/>
          <w:sz w:val="24"/>
          <w:szCs w:val="24"/>
        </w:rPr>
        <w:t xml:space="preserve">, </w:t>
      </w:r>
      <w:r w:rsidRPr="002B5942">
        <w:rPr>
          <w:rFonts w:ascii="Times New Roman" w:hAnsi="Times New Roman"/>
          <w:i/>
          <w:sz w:val="24"/>
          <w:szCs w:val="24"/>
          <w:lang w:val="en-US"/>
        </w:rPr>
        <w:t>c</w:t>
      </w:r>
      <w:r w:rsidRPr="002B5942">
        <w:rPr>
          <w:rFonts w:ascii="Times New Roman" w:hAnsi="Times New Roman"/>
          <w:sz w:val="24"/>
          <w:szCs w:val="24"/>
        </w:rPr>
        <w:t xml:space="preserve"> : 2; с двумя переменными вида: </w:t>
      </w:r>
      <w:r w:rsidRPr="002B5942">
        <w:rPr>
          <w:rFonts w:ascii="Times New Roman" w:hAnsi="Times New Roman"/>
          <w:i/>
          <w:sz w:val="24"/>
          <w:szCs w:val="24"/>
          <w:lang w:val="en-US"/>
        </w:rPr>
        <w:t>a</w:t>
      </w:r>
      <w:r w:rsidRPr="002B5942">
        <w:rPr>
          <w:rFonts w:ascii="Times New Roman" w:hAnsi="Times New Roman"/>
          <w:i/>
          <w:sz w:val="24"/>
          <w:szCs w:val="24"/>
        </w:rPr>
        <w:t xml:space="preserve"> </w:t>
      </w:r>
      <w:r w:rsidRPr="002B5942">
        <w:rPr>
          <w:rFonts w:ascii="Times New Roman" w:hAnsi="Times New Roman"/>
          <w:sz w:val="24"/>
          <w:szCs w:val="24"/>
        </w:rPr>
        <w:t xml:space="preserve">+ </w:t>
      </w:r>
      <w:r w:rsidRPr="002B5942">
        <w:rPr>
          <w:rFonts w:ascii="Times New Roman" w:hAnsi="Times New Roman"/>
          <w:i/>
          <w:sz w:val="24"/>
          <w:szCs w:val="24"/>
          <w:lang w:val="en-US"/>
        </w:rPr>
        <w:t>b</w:t>
      </w:r>
      <w:r w:rsidRPr="002B5942">
        <w:rPr>
          <w:rFonts w:ascii="Times New Roman" w:hAnsi="Times New Roman"/>
          <w:i/>
          <w:sz w:val="24"/>
          <w:szCs w:val="24"/>
        </w:rPr>
        <w:t>, а – </w:t>
      </w:r>
      <w:r w:rsidRPr="002B5942">
        <w:rPr>
          <w:rFonts w:ascii="Times New Roman" w:hAnsi="Times New Roman"/>
          <w:i/>
          <w:sz w:val="24"/>
          <w:szCs w:val="24"/>
          <w:lang w:val="en-US"/>
        </w:rPr>
        <w:t>b</w:t>
      </w:r>
      <w:r w:rsidRPr="002B5942">
        <w:rPr>
          <w:rFonts w:ascii="Times New Roman" w:hAnsi="Times New Roman"/>
          <w:i/>
          <w:sz w:val="24"/>
          <w:szCs w:val="24"/>
        </w:rPr>
        <w:t xml:space="preserve">, </w:t>
      </w:r>
      <w:r w:rsidRPr="002B5942">
        <w:rPr>
          <w:rFonts w:ascii="Times New Roman" w:hAnsi="Times New Roman"/>
          <w:i/>
          <w:sz w:val="24"/>
          <w:szCs w:val="24"/>
          <w:lang w:val="en-US"/>
        </w:rPr>
        <w:t>a</w:t>
      </w:r>
      <w:r w:rsidRPr="002B5942">
        <w:rPr>
          <w:rFonts w:ascii="Times New Roman" w:hAnsi="Times New Roman"/>
          <w:i/>
          <w:sz w:val="24"/>
          <w:szCs w:val="24"/>
        </w:rPr>
        <w:t xml:space="preserve"> ∙ </w:t>
      </w:r>
      <w:r w:rsidRPr="002B5942">
        <w:rPr>
          <w:rFonts w:ascii="Times New Roman" w:hAnsi="Times New Roman"/>
          <w:i/>
          <w:sz w:val="24"/>
          <w:szCs w:val="24"/>
          <w:lang w:val="en-US"/>
        </w:rPr>
        <w:t>b</w:t>
      </w:r>
      <w:r w:rsidRPr="002B5942">
        <w:rPr>
          <w:rFonts w:ascii="Times New Roman" w:hAnsi="Times New Roman"/>
          <w:i/>
          <w:sz w:val="24"/>
          <w:szCs w:val="24"/>
        </w:rPr>
        <w:t xml:space="preserve">, </w:t>
      </w:r>
      <w:r w:rsidRPr="002B5942">
        <w:rPr>
          <w:rFonts w:ascii="Times New Roman" w:hAnsi="Times New Roman"/>
          <w:i/>
          <w:sz w:val="24"/>
          <w:szCs w:val="24"/>
          <w:lang w:val="en-US"/>
        </w:rPr>
        <w:t>c</w:t>
      </w:r>
      <w:r w:rsidRPr="002B5942">
        <w:rPr>
          <w:rFonts w:ascii="Times New Roman" w:hAnsi="Times New Roman"/>
          <w:i/>
          <w:sz w:val="24"/>
          <w:szCs w:val="24"/>
        </w:rPr>
        <w:t xml:space="preserve"> </w:t>
      </w:r>
      <w:r w:rsidRPr="002B5942">
        <w:rPr>
          <w:rFonts w:ascii="Times New Roman" w:hAnsi="Times New Roman"/>
          <w:sz w:val="24"/>
          <w:szCs w:val="24"/>
        </w:rPr>
        <w:t xml:space="preserve">: </w:t>
      </w:r>
      <w:r w:rsidRPr="002B5942">
        <w:rPr>
          <w:rFonts w:ascii="Times New Roman" w:hAnsi="Times New Roman"/>
          <w:i/>
          <w:sz w:val="24"/>
          <w:szCs w:val="24"/>
          <w:lang w:val="en-US"/>
        </w:rPr>
        <w:t>d</w:t>
      </w:r>
      <w:r w:rsidRPr="002B5942">
        <w:rPr>
          <w:rFonts w:ascii="Times New Roman" w:hAnsi="Times New Roman"/>
          <w:i/>
          <w:sz w:val="24"/>
          <w:szCs w:val="24"/>
        </w:rPr>
        <w:t xml:space="preserve"> </w:t>
      </w:r>
      <w:r w:rsidRPr="002B5942">
        <w:rPr>
          <w:rFonts w:ascii="Times New Roman" w:hAnsi="Times New Roman"/>
          <w:sz w:val="24"/>
          <w:szCs w:val="24"/>
        </w:rPr>
        <w:t>(</w:t>
      </w:r>
      <w:r w:rsidRPr="002B5942">
        <w:rPr>
          <w:rFonts w:ascii="Times New Roman" w:hAnsi="Times New Roman"/>
          <w:i/>
          <w:sz w:val="24"/>
          <w:szCs w:val="24"/>
          <w:lang w:val="en-US"/>
        </w:rPr>
        <w:t>d</w:t>
      </w:r>
      <w:r w:rsidRPr="002B5942">
        <w:rPr>
          <w:rFonts w:ascii="Times New Roman" w:hAnsi="Times New Roman"/>
          <w:i/>
          <w:sz w:val="24"/>
          <w:szCs w:val="24"/>
        </w:rPr>
        <w:t xml:space="preserve"> ≠ </w:t>
      </w:r>
      <w:r w:rsidRPr="002B5942">
        <w:rPr>
          <w:rFonts w:ascii="Times New Roman" w:hAnsi="Times New Roman"/>
          <w:sz w:val="24"/>
          <w:szCs w:val="24"/>
        </w:rPr>
        <w:t>0), вычисление их значений при заданных значениях входящих в них букв. Использование буквенных выражений при формировании обобщений, при рассмотрении умножения 1 и 0 (1 ∙</w:t>
      </w:r>
      <w:r w:rsidRPr="002B5942">
        <w:rPr>
          <w:rFonts w:ascii="Times New Roman" w:hAnsi="Times New Roman"/>
          <w:i/>
          <w:sz w:val="24"/>
          <w:szCs w:val="24"/>
        </w:rPr>
        <w:t xml:space="preserve"> а = а, </w:t>
      </w:r>
      <w:r w:rsidRPr="002B5942">
        <w:rPr>
          <w:rFonts w:ascii="Times New Roman" w:hAnsi="Times New Roman"/>
          <w:sz w:val="24"/>
          <w:szCs w:val="24"/>
        </w:rPr>
        <w:t xml:space="preserve">0 ∙ </w:t>
      </w:r>
      <w:r w:rsidRPr="002B5942">
        <w:rPr>
          <w:rFonts w:ascii="Times New Roman" w:hAnsi="Times New Roman"/>
          <w:i/>
          <w:sz w:val="24"/>
          <w:szCs w:val="24"/>
        </w:rPr>
        <w:t>с</w:t>
      </w:r>
      <w:r w:rsidRPr="002B5942">
        <w:rPr>
          <w:rFonts w:ascii="Times New Roman" w:hAnsi="Times New Roman"/>
          <w:sz w:val="24"/>
          <w:szCs w:val="24"/>
        </w:rPr>
        <w:t xml:space="preserve"> = 0 и др.). Уравнение. Решение уравнений (подбором значения неизвестного, на основе соотношений между целым и частью, на основе взаимосвязей между компонентами и результатами арифметических действий).</w:t>
      </w:r>
    </w:p>
    <w:p w:rsidR="00F3531A" w:rsidRPr="002B5942" w:rsidRDefault="00F3531A" w:rsidP="002B5942">
      <w:pPr>
        <w:spacing w:after="0" w:line="240" w:lineRule="auto"/>
        <w:rPr>
          <w:rFonts w:ascii="Times New Roman" w:hAnsi="Times New Roman"/>
          <w:b/>
          <w:sz w:val="24"/>
          <w:szCs w:val="24"/>
        </w:rPr>
      </w:pPr>
      <w:r w:rsidRPr="002B5942">
        <w:rPr>
          <w:rFonts w:ascii="Times New Roman" w:hAnsi="Times New Roman"/>
          <w:b/>
          <w:sz w:val="24"/>
          <w:szCs w:val="24"/>
        </w:rPr>
        <w:t>Работа</w:t>
      </w:r>
      <w:r w:rsidRPr="002B5942">
        <w:rPr>
          <w:rFonts w:ascii="Times New Roman" w:hAnsi="Times New Roman"/>
          <w:sz w:val="24"/>
          <w:szCs w:val="24"/>
        </w:rPr>
        <w:t xml:space="preserve"> </w:t>
      </w:r>
      <w:r w:rsidRPr="002B5942">
        <w:rPr>
          <w:rFonts w:ascii="Times New Roman" w:hAnsi="Times New Roman"/>
          <w:b/>
          <w:sz w:val="24"/>
          <w:szCs w:val="24"/>
        </w:rPr>
        <w:t>с текстовыми задачами</w:t>
      </w:r>
    </w:p>
    <w:p w:rsidR="00F3531A" w:rsidRPr="002B5942" w:rsidRDefault="00F3531A" w:rsidP="002B5942">
      <w:pPr>
        <w:spacing w:after="0" w:line="240" w:lineRule="auto"/>
        <w:ind w:firstLine="540"/>
        <w:jc w:val="both"/>
        <w:rPr>
          <w:rFonts w:ascii="Times New Roman" w:hAnsi="Times New Roman"/>
          <w:sz w:val="24"/>
          <w:szCs w:val="24"/>
        </w:rPr>
      </w:pPr>
      <w:r w:rsidRPr="002B5942">
        <w:rPr>
          <w:rFonts w:ascii="Times New Roman" w:hAnsi="Times New Roman"/>
          <w:sz w:val="24"/>
          <w:szCs w:val="24"/>
        </w:rPr>
        <w:t>Задача. Структура задачи. Решение текстовых задач арифметическим способом. Планирование хода решения задач.</w:t>
      </w:r>
    </w:p>
    <w:p w:rsidR="00F3531A" w:rsidRPr="002B5942" w:rsidRDefault="00F3531A" w:rsidP="002B5942">
      <w:pPr>
        <w:spacing w:after="0" w:line="240" w:lineRule="auto"/>
        <w:ind w:firstLine="540"/>
        <w:jc w:val="both"/>
        <w:rPr>
          <w:rFonts w:ascii="Times New Roman" w:hAnsi="Times New Roman"/>
          <w:sz w:val="24"/>
          <w:szCs w:val="24"/>
        </w:rPr>
      </w:pPr>
      <w:r w:rsidRPr="002B5942">
        <w:rPr>
          <w:rFonts w:ascii="Times New Roman" w:hAnsi="Times New Roman"/>
          <w:sz w:val="24"/>
          <w:szCs w:val="24"/>
        </w:rPr>
        <w:t xml:space="preserve">Текстовые задачи, раскрывающие смысл арифметических действий (сложение, вычитание, умножение и деление). Текстовые задачи, содержащие отношения «больше на (в) </w:t>
      </w:r>
      <w:r w:rsidRPr="002B5942">
        <w:rPr>
          <w:rFonts w:ascii="Times New Roman" w:hAnsi="Times New Roman"/>
          <w:sz w:val="24"/>
          <w:szCs w:val="24"/>
        </w:rPr>
        <w:lastRenderedPageBreak/>
        <w:t>…», «меньше на (в) …». Текстовые задачи, содержащие зависимости, характеризующие процесс движения (скорость, время, пройденный путь), расчёт стоимости товара (цена, количество, общая стоимость товара), расход материала при изготовлении предметов (расход на один предмет, количество предметов, общий расход) и др. Задачи на определение начала, конца и продолжительности события. Задачи на нахождение доли целого и целого по его доле.</w:t>
      </w:r>
    </w:p>
    <w:p w:rsidR="00F3531A" w:rsidRPr="002B5942" w:rsidRDefault="00F3531A" w:rsidP="002B5942">
      <w:pPr>
        <w:spacing w:after="0" w:line="240" w:lineRule="auto"/>
        <w:ind w:firstLine="540"/>
        <w:jc w:val="both"/>
        <w:rPr>
          <w:rFonts w:ascii="Times New Roman" w:hAnsi="Times New Roman"/>
          <w:sz w:val="24"/>
          <w:szCs w:val="24"/>
        </w:rPr>
      </w:pPr>
      <w:r w:rsidRPr="002B5942">
        <w:rPr>
          <w:rFonts w:ascii="Times New Roman" w:hAnsi="Times New Roman"/>
          <w:sz w:val="24"/>
          <w:szCs w:val="24"/>
        </w:rPr>
        <w:t>Решение задач разными способами.</w:t>
      </w:r>
    </w:p>
    <w:p w:rsidR="00F3531A" w:rsidRPr="002B5942" w:rsidRDefault="00F3531A" w:rsidP="002B5942">
      <w:pPr>
        <w:spacing w:after="0" w:line="240" w:lineRule="auto"/>
        <w:ind w:firstLine="540"/>
        <w:jc w:val="both"/>
        <w:rPr>
          <w:rFonts w:ascii="Times New Roman" w:hAnsi="Times New Roman"/>
          <w:sz w:val="24"/>
          <w:szCs w:val="24"/>
        </w:rPr>
      </w:pPr>
      <w:r w:rsidRPr="002B5942">
        <w:rPr>
          <w:rFonts w:ascii="Times New Roman" w:hAnsi="Times New Roman"/>
          <w:sz w:val="24"/>
          <w:szCs w:val="24"/>
        </w:rPr>
        <w:t>Представление текста задачи в виде рисунка, схематического рисунка, схематического чертежа, краткой записи, в таблице, на диаграмме.</w:t>
      </w:r>
    </w:p>
    <w:p w:rsidR="00F3531A" w:rsidRPr="002B5942" w:rsidRDefault="00F3531A" w:rsidP="002B5942">
      <w:pPr>
        <w:spacing w:after="0" w:line="240" w:lineRule="auto"/>
        <w:rPr>
          <w:rFonts w:ascii="Times New Roman" w:hAnsi="Times New Roman"/>
          <w:b/>
          <w:sz w:val="24"/>
          <w:szCs w:val="24"/>
        </w:rPr>
      </w:pPr>
      <w:r w:rsidRPr="002B5942">
        <w:rPr>
          <w:rFonts w:ascii="Times New Roman" w:hAnsi="Times New Roman"/>
          <w:b/>
          <w:sz w:val="24"/>
          <w:szCs w:val="24"/>
        </w:rPr>
        <w:t>Пространственные отношения. Геометрические фигуры</w:t>
      </w:r>
    </w:p>
    <w:p w:rsidR="00F3531A" w:rsidRPr="002B5942" w:rsidRDefault="00F3531A" w:rsidP="002B5942">
      <w:pPr>
        <w:spacing w:after="0" w:line="240" w:lineRule="auto"/>
        <w:ind w:firstLine="540"/>
        <w:jc w:val="both"/>
        <w:rPr>
          <w:rFonts w:ascii="Times New Roman" w:hAnsi="Times New Roman"/>
          <w:sz w:val="24"/>
          <w:szCs w:val="24"/>
        </w:rPr>
      </w:pPr>
      <w:r w:rsidRPr="002B5942">
        <w:rPr>
          <w:rFonts w:ascii="Times New Roman" w:hAnsi="Times New Roman"/>
          <w:sz w:val="24"/>
          <w:szCs w:val="24"/>
        </w:rPr>
        <w:t xml:space="preserve">Взаимное расположение предметов в пространстве и на плоскости (выше — ниже, слева — справа, за — перед, между, вверху — внизу, ближе — дальше и др.). </w:t>
      </w:r>
    </w:p>
    <w:p w:rsidR="00F3531A" w:rsidRPr="002B5942" w:rsidRDefault="00F3531A" w:rsidP="002B5942">
      <w:pPr>
        <w:spacing w:after="0" w:line="240" w:lineRule="auto"/>
        <w:ind w:firstLine="540"/>
        <w:jc w:val="both"/>
        <w:rPr>
          <w:rFonts w:ascii="Times New Roman" w:hAnsi="Times New Roman"/>
          <w:sz w:val="24"/>
          <w:szCs w:val="24"/>
        </w:rPr>
      </w:pPr>
      <w:r w:rsidRPr="002B5942">
        <w:rPr>
          <w:rFonts w:ascii="Times New Roman" w:hAnsi="Times New Roman"/>
          <w:sz w:val="24"/>
          <w:szCs w:val="24"/>
        </w:rPr>
        <w:t>Распознавание и изображение геометрических фигур: точка, линия (прямая, кривая), отрезок, луч, угол, ломаная; многоугольник (треугольник, четырёхугольник, прямоугольник, квадрат, пятиугольник и т. д.).</w:t>
      </w:r>
    </w:p>
    <w:p w:rsidR="00F3531A" w:rsidRPr="002B5942" w:rsidRDefault="00F3531A" w:rsidP="002B5942">
      <w:pPr>
        <w:spacing w:after="0" w:line="240" w:lineRule="auto"/>
        <w:ind w:firstLine="540"/>
        <w:jc w:val="both"/>
        <w:rPr>
          <w:rFonts w:ascii="Times New Roman" w:hAnsi="Times New Roman"/>
          <w:sz w:val="24"/>
          <w:szCs w:val="24"/>
        </w:rPr>
      </w:pPr>
      <w:r w:rsidRPr="002B5942">
        <w:rPr>
          <w:rFonts w:ascii="Times New Roman" w:hAnsi="Times New Roman"/>
          <w:sz w:val="24"/>
          <w:szCs w:val="24"/>
        </w:rPr>
        <w:t xml:space="preserve">Свойства сторон прямоугольника. </w:t>
      </w:r>
    </w:p>
    <w:p w:rsidR="00F3531A" w:rsidRPr="002B5942" w:rsidRDefault="00F3531A" w:rsidP="002B5942">
      <w:pPr>
        <w:spacing w:after="0" w:line="240" w:lineRule="auto"/>
        <w:ind w:firstLine="540"/>
        <w:jc w:val="both"/>
        <w:rPr>
          <w:rFonts w:ascii="Times New Roman" w:hAnsi="Times New Roman"/>
          <w:sz w:val="24"/>
          <w:szCs w:val="24"/>
        </w:rPr>
      </w:pPr>
      <w:r w:rsidRPr="002B5942">
        <w:rPr>
          <w:rFonts w:ascii="Times New Roman" w:hAnsi="Times New Roman"/>
          <w:sz w:val="24"/>
          <w:szCs w:val="24"/>
        </w:rPr>
        <w:t xml:space="preserve">Виды треугольников по углам: прямоугольный, тупоугольный, остроугольный. Виды треугольников по соотношению длин сторон: разносторонний, равнобедренный (равносторонний). </w:t>
      </w:r>
    </w:p>
    <w:p w:rsidR="00F3531A" w:rsidRPr="002B5942" w:rsidRDefault="00F3531A" w:rsidP="002B5942">
      <w:pPr>
        <w:spacing w:after="0" w:line="240" w:lineRule="auto"/>
        <w:ind w:firstLine="540"/>
        <w:jc w:val="both"/>
        <w:rPr>
          <w:rFonts w:ascii="Times New Roman" w:hAnsi="Times New Roman"/>
          <w:sz w:val="24"/>
          <w:szCs w:val="24"/>
        </w:rPr>
      </w:pPr>
      <w:r w:rsidRPr="002B5942">
        <w:rPr>
          <w:rFonts w:ascii="Times New Roman" w:hAnsi="Times New Roman"/>
          <w:sz w:val="24"/>
          <w:szCs w:val="24"/>
        </w:rPr>
        <w:t xml:space="preserve">Окружность (круг). Центр, радиус окружности (круга). </w:t>
      </w:r>
    </w:p>
    <w:p w:rsidR="00F3531A" w:rsidRPr="002B5942" w:rsidRDefault="00F3531A" w:rsidP="002B5942">
      <w:pPr>
        <w:spacing w:after="0" w:line="240" w:lineRule="auto"/>
        <w:ind w:firstLine="540"/>
        <w:jc w:val="both"/>
        <w:rPr>
          <w:rFonts w:ascii="Times New Roman" w:hAnsi="Times New Roman"/>
          <w:sz w:val="24"/>
          <w:szCs w:val="24"/>
        </w:rPr>
      </w:pPr>
      <w:r w:rsidRPr="002B5942">
        <w:rPr>
          <w:rFonts w:ascii="Times New Roman" w:hAnsi="Times New Roman"/>
          <w:sz w:val="24"/>
          <w:szCs w:val="24"/>
        </w:rPr>
        <w:t>Использование чертёжных инструментов (линейка, угольник, циркуль) для выполнения построений.</w:t>
      </w:r>
    </w:p>
    <w:p w:rsidR="00F3531A" w:rsidRPr="002B5942" w:rsidRDefault="00F3531A" w:rsidP="002B5942">
      <w:pPr>
        <w:spacing w:after="0" w:line="240" w:lineRule="auto"/>
        <w:ind w:firstLine="540"/>
        <w:jc w:val="both"/>
        <w:rPr>
          <w:rFonts w:ascii="Times New Roman" w:hAnsi="Times New Roman"/>
          <w:sz w:val="24"/>
          <w:szCs w:val="24"/>
        </w:rPr>
      </w:pPr>
      <w:r w:rsidRPr="002B5942">
        <w:rPr>
          <w:rFonts w:ascii="Times New Roman" w:hAnsi="Times New Roman"/>
          <w:sz w:val="24"/>
          <w:szCs w:val="24"/>
        </w:rPr>
        <w:t xml:space="preserve">Геометрические формы в окружающем мире. Распознавание и называние геометрических тел: куб, пирамида, шар. </w:t>
      </w:r>
    </w:p>
    <w:p w:rsidR="00F3531A" w:rsidRPr="002B5942" w:rsidRDefault="00F3531A" w:rsidP="002B5942">
      <w:pPr>
        <w:spacing w:after="0" w:line="240" w:lineRule="auto"/>
        <w:rPr>
          <w:rFonts w:ascii="Times New Roman" w:hAnsi="Times New Roman"/>
          <w:b/>
          <w:sz w:val="24"/>
          <w:szCs w:val="24"/>
        </w:rPr>
      </w:pPr>
      <w:r w:rsidRPr="002B5942">
        <w:rPr>
          <w:rFonts w:ascii="Times New Roman" w:hAnsi="Times New Roman"/>
          <w:b/>
          <w:sz w:val="24"/>
          <w:szCs w:val="24"/>
        </w:rPr>
        <w:t>Геометрические величины</w:t>
      </w:r>
    </w:p>
    <w:p w:rsidR="00F3531A" w:rsidRPr="002B5942" w:rsidRDefault="00F3531A" w:rsidP="002B5942">
      <w:pPr>
        <w:spacing w:after="0" w:line="240" w:lineRule="auto"/>
        <w:ind w:firstLine="540"/>
        <w:jc w:val="both"/>
        <w:rPr>
          <w:rFonts w:ascii="Times New Roman" w:hAnsi="Times New Roman"/>
          <w:sz w:val="24"/>
          <w:szCs w:val="24"/>
        </w:rPr>
      </w:pPr>
      <w:r w:rsidRPr="002B5942">
        <w:rPr>
          <w:rFonts w:ascii="Times New Roman" w:hAnsi="Times New Roman"/>
          <w:sz w:val="24"/>
          <w:szCs w:val="24"/>
        </w:rPr>
        <w:t xml:space="preserve">Геометрические величины и их измерение. Длина. Единицы длины (миллиметр, сантиметр, дециметр, метр, километр). Соотношения между единицами длины. Перевод одних единиц длины в другие. Измерение длины отрезка и построение отрезка заданной длины. Периметр. Вычисление периметра многоугольника, в том числе периметра прямоугольника (квадрата). </w:t>
      </w:r>
    </w:p>
    <w:p w:rsidR="00F3531A" w:rsidRPr="002B5942" w:rsidRDefault="00F3531A" w:rsidP="002B5942">
      <w:pPr>
        <w:spacing w:after="0" w:line="240" w:lineRule="auto"/>
        <w:ind w:firstLine="540"/>
        <w:jc w:val="both"/>
        <w:rPr>
          <w:rFonts w:ascii="Times New Roman" w:hAnsi="Times New Roman"/>
          <w:sz w:val="24"/>
          <w:szCs w:val="24"/>
        </w:rPr>
      </w:pPr>
      <w:r w:rsidRPr="002B5942">
        <w:rPr>
          <w:rFonts w:ascii="Times New Roman" w:hAnsi="Times New Roman"/>
          <w:sz w:val="24"/>
          <w:szCs w:val="24"/>
        </w:rPr>
        <w:t>Площадь. Площадь геометрической фигуры. Единицы площади (квадратный миллиметр, квадратный сантиметр, квадратный дециметр, квадратный метр, квадратный километр). Точное и приближённое (с помощью палетки) измерение площади геометрической фигуры. Вычисление площади прямоугольника (квадрата).</w:t>
      </w:r>
    </w:p>
    <w:p w:rsidR="00F3531A" w:rsidRPr="002B5942" w:rsidRDefault="00F3531A" w:rsidP="002B5942">
      <w:pPr>
        <w:spacing w:after="0" w:line="240" w:lineRule="auto"/>
        <w:rPr>
          <w:rFonts w:ascii="Times New Roman" w:hAnsi="Times New Roman"/>
          <w:b/>
          <w:sz w:val="24"/>
          <w:szCs w:val="24"/>
        </w:rPr>
      </w:pPr>
      <w:r w:rsidRPr="002B5942">
        <w:rPr>
          <w:rFonts w:ascii="Times New Roman" w:hAnsi="Times New Roman"/>
          <w:b/>
          <w:sz w:val="24"/>
          <w:szCs w:val="24"/>
        </w:rPr>
        <w:t>Работа с информацией</w:t>
      </w:r>
    </w:p>
    <w:p w:rsidR="00F3531A" w:rsidRPr="002B5942" w:rsidRDefault="00F3531A" w:rsidP="002B5942">
      <w:pPr>
        <w:spacing w:after="0" w:line="240" w:lineRule="auto"/>
        <w:ind w:firstLine="540"/>
        <w:jc w:val="both"/>
        <w:rPr>
          <w:rFonts w:ascii="Times New Roman" w:hAnsi="Times New Roman"/>
          <w:sz w:val="24"/>
          <w:szCs w:val="24"/>
        </w:rPr>
      </w:pPr>
      <w:r w:rsidRPr="002B5942">
        <w:rPr>
          <w:rFonts w:ascii="Times New Roman" w:hAnsi="Times New Roman"/>
          <w:sz w:val="24"/>
          <w:szCs w:val="24"/>
        </w:rPr>
        <w:t>Сбор и представление информации, связанной со счётом (пересчётом), измерением величин; анализ и представление информации в разных формах: таблицы, столбчатой диаграммы. Чтение и заполнение таблиц, чтение и построение столбчатых диаграмм.</w:t>
      </w:r>
    </w:p>
    <w:p w:rsidR="00F3531A" w:rsidRPr="002B5942" w:rsidRDefault="00F3531A" w:rsidP="002B5942">
      <w:pPr>
        <w:spacing w:after="0" w:line="240" w:lineRule="auto"/>
        <w:ind w:firstLine="540"/>
        <w:jc w:val="both"/>
        <w:rPr>
          <w:rFonts w:ascii="Times New Roman" w:hAnsi="Times New Roman"/>
          <w:sz w:val="24"/>
          <w:szCs w:val="24"/>
        </w:rPr>
      </w:pPr>
      <w:r w:rsidRPr="002B5942">
        <w:rPr>
          <w:rFonts w:ascii="Times New Roman" w:hAnsi="Times New Roman"/>
          <w:sz w:val="24"/>
          <w:szCs w:val="24"/>
        </w:rPr>
        <w:t>Интерпретация данных таблицы и столбчатой диаграммы.</w:t>
      </w:r>
    </w:p>
    <w:p w:rsidR="00F3531A" w:rsidRPr="002B5942" w:rsidRDefault="00F3531A" w:rsidP="002B5942">
      <w:pPr>
        <w:spacing w:after="0" w:line="240" w:lineRule="auto"/>
        <w:ind w:firstLine="540"/>
        <w:jc w:val="both"/>
        <w:rPr>
          <w:rFonts w:ascii="Times New Roman" w:hAnsi="Times New Roman"/>
          <w:sz w:val="24"/>
          <w:szCs w:val="24"/>
        </w:rPr>
      </w:pPr>
      <w:r w:rsidRPr="002B5942">
        <w:rPr>
          <w:rFonts w:ascii="Times New Roman" w:hAnsi="Times New Roman"/>
          <w:sz w:val="24"/>
          <w:szCs w:val="24"/>
        </w:rPr>
        <w:t>Составление конечной последовательности (цепочки) предметов, чисел, числовых выражений, геометрических фигур и др. по заданному правилу. Составление, запись и выполнение простого алгоритма (плана) поиска информации.</w:t>
      </w:r>
    </w:p>
    <w:p w:rsidR="00F3531A" w:rsidRPr="002B5942" w:rsidRDefault="00F3531A" w:rsidP="002B5942">
      <w:pPr>
        <w:spacing w:after="0" w:line="240" w:lineRule="auto"/>
        <w:ind w:firstLine="540"/>
        <w:jc w:val="both"/>
        <w:rPr>
          <w:rFonts w:ascii="Times New Roman" w:hAnsi="Times New Roman"/>
          <w:sz w:val="24"/>
          <w:szCs w:val="24"/>
        </w:rPr>
      </w:pPr>
      <w:r w:rsidRPr="002B5942">
        <w:rPr>
          <w:rFonts w:ascii="Times New Roman" w:hAnsi="Times New Roman"/>
          <w:sz w:val="24"/>
          <w:szCs w:val="24"/>
        </w:rPr>
        <w:t>Построение простейших логических высказываний с помощью логических связок и слов («верно/неверно, что …», «если …, то …», «все», «каждый» и др.).</w:t>
      </w:r>
    </w:p>
    <w:p w:rsidR="005241C0" w:rsidRDefault="005241C0" w:rsidP="002B5942">
      <w:pPr>
        <w:spacing w:after="0" w:line="240" w:lineRule="auto"/>
        <w:rPr>
          <w:rFonts w:ascii="Times New Roman" w:hAnsi="Times New Roman"/>
          <w:b/>
          <w:sz w:val="24"/>
          <w:szCs w:val="24"/>
        </w:rPr>
      </w:pPr>
    </w:p>
    <w:p w:rsidR="002B3F93" w:rsidRPr="002B5942" w:rsidRDefault="002A6C2C" w:rsidP="002B5942">
      <w:pPr>
        <w:spacing w:after="0" w:line="240" w:lineRule="auto"/>
        <w:rPr>
          <w:rFonts w:ascii="Times New Roman" w:hAnsi="Times New Roman"/>
          <w:b/>
          <w:sz w:val="24"/>
          <w:szCs w:val="24"/>
        </w:rPr>
      </w:pPr>
      <w:r w:rsidRPr="002B5942">
        <w:rPr>
          <w:rFonts w:ascii="Times New Roman" w:hAnsi="Times New Roman"/>
          <w:b/>
          <w:sz w:val="24"/>
          <w:szCs w:val="24"/>
        </w:rPr>
        <w:t>ОКРУЖАЮЩИЙ МИР</w:t>
      </w:r>
    </w:p>
    <w:p w:rsidR="005241C0" w:rsidRDefault="005241C0" w:rsidP="002B5942">
      <w:pPr>
        <w:shd w:val="clear" w:color="auto" w:fill="FFFFFF"/>
        <w:autoSpaceDE w:val="0"/>
        <w:autoSpaceDN w:val="0"/>
        <w:adjustRightInd w:val="0"/>
        <w:spacing w:after="0" w:line="240" w:lineRule="auto"/>
        <w:ind w:firstLine="567"/>
        <w:jc w:val="center"/>
        <w:rPr>
          <w:rFonts w:ascii="Times New Roman" w:eastAsia="Times New Roman" w:hAnsi="Times New Roman"/>
          <w:b/>
          <w:bCs/>
          <w:sz w:val="24"/>
          <w:szCs w:val="24"/>
          <w:lang w:eastAsia="ru-RU"/>
        </w:rPr>
      </w:pPr>
    </w:p>
    <w:p w:rsidR="005241C0" w:rsidRDefault="008D6FB5" w:rsidP="002B5942">
      <w:pPr>
        <w:shd w:val="clear" w:color="auto" w:fill="FFFFFF"/>
        <w:autoSpaceDE w:val="0"/>
        <w:autoSpaceDN w:val="0"/>
        <w:adjustRightInd w:val="0"/>
        <w:spacing w:after="0" w:line="240" w:lineRule="auto"/>
        <w:ind w:firstLine="567"/>
        <w:jc w:val="center"/>
        <w:rPr>
          <w:rFonts w:ascii="Times New Roman" w:eastAsia="Times New Roman" w:hAnsi="Times New Roman"/>
          <w:b/>
          <w:sz w:val="24"/>
          <w:szCs w:val="24"/>
          <w:lang w:eastAsia="ru-RU"/>
        </w:rPr>
      </w:pPr>
      <w:r w:rsidRPr="002B5942">
        <w:rPr>
          <w:rFonts w:ascii="Times New Roman" w:eastAsia="Times New Roman" w:hAnsi="Times New Roman"/>
          <w:b/>
          <w:bCs/>
          <w:sz w:val="24"/>
          <w:szCs w:val="24"/>
          <w:lang w:eastAsia="ru-RU"/>
        </w:rPr>
        <w:t xml:space="preserve">СОДЕРЖАНИЕ КУРСА </w:t>
      </w:r>
      <w:r w:rsidR="00337908">
        <w:rPr>
          <w:rFonts w:ascii="Times New Roman" w:eastAsia="Times New Roman" w:hAnsi="Times New Roman"/>
          <w:b/>
          <w:bCs/>
          <w:sz w:val="24"/>
          <w:szCs w:val="24"/>
          <w:lang w:eastAsia="ru-RU"/>
        </w:rPr>
        <w:t>(202 часа)</w:t>
      </w:r>
    </w:p>
    <w:p w:rsidR="008D6FB5" w:rsidRPr="005241C0" w:rsidRDefault="008D6FB5" w:rsidP="002B5942">
      <w:pPr>
        <w:shd w:val="clear" w:color="auto" w:fill="FFFFFF"/>
        <w:autoSpaceDE w:val="0"/>
        <w:autoSpaceDN w:val="0"/>
        <w:adjustRightInd w:val="0"/>
        <w:spacing w:after="0" w:line="240" w:lineRule="auto"/>
        <w:ind w:firstLine="567"/>
        <w:jc w:val="center"/>
        <w:rPr>
          <w:rFonts w:ascii="Times New Roman" w:eastAsia="Times New Roman" w:hAnsi="Times New Roman"/>
          <w:b/>
          <w:sz w:val="24"/>
          <w:szCs w:val="24"/>
          <w:lang w:eastAsia="ru-RU"/>
        </w:rPr>
      </w:pPr>
      <w:r w:rsidRPr="005241C0">
        <w:rPr>
          <w:rFonts w:ascii="Times New Roman" w:eastAsia="Times New Roman" w:hAnsi="Times New Roman"/>
          <w:b/>
          <w:sz w:val="24"/>
          <w:szCs w:val="24"/>
          <w:lang w:eastAsia="ru-RU"/>
        </w:rPr>
        <w:t>Человек и природа</w:t>
      </w:r>
    </w:p>
    <w:p w:rsidR="008D6FB5" w:rsidRPr="002B5942" w:rsidRDefault="008D6FB5" w:rsidP="002B5942">
      <w:pPr>
        <w:shd w:val="clear" w:color="auto" w:fill="FFFFFF"/>
        <w:autoSpaceDE w:val="0"/>
        <w:autoSpaceDN w:val="0"/>
        <w:adjustRightInd w:val="0"/>
        <w:spacing w:after="0" w:line="240" w:lineRule="auto"/>
        <w:ind w:firstLine="567"/>
        <w:jc w:val="both"/>
        <w:rPr>
          <w:rFonts w:ascii="Times New Roman" w:hAnsi="Times New Roman"/>
          <w:sz w:val="24"/>
          <w:szCs w:val="24"/>
          <w:lang w:eastAsia="ru-RU"/>
        </w:rPr>
      </w:pPr>
      <w:r w:rsidRPr="002B5942">
        <w:rPr>
          <w:rFonts w:ascii="Times New Roman" w:eastAsia="Times New Roman" w:hAnsi="Times New Roman"/>
          <w:sz w:val="24"/>
          <w:szCs w:val="24"/>
          <w:lang w:eastAsia="ru-RU"/>
        </w:rPr>
        <w:lastRenderedPageBreak/>
        <w:t>Природа — это то, что нас окружает, но не создано челове</w:t>
      </w:r>
      <w:r w:rsidRPr="002B5942">
        <w:rPr>
          <w:rFonts w:ascii="Times New Roman" w:eastAsia="Times New Roman" w:hAnsi="Times New Roman"/>
          <w:sz w:val="24"/>
          <w:szCs w:val="24"/>
          <w:lang w:eastAsia="ru-RU"/>
        </w:rPr>
        <w:softHyphen/>
        <w:t>ком. Природные объекты и предметы, созданные человеком. Неживая и живая природа. Признаки предметов (цвет, форма, сравнительные размеры и др.). Примеры явлений природы: смена времён года, снегопад, листопад, перелёты птиц, смена,, времени суток, рассвет, закат, ветер, дождь, гроза.</w:t>
      </w:r>
    </w:p>
    <w:p w:rsidR="008D6FB5" w:rsidRPr="002B5942" w:rsidRDefault="008D6FB5" w:rsidP="002B5942">
      <w:pPr>
        <w:shd w:val="clear" w:color="auto" w:fill="FFFFFF"/>
        <w:autoSpaceDE w:val="0"/>
        <w:autoSpaceDN w:val="0"/>
        <w:adjustRightInd w:val="0"/>
        <w:spacing w:after="0" w:line="240" w:lineRule="auto"/>
        <w:ind w:firstLine="567"/>
        <w:jc w:val="both"/>
        <w:rPr>
          <w:rFonts w:ascii="Times New Roman" w:hAnsi="Times New Roman"/>
          <w:sz w:val="24"/>
          <w:szCs w:val="24"/>
          <w:lang w:eastAsia="ru-RU"/>
        </w:rPr>
      </w:pPr>
      <w:r w:rsidRPr="002B5942">
        <w:rPr>
          <w:rFonts w:ascii="Times New Roman" w:eastAsia="Times New Roman" w:hAnsi="Times New Roman"/>
          <w:sz w:val="24"/>
          <w:szCs w:val="24"/>
          <w:lang w:eastAsia="ru-RU"/>
        </w:rPr>
        <w:t>Вещество — это то, из чего состоят все природные объекты и предметы. Разнообразие веществ в окружающем мире. Примеры веществ: соль, сахар, вода, природный газ. Твёрдые тела, жид</w:t>
      </w:r>
      <w:r w:rsidRPr="002B5942">
        <w:rPr>
          <w:rFonts w:ascii="Times New Roman" w:eastAsia="Times New Roman" w:hAnsi="Times New Roman"/>
          <w:sz w:val="24"/>
          <w:szCs w:val="24"/>
          <w:lang w:eastAsia="ru-RU"/>
        </w:rPr>
        <w:softHyphen/>
        <w:t>кости, газы. Простейшие практические работы с веществами, жидкостями, газами.</w:t>
      </w:r>
    </w:p>
    <w:p w:rsidR="008D6FB5" w:rsidRPr="002B5942" w:rsidRDefault="008D6FB5" w:rsidP="002B5942">
      <w:pPr>
        <w:shd w:val="clear" w:color="auto" w:fill="FFFFFF"/>
        <w:autoSpaceDE w:val="0"/>
        <w:autoSpaceDN w:val="0"/>
        <w:adjustRightInd w:val="0"/>
        <w:spacing w:after="0" w:line="240" w:lineRule="auto"/>
        <w:ind w:firstLine="567"/>
        <w:jc w:val="both"/>
        <w:rPr>
          <w:rFonts w:ascii="Times New Roman" w:hAnsi="Times New Roman"/>
          <w:sz w:val="24"/>
          <w:szCs w:val="24"/>
          <w:lang w:eastAsia="ru-RU"/>
        </w:rPr>
      </w:pPr>
      <w:r w:rsidRPr="002B5942">
        <w:rPr>
          <w:rFonts w:ascii="Times New Roman" w:eastAsia="Times New Roman" w:hAnsi="Times New Roman"/>
          <w:sz w:val="24"/>
          <w:szCs w:val="24"/>
          <w:lang w:eastAsia="ru-RU"/>
        </w:rPr>
        <w:t>Звёзды и планеты. Солнце — ближайшая к нам звезда, источ</w:t>
      </w:r>
      <w:r w:rsidRPr="002B5942">
        <w:rPr>
          <w:rFonts w:ascii="Times New Roman" w:eastAsia="Times New Roman" w:hAnsi="Times New Roman"/>
          <w:sz w:val="24"/>
          <w:szCs w:val="24"/>
          <w:lang w:eastAsia="ru-RU"/>
        </w:rPr>
        <w:softHyphen/>
        <w:t>ник света и тепла для всего живого на Земле. Земля — планета, общее представление о форме и размерах Земли. Глобус как модель Земли. Географическая карта и план. Материки и океа</w:t>
      </w:r>
      <w:r w:rsidRPr="002B5942">
        <w:rPr>
          <w:rFonts w:ascii="Times New Roman" w:eastAsia="Times New Roman" w:hAnsi="Times New Roman"/>
          <w:sz w:val="24"/>
          <w:szCs w:val="24"/>
          <w:lang w:eastAsia="ru-RU"/>
        </w:rPr>
        <w:softHyphen/>
        <w:t xml:space="preserve">ны, их названия, расположение на глобусе и карте. Важнейшие природные объекты своей страны, района. Ориентирование на местности. Компас. </w:t>
      </w:r>
    </w:p>
    <w:p w:rsidR="008D6FB5" w:rsidRPr="002B5942" w:rsidRDefault="008D6FB5" w:rsidP="002B5942">
      <w:pPr>
        <w:shd w:val="clear" w:color="auto" w:fill="FFFFFF"/>
        <w:autoSpaceDE w:val="0"/>
        <w:autoSpaceDN w:val="0"/>
        <w:adjustRightInd w:val="0"/>
        <w:spacing w:after="0" w:line="240" w:lineRule="auto"/>
        <w:ind w:firstLine="567"/>
        <w:jc w:val="both"/>
        <w:rPr>
          <w:rFonts w:ascii="Times New Roman" w:hAnsi="Times New Roman"/>
          <w:sz w:val="24"/>
          <w:szCs w:val="24"/>
          <w:lang w:eastAsia="ru-RU"/>
        </w:rPr>
      </w:pPr>
      <w:r w:rsidRPr="002B5942">
        <w:rPr>
          <w:rFonts w:ascii="Times New Roman" w:eastAsia="Times New Roman" w:hAnsi="Times New Roman"/>
          <w:sz w:val="24"/>
          <w:szCs w:val="24"/>
          <w:lang w:eastAsia="ru-RU"/>
        </w:rPr>
        <w:t>Смена дня и ночи на Земле. Вращение Земли как причина смены дня и ночи. Времена года, их особенности (на основе наблюдений). Обращение Земли вокруг Солнца как причина смены времён года. Смена времён года в родном крае на основе наблюдений.</w:t>
      </w:r>
    </w:p>
    <w:p w:rsidR="008D6FB5" w:rsidRPr="002B5942" w:rsidRDefault="008D6FB5" w:rsidP="002B5942">
      <w:pPr>
        <w:shd w:val="clear" w:color="auto" w:fill="FFFFFF"/>
        <w:autoSpaceDE w:val="0"/>
        <w:autoSpaceDN w:val="0"/>
        <w:adjustRightInd w:val="0"/>
        <w:spacing w:after="0" w:line="240" w:lineRule="auto"/>
        <w:ind w:firstLine="567"/>
        <w:jc w:val="both"/>
        <w:rPr>
          <w:rFonts w:ascii="Times New Roman" w:hAnsi="Times New Roman"/>
          <w:sz w:val="24"/>
          <w:szCs w:val="24"/>
          <w:lang w:eastAsia="ru-RU"/>
        </w:rPr>
      </w:pPr>
      <w:r w:rsidRPr="002B5942">
        <w:rPr>
          <w:rFonts w:ascii="Times New Roman" w:eastAsia="Times New Roman" w:hAnsi="Times New Roman"/>
          <w:sz w:val="24"/>
          <w:szCs w:val="24"/>
          <w:lang w:eastAsia="ru-RU"/>
        </w:rPr>
        <w:t>Погода, её составляющие (температура воздуха, облачность, осадки, ветер). Наблюдение за погодой своего края. Предска</w:t>
      </w:r>
      <w:r w:rsidRPr="002B5942">
        <w:rPr>
          <w:rFonts w:ascii="Times New Roman" w:eastAsia="Times New Roman" w:hAnsi="Times New Roman"/>
          <w:sz w:val="24"/>
          <w:szCs w:val="24"/>
          <w:lang w:eastAsia="ru-RU"/>
        </w:rPr>
        <w:softHyphen/>
        <w:t>зание погоды и его значение в жизни людей.</w:t>
      </w:r>
    </w:p>
    <w:p w:rsidR="008D6FB5" w:rsidRPr="002B5942" w:rsidRDefault="008D6FB5" w:rsidP="002B5942">
      <w:pPr>
        <w:shd w:val="clear" w:color="auto" w:fill="FFFFFF"/>
        <w:autoSpaceDE w:val="0"/>
        <w:autoSpaceDN w:val="0"/>
        <w:adjustRightInd w:val="0"/>
        <w:spacing w:after="0" w:line="240" w:lineRule="auto"/>
        <w:ind w:firstLine="567"/>
        <w:jc w:val="both"/>
        <w:rPr>
          <w:rFonts w:ascii="Times New Roman" w:hAnsi="Times New Roman"/>
          <w:sz w:val="24"/>
          <w:szCs w:val="24"/>
          <w:lang w:eastAsia="ru-RU"/>
        </w:rPr>
      </w:pPr>
      <w:r w:rsidRPr="002B5942">
        <w:rPr>
          <w:rFonts w:ascii="Times New Roman" w:eastAsia="Times New Roman" w:hAnsi="Times New Roman"/>
          <w:sz w:val="24"/>
          <w:szCs w:val="24"/>
          <w:lang w:eastAsia="ru-RU"/>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w:t>
      </w:r>
      <w:r w:rsidRPr="002B5942">
        <w:rPr>
          <w:rFonts w:ascii="Times New Roman" w:eastAsia="Times New Roman" w:hAnsi="Times New Roman"/>
          <w:sz w:val="24"/>
          <w:szCs w:val="24"/>
          <w:lang w:eastAsia="ru-RU"/>
        </w:rPr>
        <w:softHyphen/>
        <w:t>теристика на основе наблюдений).</w:t>
      </w:r>
    </w:p>
    <w:p w:rsidR="008D6FB5" w:rsidRPr="002B5942" w:rsidRDefault="008D6FB5" w:rsidP="002B5942">
      <w:pPr>
        <w:shd w:val="clear" w:color="auto" w:fill="FFFFFF"/>
        <w:autoSpaceDE w:val="0"/>
        <w:autoSpaceDN w:val="0"/>
        <w:adjustRightInd w:val="0"/>
        <w:spacing w:after="0" w:line="240" w:lineRule="auto"/>
        <w:ind w:firstLine="567"/>
        <w:jc w:val="both"/>
        <w:rPr>
          <w:rFonts w:ascii="Times New Roman" w:hAnsi="Times New Roman"/>
          <w:sz w:val="24"/>
          <w:szCs w:val="24"/>
          <w:lang w:eastAsia="ru-RU"/>
        </w:rPr>
      </w:pPr>
      <w:r w:rsidRPr="002B5942">
        <w:rPr>
          <w:rFonts w:ascii="Times New Roman" w:eastAsia="Times New Roman" w:hAnsi="Times New Roman"/>
          <w:sz w:val="24"/>
          <w:szCs w:val="24"/>
          <w:lang w:eastAsia="ru-RU"/>
        </w:rPr>
        <w:t>Водные богатства, их разнообразие (океан, море, река, озеро, пруд); использование человеком. Водные богатства родного края (названия, краткая характеристика на основе наблюдений).</w:t>
      </w:r>
    </w:p>
    <w:p w:rsidR="008D6FB5" w:rsidRPr="002B5942" w:rsidRDefault="008D6FB5" w:rsidP="002B5942">
      <w:pPr>
        <w:shd w:val="clear" w:color="auto" w:fill="FFFFFF"/>
        <w:autoSpaceDE w:val="0"/>
        <w:autoSpaceDN w:val="0"/>
        <w:adjustRightInd w:val="0"/>
        <w:spacing w:after="0" w:line="240" w:lineRule="auto"/>
        <w:ind w:firstLine="567"/>
        <w:jc w:val="both"/>
        <w:rPr>
          <w:rFonts w:ascii="Times New Roman" w:hAnsi="Times New Roman"/>
          <w:sz w:val="24"/>
          <w:szCs w:val="24"/>
          <w:lang w:eastAsia="ru-RU"/>
        </w:rPr>
      </w:pPr>
      <w:r w:rsidRPr="002B5942">
        <w:rPr>
          <w:rFonts w:ascii="Times New Roman" w:eastAsia="Times New Roman" w:hAnsi="Times New Roman"/>
          <w:sz w:val="24"/>
          <w:szCs w:val="24"/>
          <w:lang w:eastAsia="ru-RU"/>
        </w:rPr>
        <w:t>Воздух — смесь газов. Свойства воздуха. Значение воздуха для растений, животных, человека.</w:t>
      </w:r>
    </w:p>
    <w:p w:rsidR="008D6FB5" w:rsidRPr="002B5942" w:rsidRDefault="008D6FB5" w:rsidP="002B5942">
      <w:pPr>
        <w:shd w:val="clear" w:color="auto" w:fill="FFFFFF"/>
        <w:autoSpaceDE w:val="0"/>
        <w:autoSpaceDN w:val="0"/>
        <w:adjustRightInd w:val="0"/>
        <w:spacing w:after="0" w:line="240" w:lineRule="auto"/>
        <w:ind w:firstLine="567"/>
        <w:jc w:val="both"/>
        <w:rPr>
          <w:rFonts w:ascii="Times New Roman" w:hAnsi="Times New Roman"/>
          <w:sz w:val="24"/>
          <w:szCs w:val="24"/>
          <w:lang w:eastAsia="ru-RU"/>
        </w:rPr>
      </w:pPr>
      <w:r w:rsidRPr="002B5942">
        <w:rPr>
          <w:rFonts w:ascii="Times New Roman" w:eastAsia="Times New Roman" w:hAnsi="Times New Roman"/>
          <w:sz w:val="24"/>
          <w:szCs w:val="24"/>
          <w:lang w:eastAsia="ru-RU"/>
        </w:rPr>
        <w:t>Вода. Свойства воды. Состояния воды, её распространение в природе, значение для живых организмов и хозяйственной жизни человека. Круговорот воды в природе.</w:t>
      </w:r>
    </w:p>
    <w:p w:rsidR="008D6FB5" w:rsidRPr="002B5942" w:rsidRDefault="008D6FB5" w:rsidP="002B5942">
      <w:pPr>
        <w:shd w:val="clear" w:color="auto" w:fill="FFFFFF"/>
        <w:autoSpaceDE w:val="0"/>
        <w:autoSpaceDN w:val="0"/>
        <w:adjustRightInd w:val="0"/>
        <w:spacing w:after="0" w:line="240" w:lineRule="auto"/>
        <w:ind w:firstLine="567"/>
        <w:jc w:val="both"/>
        <w:rPr>
          <w:rFonts w:ascii="Times New Roman" w:hAnsi="Times New Roman"/>
          <w:sz w:val="24"/>
          <w:szCs w:val="24"/>
          <w:lang w:eastAsia="ru-RU"/>
        </w:rPr>
      </w:pPr>
      <w:r w:rsidRPr="002B5942">
        <w:rPr>
          <w:rFonts w:ascii="Times New Roman" w:eastAsia="Times New Roman" w:hAnsi="Times New Roman"/>
          <w:sz w:val="24"/>
          <w:szCs w:val="24"/>
          <w:lang w:eastAsia="ru-RU"/>
        </w:rPr>
        <w:t>Горные породы и минералы. 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8D6FB5" w:rsidRPr="002B5942" w:rsidRDefault="008D6FB5" w:rsidP="002B5942">
      <w:pPr>
        <w:shd w:val="clear" w:color="auto" w:fill="FFFFFF"/>
        <w:autoSpaceDE w:val="0"/>
        <w:autoSpaceDN w:val="0"/>
        <w:adjustRightInd w:val="0"/>
        <w:spacing w:after="0" w:line="240" w:lineRule="auto"/>
        <w:ind w:firstLine="567"/>
        <w:jc w:val="both"/>
        <w:rPr>
          <w:rFonts w:ascii="Times New Roman" w:hAnsi="Times New Roman"/>
          <w:sz w:val="24"/>
          <w:szCs w:val="24"/>
          <w:lang w:eastAsia="ru-RU"/>
        </w:rPr>
      </w:pPr>
      <w:r w:rsidRPr="002B5942">
        <w:rPr>
          <w:rFonts w:ascii="Times New Roman" w:eastAsia="Times New Roman" w:hAnsi="Times New Roman"/>
          <w:sz w:val="24"/>
          <w:szCs w:val="24"/>
          <w:lang w:eastAsia="ru-RU"/>
        </w:rPr>
        <w:t>Почва, её состав, значение для живой природы и для хозяй</w:t>
      </w:r>
      <w:r w:rsidRPr="002B5942">
        <w:rPr>
          <w:rFonts w:ascii="Times New Roman" w:eastAsia="Times New Roman" w:hAnsi="Times New Roman"/>
          <w:sz w:val="24"/>
          <w:szCs w:val="24"/>
          <w:lang w:eastAsia="ru-RU"/>
        </w:rPr>
        <w:softHyphen/>
        <w:t>ственной жизни человека.</w:t>
      </w:r>
    </w:p>
    <w:p w:rsidR="008D6FB5" w:rsidRPr="002B5942" w:rsidRDefault="008D6FB5" w:rsidP="002B5942">
      <w:pPr>
        <w:shd w:val="clear" w:color="auto" w:fill="FFFFFF"/>
        <w:autoSpaceDE w:val="0"/>
        <w:autoSpaceDN w:val="0"/>
        <w:adjustRightInd w:val="0"/>
        <w:spacing w:after="0" w:line="240" w:lineRule="auto"/>
        <w:ind w:firstLine="567"/>
        <w:jc w:val="both"/>
        <w:rPr>
          <w:rFonts w:ascii="Times New Roman" w:hAnsi="Times New Roman"/>
          <w:sz w:val="24"/>
          <w:szCs w:val="24"/>
          <w:lang w:eastAsia="ru-RU"/>
        </w:rPr>
      </w:pPr>
      <w:r w:rsidRPr="002B5942">
        <w:rPr>
          <w:rFonts w:ascii="Times New Roman" w:eastAsia="Times New Roman" w:hAnsi="Times New Roman"/>
          <w:sz w:val="24"/>
          <w:szCs w:val="24"/>
          <w:lang w:eastAsia="ru-RU"/>
        </w:rPr>
        <w:t>Растения, их разнообразие. Части растения (корень, стебель, лист, цветок, плод, семя). Условия, необходимые для жизни рас</w:t>
      </w:r>
      <w:r w:rsidRPr="002B5942">
        <w:rPr>
          <w:rFonts w:ascii="Times New Roman" w:eastAsia="Times New Roman" w:hAnsi="Times New Roman"/>
          <w:sz w:val="24"/>
          <w:szCs w:val="24"/>
          <w:lang w:eastAsia="ru-RU"/>
        </w:rPr>
        <w:softHyphen/>
        <w:t>тения (свет, тепло, воздух, вода). Наблюдение роста растений, фиксация изменений. Деревья, кустарники, травы. Дикорасту</w:t>
      </w:r>
      <w:r w:rsidRPr="002B5942">
        <w:rPr>
          <w:rFonts w:ascii="Times New Roman" w:eastAsia="Times New Roman" w:hAnsi="Times New Roman"/>
          <w:sz w:val="24"/>
          <w:szCs w:val="24"/>
          <w:lang w:eastAsia="ru-RU"/>
        </w:rPr>
        <w:softHyphen/>
        <w:t>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w:t>
      </w:r>
    </w:p>
    <w:p w:rsidR="008D6FB5" w:rsidRPr="002B5942" w:rsidRDefault="008D6FB5" w:rsidP="002B5942">
      <w:pPr>
        <w:shd w:val="clear" w:color="auto" w:fill="FFFFFF"/>
        <w:autoSpaceDE w:val="0"/>
        <w:autoSpaceDN w:val="0"/>
        <w:adjustRightInd w:val="0"/>
        <w:spacing w:after="0" w:line="240" w:lineRule="auto"/>
        <w:ind w:firstLine="567"/>
        <w:jc w:val="both"/>
        <w:rPr>
          <w:rFonts w:ascii="Times New Roman" w:hAnsi="Times New Roman"/>
          <w:sz w:val="24"/>
          <w:szCs w:val="24"/>
          <w:lang w:eastAsia="ru-RU"/>
        </w:rPr>
      </w:pPr>
      <w:r w:rsidRPr="002B5942">
        <w:rPr>
          <w:rFonts w:ascii="Times New Roman" w:eastAsia="Times New Roman" w:hAnsi="Times New Roman"/>
          <w:sz w:val="24"/>
          <w:szCs w:val="24"/>
          <w:lang w:eastAsia="ru-RU"/>
        </w:rPr>
        <w:t>Грибы, их разнообразие, значение в природе и жизни людей; съедобные и ядовитые грибы. Правила сбора грибов.</w:t>
      </w:r>
    </w:p>
    <w:p w:rsidR="008D6FB5" w:rsidRPr="002B5942" w:rsidRDefault="008D6FB5" w:rsidP="002B5942">
      <w:pPr>
        <w:shd w:val="clear" w:color="auto" w:fill="FFFFFF"/>
        <w:autoSpaceDE w:val="0"/>
        <w:autoSpaceDN w:val="0"/>
        <w:adjustRightInd w:val="0"/>
        <w:spacing w:after="0" w:line="240" w:lineRule="auto"/>
        <w:ind w:firstLine="567"/>
        <w:jc w:val="both"/>
        <w:rPr>
          <w:rFonts w:ascii="Times New Roman" w:hAnsi="Times New Roman"/>
          <w:sz w:val="24"/>
          <w:szCs w:val="24"/>
          <w:lang w:eastAsia="ru-RU"/>
        </w:rPr>
      </w:pPr>
      <w:r w:rsidRPr="002B5942">
        <w:rPr>
          <w:rFonts w:ascii="Times New Roman" w:eastAsia="Times New Roman" w:hAnsi="Times New Roman"/>
          <w:sz w:val="24"/>
          <w:szCs w:val="24"/>
          <w:lang w:eastAsia="ru-RU"/>
        </w:rPr>
        <w:t>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w:t>
      </w:r>
      <w:r w:rsidRPr="002B5942">
        <w:rPr>
          <w:rFonts w:ascii="Times New Roman" w:eastAsia="Times New Roman" w:hAnsi="Times New Roman"/>
          <w:sz w:val="24"/>
          <w:szCs w:val="24"/>
          <w:lang w:eastAsia="ru-RU"/>
        </w:rPr>
        <w:softHyphen/>
        <w:t>ние животных (на примере насекомых, рыб, птиц, зверей). Дикие и домашние животные. Роль животных в природе и жизни людей, бережное отношение человека к животным. Животные родного края, названия, краткая характеристика на основе наблюдений.</w:t>
      </w:r>
    </w:p>
    <w:p w:rsidR="008D6FB5" w:rsidRPr="002B5942" w:rsidRDefault="008D6FB5" w:rsidP="002B5942">
      <w:pPr>
        <w:shd w:val="clear" w:color="auto" w:fill="FFFFFF"/>
        <w:autoSpaceDE w:val="0"/>
        <w:autoSpaceDN w:val="0"/>
        <w:adjustRightInd w:val="0"/>
        <w:spacing w:after="0" w:line="240" w:lineRule="auto"/>
        <w:ind w:firstLine="567"/>
        <w:jc w:val="both"/>
        <w:rPr>
          <w:rFonts w:ascii="Times New Roman" w:hAnsi="Times New Roman"/>
          <w:sz w:val="24"/>
          <w:szCs w:val="24"/>
          <w:lang w:eastAsia="ru-RU"/>
        </w:rPr>
      </w:pPr>
      <w:r w:rsidRPr="002B5942">
        <w:rPr>
          <w:rFonts w:ascii="Times New Roman" w:eastAsia="Times New Roman" w:hAnsi="Times New Roman"/>
          <w:sz w:val="24"/>
          <w:szCs w:val="24"/>
          <w:lang w:eastAsia="ru-RU"/>
        </w:rPr>
        <w:t>Лес, луг, водоём — единство живой и неживой природы (солнечный свет, воздух, вода, почва, растения, животные). Круговорот веществ. Взаимосвязи в природном сообществе: растения — пища и укрытие для животных; животные — рас</w:t>
      </w:r>
      <w:r w:rsidRPr="002B5942">
        <w:rPr>
          <w:rFonts w:ascii="Times New Roman" w:eastAsia="Times New Roman" w:hAnsi="Times New Roman"/>
          <w:sz w:val="24"/>
          <w:szCs w:val="24"/>
          <w:lang w:eastAsia="ru-RU"/>
        </w:rPr>
        <w:softHyphen/>
        <w:t xml:space="preserve">пространители плодов и семян </w:t>
      </w:r>
      <w:r w:rsidRPr="002B5942">
        <w:rPr>
          <w:rFonts w:ascii="Times New Roman" w:eastAsia="Times New Roman" w:hAnsi="Times New Roman"/>
          <w:sz w:val="24"/>
          <w:szCs w:val="24"/>
          <w:lang w:eastAsia="ru-RU"/>
        </w:rPr>
        <w:lastRenderedPageBreak/>
        <w:t>растений. Влияние человека на природные сообщества. Природные сообщества родного края (2—3 примера на основе наблюдений).</w:t>
      </w:r>
    </w:p>
    <w:p w:rsidR="008D6FB5" w:rsidRPr="002B5942" w:rsidRDefault="008D6FB5" w:rsidP="002B5942">
      <w:pPr>
        <w:shd w:val="clear" w:color="auto" w:fill="FFFFFF"/>
        <w:autoSpaceDE w:val="0"/>
        <w:autoSpaceDN w:val="0"/>
        <w:adjustRightInd w:val="0"/>
        <w:spacing w:after="0" w:line="240" w:lineRule="auto"/>
        <w:ind w:firstLine="567"/>
        <w:jc w:val="both"/>
        <w:rPr>
          <w:rFonts w:ascii="Times New Roman" w:hAnsi="Times New Roman"/>
          <w:sz w:val="24"/>
          <w:szCs w:val="24"/>
          <w:lang w:eastAsia="ru-RU"/>
        </w:rPr>
      </w:pPr>
      <w:r w:rsidRPr="002B5942">
        <w:rPr>
          <w:rFonts w:ascii="Times New Roman" w:eastAsia="Times New Roman" w:hAnsi="Times New Roman"/>
          <w:sz w:val="24"/>
          <w:szCs w:val="24"/>
          <w:lang w:eastAsia="ru-RU"/>
        </w:rPr>
        <w:t>Природные зоны России: общее представление, основные природные зоны (природные условия, растительный и живот</w:t>
      </w:r>
      <w:r w:rsidRPr="002B5942">
        <w:rPr>
          <w:rFonts w:ascii="Times New Roman" w:eastAsia="Times New Roman" w:hAnsi="Times New Roman"/>
          <w:sz w:val="24"/>
          <w:szCs w:val="24"/>
          <w:lang w:eastAsia="ru-RU"/>
        </w:rPr>
        <w:softHyphen/>
        <w:t>ный мир, особенности труда и быта людей, влияние человека на природу изучаемых зон, охрана природы).</w:t>
      </w:r>
    </w:p>
    <w:p w:rsidR="008D6FB5" w:rsidRPr="002B5942" w:rsidRDefault="008D6FB5" w:rsidP="002B5942">
      <w:pPr>
        <w:shd w:val="clear" w:color="auto" w:fill="FFFFFF"/>
        <w:autoSpaceDE w:val="0"/>
        <w:autoSpaceDN w:val="0"/>
        <w:adjustRightInd w:val="0"/>
        <w:spacing w:after="0" w:line="240" w:lineRule="auto"/>
        <w:ind w:firstLine="567"/>
        <w:jc w:val="both"/>
        <w:rPr>
          <w:rFonts w:ascii="Times New Roman" w:hAnsi="Times New Roman"/>
          <w:sz w:val="24"/>
          <w:szCs w:val="24"/>
          <w:lang w:eastAsia="ru-RU"/>
        </w:rPr>
      </w:pPr>
      <w:r w:rsidRPr="002B5942">
        <w:rPr>
          <w:rFonts w:ascii="Times New Roman" w:eastAsia="Times New Roman" w:hAnsi="Times New Roman"/>
          <w:sz w:val="24"/>
          <w:szCs w:val="24"/>
          <w:lang w:eastAsia="ru-RU"/>
        </w:rPr>
        <w:t>Человек — часть природы. Зависимость жизни человека от природы. Этическое и эстетическое значение природы в жизни человека. Положительное и отрицательное влияние деятельности человека на природу (в том числе на примере окружающей местности). Экологические проблемы и спо</w:t>
      </w:r>
      <w:r w:rsidRPr="002B5942">
        <w:rPr>
          <w:rFonts w:ascii="Times New Roman" w:eastAsia="Times New Roman" w:hAnsi="Times New Roman"/>
          <w:sz w:val="24"/>
          <w:szCs w:val="24"/>
          <w:lang w:eastAsia="ru-RU"/>
        </w:rPr>
        <w:softHyphen/>
        <w:t>собы их решения.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её значение, отдельные представители растений и живот</w:t>
      </w:r>
      <w:r w:rsidRPr="002B5942">
        <w:rPr>
          <w:rFonts w:ascii="Times New Roman" w:eastAsia="Times New Roman" w:hAnsi="Times New Roman"/>
          <w:sz w:val="24"/>
          <w:szCs w:val="24"/>
          <w:lang w:eastAsia="ru-RU"/>
        </w:rPr>
        <w:softHyphen/>
        <w:t>ных Красной книги. Посильное участие в охране природы. Личная ответственность каждого человека за сохранность природы.</w:t>
      </w:r>
    </w:p>
    <w:p w:rsidR="008D6FB5" w:rsidRPr="002B5942" w:rsidRDefault="008D6FB5" w:rsidP="002B5942">
      <w:pPr>
        <w:shd w:val="clear" w:color="auto" w:fill="FFFFFF"/>
        <w:autoSpaceDE w:val="0"/>
        <w:autoSpaceDN w:val="0"/>
        <w:adjustRightInd w:val="0"/>
        <w:spacing w:after="0" w:line="240" w:lineRule="auto"/>
        <w:ind w:firstLine="567"/>
        <w:jc w:val="both"/>
        <w:rPr>
          <w:rFonts w:ascii="Times New Roman" w:hAnsi="Times New Roman"/>
          <w:sz w:val="24"/>
          <w:szCs w:val="24"/>
          <w:lang w:eastAsia="ru-RU"/>
        </w:rPr>
      </w:pPr>
      <w:r w:rsidRPr="002B5942">
        <w:rPr>
          <w:rFonts w:ascii="Times New Roman" w:eastAsia="Times New Roman" w:hAnsi="Times New Roman"/>
          <w:sz w:val="24"/>
          <w:szCs w:val="24"/>
          <w:lang w:eastAsia="ru-RU"/>
        </w:rPr>
        <w:t>Всемирное наследие. Международная Красная книга. Между</w:t>
      </w:r>
      <w:r w:rsidRPr="002B5942">
        <w:rPr>
          <w:rFonts w:ascii="Times New Roman" w:eastAsia="Times New Roman" w:hAnsi="Times New Roman"/>
          <w:sz w:val="24"/>
          <w:szCs w:val="24"/>
          <w:lang w:eastAsia="ru-RU"/>
        </w:rPr>
        <w:softHyphen/>
        <w:t>народные экологические организации (2—3 примера). Между</w:t>
      </w:r>
      <w:r w:rsidRPr="002B5942">
        <w:rPr>
          <w:rFonts w:ascii="Times New Roman" w:eastAsia="Times New Roman" w:hAnsi="Times New Roman"/>
          <w:sz w:val="24"/>
          <w:szCs w:val="24"/>
          <w:lang w:eastAsia="ru-RU"/>
        </w:rPr>
        <w:softHyphen/>
        <w:t>народные экологические дни, их значение, участие детей в их проведении.</w:t>
      </w:r>
    </w:p>
    <w:p w:rsidR="008D6FB5" w:rsidRPr="002B5942" w:rsidRDefault="008D6FB5" w:rsidP="002B5942">
      <w:pPr>
        <w:shd w:val="clear" w:color="auto" w:fill="FFFFFF"/>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2B5942">
        <w:rPr>
          <w:rFonts w:ascii="Times New Roman" w:eastAsia="Times New Roman" w:hAnsi="Times New Roman"/>
          <w:sz w:val="24"/>
          <w:szCs w:val="24"/>
          <w:lang w:eastAsia="ru-RU"/>
        </w:rPr>
        <w:t>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w:t>
      </w:r>
      <w:r w:rsidRPr="002B5942">
        <w:rPr>
          <w:rFonts w:ascii="Times New Roman" w:eastAsia="Times New Roman" w:hAnsi="Times New Roman"/>
          <w:sz w:val="24"/>
          <w:szCs w:val="24"/>
          <w:lang w:eastAsia="ru-RU"/>
        </w:rPr>
        <w:softHyphen/>
        <w:t>ятельности организма. Гигиена систем органов. Измерение температуры тела человека, частоты пульса. Личная ответ</w:t>
      </w:r>
      <w:r w:rsidRPr="002B5942">
        <w:rPr>
          <w:rFonts w:ascii="Times New Roman" w:eastAsia="Times New Roman" w:hAnsi="Times New Roman"/>
          <w:sz w:val="24"/>
          <w:szCs w:val="24"/>
          <w:lang w:eastAsia="ru-RU"/>
        </w:rPr>
        <w:softHyphen/>
        <w:t>ственность каждого человека за состояние своего здоровья и здоровья окружающих его людей. Внимание, забота, ува</w:t>
      </w:r>
      <w:r w:rsidRPr="002B5942">
        <w:rPr>
          <w:rFonts w:ascii="Times New Roman" w:eastAsia="Times New Roman" w:hAnsi="Times New Roman"/>
          <w:sz w:val="24"/>
          <w:szCs w:val="24"/>
          <w:lang w:eastAsia="ru-RU"/>
        </w:rPr>
        <w:softHyphen/>
        <w:t>жительное отношение к людям с ограниченными возмож</w:t>
      </w:r>
      <w:r w:rsidRPr="002B5942">
        <w:rPr>
          <w:rFonts w:ascii="Times New Roman" w:eastAsia="Times New Roman" w:hAnsi="Times New Roman"/>
          <w:sz w:val="24"/>
          <w:szCs w:val="24"/>
          <w:lang w:eastAsia="ru-RU"/>
        </w:rPr>
        <w:softHyphen/>
        <w:t>ностями здоровья.</w:t>
      </w:r>
    </w:p>
    <w:p w:rsidR="008D6FB5" w:rsidRPr="005241C0" w:rsidRDefault="008D6FB5" w:rsidP="002B5942">
      <w:pPr>
        <w:shd w:val="clear" w:color="auto" w:fill="FFFFFF"/>
        <w:autoSpaceDE w:val="0"/>
        <w:autoSpaceDN w:val="0"/>
        <w:adjustRightInd w:val="0"/>
        <w:spacing w:after="0" w:line="240" w:lineRule="auto"/>
        <w:ind w:firstLine="567"/>
        <w:jc w:val="center"/>
        <w:rPr>
          <w:rFonts w:ascii="Times New Roman" w:eastAsia="Times New Roman" w:hAnsi="Times New Roman"/>
          <w:b/>
          <w:sz w:val="24"/>
          <w:szCs w:val="24"/>
          <w:lang w:eastAsia="ru-RU"/>
        </w:rPr>
      </w:pPr>
      <w:r w:rsidRPr="005241C0">
        <w:rPr>
          <w:rFonts w:ascii="Times New Roman" w:eastAsia="Times New Roman" w:hAnsi="Times New Roman"/>
          <w:b/>
          <w:sz w:val="24"/>
          <w:szCs w:val="24"/>
          <w:lang w:eastAsia="ru-RU"/>
        </w:rPr>
        <w:t>Человек и общество</w:t>
      </w:r>
    </w:p>
    <w:p w:rsidR="008D6FB5" w:rsidRPr="002B5942" w:rsidRDefault="008D6FB5" w:rsidP="002B5942">
      <w:pPr>
        <w:shd w:val="clear" w:color="auto" w:fill="FFFFFF"/>
        <w:autoSpaceDE w:val="0"/>
        <w:autoSpaceDN w:val="0"/>
        <w:adjustRightInd w:val="0"/>
        <w:spacing w:after="0" w:line="240" w:lineRule="auto"/>
        <w:ind w:firstLine="567"/>
        <w:jc w:val="both"/>
        <w:rPr>
          <w:rFonts w:ascii="Times New Roman" w:hAnsi="Times New Roman"/>
          <w:sz w:val="24"/>
          <w:szCs w:val="24"/>
          <w:lang w:eastAsia="ru-RU"/>
        </w:rPr>
      </w:pPr>
      <w:r w:rsidRPr="002B5942">
        <w:rPr>
          <w:rFonts w:ascii="Times New Roman" w:eastAsia="Times New Roman" w:hAnsi="Times New Roman"/>
          <w:sz w:val="24"/>
          <w:szCs w:val="24"/>
          <w:lang w:eastAsia="ru-RU"/>
        </w:rPr>
        <w:t>Общество — совокупность людей, которые объединены об</w:t>
      </w:r>
      <w:r w:rsidRPr="002B5942">
        <w:rPr>
          <w:rFonts w:ascii="Times New Roman" w:eastAsia="Times New Roman" w:hAnsi="Times New Roman"/>
          <w:sz w:val="24"/>
          <w:szCs w:val="24"/>
          <w:lang w:eastAsia="ru-RU"/>
        </w:rPr>
        <w:softHyphen/>
        <w:t>щей культурой и связаны друг с другом совместной деятельно</w:t>
      </w:r>
      <w:r w:rsidRPr="002B5942">
        <w:rPr>
          <w:rFonts w:ascii="Times New Roman" w:eastAsia="Times New Roman" w:hAnsi="Times New Roman"/>
          <w:sz w:val="24"/>
          <w:szCs w:val="24"/>
          <w:lang w:eastAsia="ru-RU"/>
        </w:rPr>
        <w:softHyphen/>
        <w:t>стью во имя общей цели. Духовно-нравственные и культурные ценности — основа жизнеспособности общества.</w:t>
      </w:r>
    </w:p>
    <w:p w:rsidR="008D6FB5" w:rsidRPr="002B5942" w:rsidRDefault="008D6FB5" w:rsidP="002B5942">
      <w:pPr>
        <w:shd w:val="clear" w:color="auto" w:fill="FFFFFF"/>
        <w:autoSpaceDE w:val="0"/>
        <w:autoSpaceDN w:val="0"/>
        <w:adjustRightInd w:val="0"/>
        <w:spacing w:after="0" w:line="240" w:lineRule="auto"/>
        <w:ind w:firstLine="567"/>
        <w:jc w:val="both"/>
        <w:rPr>
          <w:rFonts w:ascii="Times New Roman" w:hAnsi="Times New Roman"/>
          <w:sz w:val="24"/>
          <w:szCs w:val="24"/>
          <w:lang w:eastAsia="ru-RU"/>
        </w:rPr>
      </w:pPr>
      <w:r w:rsidRPr="002B5942">
        <w:rPr>
          <w:rFonts w:ascii="Times New Roman" w:eastAsia="Times New Roman" w:hAnsi="Times New Roman"/>
          <w:sz w:val="24"/>
          <w:szCs w:val="24"/>
          <w:lang w:eastAsia="ru-RU"/>
        </w:rPr>
        <w:t>Человек — член общества, носитель и создатель культуры. Понимание того, как складывается и развивается культура общества и каждого её члена. Общее представление о вкла</w:t>
      </w:r>
      <w:r w:rsidRPr="002B5942">
        <w:rPr>
          <w:rFonts w:ascii="Times New Roman" w:eastAsia="Times New Roman" w:hAnsi="Times New Roman"/>
          <w:sz w:val="24"/>
          <w:szCs w:val="24"/>
          <w:lang w:eastAsia="ru-RU"/>
        </w:rPr>
        <w:softHyphen/>
        <w:t>де в культуру человечества традиций и религиозных воз</w:t>
      </w:r>
      <w:r w:rsidRPr="002B5942">
        <w:rPr>
          <w:rFonts w:ascii="Times New Roman" w:eastAsia="Times New Roman" w:hAnsi="Times New Roman"/>
          <w:sz w:val="24"/>
          <w:szCs w:val="24"/>
          <w:lang w:eastAsia="ru-RU"/>
        </w:rPr>
        <w:softHyphen/>
        <w:t>зрений разных народов. Взаимоотношения человека с дру</w:t>
      </w:r>
      <w:r w:rsidRPr="002B5942">
        <w:rPr>
          <w:rFonts w:ascii="Times New Roman" w:eastAsia="Times New Roman" w:hAnsi="Times New Roman"/>
          <w:sz w:val="24"/>
          <w:szCs w:val="24"/>
          <w:lang w:eastAsia="ru-RU"/>
        </w:rPr>
        <w:softHyphen/>
        <w:t>гими людьми. Культура общения с представителями разных национальностей, социальных групп: проявление уважения, взаимопомощи, умения прислушиваться к чужому мнению. Внутренний мир человека: общее представление о челове</w:t>
      </w:r>
      <w:r w:rsidRPr="002B5942">
        <w:rPr>
          <w:rFonts w:ascii="Times New Roman" w:eastAsia="Times New Roman" w:hAnsi="Times New Roman"/>
          <w:sz w:val="24"/>
          <w:szCs w:val="24"/>
          <w:lang w:eastAsia="ru-RU"/>
        </w:rPr>
        <w:softHyphen/>
        <w:t>ческих свойствах и качествах.</w:t>
      </w:r>
    </w:p>
    <w:p w:rsidR="008D6FB5" w:rsidRPr="002B5942" w:rsidRDefault="008D6FB5" w:rsidP="002B5942">
      <w:pPr>
        <w:shd w:val="clear" w:color="auto" w:fill="FFFFFF"/>
        <w:autoSpaceDE w:val="0"/>
        <w:autoSpaceDN w:val="0"/>
        <w:adjustRightInd w:val="0"/>
        <w:spacing w:after="0" w:line="240" w:lineRule="auto"/>
        <w:ind w:firstLine="567"/>
        <w:jc w:val="both"/>
        <w:rPr>
          <w:rFonts w:ascii="Times New Roman" w:hAnsi="Times New Roman"/>
          <w:sz w:val="24"/>
          <w:szCs w:val="24"/>
          <w:lang w:eastAsia="ru-RU"/>
        </w:rPr>
      </w:pPr>
      <w:r w:rsidRPr="002B5942">
        <w:rPr>
          <w:rFonts w:ascii="Times New Roman" w:eastAsia="Times New Roman" w:hAnsi="Times New Roman"/>
          <w:sz w:val="24"/>
          <w:szCs w:val="24"/>
          <w:lang w:eastAsia="ru-RU"/>
        </w:rPr>
        <w:t>Семья — самое близкое окружение человека. Семейные традиции. Взаимоотношения в семье и взаимопомощь чле</w:t>
      </w:r>
      <w:r w:rsidRPr="002B5942">
        <w:rPr>
          <w:rFonts w:ascii="Times New Roman" w:eastAsia="Times New Roman" w:hAnsi="Times New Roman"/>
          <w:sz w:val="24"/>
          <w:szCs w:val="24"/>
          <w:lang w:eastAsia="ru-RU"/>
        </w:rPr>
        <w:softHyphen/>
        <w:t>нов семьи. Оказание посильной помощи взрослым. Забо</w:t>
      </w:r>
      <w:r w:rsidRPr="002B5942">
        <w:rPr>
          <w:rFonts w:ascii="Times New Roman" w:eastAsia="Times New Roman" w:hAnsi="Times New Roman"/>
          <w:sz w:val="24"/>
          <w:szCs w:val="24"/>
          <w:lang w:eastAsia="ru-RU"/>
        </w:rPr>
        <w:softHyphen/>
        <w:t>та о детях, престарелых, больных — долг каждого человека. Хозяйство семьи. Родословная. Имена и фамилии членов семьи. Составление схемы родословного древа, истории се</w:t>
      </w:r>
      <w:r w:rsidRPr="002B5942">
        <w:rPr>
          <w:rFonts w:ascii="Times New Roman" w:eastAsia="Times New Roman" w:hAnsi="Times New Roman"/>
          <w:sz w:val="24"/>
          <w:szCs w:val="24"/>
          <w:lang w:eastAsia="ru-RU"/>
        </w:rPr>
        <w:softHyphen/>
        <w:t>мьи. Духовно-нравственные ценности в семейной культуре народов России и мира.</w:t>
      </w:r>
    </w:p>
    <w:p w:rsidR="008D6FB5" w:rsidRPr="002B5942" w:rsidRDefault="008D6FB5" w:rsidP="002B5942">
      <w:pPr>
        <w:shd w:val="clear" w:color="auto" w:fill="FFFFFF"/>
        <w:autoSpaceDE w:val="0"/>
        <w:autoSpaceDN w:val="0"/>
        <w:adjustRightInd w:val="0"/>
        <w:spacing w:after="0" w:line="240" w:lineRule="auto"/>
        <w:ind w:firstLine="567"/>
        <w:jc w:val="both"/>
        <w:rPr>
          <w:rFonts w:ascii="Times New Roman" w:hAnsi="Times New Roman"/>
          <w:sz w:val="24"/>
          <w:szCs w:val="24"/>
          <w:lang w:eastAsia="ru-RU"/>
        </w:rPr>
      </w:pPr>
      <w:r w:rsidRPr="002B5942">
        <w:rPr>
          <w:rFonts w:ascii="Times New Roman" w:eastAsia="Times New Roman" w:hAnsi="Times New Roman"/>
          <w:sz w:val="24"/>
          <w:szCs w:val="24"/>
          <w:lang w:eastAsia="ru-RU"/>
        </w:rPr>
        <w:t>Младший школьник. Правила поведения в школе, на уроке. Обращение к учителю. Классный, школьный коллектив, со</w:t>
      </w:r>
      <w:r w:rsidRPr="002B5942">
        <w:rPr>
          <w:rFonts w:ascii="Times New Roman" w:eastAsia="Times New Roman" w:hAnsi="Times New Roman"/>
          <w:sz w:val="24"/>
          <w:szCs w:val="24"/>
          <w:lang w:eastAsia="ru-RU"/>
        </w:rPr>
        <w:softHyphen/>
        <w:t>вместная учёба, игры, отдых. Составление режима дня школь</w:t>
      </w:r>
      <w:r w:rsidRPr="002B5942">
        <w:rPr>
          <w:rFonts w:ascii="Times New Roman" w:eastAsia="Times New Roman" w:hAnsi="Times New Roman"/>
          <w:sz w:val="24"/>
          <w:szCs w:val="24"/>
          <w:lang w:eastAsia="ru-RU"/>
        </w:rPr>
        <w:softHyphen/>
        <w:t>ника.</w:t>
      </w:r>
    </w:p>
    <w:p w:rsidR="008D6FB5" w:rsidRPr="002B5942" w:rsidRDefault="008D6FB5" w:rsidP="002B5942">
      <w:pPr>
        <w:shd w:val="clear" w:color="auto" w:fill="FFFFFF"/>
        <w:autoSpaceDE w:val="0"/>
        <w:autoSpaceDN w:val="0"/>
        <w:adjustRightInd w:val="0"/>
        <w:spacing w:after="0" w:line="240" w:lineRule="auto"/>
        <w:ind w:firstLine="567"/>
        <w:jc w:val="both"/>
        <w:rPr>
          <w:rFonts w:ascii="Times New Roman" w:hAnsi="Times New Roman"/>
          <w:sz w:val="24"/>
          <w:szCs w:val="24"/>
          <w:lang w:eastAsia="ru-RU"/>
        </w:rPr>
      </w:pPr>
      <w:r w:rsidRPr="002B5942">
        <w:rPr>
          <w:rFonts w:ascii="Times New Roman" w:eastAsia="Times New Roman" w:hAnsi="Times New Roman"/>
          <w:sz w:val="24"/>
          <w:szCs w:val="24"/>
          <w:lang w:eastAsia="ru-RU"/>
        </w:rPr>
        <w:t>Друзья, взаимоотношения между ними; ценность дружбы, согласия, взаимной помощи. Правила взаимоотношений со взрослыми, сверстниками, культура поведения в школе и других общественных местах. Внимание к сверстникам, одноклассни</w:t>
      </w:r>
      <w:r w:rsidRPr="002B5942">
        <w:rPr>
          <w:rFonts w:ascii="Times New Roman" w:eastAsia="Times New Roman" w:hAnsi="Times New Roman"/>
          <w:sz w:val="24"/>
          <w:szCs w:val="24"/>
          <w:lang w:eastAsia="ru-RU"/>
        </w:rPr>
        <w:softHyphen/>
        <w:t>кам, плохо владеющим русским языком, помощь им в ориен</w:t>
      </w:r>
      <w:r w:rsidRPr="002B5942">
        <w:rPr>
          <w:rFonts w:ascii="Times New Roman" w:eastAsia="Times New Roman" w:hAnsi="Times New Roman"/>
          <w:sz w:val="24"/>
          <w:szCs w:val="24"/>
          <w:lang w:eastAsia="ru-RU"/>
        </w:rPr>
        <w:softHyphen/>
        <w:t>тации в учебной среде и окружающей обстановке.</w:t>
      </w:r>
    </w:p>
    <w:p w:rsidR="008D6FB5" w:rsidRPr="002B5942" w:rsidRDefault="008D6FB5" w:rsidP="002B5942">
      <w:pPr>
        <w:shd w:val="clear" w:color="auto" w:fill="FFFFFF"/>
        <w:autoSpaceDE w:val="0"/>
        <w:autoSpaceDN w:val="0"/>
        <w:adjustRightInd w:val="0"/>
        <w:spacing w:after="0" w:line="240" w:lineRule="auto"/>
        <w:ind w:firstLine="567"/>
        <w:jc w:val="both"/>
        <w:rPr>
          <w:rFonts w:ascii="Times New Roman" w:hAnsi="Times New Roman"/>
          <w:sz w:val="24"/>
          <w:szCs w:val="24"/>
          <w:lang w:eastAsia="ru-RU"/>
        </w:rPr>
      </w:pPr>
      <w:r w:rsidRPr="002B5942">
        <w:rPr>
          <w:rFonts w:ascii="Times New Roman" w:eastAsia="Times New Roman" w:hAnsi="Times New Roman"/>
          <w:sz w:val="24"/>
          <w:szCs w:val="24"/>
          <w:lang w:eastAsia="ru-RU"/>
        </w:rPr>
        <w:t xml:space="preserve">Экономика, её составные части: промышленность, сельское хозяйство, строительство, транспорт, торговля. Товары и услуги. Роль денег в экономике. Государственный и семейный бюджет. Экологические последствия хозяйственной деятельности людей. </w:t>
      </w:r>
      <w:r w:rsidRPr="002B5942">
        <w:rPr>
          <w:rFonts w:ascii="Times New Roman" w:eastAsia="Times New Roman" w:hAnsi="Times New Roman"/>
          <w:sz w:val="24"/>
          <w:szCs w:val="24"/>
          <w:lang w:eastAsia="ru-RU"/>
        </w:rPr>
        <w:lastRenderedPageBreak/>
        <w:t>Простейшие экологические прогнозы. Построение безопасной экономики — одна из важнейших задач общества.</w:t>
      </w:r>
    </w:p>
    <w:p w:rsidR="008D6FB5" w:rsidRPr="002B5942" w:rsidRDefault="008D6FB5" w:rsidP="002B5942">
      <w:pPr>
        <w:shd w:val="clear" w:color="auto" w:fill="FFFFFF"/>
        <w:autoSpaceDE w:val="0"/>
        <w:autoSpaceDN w:val="0"/>
        <w:adjustRightInd w:val="0"/>
        <w:spacing w:after="0" w:line="240" w:lineRule="auto"/>
        <w:ind w:firstLine="567"/>
        <w:jc w:val="both"/>
        <w:rPr>
          <w:rFonts w:ascii="Times New Roman" w:hAnsi="Times New Roman"/>
          <w:sz w:val="24"/>
          <w:szCs w:val="24"/>
          <w:lang w:eastAsia="ru-RU"/>
        </w:rPr>
      </w:pPr>
      <w:r w:rsidRPr="002B5942">
        <w:rPr>
          <w:rFonts w:ascii="Times New Roman" w:eastAsia="Times New Roman" w:hAnsi="Times New Roman"/>
          <w:sz w:val="24"/>
          <w:szCs w:val="24"/>
          <w:lang w:eastAsia="ru-RU"/>
        </w:rPr>
        <w:t>Природные богатства и труд людей — основа экономики. 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8D6FB5" w:rsidRPr="002B5942" w:rsidRDefault="008D6FB5" w:rsidP="002B5942">
      <w:pPr>
        <w:shd w:val="clear" w:color="auto" w:fill="FFFFFF"/>
        <w:autoSpaceDE w:val="0"/>
        <w:autoSpaceDN w:val="0"/>
        <w:adjustRightInd w:val="0"/>
        <w:spacing w:after="0" w:line="240" w:lineRule="auto"/>
        <w:ind w:firstLine="567"/>
        <w:jc w:val="both"/>
        <w:rPr>
          <w:rFonts w:ascii="Times New Roman" w:hAnsi="Times New Roman"/>
          <w:sz w:val="24"/>
          <w:szCs w:val="24"/>
          <w:lang w:eastAsia="ru-RU"/>
        </w:rPr>
      </w:pPr>
      <w:r w:rsidRPr="002B5942">
        <w:rPr>
          <w:rFonts w:ascii="Times New Roman" w:eastAsia="Times New Roman" w:hAnsi="Times New Roman"/>
          <w:sz w:val="24"/>
          <w:szCs w:val="24"/>
          <w:lang w:eastAsia="ru-RU"/>
        </w:rPr>
        <w:t>Общественный транспорт. Транспорт города или села. На</w:t>
      </w:r>
      <w:r w:rsidRPr="002B5942">
        <w:rPr>
          <w:rFonts w:ascii="Times New Roman" w:eastAsia="Times New Roman" w:hAnsi="Times New Roman"/>
          <w:sz w:val="24"/>
          <w:szCs w:val="24"/>
          <w:lang w:eastAsia="ru-RU"/>
        </w:rPr>
        <w:softHyphen/>
        <w:t>земный, воздушный и водный транспорт. Правила пользова</w:t>
      </w:r>
      <w:r w:rsidRPr="002B5942">
        <w:rPr>
          <w:rFonts w:ascii="Times New Roman" w:eastAsia="Times New Roman" w:hAnsi="Times New Roman"/>
          <w:sz w:val="24"/>
          <w:szCs w:val="24"/>
          <w:lang w:eastAsia="ru-RU"/>
        </w:rPr>
        <w:softHyphen/>
        <w:t>ния транспортом. Средства связи: почта, телеграф, телефон, электронная почта.</w:t>
      </w:r>
    </w:p>
    <w:p w:rsidR="008D6FB5" w:rsidRPr="002B5942" w:rsidRDefault="008D6FB5" w:rsidP="002B5942">
      <w:pPr>
        <w:shd w:val="clear" w:color="auto" w:fill="FFFFFF"/>
        <w:autoSpaceDE w:val="0"/>
        <w:autoSpaceDN w:val="0"/>
        <w:adjustRightInd w:val="0"/>
        <w:spacing w:after="0" w:line="240" w:lineRule="auto"/>
        <w:ind w:firstLine="567"/>
        <w:jc w:val="both"/>
        <w:rPr>
          <w:rFonts w:ascii="Times New Roman" w:hAnsi="Times New Roman"/>
          <w:sz w:val="24"/>
          <w:szCs w:val="24"/>
          <w:lang w:eastAsia="ru-RU"/>
        </w:rPr>
      </w:pPr>
      <w:r w:rsidRPr="002B5942">
        <w:rPr>
          <w:rFonts w:ascii="Times New Roman" w:eastAsia="Times New Roman" w:hAnsi="Times New Roman"/>
          <w:sz w:val="24"/>
          <w:szCs w:val="24"/>
          <w:lang w:eastAsia="ru-RU"/>
        </w:rPr>
        <w:t>Средства массовой информации: радио, телевидение, пресса, Интернет. Избирательность при пользовании средствами мас</w:t>
      </w:r>
      <w:r w:rsidRPr="002B5942">
        <w:rPr>
          <w:rFonts w:ascii="Times New Roman" w:eastAsia="Times New Roman" w:hAnsi="Times New Roman"/>
          <w:sz w:val="24"/>
          <w:szCs w:val="24"/>
          <w:lang w:eastAsia="ru-RU"/>
        </w:rPr>
        <w:softHyphen/>
        <w:t>совой информации в целях сохранения духовно-нравственного здоровья.</w:t>
      </w:r>
    </w:p>
    <w:p w:rsidR="008D6FB5" w:rsidRPr="002B5942" w:rsidRDefault="008D6FB5" w:rsidP="002B5942">
      <w:pPr>
        <w:shd w:val="clear" w:color="auto" w:fill="FFFFFF"/>
        <w:autoSpaceDE w:val="0"/>
        <w:autoSpaceDN w:val="0"/>
        <w:adjustRightInd w:val="0"/>
        <w:spacing w:after="0" w:line="240" w:lineRule="auto"/>
        <w:ind w:firstLine="567"/>
        <w:jc w:val="both"/>
        <w:rPr>
          <w:rFonts w:ascii="Times New Roman" w:hAnsi="Times New Roman"/>
          <w:sz w:val="24"/>
          <w:szCs w:val="24"/>
          <w:lang w:eastAsia="ru-RU"/>
        </w:rPr>
      </w:pPr>
      <w:r w:rsidRPr="002B5942">
        <w:rPr>
          <w:rFonts w:ascii="Times New Roman" w:eastAsia="Times New Roman" w:hAnsi="Times New Roman"/>
          <w:sz w:val="24"/>
          <w:szCs w:val="24"/>
          <w:lang w:eastAsia="ru-RU"/>
        </w:rPr>
        <w:t>Наша Родина — Россия, Российская Федерация. Ценност</w:t>
      </w:r>
      <w:r w:rsidRPr="002B5942">
        <w:rPr>
          <w:rFonts w:ascii="Times New Roman" w:eastAsia="Times New Roman" w:hAnsi="Times New Roman"/>
          <w:sz w:val="24"/>
          <w:szCs w:val="24"/>
          <w:lang w:eastAsia="ru-RU"/>
        </w:rPr>
        <w:softHyphen/>
        <w:t>но-смысловое содержание понятий: Родина, Отечество, Отчиз</w:t>
      </w:r>
      <w:r w:rsidRPr="002B5942">
        <w:rPr>
          <w:rFonts w:ascii="Times New Roman" w:eastAsia="Times New Roman" w:hAnsi="Times New Roman"/>
          <w:sz w:val="24"/>
          <w:szCs w:val="24"/>
          <w:lang w:eastAsia="ru-RU"/>
        </w:rPr>
        <w:softHyphen/>
        <w:t>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w:t>
      </w:r>
      <w:r w:rsidRPr="002B5942">
        <w:rPr>
          <w:rFonts w:ascii="Times New Roman" w:eastAsia="Times New Roman" w:hAnsi="Times New Roman"/>
          <w:sz w:val="24"/>
          <w:szCs w:val="24"/>
          <w:lang w:eastAsia="ru-RU"/>
        </w:rPr>
        <w:softHyphen/>
        <w:t>туция — Основной закон Российской Федерации. Права ребёнка.</w:t>
      </w:r>
    </w:p>
    <w:p w:rsidR="008D6FB5" w:rsidRPr="002B5942" w:rsidRDefault="008D6FB5" w:rsidP="002B5942">
      <w:pPr>
        <w:shd w:val="clear" w:color="auto" w:fill="FFFFFF"/>
        <w:autoSpaceDE w:val="0"/>
        <w:autoSpaceDN w:val="0"/>
        <w:adjustRightInd w:val="0"/>
        <w:spacing w:after="0" w:line="240" w:lineRule="auto"/>
        <w:ind w:firstLine="567"/>
        <w:jc w:val="both"/>
        <w:rPr>
          <w:rFonts w:ascii="Times New Roman" w:hAnsi="Times New Roman"/>
          <w:sz w:val="24"/>
          <w:szCs w:val="24"/>
          <w:lang w:eastAsia="ru-RU"/>
        </w:rPr>
      </w:pPr>
      <w:r w:rsidRPr="002B5942">
        <w:rPr>
          <w:rFonts w:ascii="Times New Roman" w:eastAsia="Times New Roman" w:hAnsi="Times New Roman"/>
          <w:sz w:val="24"/>
          <w:szCs w:val="24"/>
          <w:lang w:eastAsia="ru-RU"/>
        </w:rPr>
        <w:t>Президент Российской Федерации — глава государства. От</w:t>
      </w:r>
      <w:r w:rsidRPr="002B5942">
        <w:rPr>
          <w:rFonts w:ascii="Times New Roman" w:eastAsia="Times New Roman" w:hAnsi="Times New Roman"/>
          <w:sz w:val="24"/>
          <w:szCs w:val="24"/>
          <w:lang w:eastAsia="ru-RU"/>
        </w:rPr>
        <w:softHyphen/>
        <w:t>ветственность главы государства за социальное и духовно-нрав</w:t>
      </w:r>
      <w:r w:rsidRPr="002B5942">
        <w:rPr>
          <w:rFonts w:ascii="Times New Roman" w:eastAsia="Times New Roman" w:hAnsi="Times New Roman"/>
          <w:sz w:val="24"/>
          <w:szCs w:val="24"/>
          <w:lang w:eastAsia="ru-RU"/>
        </w:rPr>
        <w:softHyphen/>
        <w:t>ственное благополучие граждан.</w:t>
      </w:r>
    </w:p>
    <w:p w:rsidR="008D6FB5" w:rsidRPr="002B5942" w:rsidRDefault="008D6FB5" w:rsidP="002B5942">
      <w:pPr>
        <w:shd w:val="clear" w:color="auto" w:fill="FFFFFF"/>
        <w:autoSpaceDE w:val="0"/>
        <w:autoSpaceDN w:val="0"/>
        <w:adjustRightInd w:val="0"/>
        <w:spacing w:after="0" w:line="240" w:lineRule="auto"/>
        <w:ind w:firstLine="567"/>
        <w:jc w:val="both"/>
        <w:rPr>
          <w:rFonts w:ascii="Times New Roman" w:hAnsi="Times New Roman"/>
          <w:sz w:val="24"/>
          <w:szCs w:val="24"/>
          <w:lang w:eastAsia="ru-RU"/>
        </w:rPr>
      </w:pPr>
      <w:r w:rsidRPr="002B5942">
        <w:rPr>
          <w:rFonts w:ascii="Times New Roman" w:eastAsia="Times New Roman" w:hAnsi="Times New Roman"/>
          <w:sz w:val="24"/>
          <w:szCs w:val="24"/>
          <w:lang w:eastAsia="ru-RU"/>
        </w:rPr>
        <w:t>Праздник в жизни общества как средство укрепления об</w:t>
      </w:r>
      <w:r w:rsidRPr="002B5942">
        <w:rPr>
          <w:rFonts w:ascii="Times New Roman" w:eastAsia="Times New Roman" w:hAnsi="Times New Roman"/>
          <w:sz w:val="24"/>
          <w:szCs w:val="24"/>
          <w:lang w:eastAsia="ru-RU"/>
        </w:rPr>
        <w:softHyphen/>
        <w:t>щественной солидарности и упрочения духовно-нравственных связей между соотечественниками. Новый год, Рождество, День защитника Отечества, 8 Марта, День весны и труда, День Побе</w:t>
      </w:r>
      <w:r w:rsidRPr="002B5942">
        <w:rPr>
          <w:rFonts w:ascii="Times New Roman" w:eastAsia="Times New Roman" w:hAnsi="Times New Roman"/>
          <w:sz w:val="24"/>
          <w:szCs w:val="24"/>
          <w:lang w:eastAsia="ru-RU"/>
        </w:rPr>
        <w:softHyphen/>
        <w:t>ды, День России, День защиты детей, День народного единства, День Конституции. Оформление плаката или стенной газеты к общественному празднику.</w:t>
      </w:r>
    </w:p>
    <w:p w:rsidR="008D6FB5" w:rsidRPr="002B5942" w:rsidRDefault="008D6FB5" w:rsidP="002B5942">
      <w:pPr>
        <w:shd w:val="clear" w:color="auto" w:fill="FFFFFF"/>
        <w:autoSpaceDE w:val="0"/>
        <w:autoSpaceDN w:val="0"/>
        <w:adjustRightInd w:val="0"/>
        <w:spacing w:after="0" w:line="240" w:lineRule="auto"/>
        <w:ind w:firstLine="567"/>
        <w:jc w:val="both"/>
        <w:rPr>
          <w:rFonts w:ascii="Times New Roman" w:hAnsi="Times New Roman"/>
          <w:sz w:val="24"/>
          <w:szCs w:val="24"/>
          <w:lang w:eastAsia="ru-RU"/>
        </w:rPr>
      </w:pPr>
      <w:r w:rsidRPr="002B5942">
        <w:rPr>
          <w:rFonts w:ascii="Times New Roman" w:eastAsia="Times New Roman" w:hAnsi="Times New Roman"/>
          <w:sz w:val="24"/>
          <w:szCs w:val="24"/>
          <w:lang w:eastAsia="ru-RU"/>
        </w:rPr>
        <w:t>Россия на карте, государственная граница России.</w:t>
      </w:r>
    </w:p>
    <w:p w:rsidR="008D6FB5" w:rsidRPr="002B5942" w:rsidRDefault="008D6FB5" w:rsidP="002B5942">
      <w:pPr>
        <w:shd w:val="clear" w:color="auto" w:fill="FFFFFF"/>
        <w:autoSpaceDE w:val="0"/>
        <w:autoSpaceDN w:val="0"/>
        <w:adjustRightInd w:val="0"/>
        <w:spacing w:after="0" w:line="240" w:lineRule="auto"/>
        <w:ind w:firstLine="567"/>
        <w:jc w:val="both"/>
        <w:rPr>
          <w:rFonts w:ascii="Times New Roman" w:hAnsi="Times New Roman"/>
          <w:sz w:val="24"/>
          <w:szCs w:val="24"/>
          <w:lang w:eastAsia="ru-RU"/>
        </w:rPr>
      </w:pPr>
      <w:r w:rsidRPr="002B5942">
        <w:rPr>
          <w:rFonts w:ascii="Times New Roman" w:eastAsia="Times New Roman" w:hAnsi="Times New Roman"/>
          <w:sz w:val="24"/>
          <w:szCs w:val="24"/>
          <w:lang w:eastAsia="ru-RU"/>
        </w:rPr>
        <w:t>Москва — столица России. Святыни Москвы — святыни Рос</w:t>
      </w:r>
      <w:r w:rsidRPr="002B5942">
        <w:rPr>
          <w:rFonts w:ascii="Times New Roman" w:eastAsia="Times New Roman" w:hAnsi="Times New Roman"/>
          <w:sz w:val="24"/>
          <w:szCs w:val="24"/>
          <w:lang w:eastAsia="ru-RU"/>
        </w:rPr>
        <w:softHyphen/>
        <w:t>сии. Достопримечательности Москвы: Кремль, Красная пло</w:t>
      </w:r>
      <w:r w:rsidRPr="002B5942">
        <w:rPr>
          <w:rFonts w:ascii="Times New Roman" w:eastAsia="Times New Roman" w:hAnsi="Times New Roman"/>
          <w:sz w:val="24"/>
          <w:szCs w:val="24"/>
          <w:lang w:eastAsia="ru-RU"/>
        </w:rPr>
        <w:softHyphen/>
        <w:t>щадь, Большой театр и др. Характеристика отдельных истори</w:t>
      </w:r>
      <w:r w:rsidRPr="002B5942">
        <w:rPr>
          <w:rFonts w:ascii="Times New Roman" w:eastAsia="Times New Roman" w:hAnsi="Times New Roman"/>
          <w:sz w:val="24"/>
          <w:szCs w:val="24"/>
          <w:lang w:eastAsia="ru-RU"/>
        </w:rPr>
        <w:softHyphen/>
        <w:t>ческих событий, связанных с Москвой (основание Москвы, строительство Кремля и др.). Герб Москвы. Расположение Москвы на карте.</w:t>
      </w:r>
    </w:p>
    <w:p w:rsidR="008D6FB5" w:rsidRPr="002B5942" w:rsidRDefault="008D6FB5" w:rsidP="002B5942">
      <w:pPr>
        <w:shd w:val="clear" w:color="auto" w:fill="FFFFFF"/>
        <w:autoSpaceDE w:val="0"/>
        <w:autoSpaceDN w:val="0"/>
        <w:adjustRightInd w:val="0"/>
        <w:spacing w:after="0" w:line="240" w:lineRule="auto"/>
        <w:ind w:firstLine="567"/>
        <w:jc w:val="both"/>
        <w:rPr>
          <w:rFonts w:ascii="Times New Roman" w:hAnsi="Times New Roman"/>
          <w:sz w:val="24"/>
          <w:szCs w:val="24"/>
          <w:lang w:eastAsia="ru-RU"/>
        </w:rPr>
      </w:pPr>
      <w:r w:rsidRPr="002B5942">
        <w:rPr>
          <w:rFonts w:ascii="Times New Roman" w:eastAsia="Times New Roman" w:hAnsi="Times New Roman"/>
          <w:sz w:val="24"/>
          <w:szCs w:val="24"/>
          <w:lang w:eastAsia="ru-RU"/>
        </w:rPr>
        <w:t xml:space="preserve">Города России. Санкт-Петербург: достопримечательности (Зимний дворец, памятник Петру </w:t>
      </w:r>
      <w:r w:rsidRPr="002B5942">
        <w:rPr>
          <w:rFonts w:ascii="Times New Roman" w:eastAsia="Times New Roman" w:hAnsi="Times New Roman"/>
          <w:sz w:val="24"/>
          <w:szCs w:val="24"/>
          <w:lang w:val="en-US" w:eastAsia="ru-RU"/>
        </w:rPr>
        <w:t>I</w:t>
      </w:r>
      <w:r w:rsidRPr="002B5942">
        <w:rPr>
          <w:rFonts w:ascii="Times New Roman" w:eastAsia="Times New Roman" w:hAnsi="Times New Roman"/>
          <w:sz w:val="24"/>
          <w:szCs w:val="24"/>
          <w:lang w:eastAsia="ru-RU"/>
        </w:rPr>
        <w:t xml:space="preserve"> — Медный всадник, разводные мосты через Неву и др.), города Золотого кольца России (по выбору). Святыни городов России. </w:t>
      </w:r>
    </w:p>
    <w:p w:rsidR="008D6FB5" w:rsidRPr="002B5942" w:rsidRDefault="008D6FB5" w:rsidP="002B5942">
      <w:pPr>
        <w:shd w:val="clear" w:color="auto" w:fill="FFFFFF"/>
        <w:autoSpaceDE w:val="0"/>
        <w:autoSpaceDN w:val="0"/>
        <w:adjustRightInd w:val="0"/>
        <w:spacing w:after="0" w:line="240" w:lineRule="auto"/>
        <w:ind w:firstLine="567"/>
        <w:jc w:val="both"/>
        <w:rPr>
          <w:rFonts w:ascii="Times New Roman" w:hAnsi="Times New Roman"/>
          <w:sz w:val="24"/>
          <w:szCs w:val="24"/>
          <w:lang w:eastAsia="ru-RU"/>
        </w:rPr>
      </w:pPr>
      <w:r w:rsidRPr="002B5942">
        <w:rPr>
          <w:rFonts w:ascii="Times New Roman" w:eastAsia="Times New Roman" w:hAnsi="Times New Roman"/>
          <w:sz w:val="24"/>
          <w:szCs w:val="24"/>
          <w:lang w:eastAsia="ru-RU"/>
        </w:rPr>
        <w:t>Россия — многонациональная страна. Народы, населяющие Россию, их обычаи, характерные особенности быта (по выбо</w:t>
      </w:r>
      <w:r w:rsidRPr="002B5942">
        <w:rPr>
          <w:rFonts w:ascii="Times New Roman" w:eastAsia="Times New Roman" w:hAnsi="Times New Roman"/>
          <w:sz w:val="24"/>
          <w:szCs w:val="24"/>
          <w:lang w:eastAsia="ru-RU"/>
        </w:rPr>
        <w:softHyphen/>
        <w:t>ру). Основные религии народов России: православие, ислам, иудаизм, буддизм. Уважительное отношение к своему и другим народам, их религии, культуре, истории. Проведение спортив</w:t>
      </w:r>
      <w:r w:rsidRPr="002B5942">
        <w:rPr>
          <w:rFonts w:ascii="Times New Roman" w:eastAsia="Times New Roman" w:hAnsi="Times New Roman"/>
          <w:sz w:val="24"/>
          <w:szCs w:val="24"/>
          <w:lang w:eastAsia="ru-RU"/>
        </w:rPr>
        <w:softHyphen/>
        <w:t>ного праздника на основе традиционных детских игр народов своего края.</w:t>
      </w:r>
    </w:p>
    <w:p w:rsidR="008D6FB5" w:rsidRPr="002B5942" w:rsidRDefault="008D6FB5" w:rsidP="002B5942">
      <w:pPr>
        <w:shd w:val="clear" w:color="auto" w:fill="FFFFFF"/>
        <w:autoSpaceDE w:val="0"/>
        <w:autoSpaceDN w:val="0"/>
        <w:adjustRightInd w:val="0"/>
        <w:spacing w:after="0" w:line="240" w:lineRule="auto"/>
        <w:ind w:firstLine="567"/>
        <w:jc w:val="both"/>
        <w:rPr>
          <w:rFonts w:ascii="Times New Roman" w:hAnsi="Times New Roman"/>
          <w:sz w:val="24"/>
          <w:szCs w:val="24"/>
          <w:lang w:eastAsia="ru-RU"/>
        </w:rPr>
      </w:pPr>
      <w:r w:rsidRPr="002B5942">
        <w:rPr>
          <w:rFonts w:ascii="Times New Roman" w:eastAsia="Times New Roman" w:hAnsi="Times New Roman"/>
          <w:sz w:val="24"/>
          <w:szCs w:val="24"/>
          <w:lang w:eastAsia="ru-RU"/>
        </w:rPr>
        <w:t>Родной край — частица России. Родной город (село), регион (область, край, республика): название, основные достоприме</w:t>
      </w:r>
      <w:r w:rsidRPr="002B5942">
        <w:rPr>
          <w:rFonts w:ascii="Times New Roman" w:eastAsia="Times New Roman" w:hAnsi="Times New Roman"/>
          <w:sz w:val="24"/>
          <w:szCs w:val="24"/>
          <w:lang w:eastAsia="ru-RU"/>
        </w:rPr>
        <w:softHyphen/>
        <w:t>чательности; музеи, театры, спортивные комплексы и пр. Осо</w:t>
      </w:r>
      <w:r w:rsidRPr="002B5942">
        <w:rPr>
          <w:rFonts w:ascii="Times New Roman" w:eastAsia="Times New Roman" w:hAnsi="Times New Roman"/>
          <w:sz w:val="24"/>
          <w:szCs w:val="24"/>
          <w:lang w:eastAsia="ru-RU"/>
        </w:rPr>
        <w:softHyphen/>
        <w:t>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8D6FB5" w:rsidRPr="002B5942" w:rsidRDefault="008D6FB5" w:rsidP="002B5942">
      <w:pPr>
        <w:shd w:val="clear" w:color="auto" w:fill="FFFFFF"/>
        <w:autoSpaceDE w:val="0"/>
        <w:autoSpaceDN w:val="0"/>
        <w:adjustRightInd w:val="0"/>
        <w:spacing w:after="0" w:line="240" w:lineRule="auto"/>
        <w:ind w:firstLine="567"/>
        <w:jc w:val="both"/>
        <w:rPr>
          <w:rFonts w:ascii="Times New Roman" w:hAnsi="Times New Roman"/>
          <w:sz w:val="24"/>
          <w:szCs w:val="24"/>
          <w:lang w:eastAsia="ru-RU"/>
        </w:rPr>
      </w:pPr>
      <w:r w:rsidRPr="002B5942">
        <w:rPr>
          <w:rFonts w:ascii="Times New Roman" w:eastAsia="Times New Roman" w:hAnsi="Times New Roman"/>
          <w:sz w:val="24"/>
          <w:szCs w:val="24"/>
          <w:lang w:eastAsia="ru-RU"/>
        </w:rPr>
        <w:t>История Отечества. Счёт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w:t>
      </w:r>
      <w:r w:rsidRPr="002B5942">
        <w:rPr>
          <w:rFonts w:ascii="Times New Roman" w:eastAsia="Times New Roman" w:hAnsi="Times New Roman"/>
          <w:sz w:val="24"/>
          <w:szCs w:val="24"/>
          <w:lang w:eastAsia="ru-RU"/>
        </w:rPr>
        <w:softHyphen/>
        <w:t>ция. Картины быта, труда, духовно-нравственных и культурных традиций людей в разные исторические времена. Выдающиеся люди разных эпох как носители базовых национальных цен</w:t>
      </w:r>
      <w:r w:rsidRPr="002B5942">
        <w:rPr>
          <w:rFonts w:ascii="Times New Roman" w:eastAsia="Times New Roman" w:hAnsi="Times New Roman"/>
          <w:sz w:val="24"/>
          <w:szCs w:val="24"/>
          <w:lang w:eastAsia="ru-RU"/>
        </w:rPr>
        <w:softHyphen/>
        <w:t xml:space="preserve">ностей. Охрана памятников истории и культуры. Посильное участие в охране памятников истории и </w:t>
      </w:r>
      <w:r w:rsidRPr="002B5942">
        <w:rPr>
          <w:rFonts w:ascii="Times New Roman" w:eastAsia="Times New Roman" w:hAnsi="Times New Roman"/>
          <w:sz w:val="24"/>
          <w:szCs w:val="24"/>
          <w:lang w:eastAsia="ru-RU"/>
        </w:rPr>
        <w:lastRenderedPageBreak/>
        <w:t>культуры своего края. Личная ответственность каждого человека за сохранность исто</w:t>
      </w:r>
      <w:r w:rsidRPr="002B5942">
        <w:rPr>
          <w:rFonts w:ascii="Times New Roman" w:eastAsia="Times New Roman" w:hAnsi="Times New Roman"/>
          <w:sz w:val="24"/>
          <w:szCs w:val="24"/>
          <w:lang w:eastAsia="ru-RU"/>
        </w:rPr>
        <w:softHyphen/>
        <w:t>рико-культурного наследия своего края.</w:t>
      </w:r>
    </w:p>
    <w:p w:rsidR="008D6FB5" w:rsidRPr="002B5942" w:rsidRDefault="008D6FB5" w:rsidP="002B5942">
      <w:pPr>
        <w:shd w:val="clear" w:color="auto" w:fill="FFFFFF"/>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2B5942">
        <w:rPr>
          <w:rFonts w:ascii="Times New Roman" w:eastAsia="Times New Roman" w:hAnsi="Times New Roman"/>
          <w:sz w:val="24"/>
          <w:szCs w:val="24"/>
          <w:lang w:eastAsia="ru-RU"/>
        </w:rPr>
        <w:t>Страны и народы мира. Общее представление о многообра</w:t>
      </w:r>
      <w:r w:rsidRPr="002B5942">
        <w:rPr>
          <w:rFonts w:ascii="Times New Roman" w:eastAsia="Times New Roman" w:hAnsi="Times New Roman"/>
          <w:sz w:val="24"/>
          <w:szCs w:val="24"/>
          <w:lang w:eastAsia="ru-RU"/>
        </w:rPr>
        <w:softHyphen/>
        <w:t>зии стран, народов, религий на Земле. Знакомство с нескольки</w:t>
      </w:r>
      <w:r w:rsidRPr="002B5942">
        <w:rPr>
          <w:rFonts w:ascii="Times New Roman" w:eastAsia="Times New Roman" w:hAnsi="Times New Roman"/>
          <w:sz w:val="24"/>
          <w:szCs w:val="24"/>
          <w:lang w:eastAsia="ru-RU"/>
        </w:rPr>
        <w:softHyphen/>
        <w:t>ми странами: название, расположение на политической карте, столица, главные достопримечательности. Бережное отношение к культурному наследию человечества — долг всего общества и каждого человека.</w:t>
      </w:r>
    </w:p>
    <w:p w:rsidR="008D6FB5" w:rsidRPr="005241C0" w:rsidRDefault="008D6FB5" w:rsidP="002B5942">
      <w:pPr>
        <w:shd w:val="clear" w:color="auto" w:fill="FFFFFF"/>
        <w:autoSpaceDE w:val="0"/>
        <w:autoSpaceDN w:val="0"/>
        <w:adjustRightInd w:val="0"/>
        <w:spacing w:after="0" w:line="240" w:lineRule="auto"/>
        <w:ind w:firstLine="567"/>
        <w:jc w:val="center"/>
        <w:rPr>
          <w:rFonts w:ascii="Times New Roman" w:eastAsia="Times New Roman" w:hAnsi="Times New Roman"/>
          <w:b/>
          <w:sz w:val="24"/>
          <w:szCs w:val="24"/>
          <w:lang w:eastAsia="ru-RU"/>
        </w:rPr>
      </w:pPr>
      <w:r w:rsidRPr="005241C0">
        <w:rPr>
          <w:rFonts w:ascii="Times New Roman" w:eastAsia="Times New Roman" w:hAnsi="Times New Roman"/>
          <w:b/>
          <w:sz w:val="24"/>
          <w:szCs w:val="24"/>
          <w:lang w:eastAsia="ru-RU"/>
        </w:rPr>
        <w:t>Правила безопасной жизни</w:t>
      </w:r>
    </w:p>
    <w:p w:rsidR="008D6FB5" w:rsidRPr="002B5942" w:rsidRDefault="008D6FB5" w:rsidP="002B5942">
      <w:pPr>
        <w:shd w:val="clear" w:color="auto" w:fill="FFFFFF"/>
        <w:autoSpaceDE w:val="0"/>
        <w:autoSpaceDN w:val="0"/>
        <w:adjustRightInd w:val="0"/>
        <w:spacing w:after="0" w:line="240" w:lineRule="auto"/>
        <w:ind w:firstLine="567"/>
        <w:jc w:val="both"/>
        <w:rPr>
          <w:rFonts w:ascii="Times New Roman" w:hAnsi="Times New Roman"/>
          <w:sz w:val="24"/>
          <w:szCs w:val="24"/>
          <w:lang w:eastAsia="ru-RU"/>
        </w:rPr>
      </w:pPr>
      <w:r w:rsidRPr="002B5942">
        <w:rPr>
          <w:rFonts w:ascii="Times New Roman" w:eastAsia="Times New Roman" w:hAnsi="Times New Roman"/>
          <w:sz w:val="24"/>
          <w:szCs w:val="24"/>
          <w:lang w:eastAsia="ru-RU"/>
        </w:rPr>
        <w:t>Ценность здоровья и здорового образа жизни.</w:t>
      </w:r>
    </w:p>
    <w:p w:rsidR="008D6FB5" w:rsidRPr="002B5942" w:rsidRDefault="008D6FB5" w:rsidP="002B5942">
      <w:pPr>
        <w:spacing w:after="0" w:line="240" w:lineRule="auto"/>
        <w:ind w:firstLine="567"/>
        <w:jc w:val="both"/>
        <w:rPr>
          <w:rFonts w:ascii="Times New Roman" w:eastAsia="Times New Roman" w:hAnsi="Times New Roman"/>
          <w:sz w:val="24"/>
          <w:szCs w:val="24"/>
          <w:lang w:eastAsia="ru-RU"/>
        </w:rPr>
      </w:pPr>
      <w:r w:rsidRPr="002B5942">
        <w:rPr>
          <w:rFonts w:ascii="Times New Roman" w:eastAsia="Times New Roman" w:hAnsi="Times New Roman"/>
          <w:sz w:val="24"/>
          <w:szCs w:val="24"/>
          <w:lang w:eastAsia="ru-RU"/>
        </w:rPr>
        <w:t>Режим дня школьника, чередование труда и отдыха в режиме дня; личная гигиена. Физическая культура, закаливание, игры на воздухе как условие сохранения и укрепления здоровья.</w:t>
      </w:r>
    </w:p>
    <w:p w:rsidR="008D6FB5" w:rsidRPr="002B5942" w:rsidRDefault="008D6FB5" w:rsidP="002B5942">
      <w:pPr>
        <w:shd w:val="clear" w:color="auto" w:fill="FFFFFF"/>
        <w:autoSpaceDE w:val="0"/>
        <w:autoSpaceDN w:val="0"/>
        <w:adjustRightInd w:val="0"/>
        <w:spacing w:after="0" w:line="240" w:lineRule="auto"/>
        <w:ind w:firstLine="567"/>
        <w:jc w:val="both"/>
        <w:rPr>
          <w:rFonts w:ascii="Times New Roman" w:hAnsi="Times New Roman"/>
          <w:sz w:val="24"/>
          <w:szCs w:val="24"/>
          <w:lang w:eastAsia="ru-RU"/>
        </w:rPr>
      </w:pPr>
      <w:r w:rsidRPr="002B5942">
        <w:rPr>
          <w:rFonts w:ascii="Times New Roman" w:eastAsia="Times New Roman" w:hAnsi="Times New Roman"/>
          <w:sz w:val="24"/>
          <w:szCs w:val="24"/>
          <w:lang w:eastAsia="ru-RU"/>
        </w:rPr>
        <w:t>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лёгких травмах (ушиб, порез, ожог), обмораживании, пере</w:t>
      </w:r>
      <w:r w:rsidRPr="002B5942">
        <w:rPr>
          <w:rFonts w:ascii="Times New Roman" w:eastAsia="Times New Roman" w:hAnsi="Times New Roman"/>
          <w:sz w:val="24"/>
          <w:szCs w:val="24"/>
          <w:lang w:eastAsia="ru-RU"/>
        </w:rPr>
        <w:softHyphen/>
        <w:t>греве.</w:t>
      </w:r>
    </w:p>
    <w:p w:rsidR="008D6FB5" w:rsidRPr="002B5942" w:rsidRDefault="008D6FB5" w:rsidP="002B5942">
      <w:pPr>
        <w:shd w:val="clear" w:color="auto" w:fill="FFFFFF"/>
        <w:autoSpaceDE w:val="0"/>
        <w:autoSpaceDN w:val="0"/>
        <w:adjustRightInd w:val="0"/>
        <w:spacing w:after="0" w:line="240" w:lineRule="auto"/>
        <w:ind w:firstLine="567"/>
        <w:jc w:val="both"/>
        <w:rPr>
          <w:rFonts w:ascii="Times New Roman" w:hAnsi="Times New Roman"/>
          <w:sz w:val="24"/>
          <w:szCs w:val="24"/>
          <w:lang w:eastAsia="ru-RU"/>
        </w:rPr>
      </w:pPr>
      <w:r w:rsidRPr="002B5942">
        <w:rPr>
          <w:rFonts w:ascii="Times New Roman" w:eastAsia="Times New Roman" w:hAnsi="Times New Roman"/>
          <w:sz w:val="24"/>
          <w:szCs w:val="24"/>
          <w:lang w:eastAsia="ru-RU"/>
        </w:rPr>
        <w:t>Дорога от дома до школы, правила безопасного поведения на дорогах, в лесу, на водоёме в разное время года. Правила противопожарной безопасности, основные правила обращения с газом, электричеством, водой. Опасные места в квартире, доме и его окрестностях (балкон, подоконник, лифт, стройплощадка, пустырь и т. д.). Правила безопасности при контактах с незна</w:t>
      </w:r>
      <w:r w:rsidRPr="002B5942">
        <w:rPr>
          <w:rFonts w:ascii="Times New Roman" w:eastAsia="Times New Roman" w:hAnsi="Times New Roman"/>
          <w:sz w:val="24"/>
          <w:szCs w:val="24"/>
          <w:lang w:eastAsia="ru-RU"/>
        </w:rPr>
        <w:softHyphen/>
        <w:t>комыми людьми.</w:t>
      </w:r>
    </w:p>
    <w:p w:rsidR="008D6FB5" w:rsidRPr="002B5942" w:rsidRDefault="008D6FB5" w:rsidP="002B5942">
      <w:pPr>
        <w:shd w:val="clear" w:color="auto" w:fill="FFFFFF"/>
        <w:autoSpaceDE w:val="0"/>
        <w:autoSpaceDN w:val="0"/>
        <w:adjustRightInd w:val="0"/>
        <w:spacing w:after="0" w:line="240" w:lineRule="auto"/>
        <w:ind w:firstLine="567"/>
        <w:jc w:val="both"/>
        <w:rPr>
          <w:rFonts w:ascii="Times New Roman" w:hAnsi="Times New Roman"/>
          <w:sz w:val="24"/>
          <w:szCs w:val="24"/>
          <w:lang w:eastAsia="ru-RU"/>
        </w:rPr>
      </w:pPr>
      <w:r w:rsidRPr="002B5942">
        <w:rPr>
          <w:rFonts w:ascii="Times New Roman" w:eastAsia="Times New Roman" w:hAnsi="Times New Roman"/>
          <w:sz w:val="24"/>
          <w:szCs w:val="24"/>
          <w:lang w:eastAsia="ru-RU"/>
        </w:rPr>
        <w:t>Правила безопасного поведения в природе. Правила безопас</w:t>
      </w:r>
      <w:r w:rsidRPr="002B5942">
        <w:rPr>
          <w:rFonts w:ascii="Times New Roman" w:eastAsia="Times New Roman" w:hAnsi="Times New Roman"/>
          <w:sz w:val="24"/>
          <w:szCs w:val="24"/>
          <w:lang w:eastAsia="ru-RU"/>
        </w:rPr>
        <w:softHyphen/>
        <w:t>ности при обращении с кошкой и собакой.</w:t>
      </w:r>
    </w:p>
    <w:p w:rsidR="008D6FB5" w:rsidRPr="002B5942" w:rsidRDefault="008D6FB5" w:rsidP="002B5942">
      <w:pPr>
        <w:shd w:val="clear" w:color="auto" w:fill="FFFFFF"/>
        <w:autoSpaceDE w:val="0"/>
        <w:autoSpaceDN w:val="0"/>
        <w:adjustRightInd w:val="0"/>
        <w:spacing w:after="0" w:line="240" w:lineRule="auto"/>
        <w:ind w:firstLine="567"/>
        <w:jc w:val="both"/>
        <w:rPr>
          <w:rFonts w:ascii="Times New Roman" w:hAnsi="Times New Roman"/>
          <w:sz w:val="24"/>
          <w:szCs w:val="24"/>
          <w:lang w:eastAsia="ru-RU"/>
        </w:rPr>
      </w:pPr>
      <w:r w:rsidRPr="002B5942">
        <w:rPr>
          <w:rFonts w:ascii="Times New Roman" w:eastAsia="Times New Roman" w:hAnsi="Times New Roman"/>
          <w:sz w:val="24"/>
          <w:szCs w:val="24"/>
          <w:lang w:eastAsia="ru-RU"/>
        </w:rPr>
        <w:t>Экологическая безопасность. Бытовой фильтр для очистки воды, его устройство и использование.</w:t>
      </w:r>
    </w:p>
    <w:p w:rsidR="008D6FB5" w:rsidRPr="002B5942" w:rsidRDefault="008D6FB5" w:rsidP="002B5942">
      <w:pPr>
        <w:spacing w:after="0" w:line="240" w:lineRule="auto"/>
        <w:ind w:firstLine="567"/>
        <w:jc w:val="both"/>
        <w:rPr>
          <w:rFonts w:ascii="Times New Roman" w:eastAsia="Times New Roman" w:hAnsi="Times New Roman"/>
          <w:sz w:val="24"/>
          <w:szCs w:val="24"/>
          <w:lang w:eastAsia="ru-RU"/>
        </w:rPr>
      </w:pPr>
      <w:r w:rsidRPr="002B5942">
        <w:rPr>
          <w:rFonts w:ascii="Times New Roman" w:eastAsia="Times New Roman" w:hAnsi="Times New Roman"/>
          <w:sz w:val="24"/>
          <w:szCs w:val="24"/>
          <w:lang w:eastAsia="ru-RU"/>
        </w:rPr>
        <w:t>Забота о здоровье и безопасности окружающих людей — нрав</w:t>
      </w:r>
      <w:r w:rsidRPr="002B5942">
        <w:rPr>
          <w:rFonts w:ascii="Times New Roman" w:eastAsia="Times New Roman" w:hAnsi="Times New Roman"/>
          <w:sz w:val="24"/>
          <w:szCs w:val="24"/>
          <w:lang w:eastAsia="ru-RU"/>
        </w:rPr>
        <w:softHyphen/>
        <w:t>ственный долг каждого человека.</w:t>
      </w:r>
    </w:p>
    <w:p w:rsidR="005241C0" w:rsidRDefault="005241C0" w:rsidP="002B5942">
      <w:pPr>
        <w:spacing w:after="0" w:line="240" w:lineRule="auto"/>
        <w:rPr>
          <w:rFonts w:ascii="Times New Roman" w:hAnsi="Times New Roman"/>
          <w:b/>
          <w:sz w:val="24"/>
          <w:szCs w:val="24"/>
        </w:rPr>
      </w:pPr>
    </w:p>
    <w:p w:rsidR="002A6C2C" w:rsidRPr="002B5942" w:rsidRDefault="008D6FB5" w:rsidP="002B5942">
      <w:pPr>
        <w:spacing w:after="0" w:line="240" w:lineRule="auto"/>
        <w:rPr>
          <w:rFonts w:ascii="Times New Roman" w:hAnsi="Times New Roman"/>
          <w:b/>
          <w:sz w:val="24"/>
          <w:szCs w:val="24"/>
        </w:rPr>
      </w:pPr>
      <w:r w:rsidRPr="002B5942">
        <w:rPr>
          <w:rFonts w:ascii="Times New Roman" w:hAnsi="Times New Roman"/>
          <w:b/>
          <w:sz w:val="24"/>
          <w:szCs w:val="24"/>
        </w:rPr>
        <w:t>ИСКУССТВО</w:t>
      </w:r>
    </w:p>
    <w:p w:rsidR="005241C0" w:rsidRDefault="005241C0" w:rsidP="002B5942">
      <w:pPr>
        <w:spacing w:after="0" w:line="240" w:lineRule="auto"/>
        <w:rPr>
          <w:rFonts w:ascii="Times New Roman" w:hAnsi="Times New Roman"/>
          <w:b/>
          <w:sz w:val="24"/>
          <w:szCs w:val="24"/>
        </w:rPr>
      </w:pPr>
    </w:p>
    <w:p w:rsidR="008D6FB5" w:rsidRPr="002B5942" w:rsidRDefault="008D6FB5" w:rsidP="002B5942">
      <w:pPr>
        <w:spacing w:after="0" w:line="240" w:lineRule="auto"/>
        <w:rPr>
          <w:rFonts w:ascii="Times New Roman" w:hAnsi="Times New Roman"/>
          <w:b/>
          <w:sz w:val="24"/>
          <w:szCs w:val="24"/>
        </w:rPr>
      </w:pPr>
      <w:r w:rsidRPr="002B5942">
        <w:rPr>
          <w:rFonts w:ascii="Times New Roman" w:hAnsi="Times New Roman"/>
          <w:b/>
          <w:sz w:val="24"/>
          <w:szCs w:val="24"/>
        </w:rPr>
        <w:t>МУЗЫКА</w:t>
      </w:r>
    </w:p>
    <w:p w:rsidR="005241C0" w:rsidRDefault="005241C0" w:rsidP="002B5942">
      <w:pPr>
        <w:autoSpaceDE w:val="0"/>
        <w:autoSpaceDN w:val="0"/>
        <w:adjustRightInd w:val="0"/>
        <w:spacing w:after="0" w:line="240" w:lineRule="auto"/>
        <w:rPr>
          <w:rFonts w:ascii="Times New Roman" w:hAnsi="Times New Roman"/>
          <w:b/>
          <w:bCs/>
          <w:color w:val="000000"/>
          <w:sz w:val="24"/>
          <w:szCs w:val="24"/>
        </w:rPr>
      </w:pPr>
    </w:p>
    <w:p w:rsidR="008D6FB5" w:rsidRPr="002B5942" w:rsidRDefault="008D6FB5" w:rsidP="005241C0">
      <w:pPr>
        <w:autoSpaceDE w:val="0"/>
        <w:autoSpaceDN w:val="0"/>
        <w:adjustRightInd w:val="0"/>
        <w:spacing w:after="0" w:line="240" w:lineRule="auto"/>
        <w:jc w:val="center"/>
        <w:rPr>
          <w:rFonts w:ascii="Times New Roman" w:hAnsi="Times New Roman"/>
          <w:b/>
          <w:bCs/>
          <w:color w:val="000000"/>
          <w:sz w:val="24"/>
          <w:szCs w:val="24"/>
        </w:rPr>
      </w:pPr>
      <w:r w:rsidRPr="002B5942">
        <w:rPr>
          <w:rFonts w:ascii="Times New Roman" w:hAnsi="Times New Roman"/>
          <w:b/>
          <w:bCs/>
          <w:color w:val="000000"/>
          <w:sz w:val="24"/>
          <w:szCs w:val="24"/>
        </w:rPr>
        <w:t>СОДЕРЖАНИЕ КУРСА</w:t>
      </w:r>
      <w:r w:rsidR="00337908">
        <w:rPr>
          <w:rFonts w:ascii="Times New Roman" w:hAnsi="Times New Roman"/>
          <w:b/>
          <w:bCs/>
          <w:color w:val="000000"/>
          <w:sz w:val="24"/>
          <w:szCs w:val="24"/>
        </w:rPr>
        <w:t xml:space="preserve"> (101 час)</w:t>
      </w:r>
    </w:p>
    <w:p w:rsidR="008D6FB5" w:rsidRPr="002B5942" w:rsidRDefault="008D6FB5" w:rsidP="002B5942">
      <w:pPr>
        <w:autoSpaceDE w:val="0"/>
        <w:autoSpaceDN w:val="0"/>
        <w:adjustRightInd w:val="0"/>
        <w:spacing w:after="0" w:line="240" w:lineRule="auto"/>
        <w:jc w:val="both"/>
        <w:rPr>
          <w:rFonts w:ascii="Times New Roman" w:hAnsi="Times New Roman"/>
          <w:color w:val="000000"/>
          <w:sz w:val="24"/>
          <w:szCs w:val="24"/>
        </w:rPr>
      </w:pPr>
      <w:r w:rsidRPr="002B5942">
        <w:rPr>
          <w:rFonts w:ascii="Times New Roman" w:hAnsi="Times New Roman"/>
          <w:color w:val="000000"/>
          <w:sz w:val="24"/>
          <w:szCs w:val="24"/>
        </w:rPr>
        <w:t>Основное содержание курса представлено следующими содержательными линиями: «Музыка в жизни человека»,</w:t>
      </w:r>
      <w:r w:rsidR="005241C0">
        <w:rPr>
          <w:rFonts w:ascii="Times New Roman" w:hAnsi="Times New Roman"/>
          <w:color w:val="000000"/>
          <w:sz w:val="24"/>
          <w:szCs w:val="24"/>
        </w:rPr>
        <w:t xml:space="preserve"> </w:t>
      </w:r>
      <w:r w:rsidRPr="002B5942">
        <w:rPr>
          <w:rFonts w:ascii="Times New Roman" w:hAnsi="Times New Roman"/>
          <w:color w:val="000000"/>
          <w:sz w:val="24"/>
          <w:szCs w:val="24"/>
        </w:rPr>
        <w:t>«Основные закономерности музыкального искусства», «Музыкальная картина мира».</w:t>
      </w:r>
    </w:p>
    <w:p w:rsidR="008D6FB5" w:rsidRPr="002B5942" w:rsidRDefault="008D6FB5" w:rsidP="002B5942">
      <w:pPr>
        <w:autoSpaceDE w:val="0"/>
        <w:autoSpaceDN w:val="0"/>
        <w:adjustRightInd w:val="0"/>
        <w:spacing w:after="0" w:line="240" w:lineRule="auto"/>
        <w:jc w:val="both"/>
        <w:rPr>
          <w:rFonts w:ascii="Times New Roman" w:hAnsi="Times New Roman"/>
          <w:color w:val="000000"/>
          <w:sz w:val="24"/>
          <w:szCs w:val="24"/>
        </w:rPr>
      </w:pPr>
      <w:r w:rsidRPr="002B5942">
        <w:rPr>
          <w:rFonts w:ascii="Times New Roman" w:hAnsi="Times New Roman"/>
          <w:b/>
          <w:bCs/>
          <w:color w:val="000000"/>
          <w:sz w:val="24"/>
          <w:szCs w:val="24"/>
        </w:rPr>
        <w:t xml:space="preserve">Музыка в жизни человека. </w:t>
      </w:r>
      <w:r w:rsidRPr="002B5942">
        <w:rPr>
          <w:rFonts w:ascii="Times New Roman" w:hAnsi="Times New Roman"/>
          <w:color w:val="000000"/>
          <w:sz w:val="24"/>
          <w:szCs w:val="24"/>
        </w:rPr>
        <w:t>Истоки возникновения музыки. Рождение музыки как естественное проявление человеческих чувств. Звучание окружающей жизни, природы, настроений, чувств и характера человека. Обобщенное представление об основных образно-эмоциональных сферах музыки и о многообразии музыкальных жанров и стилей. Песня, танец, марш и их разновидности. Песенность, танцевальность, маршевость. Опера, балет, симфония, концерт, сюита, кантата, мюзикл. Отечественные народные музыкальные традиции. Народное творчество России. Музыкальный и поэтический фольклор: песни, танцы, действа, обряды, скороговорки, загадки,</w:t>
      </w:r>
    </w:p>
    <w:p w:rsidR="008D6FB5" w:rsidRPr="002B5942" w:rsidRDefault="008D6FB5" w:rsidP="002B5942">
      <w:pPr>
        <w:autoSpaceDE w:val="0"/>
        <w:autoSpaceDN w:val="0"/>
        <w:adjustRightInd w:val="0"/>
        <w:spacing w:after="0" w:line="240" w:lineRule="auto"/>
        <w:jc w:val="both"/>
        <w:rPr>
          <w:rFonts w:ascii="Times New Roman" w:hAnsi="Times New Roman"/>
          <w:color w:val="000000"/>
          <w:sz w:val="24"/>
          <w:szCs w:val="24"/>
        </w:rPr>
      </w:pPr>
      <w:r w:rsidRPr="002B5942">
        <w:rPr>
          <w:rFonts w:ascii="Times New Roman" w:hAnsi="Times New Roman"/>
          <w:color w:val="000000"/>
          <w:sz w:val="24"/>
          <w:szCs w:val="24"/>
        </w:rPr>
        <w:t>Игры-драматизации. Историческое прошлое в музыкальных образах. Народная и профессиональная музыка. Сочинения отечественных композиторов о Родине. Духовная музыка в творчестве композиторов.</w:t>
      </w:r>
    </w:p>
    <w:p w:rsidR="008D6FB5" w:rsidRPr="002B5942" w:rsidRDefault="008D6FB5" w:rsidP="002B5942">
      <w:pPr>
        <w:autoSpaceDE w:val="0"/>
        <w:autoSpaceDN w:val="0"/>
        <w:adjustRightInd w:val="0"/>
        <w:spacing w:after="0" w:line="240" w:lineRule="auto"/>
        <w:rPr>
          <w:rFonts w:ascii="Times New Roman" w:hAnsi="Times New Roman"/>
          <w:b/>
          <w:bCs/>
          <w:color w:val="000000"/>
          <w:sz w:val="24"/>
          <w:szCs w:val="24"/>
        </w:rPr>
      </w:pPr>
      <w:r w:rsidRPr="002B5942">
        <w:rPr>
          <w:rFonts w:ascii="Times New Roman" w:hAnsi="Times New Roman"/>
          <w:b/>
          <w:bCs/>
          <w:color w:val="000000"/>
          <w:sz w:val="24"/>
          <w:szCs w:val="24"/>
        </w:rPr>
        <w:t>Основные закономерности музыкального искусства.</w:t>
      </w:r>
    </w:p>
    <w:p w:rsidR="008D6FB5" w:rsidRPr="002B5942" w:rsidRDefault="008D6FB5" w:rsidP="002B5942">
      <w:pPr>
        <w:autoSpaceDE w:val="0"/>
        <w:autoSpaceDN w:val="0"/>
        <w:adjustRightInd w:val="0"/>
        <w:spacing w:after="0" w:line="240" w:lineRule="auto"/>
        <w:jc w:val="both"/>
        <w:rPr>
          <w:rFonts w:ascii="Times New Roman" w:hAnsi="Times New Roman"/>
          <w:color w:val="000000"/>
          <w:sz w:val="24"/>
          <w:szCs w:val="24"/>
        </w:rPr>
      </w:pPr>
      <w:r w:rsidRPr="002B5942">
        <w:rPr>
          <w:rFonts w:ascii="Times New Roman" w:hAnsi="Times New Roman"/>
          <w:color w:val="000000"/>
          <w:sz w:val="24"/>
          <w:szCs w:val="24"/>
        </w:rPr>
        <w:t xml:space="preserve">Интонационно-образная природа музыкального искусства. Выразительность и изобразительность в музыке. Интонация как озвученное состояние, выражение эмоций и мыслей. Интонации музыкальные и речевые. Сходство и различие. Интонация – источник </w:t>
      </w:r>
      <w:r w:rsidRPr="002B5942">
        <w:rPr>
          <w:rFonts w:ascii="Times New Roman" w:hAnsi="Times New Roman"/>
          <w:color w:val="000000"/>
          <w:sz w:val="24"/>
          <w:szCs w:val="24"/>
        </w:rPr>
        <w:lastRenderedPageBreak/>
        <w:t>музыкальной речи. Основные средства музыкальной выразительности (мелодия, ритм, темп, динамика, тембр, лад и др.). Музыкальная речь как способ общения между людьми, ее  эмоциональное воздействие. Композитор – исполнитель – слушатель. Особенности музыкальной речи в сочинениях композиторов, ее выразительный смысл. Нотная запись как способ фиксации музыкальной речи. Элементы нотной грамоты. Развитие музыки — сопоставление и столкновение чувств и мыслей человека, музыкальных интонаций, тем, художественных образов. Основные приёмы музыкального развития (повтор и контраст). Формы построения музыки как обобщенное выражение художественно-образного содержания произведений. Формы одночастные, двух и трехчастные, вариации, рондо и др.</w:t>
      </w:r>
    </w:p>
    <w:p w:rsidR="008D6FB5" w:rsidRPr="002B5942" w:rsidRDefault="008D6FB5" w:rsidP="002B5942">
      <w:pPr>
        <w:autoSpaceDE w:val="0"/>
        <w:autoSpaceDN w:val="0"/>
        <w:adjustRightInd w:val="0"/>
        <w:spacing w:after="0" w:line="240" w:lineRule="auto"/>
        <w:jc w:val="both"/>
        <w:rPr>
          <w:rFonts w:ascii="Times New Roman" w:hAnsi="Times New Roman"/>
          <w:b/>
          <w:bCs/>
          <w:color w:val="000000"/>
          <w:sz w:val="24"/>
          <w:szCs w:val="24"/>
        </w:rPr>
      </w:pPr>
      <w:r w:rsidRPr="002B5942">
        <w:rPr>
          <w:rFonts w:ascii="Times New Roman" w:hAnsi="Times New Roman"/>
          <w:b/>
          <w:bCs/>
          <w:color w:val="000000"/>
          <w:sz w:val="24"/>
          <w:szCs w:val="24"/>
        </w:rPr>
        <w:t>Музыкальная картина мира.</w:t>
      </w:r>
    </w:p>
    <w:p w:rsidR="008D6FB5" w:rsidRPr="002B5942" w:rsidRDefault="008D6FB5" w:rsidP="002B5942">
      <w:pPr>
        <w:autoSpaceDE w:val="0"/>
        <w:autoSpaceDN w:val="0"/>
        <w:adjustRightInd w:val="0"/>
        <w:spacing w:after="0" w:line="240" w:lineRule="auto"/>
        <w:jc w:val="both"/>
        <w:rPr>
          <w:rFonts w:ascii="Times New Roman" w:hAnsi="Times New Roman"/>
          <w:color w:val="000000"/>
          <w:sz w:val="24"/>
          <w:szCs w:val="24"/>
        </w:rPr>
      </w:pPr>
      <w:r w:rsidRPr="002B5942">
        <w:rPr>
          <w:rFonts w:ascii="Times New Roman" w:hAnsi="Times New Roman"/>
          <w:color w:val="000000"/>
          <w:sz w:val="24"/>
          <w:szCs w:val="24"/>
        </w:rPr>
        <w:t>Интонационное богатство музыкального мира. Общие представления о музыкальной 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 Конкурсы и фестивали музыкантов. Музыка для детей: радио и телепередачи, видеофильмы, звукозаписи (CD, DVD). Различные виды музыки: вокальная, инструментальная, сольная, хоровая, оркестровая. Певческие голоса: детские,</w:t>
      </w:r>
    </w:p>
    <w:p w:rsidR="008D6FB5" w:rsidRPr="002B5942" w:rsidRDefault="008D6FB5" w:rsidP="002B5942">
      <w:pPr>
        <w:autoSpaceDE w:val="0"/>
        <w:autoSpaceDN w:val="0"/>
        <w:adjustRightInd w:val="0"/>
        <w:spacing w:after="0" w:line="240" w:lineRule="auto"/>
        <w:jc w:val="both"/>
        <w:rPr>
          <w:rFonts w:ascii="Times New Roman" w:hAnsi="Times New Roman"/>
          <w:color w:val="000000"/>
          <w:sz w:val="24"/>
          <w:szCs w:val="24"/>
        </w:rPr>
      </w:pPr>
      <w:r w:rsidRPr="002B5942">
        <w:rPr>
          <w:rFonts w:ascii="Times New Roman" w:hAnsi="Times New Roman"/>
          <w:color w:val="000000"/>
          <w:sz w:val="24"/>
          <w:szCs w:val="24"/>
        </w:rPr>
        <w:t>женские, мужские. Хоры: детский, женский, мужской, смешанный. Музыкальные инструменты. Оркестры: симфонический, духовой, народных инструментов. Народное и профессиональное музыкальное творчество разных стран мира. Многообразие этнокультурных, исторически</w:t>
      </w:r>
    </w:p>
    <w:p w:rsidR="008D6FB5" w:rsidRPr="002B5942" w:rsidRDefault="008D6FB5" w:rsidP="002B5942">
      <w:pPr>
        <w:autoSpaceDE w:val="0"/>
        <w:autoSpaceDN w:val="0"/>
        <w:adjustRightInd w:val="0"/>
        <w:spacing w:after="0" w:line="240" w:lineRule="auto"/>
        <w:jc w:val="both"/>
        <w:rPr>
          <w:rFonts w:ascii="Times New Roman" w:hAnsi="Times New Roman"/>
          <w:color w:val="000000"/>
          <w:sz w:val="24"/>
          <w:szCs w:val="24"/>
        </w:rPr>
      </w:pPr>
      <w:r w:rsidRPr="002B5942">
        <w:rPr>
          <w:rFonts w:ascii="Times New Roman" w:hAnsi="Times New Roman"/>
          <w:color w:val="000000"/>
          <w:sz w:val="24"/>
          <w:szCs w:val="24"/>
        </w:rPr>
        <w:t>сложившихся традиций. Региональные музыкально-поэтические традиции: содержание, образная сфера и музыкальный язык. Ниже представлено тематическое планирование в соответствии с учебниками для общеобразовательных учреждений авторов Е. Д. Критской, Г. П. Сергеевой, Т. С. Шмагиной: «Музыка. 1 класс», «Музыка. 2 класс», «Музыка. 3 класс», «Музыка. 4 класс».</w:t>
      </w:r>
    </w:p>
    <w:p w:rsidR="008D6FB5" w:rsidRPr="002B5942" w:rsidRDefault="008D6FB5" w:rsidP="002B5942">
      <w:pPr>
        <w:spacing w:after="0" w:line="240" w:lineRule="auto"/>
        <w:jc w:val="both"/>
        <w:rPr>
          <w:rFonts w:ascii="Times New Roman" w:hAnsi="Times New Roman"/>
          <w:sz w:val="24"/>
          <w:szCs w:val="24"/>
        </w:rPr>
      </w:pPr>
    </w:p>
    <w:p w:rsidR="008D6FB5" w:rsidRPr="002B5942" w:rsidRDefault="00BD0CC2" w:rsidP="002B5942">
      <w:pPr>
        <w:spacing w:after="0" w:line="240" w:lineRule="auto"/>
        <w:rPr>
          <w:rFonts w:ascii="Times New Roman" w:hAnsi="Times New Roman"/>
          <w:b/>
          <w:sz w:val="24"/>
          <w:szCs w:val="24"/>
        </w:rPr>
      </w:pPr>
      <w:r w:rsidRPr="002B5942">
        <w:rPr>
          <w:rFonts w:ascii="Times New Roman" w:hAnsi="Times New Roman"/>
          <w:b/>
          <w:sz w:val="24"/>
          <w:szCs w:val="24"/>
        </w:rPr>
        <w:t>ИЗОБРАЗИТЕЛЬНОЕ ИСКУССТВО</w:t>
      </w:r>
    </w:p>
    <w:p w:rsidR="00BD0CC2" w:rsidRPr="002B5942" w:rsidRDefault="00BD0CC2" w:rsidP="002B5942">
      <w:pPr>
        <w:spacing w:after="0" w:line="240" w:lineRule="auto"/>
        <w:rPr>
          <w:rFonts w:ascii="Times New Roman" w:hAnsi="Times New Roman"/>
          <w:b/>
          <w:sz w:val="24"/>
          <w:szCs w:val="24"/>
        </w:rPr>
      </w:pPr>
    </w:p>
    <w:p w:rsidR="00BD0CC2" w:rsidRPr="00260333" w:rsidRDefault="00BD0CC2" w:rsidP="002B5942">
      <w:pPr>
        <w:spacing w:after="0" w:line="240" w:lineRule="auto"/>
        <w:ind w:firstLine="720"/>
        <w:jc w:val="center"/>
        <w:rPr>
          <w:rFonts w:ascii="Times New Roman" w:hAnsi="Times New Roman"/>
          <w:b/>
          <w:sz w:val="24"/>
          <w:szCs w:val="24"/>
        </w:rPr>
      </w:pPr>
      <w:r w:rsidRPr="00260333">
        <w:rPr>
          <w:rFonts w:ascii="Times New Roman" w:hAnsi="Times New Roman"/>
          <w:b/>
          <w:sz w:val="24"/>
          <w:szCs w:val="24"/>
        </w:rPr>
        <w:t>Содержание курса</w:t>
      </w:r>
      <w:r w:rsidR="00337908">
        <w:rPr>
          <w:rFonts w:ascii="Times New Roman" w:hAnsi="Times New Roman"/>
          <w:b/>
          <w:sz w:val="24"/>
          <w:szCs w:val="24"/>
        </w:rPr>
        <w:t xml:space="preserve"> (101 час)</w:t>
      </w:r>
    </w:p>
    <w:p w:rsidR="00BD0CC2" w:rsidRPr="002B5942" w:rsidRDefault="00BD0CC2" w:rsidP="002B5942">
      <w:pPr>
        <w:shd w:val="clear" w:color="auto" w:fill="FFFFFF"/>
        <w:spacing w:after="0" w:line="240" w:lineRule="auto"/>
        <w:ind w:firstLine="720"/>
        <w:jc w:val="center"/>
        <w:rPr>
          <w:rFonts w:ascii="Times New Roman" w:hAnsi="Times New Roman"/>
          <w:b/>
          <w:bCs/>
          <w:color w:val="000000"/>
          <w:sz w:val="24"/>
          <w:szCs w:val="24"/>
        </w:rPr>
      </w:pPr>
    </w:p>
    <w:p w:rsidR="00BD0CC2" w:rsidRPr="002B5942" w:rsidRDefault="00BD0CC2" w:rsidP="002B5942">
      <w:pPr>
        <w:shd w:val="clear" w:color="auto" w:fill="FFFFFF"/>
        <w:spacing w:after="0" w:line="240" w:lineRule="auto"/>
        <w:ind w:firstLine="720"/>
        <w:jc w:val="center"/>
        <w:rPr>
          <w:rFonts w:ascii="Times New Roman" w:hAnsi="Times New Roman"/>
          <w:b/>
          <w:bCs/>
          <w:color w:val="000000"/>
          <w:sz w:val="24"/>
          <w:szCs w:val="24"/>
        </w:rPr>
      </w:pPr>
      <w:r w:rsidRPr="002B5942">
        <w:rPr>
          <w:rFonts w:ascii="Times New Roman" w:hAnsi="Times New Roman"/>
          <w:b/>
          <w:bCs/>
          <w:color w:val="000000"/>
          <w:sz w:val="24"/>
          <w:szCs w:val="24"/>
        </w:rPr>
        <w:t>ТЫ ИЗОБРАЖАЕШЬ, УКРАШАЕШЬ И СТРОИШЬ</w:t>
      </w:r>
    </w:p>
    <w:p w:rsidR="00BD0CC2" w:rsidRPr="002B5942" w:rsidRDefault="00BD0CC2" w:rsidP="002B5942">
      <w:pPr>
        <w:spacing w:after="0" w:line="240" w:lineRule="auto"/>
        <w:ind w:firstLine="720"/>
        <w:jc w:val="both"/>
        <w:rPr>
          <w:rFonts w:ascii="Times New Roman" w:hAnsi="Times New Roman"/>
          <w:b/>
          <w:color w:val="000000"/>
          <w:sz w:val="24"/>
          <w:szCs w:val="24"/>
        </w:rPr>
      </w:pPr>
      <w:r w:rsidRPr="002B5942">
        <w:rPr>
          <w:rFonts w:ascii="Times New Roman" w:hAnsi="Times New Roman"/>
          <w:b/>
          <w:bCs/>
          <w:color w:val="000000"/>
          <w:sz w:val="24"/>
          <w:szCs w:val="24"/>
        </w:rPr>
        <w:t>Ты изображаешь. Знакомство</w:t>
      </w:r>
      <w:r w:rsidRPr="002B5942">
        <w:rPr>
          <w:rFonts w:ascii="Times New Roman" w:hAnsi="Times New Roman"/>
          <w:sz w:val="24"/>
          <w:szCs w:val="24"/>
        </w:rPr>
        <w:t xml:space="preserve"> </w:t>
      </w:r>
      <w:r w:rsidRPr="002B5942">
        <w:rPr>
          <w:rFonts w:ascii="Times New Roman" w:hAnsi="Times New Roman"/>
          <w:b/>
          <w:bCs/>
          <w:color w:val="000000"/>
          <w:sz w:val="24"/>
          <w:szCs w:val="24"/>
        </w:rPr>
        <w:t xml:space="preserve">с Мастером Изображения </w:t>
      </w:r>
    </w:p>
    <w:p w:rsidR="00BD0CC2" w:rsidRPr="002B5942" w:rsidRDefault="00BD0CC2" w:rsidP="002B5942">
      <w:pPr>
        <w:spacing w:after="0" w:line="240" w:lineRule="auto"/>
        <w:ind w:firstLine="720"/>
        <w:rPr>
          <w:rFonts w:ascii="Times New Roman" w:hAnsi="Times New Roman"/>
          <w:sz w:val="24"/>
          <w:szCs w:val="24"/>
        </w:rPr>
      </w:pPr>
      <w:r w:rsidRPr="002B5942">
        <w:rPr>
          <w:rFonts w:ascii="Times New Roman" w:hAnsi="Times New Roman"/>
          <w:sz w:val="24"/>
          <w:szCs w:val="24"/>
        </w:rPr>
        <w:t>Изображения всюду вокруг нас.</w:t>
      </w:r>
    </w:p>
    <w:p w:rsidR="00BD0CC2" w:rsidRPr="002B5942" w:rsidRDefault="00BD0CC2" w:rsidP="002B5942">
      <w:pPr>
        <w:spacing w:after="0" w:line="240" w:lineRule="auto"/>
        <w:ind w:firstLine="720"/>
        <w:rPr>
          <w:rFonts w:ascii="Times New Roman" w:hAnsi="Times New Roman"/>
          <w:sz w:val="24"/>
          <w:szCs w:val="24"/>
        </w:rPr>
      </w:pPr>
      <w:r w:rsidRPr="002B5942">
        <w:rPr>
          <w:rFonts w:ascii="Times New Roman" w:hAnsi="Times New Roman"/>
          <w:sz w:val="24"/>
          <w:szCs w:val="24"/>
        </w:rPr>
        <w:t>Мастер Изображения учит видеть.</w:t>
      </w:r>
    </w:p>
    <w:p w:rsidR="00BD0CC2" w:rsidRPr="002B5942" w:rsidRDefault="00BD0CC2" w:rsidP="002B5942">
      <w:pPr>
        <w:spacing w:after="0" w:line="240" w:lineRule="auto"/>
        <w:ind w:firstLine="720"/>
        <w:rPr>
          <w:rFonts w:ascii="Times New Roman" w:hAnsi="Times New Roman"/>
          <w:sz w:val="24"/>
          <w:szCs w:val="24"/>
        </w:rPr>
      </w:pPr>
      <w:r w:rsidRPr="002B5942">
        <w:rPr>
          <w:rFonts w:ascii="Times New Roman" w:hAnsi="Times New Roman"/>
          <w:sz w:val="24"/>
          <w:szCs w:val="24"/>
        </w:rPr>
        <w:t>Изображать можно пятном.</w:t>
      </w:r>
    </w:p>
    <w:p w:rsidR="00BD0CC2" w:rsidRPr="002B5942" w:rsidRDefault="00BD0CC2" w:rsidP="002B5942">
      <w:pPr>
        <w:spacing w:after="0" w:line="240" w:lineRule="auto"/>
        <w:ind w:firstLine="720"/>
        <w:rPr>
          <w:rFonts w:ascii="Times New Roman" w:hAnsi="Times New Roman"/>
          <w:sz w:val="24"/>
          <w:szCs w:val="24"/>
        </w:rPr>
      </w:pPr>
      <w:r w:rsidRPr="002B5942">
        <w:rPr>
          <w:rFonts w:ascii="Times New Roman" w:hAnsi="Times New Roman"/>
          <w:sz w:val="24"/>
          <w:szCs w:val="24"/>
        </w:rPr>
        <w:t>Изображать можно в объеме.</w:t>
      </w:r>
    </w:p>
    <w:p w:rsidR="00BD0CC2" w:rsidRPr="002B5942" w:rsidRDefault="00BD0CC2" w:rsidP="002B5942">
      <w:pPr>
        <w:spacing w:after="0" w:line="240" w:lineRule="auto"/>
        <w:ind w:firstLine="720"/>
        <w:rPr>
          <w:rFonts w:ascii="Times New Roman" w:hAnsi="Times New Roman"/>
          <w:sz w:val="24"/>
          <w:szCs w:val="24"/>
        </w:rPr>
      </w:pPr>
      <w:r w:rsidRPr="002B5942">
        <w:rPr>
          <w:rFonts w:ascii="Times New Roman" w:hAnsi="Times New Roman"/>
          <w:sz w:val="24"/>
          <w:szCs w:val="24"/>
        </w:rPr>
        <w:t>Изображать можно линией.</w:t>
      </w:r>
    </w:p>
    <w:p w:rsidR="00BD0CC2" w:rsidRPr="002B5942" w:rsidRDefault="00BD0CC2" w:rsidP="002B5942">
      <w:pPr>
        <w:spacing w:after="0" w:line="240" w:lineRule="auto"/>
        <w:ind w:firstLine="720"/>
        <w:rPr>
          <w:rFonts w:ascii="Times New Roman" w:hAnsi="Times New Roman"/>
          <w:sz w:val="24"/>
          <w:szCs w:val="24"/>
        </w:rPr>
      </w:pPr>
      <w:r w:rsidRPr="002B5942">
        <w:rPr>
          <w:rFonts w:ascii="Times New Roman" w:hAnsi="Times New Roman"/>
          <w:sz w:val="24"/>
          <w:szCs w:val="24"/>
        </w:rPr>
        <w:t>Разноцветные краски.</w:t>
      </w:r>
    </w:p>
    <w:p w:rsidR="00BD0CC2" w:rsidRPr="002B5942" w:rsidRDefault="00BD0CC2" w:rsidP="002B5942">
      <w:pPr>
        <w:spacing w:after="0" w:line="240" w:lineRule="auto"/>
        <w:ind w:firstLine="720"/>
        <w:rPr>
          <w:rFonts w:ascii="Times New Roman" w:hAnsi="Times New Roman"/>
          <w:sz w:val="24"/>
          <w:szCs w:val="24"/>
        </w:rPr>
      </w:pPr>
      <w:r w:rsidRPr="002B5942">
        <w:rPr>
          <w:rFonts w:ascii="Times New Roman" w:hAnsi="Times New Roman"/>
          <w:sz w:val="24"/>
          <w:szCs w:val="24"/>
        </w:rPr>
        <w:t>Изображать можно и то, что невидимо.</w:t>
      </w:r>
    </w:p>
    <w:p w:rsidR="00BD0CC2" w:rsidRPr="002B5942" w:rsidRDefault="00BD0CC2" w:rsidP="002B5942">
      <w:pPr>
        <w:spacing w:after="0" w:line="240" w:lineRule="auto"/>
        <w:ind w:firstLine="720"/>
        <w:rPr>
          <w:rFonts w:ascii="Times New Roman" w:hAnsi="Times New Roman"/>
          <w:sz w:val="24"/>
          <w:szCs w:val="24"/>
        </w:rPr>
      </w:pPr>
      <w:r w:rsidRPr="002B5942">
        <w:rPr>
          <w:rFonts w:ascii="Times New Roman" w:hAnsi="Times New Roman"/>
          <w:sz w:val="24"/>
          <w:szCs w:val="24"/>
        </w:rPr>
        <w:t>Художники и зрители (обобщение темы).</w:t>
      </w:r>
    </w:p>
    <w:p w:rsidR="00BD0CC2" w:rsidRPr="002B5942" w:rsidRDefault="00BD0CC2" w:rsidP="002B5942">
      <w:pPr>
        <w:spacing w:after="0" w:line="240" w:lineRule="auto"/>
        <w:ind w:firstLine="720"/>
        <w:jc w:val="both"/>
        <w:rPr>
          <w:rFonts w:ascii="Times New Roman" w:hAnsi="Times New Roman"/>
          <w:b/>
          <w:color w:val="000000"/>
          <w:sz w:val="24"/>
          <w:szCs w:val="24"/>
        </w:rPr>
      </w:pPr>
      <w:r w:rsidRPr="002B5942">
        <w:rPr>
          <w:rFonts w:ascii="Times New Roman" w:hAnsi="Times New Roman"/>
          <w:b/>
          <w:sz w:val="24"/>
          <w:szCs w:val="24"/>
        </w:rPr>
        <w:t>Ты украшаешь.</w:t>
      </w:r>
      <w:r w:rsidRPr="002B5942">
        <w:rPr>
          <w:rFonts w:ascii="Times New Roman" w:hAnsi="Times New Roman"/>
          <w:sz w:val="24"/>
          <w:szCs w:val="24"/>
        </w:rPr>
        <w:t xml:space="preserve"> </w:t>
      </w:r>
      <w:r w:rsidRPr="002B5942">
        <w:rPr>
          <w:rFonts w:ascii="Times New Roman" w:hAnsi="Times New Roman"/>
          <w:b/>
          <w:color w:val="000000"/>
          <w:sz w:val="24"/>
          <w:szCs w:val="24"/>
        </w:rPr>
        <w:t>Знакомство с Мастером Украшения</w:t>
      </w:r>
    </w:p>
    <w:p w:rsidR="00BD0CC2" w:rsidRPr="002B5942" w:rsidRDefault="00BD0CC2" w:rsidP="002B5942">
      <w:pPr>
        <w:spacing w:after="0" w:line="240" w:lineRule="auto"/>
        <w:ind w:firstLine="720"/>
        <w:jc w:val="both"/>
        <w:rPr>
          <w:rFonts w:ascii="Times New Roman" w:hAnsi="Times New Roman"/>
          <w:sz w:val="24"/>
          <w:szCs w:val="24"/>
        </w:rPr>
      </w:pPr>
      <w:r w:rsidRPr="002B5942">
        <w:rPr>
          <w:rFonts w:ascii="Times New Roman" w:hAnsi="Times New Roman"/>
          <w:sz w:val="24"/>
          <w:szCs w:val="24"/>
        </w:rPr>
        <w:t>Мир полон украшений.</w:t>
      </w:r>
    </w:p>
    <w:p w:rsidR="00BD0CC2" w:rsidRPr="002B5942" w:rsidRDefault="00BD0CC2" w:rsidP="002B5942">
      <w:pPr>
        <w:spacing w:after="0" w:line="240" w:lineRule="auto"/>
        <w:ind w:firstLine="720"/>
        <w:jc w:val="both"/>
        <w:rPr>
          <w:rFonts w:ascii="Times New Roman" w:hAnsi="Times New Roman"/>
          <w:sz w:val="24"/>
          <w:szCs w:val="24"/>
        </w:rPr>
      </w:pPr>
      <w:r w:rsidRPr="002B5942">
        <w:rPr>
          <w:rFonts w:ascii="Times New Roman" w:hAnsi="Times New Roman"/>
          <w:sz w:val="24"/>
          <w:szCs w:val="24"/>
        </w:rPr>
        <w:t>Красоту надо уметь замечать.</w:t>
      </w:r>
    </w:p>
    <w:p w:rsidR="00BD0CC2" w:rsidRPr="002B5942" w:rsidRDefault="00BD0CC2" w:rsidP="002B5942">
      <w:pPr>
        <w:spacing w:after="0" w:line="240" w:lineRule="auto"/>
        <w:ind w:firstLine="720"/>
        <w:jc w:val="both"/>
        <w:rPr>
          <w:rFonts w:ascii="Times New Roman" w:hAnsi="Times New Roman"/>
          <w:sz w:val="24"/>
          <w:szCs w:val="24"/>
        </w:rPr>
      </w:pPr>
      <w:r w:rsidRPr="002B5942">
        <w:rPr>
          <w:rFonts w:ascii="Times New Roman" w:hAnsi="Times New Roman"/>
          <w:sz w:val="24"/>
          <w:szCs w:val="24"/>
        </w:rPr>
        <w:t>Узоры, которые создали люди.</w:t>
      </w:r>
    </w:p>
    <w:p w:rsidR="00BD0CC2" w:rsidRPr="002B5942" w:rsidRDefault="00BD0CC2" w:rsidP="002B5942">
      <w:pPr>
        <w:spacing w:after="0" w:line="240" w:lineRule="auto"/>
        <w:ind w:firstLine="720"/>
        <w:jc w:val="both"/>
        <w:rPr>
          <w:rFonts w:ascii="Times New Roman" w:hAnsi="Times New Roman"/>
          <w:sz w:val="24"/>
          <w:szCs w:val="24"/>
        </w:rPr>
      </w:pPr>
      <w:r w:rsidRPr="002B5942">
        <w:rPr>
          <w:rFonts w:ascii="Times New Roman" w:hAnsi="Times New Roman"/>
          <w:sz w:val="24"/>
          <w:szCs w:val="24"/>
        </w:rPr>
        <w:t>Как украшает себя человек.</w:t>
      </w:r>
    </w:p>
    <w:p w:rsidR="00BD0CC2" w:rsidRPr="002B5942" w:rsidRDefault="00BD0CC2" w:rsidP="002B5942">
      <w:pPr>
        <w:spacing w:after="0" w:line="240" w:lineRule="auto"/>
        <w:ind w:firstLine="720"/>
        <w:jc w:val="both"/>
        <w:rPr>
          <w:rFonts w:ascii="Times New Roman" w:hAnsi="Times New Roman"/>
          <w:sz w:val="24"/>
          <w:szCs w:val="24"/>
        </w:rPr>
      </w:pPr>
      <w:r w:rsidRPr="002B5942">
        <w:rPr>
          <w:rFonts w:ascii="Times New Roman" w:hAnsi="Times New Roman"/>
          <w:sz w:val="24"/>
          <w:szCs w:val="24"/>
        </w:rPr>
        <w:t>Мастер Украшения помогает сделать праздник (обобщение темы).</w:t>
      </w:r>
    </w:p>
    <w:p w:rsidR="00BD0CC2" w:rsidRPr="002B5942" w:rsidRDefault="00BD0CC2" w:rsidP="002B5942">
      <w:pPr>
        <w:shd w:val="clear" w:color="auto" w:fill="FFFFFF"/>
        <w:spacing w:after="0" w:line="240" w:lineRule="auto"/>
        <w:ind w:firstLine="720"/>
        <w:rPr>
          <w:rFonts w:ascii="Times New Roman" w:hAnsi="Times New Roman"/>
          <w:b/>
          <w:color w:val="000000"/>
          <w:sz w:val="24"/>
          <w:szCs w:val="24"/>
        </w:rPr>
      </w:pPr>
      <w:r w:rsidRPr="002B5942">
        <w:rPr>
          <w:rFonts w:ascii="Times New Roman" w:hAnsi="Times New Roman"/>
          <w:b/>
          <w:color w:val="000000"/>
          <w:sz w:val="24"/>
          <w:szCs w:val="24"/>
        </w:rPr>
        <w:t xml:space="preserve">Ты строишь. Знакомство с Мастером Постройки </w:t>
      </w:r>
    </w:p>
    <w:p w:rsidR="00BD0CC2" w:rsidRPr="002B5942" w:rsidRDefault="00BD0CC2" w:rsidP="002B5942">
      <w:pPr>
        <w:shd w:val="clear" w:color="auto" w:fill="FFFFFF"/>
        <w:spacing w:after="0" w:line="240" w:lineRule="auto"/>
        <w:ind w:firstLine="720"/>
        <w:rPr>
          <w:rFonts w:ascii="Times New Roman" w:hAnsi="Times New Roman"/>
          <w:bCs/>
          <w:color w:val="000000"/>
          <w:sz w:val="24"/>
          <w:szCs w:val="24"/>
        </w:rPr>
      </w:pPr>
      <w:r w:rsidRPr="002B5942">
        <w:rPr>
          <w:rFonts w:ascii="Times New Roman" w:hAnsi="Times New Roman"/>
          <w:bCs/>
          <w:color w:val="000000"/>
          <w:sz w:val="24"/>
          <w:szCs w:val="24"/>
        </w:rPr>
        <w:t>Постройки в нашей жизни.</w:t>
      </w:r>
    </w:p>
    <w:p w:rsidR="00BD0CC2" w:rsidRPr="002B5942" w:rsidRDefault="00BD0CC2" w:rsidP="002B5942">
      <w:pPr>
        <w:shd w:val="clear" w:color="auto" w:fill="FFFFFF"/>
        <w:spacing w:after="0" w:line="240" w:lineRule="auto"/>
        <w:ind w:firstLine="720"/>
        <w:rPr>
          <w:rFonts w:ascii="Times New Roman" w:hAnsi="Times New Roman"/>
          <w:bCs/>
          <w:color w:val="000000"/>
          <w:sz w:val="24"/>
          <w:szCs w:val="24"/>
        </w:rPr>
      </w:pPr>
      <w:r w:rsidRPr="002B5942">
        <w:rPr>
          <w:rFonts w:ascii="Times New Roman" w:hAnsi="Times New Roman"/>
          <w:bCs/>
          <w:color w:val="000000"/>
          <w:sz w:val="24"/>
          <w:szCs w:val="24"/>
        </w:rPr>
        <w:t>Дома бывают разными.</w:t>
      </w:r>
    </w:p>
    <w:p w:rsidR="00BD0CC2" w:rsidRPr="002B5942" w:rsidRDefault="00BD0CC2" w:rsidP="002B5942">
      <w:pPr>
        <w:shd w:val="clear" w:color="auto" w:fill="FFFFFF"/>
        <w:spacing w:after="0" w:line="240" w:lineRule="auto"/>
        <w:ind w:firstLine="720"/>
        <w:rPr>
          <w:rFonts w:ascii="Times New Roman" w:hAnsi="Times New Roman"/>
          <w:bCs/>
          <w:color w:val="000000"/>
          <w:sz w:val="24"/>
          <w:szCs w:val="24"/>
        </w:rPr>
      </w:pPr>
      <w:r w:rsidRPr="002B5942">
        <w:rPr>
          <w:rFonts w:ascii="Times New Roman" w:hAnsi="Times New Roman"/>
          <w:bCs/>
          <w:color w:val="000000"/>
          <w:sz w:val="24"/>
          <w:szCs w:val="24"/>
        </w:rPr>
        <w:lastRenderedPageBreak/>
        <w:t>Домики, которые построила природа.</w:t>
      </w:r>
    </w:p>
    <w:p w:rsidR="00BD0CC2" w:rsidRPr="002B5942" w:rsidRDefault="00BD0CC2" w:rsidP="002B5942">
      <w:pPr>
        <w:shd w:val="clear" w:color="auto" w:fill="FFFFFF"/>
        <w:spacing w:after="0" w:line="240" w:lineRule="auto"/>
        <w:ind w:firstLine="720"/>
        <w:rPr>
          <w:rFonts w:ascii="Times New Roman" w:hAnsi="Times New Roman"/>
          <w:bCs/>
          <w:color w:val="000000"/>
          <w:sz w:val="24"/>
          <w:szCs w:val="24"/>
        </w:rPr>
      </w:pPr>
      <w:r w:rsidRPr="002B5942">
        <w:rPr>
          <w:rFonts w:ascii="Times New Roman" w:hAnsi="Times New Roman"/>
          <w:bCs/>
          <w:color w:val="000000"/>
          <w:sz w:val="24"/>
          <w:szCs w:val="24"/>
        </w:rPr>
        <w:t>Дом снаружи и внутри.</w:t>
      </w:r>
    </w:p>
    <w:p w:rsidR="00BD0CC2" w:rsidRPr="002B5942" w:rsidRDefault="00BD0CC2" w:rsidP="002B5942">
      <w:pPr>
        <w:shd w:val="clear" w:color="auto" w:fill="FFFFFF"/>
        <w:spacing w:after="0" w:line="240" w:lineRule="auto"/>
        <w:ind w:firstLine="720"/>
        <w:rPr>
          <w:rFonts w:ascii="Times New Roman" w:hAnsi="Times New Roman"/>
          <w:bCs/>
          <w:color w:val="000000"/>
          <w:sz w:val="24"/>
          <w:szCs w:val="24"/>
        </w:rPr>
      </w:pPr>
      <w:r w:rsidRPr="002B5942">
        <w:rPr>
          <w:rFonts w:ascii="Times New Roman" w:hAnsi="Times New Roman"/>
          <w:bCs/>
          <w:color w:val="000000"/>
          <w:sz w:val="24"/>
          <w:szCs w:val="24"/>
        </w:rPr>
        <w:t xml:space="preserve">Строим город. </w:t>
      </w:r>
    </w:p>
    <w:p w:rsidR="00BD0CC2" w:rsidRPr="002B5942" w:rsidRDefault="00BD0CC2" w:rsidP="002B5942">
      <w:pPr>
        <w:shd w:val="clear" w:color="auto" w:fill="FFFFFF"/>
        <w:spacing w:after="0" w:line="240" w:lineRule="auto"/>
        <w:ind w:firstLine="720"/>
        <w:rPr>
          <w:rFonts w:ascii="Times New Roman" w:hAnsi="Times New Roman"/>
          <w:bCs/>
          <w:color w:val="000000"/>
          <w:sz w:val="24"/>
          <w:szCs w:val="24"/>
        </w:rPr>
      </w:pPr>
      <w:r w:rsidRPr="002B5942">
        <w:rPr>
          <w:rFonts w:ascii="Times New Roman" w:hAnsi="Times New Roman"/>
          <w:bCs/>
          <w:color w:val="000000"/>
          <w:sz w:val="24"/>
          <w:szCs w:val="24"/>
        </w:rPr>
        <w:t>Все имеет свое строение.</w:t>
      </w:r>
    </w:p>
    <w:p w:rsidR="00BD0CC2" w:rsidRPr="002B5942" w:rsidRDefault="00BD0CC2" w:rsidP="002B5942">
      <w:pPr>
        <w:shd w:val="clear" w:color="auto" w:fill="FFFFFF"/>
        <w:spacing w:after="0" w:line="240" w:lineRule="auto"/>
        <w:ind w:firstLine="720"/>
        <w:rPr>
          <w:rFonts w:ascii="Times New Roman" w:hAnsi="Times New Roman"/>
          <w:bCs/>
          <w:color w:val="000000"/>
          <w:sz w:val="24"/>
          <w:szCs w:val="24"/>
        </w:rPr>
      </w:pPr>
      <w:r w:rsidRPr="002B5942">
        <w:rPr>
          <w:rFonts w:ascii="Times New Roman" w:hAnsi="Times New Roman"/>
          <w:bCs/>
          <w:color w:val="000000"/>
          <w:sz w:val="24"/>
          <w:szCs w:val="24"/>
        </w:rPr>
        <w:t>Строим вещи.</w:t>
      </w:r>
    </w:p>
    <w:p w:rsidR="00BD0CC2" w:rsidRPr="002B5942" w:rsidRDefault="00BD0CC2" w:rsidP="002B5942">
      <w:pPr>
        <w:shd w:val="clear" w:color="auto" w:fill="FFFFFF"/>
        <w:spacing w:after="0" w:line="240" w:lineRule="auto"/>
        <w:ind w:firstLine="720"/>
        <w:rPr>
          <w:rFonts w:ascii="Times New Roman" w:hAnsi="Times New Roman"/>
          <w:bCs/>
          <w:color w:val="000000"/>
          <w:sz w:val="24"/>
          <w:szCs w:val="24"/>
        </w:rPr>
      </w:pPr>
      <w:r w:rsidRPr="002B5942">
        <w:rPr>
          <w:rFonts w:ascii="Times New Roman" w:hAnsi="Times New Roman"/>
          <w:bCs/>
          <w:color w:val="000000"/>
          <w:sz w:val="24"/>
          <w:szCs w:val="24"/>
        </w:rPr>
        <w:t>Город, в котором мы живем (обобщение темы).</w:t>
      </w:r>
    </w:p>
    <w:p w:rsidR="00BD0CC2" w:rsidRPr="002B5942" w:rsidRDefault="00BD0CC2" w:rsidP="002B5942">
      <w:pPr>
        <w:shd w:val="clear" w:color="auto" w:fill="FFFFFF"/>
        <w:spacing w:after="0" w:line="240" w:lineRule="auto"/>
        <w:ind w:firstLine="720"/>
        <w:rPr>
          <w:rFonts w:ascii="Times New Roman" w:hAnsi="Times New Roman"/>
          <w:b/>
          <w:bCs/>
          <w:color w:val="000000"/>
          <w:sz w:val="24"/>
          <w:szCs w:val="24"/>
        </w:rPr>
      </w:pPr>
      <w:r w:rsidRPr="002B5942">
        <w:rPr>
          <w:rFonts w:ascii="Times New Roman" w:hAnsi="Times New Roman"/>
          <w:b/>
          <w:bCs/>
          <w:color w:val="000000"/>
          <w:sz w:val="24"/>
          <w:szCs w:val="24"/>
        </w:rPr>
        <w:t xml:space="preserve">Изображение, украшение, постройка всегда помогают друг другу </w:t>
      </w:r>
    </w:p>
    <w:p w:rsidR="00BD0CC2" w:rsidRPr="002B5942" w:rsidRDefault="00BD0CC2" w:rsidP="002B5942">
      <w:pPr>
        <w:pStyle w:val="afb"/>
        <w:spacing w:line="240" w:lineRule="auto"/>
        <w:rPr>
          <w:sz w:val="24"/>
        </w:rPr>
      </w:pPr>
      <w:r w:rsidRPr="002B5942">
        <w:rPr>
          <w:sz w:val="24"/>
        </w:rPr>
        <w:t>Три Брата-Мастера всегда трудятся вместе.</w:t>
      </w:r>
    </w:p>
    <w:p w:rsidR="00BD0CC2" w:rsidRPr="002B5942" w:rsidRDefault="00BD0CC2" w:rsidP="002B5942">
      <w:pPr>
        <w:pStyle w:val="afb"/>
        <w:spacing w:line="240" w:lineRule="auto"/>
        <w:rPr>
          <w:sz w:val="24"/>
        </w:rPr>
      </w:pPr>
      <w:r w:rsidRPr="002B5942">
        <w:rPr>
          <w:sz w:val="24"/>
        </w:rPr>
        <w:t>«Сказочная страна». Создание панно.</w:t>
      </w:r>
    </w:p>
    <w:p w:rsidR="00BD0CC2" w:rsidRPr="002B5942" w:rsidRDefault="00BD0CC2" w:rsidP="002B5942">
      <w:pPr>
        <w:pStyle w:val="afb"/>
        <w:spacing w:line="240" w:lineRule="auto"/>
        <w:rPr>
          <w:sz w:val="24"/>
        </w:rPr>
      </w:pPr>
      <w:r w:rsidRPr="002B5942">
        <w:rPr>
          <w:sz w:val="24"/>
        </w:rPr>
        <w:t>«Праздник весны». Конструирование из бумаги.</w:t>
      </w:r>
    </w:p>
    <w:p w:rsidR="00BD0CC2" w:rsidRPr="002B5942" w:rsidRDefault="00BD0CC2" w:rsidP="002B5942">
      <w:pPr>
        <w:pStyle w:val="afb"/>
        <w:spacing w:line="240" w:lineRule="auto"/>
        <w:rPr>
          <w:sz w:val="24"/>
        </w:rPr>
      </w:pPr>
      <w:r w:rsidRPr="002B5942">
        <w:rPr>
          <w:sz w:val="24"/>
        </w:rPr>
        <w:t xml:space="preserve">Урок любования. Умение видеть. </w:t>
      </w:r>
    </w:p>
    <w:p w:rsidR="00BD0CC2" w:rsidRPr="002B5942" w:rsidRDefault="00BD0CC2" w:rsidP="002B5942">
      <w:pPr>
        <w:pStyle w:val="afb"/>
        <w:spacing w:line="240" w:lineRule="auto"/>
        <w:rPr>
          <w:sz w:val="24"/>
        </w:rPr>
      </w:pPr>
      <w:r w:rsidRPr="002B5942">
        <w:rPr>
          <w:sz w:val="24"/>
        </w:rPr>
        <w:t>Здравствуй, лето!  (обобщение темы).</w:t>
      </w:r>
    </w:p>
    <w:p w:rsidR="00BD0CC2" w:rsidRPr="002B5942" w:rsidRDefault="00BD0CC2" w:rsidP="002B5942">
      <w:pPr>
        <w:spacing w:after="0" w:line="240" w:lineRule="auto"/>
        <w:ind w:firstLine="720"/>
        <w:jc w:val="center"/>
        <w:rPr>
          <w:rFonts w:ascii="Times New Roman" w:hAnsi="Times New Roman"/>
          <w:b/>
          <w:sz w:val="24"/>
          <w:szCs w:val="24"/>
        </w:rPr>
      </w:pPr>
      <w:r w:rsidRPr="002B5942">
        <w:rPr>
          <w:rFonts w:ascii="Times New Roman" w:hAnsi="Times New Roman"/>
          <w:b/>
          <w:sz w:val="24"/>
          <w:szCs w:val="24"/>
        </w:rPr>
        <w:t xml:space="preserve">ИСКУССТВО И ТЫ </w:t>
      </w:r>
    </w:p>
    <w:p w:rsidR="00BD0CC2" w:rsidRPr="002B5942" w:rsidRDefault="00BD0CC2" w:rsidP="002B5942">
      <w:pPr>
        <w:spacing w:after="0" w:line="240" w:lineRule="auto"/>
        <w:ind w:firstLine="720"/>
        <w:jc w:val="both"/>
        <w:rPr>
          <w:rFonts w:ascii="Times New Roman" w:hAnsi="Times New Roman"/>
          <w:b/>
          <w:sz w:val="24"/>
          <w:szCs w:val="24"/>
        </w:rPr>
      </w:pPr>
      <w:r w:rsidRPr="002B5942">
        <w:rPr>
          <w:rFonts w:ascii="Times New Roman" w:hAnsi="Times New Roman"/>
          <w:b/>
          <w:sz w:val="24"/>
          <w:szCs w:val="24"/>
        </w:rPr>
        <w:t>Чем и как работают художники</w:t>
      </w:r>
    </w:p>
    <w:p w:rsidR="00BD0CC2" w:rsidRPr="002B5942" w:rsidRDefault="00BD0CC2" w:rsidP="002B5942">
      <w:pPr>
        <w:spacing w:after="0" w:line="240" w:lineRule="auto"/>
        <w:ind w:firstLine="720"/>
        <w:jc w:val="both"/>
        <w:rPr>
          <w:rFonts w:ascii="Times New Roman" w:hAnsi="Times New Roman"/>
          <w:sz w:val="24"/>
          <w:szCs w:val="24"/>
        </w:rPr>
      </w:pPr>
      <w:r w:rsidRPr="002B5942">
        <w:rPr>
          <w:rFonts w:ascii="Times New Roman" w:hAnsi="Times New Roman"/>
          <w:sz w:val="24"/>
          <w:szCs w:val="24"/>
        </w:rPr>
        <w:t>Три основные краски –красная, синяя, желтая.</w:t>
      </w:r>
    </w:p>
    <w:p w:rsidR="00BD0CC2" w:rsidRPr="002B5942" w:rsidRDefault="00BD0CC2" w:rsidP="002B5942">
      <w:pPr>
        <w:spacing w:after="0" w:line="240" w:lineRule="auto"/>
        <w:ind w:firstLine="720"/>
        <w:jc w:val="both"/>
        <w:rPr>
          <w:rFonts w:ascii="Times New Roman" w:hAnsi="Times New Roman"/>
          <w:sz w:val="24"/>
          <w:szCs w:val="24"/>
        </w:rPr>
      </w:pPr>
      <w:r w:rsidRPr="002B5942">
        <w:rPr>
          <w:rFonts w:ascii="Times New Roman" w:hAnsi="Times New Roman"/>
          <w:sz w:val="24"/>
          <w:szCs w:val="24"/>
        </w:rPr>
        <w:t>Пять красок — все богатство цвета и тона.</w:t>
      </w:r>
    </w:p>
    <w:p w:rsidR="00BD0CC2" w:rsidRPr="002B5942" w:rsidRDefault="00BD0CC2" w:rsidP="002B5942">
      <w:pPr>
        <w:spacing w:after="0" w:line="240" w:lineRule="auto"/>
        <w:ind w:firstLine="720"/>
        <w:jc w:val="both"/>
        <w:rPr>
          <w:rFonts w:ascii="Times New Roman" w:hAnsi="Times New Roman"/>
          <w:sz w:val="24"/>
          <w:szCs w:val="24"/>
        </w:rPr>
      </w:pPr>
      <w:r w:rsidRPr="002B5942">
        <w:rPr>
          <w:rFonts w:ascii="Times New Roman" w:hAnsi="Times New Roman"/>
          <w:sz w:val="24"/>
          <w:szCs w:val="24"/>
        </w:rPr>
        <w:t>Пастель и цветные мелки, акварель, их выразительные возможности.</w:t>
      </w:r>
    </w:p>
    <w:p w:rsidR="00BD0CC2" w:rsidRPr="002B5942" w:rsidRDefault="00BD0CC2" w:rsidP="002B5942">
      <w:pPr>
        <w:spacing w:after="0" w:line="240" w:lineRule="auto"/>
        <w:ind w:firstLine="720"/>
        <w:jc w:val="both"/>
        <w:rPr>
          <w:rFonts w:ascii="Times New Roman" w:hAnsi="Times New Roman"/>
          <w:sz w:val="24"/>
          <w:szCs w:val="24"/>
        </w:rPr>
      </w:pPr>
      <w:r w:rsidRPr="002B5942">
        <w:rPr>
          <w:rFonts w:ascii="Times New Roman" w:hAnsi="Times New Roman"/>
          <w:sz w:val="24"/>
          <w:szCs w:val="24"/>
        </w:rPr>
        <w:t>Выразительные возможности аппликации.</w:t>
      </w:r>
    </w:p>
    <w:p w:rsidR="00BD0CC2" w:rsidRPr="002B5942" w:rsidRDefault="00BD0CC2" w:rsidP="002B5942">
      <w:pPr>
        <w:spacing w:after="0" w:line="240" w:lineRule="auto"/>
        <w:ind w:firstLine="720"/>
        <w:jc w:val="both"/>
        <w:rPr>
          <w:rFonts w:ascii="Times New Roman" w:hAnsi="Times New Roman"/>
          <w:sz w:val="24"/>
          <w:szCs w:val="24"/>
        </w:rPr>
      </w:pPr>
      <w:r w:rsidRPr="002B5942">
        <w:rPr>
          <w:rFonts w:ascii="Times New Roman" w:hAnsi="Times New Roman"/>
          <w:sz w:val="24"/>
          <w:szCs w:val="24"/>
        </w:rPr>
        <w:t>Выразительные возможности графических материалов.</w:t>
      </w:r>
    </w:p>
    <w:p w:rsidR="00BD0CC2" w:rsidRPr="002B5942" w:rsidRDefault="00BD0CC2" w:rsidP="002B5942">
      <w:pPr>
        <w:spacing w:after="0" w:line="240" w:lineRule="auto"/>
        <w:ind w:firstLine="720"/>
        <w:jc w:val="both"/>
        <w:rPr>
          <w:rFonts w:ascii="Times New Roman" w:hAnsi="Times New Roman"/>
          <w:sz w:val="24"/>
          <w:szCs w:val="24"/>
        </w:rPr>
      </w:pPr>
      <w:r w:rsidRPr="002B5942">
        <w:rPr>
          <w:rFonts w:ascii="Times New Roman" w:hAnsi="Times New Roman"/>
          <w:sz w:val="24"/>
          <w:szCs w:val="24"/>
        </w:rPr>
        <w:t>Выразительность материалов для работы в объеме.</w:t>
      </w:r>
    </w:p>
    <w:p w:rsidR="00BD0CC2" w:rsidRPr="002B5942" w:rsidRDefault="00BD0CC2" w:rsidP="002B5942">
      <w:pPr>
        <w:spacing w:after="0" w:line="240" w:lineRule="auto"/>
        <w:ind w:firstLine="720"/>
        <w:jc w:val="both"/>
        <w:rPr>
          <w:rFonts w:ascii="Times New Roman" w:hAnsi="Times New Roman"/>
          <w:sz w:val="24"/>
          <w:szCs w:val="24"/>
        </w:rPr>
      </w:pPr>
      <w:r w:rsidRPr="002B5942">
        <w:rPr>
          <w:rFonts w:ascii="Times New Roman" w:hAnsi="Times New Roman"/>
          <w:sz w:val="24"/>
          <w:szCs w:val="24"/>
        </w:rPr>
        <w:t>Выразительные возможности бумаги.</w:t>
      </w:r>
    </w:p>
    <w:p w:rsidR="00BD0CC2" w:rsidRPr="002B5942" w:rsidRDefault="00BD0CC2" w:rsidP="002B5942">
      <w:pPr>
        <w:spacing w:after="0" w:line="240" w:lineRule="auto"/>
        <w:ind w:firstLine="720"/>
        <w:jc w:val="both"/>
        <w:rPr>
          <w:rFonts w:ascii="Times New Roman" w:hAnsi="Times New Roman"/>
          <w:sz w:val="24"/>
          <w:szCs w:val="24"/>
        </w:rPr>
      </w:pPr>
      <w:r w:rsidRPr="002B5942">
        <w:rPr>
          <w:rFonts w:ascii="Times New Roman" w:hAnsi="Times New Roman"/>
          <w:sz w:val="24"/>
          <w:szCs w:val="24"/>
        </w:rPr>
        <w:t>Для художника любой материал может стать выразительным (обобщение темы).</w:t>
      </w:r>
    </w:p>
    <w:p w:rsidR="00BD0CC2" w:rsidRPr="002B5942" w:rsidRDefault="00BD0CC2" w:rsidP="002B5942">
      <w:pPr>
        <w:spacing w:after="0" w:line="240" w:lineRule="auto"/>
        <w:ind w:firstLine="720"/>
        <w:jc w:val="both"/>
        <w:rPr>
          <w:rFonts w:ascii="Times New Roman" w:hAnsi="Times New Roman"/>
          <w:b/>
          <w:sz w:val="24"/>
          <w:szCs w:val="24"/>
        </w:rPr>
      </w:pPr>
      <w:r w:rsidRPr="002B5942">
        <w:rPr>
          <w:rFonts w:ascii="Times New Roman" w:hAnsi="Times New Roman"/>
          <w:b/>
          <w:sz w:val="24"/>
          <w:szCs w:val="24"/>
        </w:rPr>
        <w:t xml:space="preserve">Реальность и фантазия  </w:t>
      </w:r>
    </w:p>
    <w:p w:rsidR="00BD0CC2" w:rsidRPr="002B5942" w:rsidRDefault="00BD0CC2" w:rsidP="002B5942">
      <w:pPr>
        <w:spacing w:after="0" w:line="240" w:lineRule="auto"/>
        <w:ind w:firstLine="720"/>
        <w:jc w:val="both"/>
        <w:rPr>
          <w:rFonts w:ascii="Times New Roman" w:hAnsi="Times New Roman"/>
          <w:sz w:val="24"/>
          <w:szCs w:val="24"/>
        </w:rPr>
      </w:pPr>
      <w:r w:rsidRPr="002B5942">
        <w:rPr>
          <w:rFonts w:ascii="Times New Roman" w:hAnsi="Times New Roman"/>
          <w:sz w:val="24"/>
          <w:szCs w:val="24"/>
        </w:rPr>
        <w:t>Изображение и реальность.</w:t>
      </w:r>
    </w:p>
    <w:p w:rsidR="00BD0CC2" w:rsidRPr="002B5942" w:rsidRDefault="00BD0CC2" w:rsidP="002B5942">
      <w:pPr>
        <w:spacing w:after="0" w:line="240" w:lineRule="auto"/>
        <w:ind w:firstLine="720"/>
        <w:jc w:val="both"/>
        <w:rPr>
          <w:rFonts w:ascii="Times New Roman" w:hAnsi="Times New Roman"/>
          <w:sz w:val="24"/>
          <w:szCs w:val="24"/>
        </w:rPr>
      </w:pPr>
      <w:r w:rsidRPr="002B5942">
        <w:rPr>
          <w:rFonts w:ascii="Times New Roman" w:hAnsi="Times New Roman"/>
          <w:sz w:val="24"/>
          <w:szCs w:val="24"/>
        </w:rPr>
        <w:t>Изображение и фантазия.</w:t>
      </w:r>
    </w:p>
    <w:p w:rsidR="00BD0CC2" w:rsidRPr="002B5942" w:rsidRDefault="00BD0CC2" w:rsidP="002B5942">
      <w:pPr>
        <w:spacing w:after="0" w:line="240" w:lineRule="auto"/>
        <w:ind w:firstLine="720"/>
        <w:jc w:val="both"/>
        <w:rPr>
          <w:rFonts w:ascii="Times New Roman" w:hAnsi="Times New Roman"/>
          <w:sz w:val="24"/>
          <w:szCs w:val="24"/>
        </w:rPr>
      </w:pPr>
      <w:r w:rsidRPr="002B5942">
        <w:rPr>
          <w:rFonts w:ascii="Times New Roman" w:hAnsi="Times New Roman"/>
          <w:sz w:val="24"/>
          <w:szCs w:val="24"/>
        </w:rPr>
        <w:t>Украшение и реальность.</w:t>
      </w:r>
    </w:p>
    <w:p w:rsidR="00BD0CC2" w:rsidRPr="002B5942" w:rsidRDefault="00BD0CC2" w:rsidP="002B5942">
      <w:pPr>
        <w:spacing w:after="0" w:line="240" w:lineRule="auto"/>
        <w:ind w:firstLine="720"/>
        <w:jc w:val="both"/>
        <w:rPr>
          <w:rFonts w:ascii="Times New Roman" w:hAnsi="Times New Roman"/>
          <w:sz w:val="24"/>
          <w:szCs w:val="24"/>
        </w:rPr>
      </w:pPr>
      <w:r w:rsidRPr="002B5942">
        <w:rPr>
          <w:rFonts w:ascii="Times New Roman" w:hAnsi="Times New Roman"/>
          <w:sz w:val="24"/>
          <w:szCs w:val="24"/>
        </w:rPr>
        <w:t>Украшение и фантазия.</w:t>
      </w:r>
    </w:p>
    <w:p w:rsidR="00BD0CC2" w:rsidRPr="002B5942" w:rsidRDefault="00BD0CC2" w:rsidP="002B5942">
      <w:pPr>
        <w:spacing w:after="0" w:line="240" w:lineRule="auto"/>
        <w:ind w:firstLine="720"/>
        <w:jc w:val="both"/>
        <w:rPr>
          <w:rFonts w:ascii="Times New Roman" w:hAnsi="Times New Roman"/>
          <w:sz w:val="24"/>
          <w:szCs w:val="24"/>
        </w:rPr>
      </w:pPr>
      <w:r w:rsidRPr="002B5942">
        <w:rPr>
          <w:rFonts w:ascii="Times New Roman" w:hAnsi="Times New Roman"/>
          <w:sz w:val="24"/>
          <w:szCs w:val="24"/>
        </w:rPr>
        <w:t>Постройка и реальность.</w:t>
      </w:r>
    </w:p>
    <w:p w:rsidR="00BD0CC2" w:rsidRPr="002B5942" w:rsidRDefault="00BD0CC2" w:rsidP="002B5942">
      <w:pPr>
        <w:spacing w:after="0" w:line="240" w:lineRule="auto"/>
        <w:ind w:firstLine="720"/>
        <w:jc w:val="both"/>
        <w:rPr>
          <w:rFonts w:ascii="Times New Roman" w:hAnsi="Times New Roman"/>
          <w:sz w:val="24"/>
          <w:szCs w:val="24"/>
        </w:rPr>
      </w:pPr>
      <w:r w:rsidRPr="002B5942">
        <w:rPr>
          <w:rFonts w:ascii="Times New Roman" w:hAnsi="Times New Roman"/>
          <w:sz w:val="24"/>
          <w:szCs w:val="24"/>
        </w:rPr>
        <w:t>Постройка и фантазия.</w:t>
      </w:r>
    </w:p>
    <w:p w:rsidR="00BD0CC2" w:rsidRPr="002B5942" w:rsidRDefault="00BD0CC2" w:rsidP="002B5942">
      <w:pPr>
        <w:spacing w:after="0" w:line="240" w:lineRule="auto"/>
        <w:ind w:firstLine="720"/>
        <w:jc w:val="both"/>
        <w:rPr>
          <w:rFonts w:ascii="Times New Roman" w:hAnsi="Times New Roman"/>
          <w:sz w:val="24"/>
          <w:szCs w:val="24"/>
        </w:rPr>
      </w:pPr>
      <w:r w:rsidRPr="002B5942">
        <w:rPr>
          <w:rFonts w:ascii="Times New Roman" w:hAnsi="Times New Roman"/>
          <w:sz w:val="24"/>
          <w:szCs w:val="24"/>
        </w:rPr>
        <w:t>Братья-Мастера Изображения, украшения и Постройки всегда работают вместе (обобщение темы).</w:t>
      </w:r>
    </w:p>
    <w:p w:rsidR="00BD0CC2" w:rsidRPr="002B5942" w:rsidRDefault="00BD0CC2" w:rsidP="002B5942">
      <w:pPr>
        <w:spacing w:after="0" w:line="240" w:lineRule="auto"/>
        <w:ind w:firstLine="720"/>
        <w:jc w:val="both"/>
        <w:rPr>
          <w:rFonts w:ascii="Times New Roman" w:hAnsi="Times New Roman"/>
          <w:b/>
          <w:sz w:val="24"/>
          <w:szCs w:val="24"/>
        </w:rPr>
      </w:pPr>
      <w:r w:rsidRPr="002B5942">
        <w:rPr>
          <w:rFonts w:ascii="Times New Roman" w:hAnsi="Times New Roman"/>
          <w:b/>
          <w:sz w:val="24"/>
          <w:szCs w:val="24"/>
        </w:rPr>
        <w:t xml:space="preserve">О чём говорит искусство </w:t>
      </w:r>
    </w:p>
    <w:p w:rsidR="00BD0CC2" w:rsidRPr="002B5942" w:rsidRDefault="00BD0CC2" w:rsidP="002B5942">
      <w:pPr>
        <w:spacing w:after="0" w:line="240" w:lineRule="auto"/>
        <w:ind w:firstLine="720"/>
        <w:jc w:val="both"/>
        <w:rPr>
          <w:rFonts w:ascii="Times New Roman" w:hAnsi="Times New Roman"/>
          <w:sz w:val="24"/>
          <w:szCs w:val="24"/>
        </w:rPr>
      </w:pPr>
      <w:r w:rsidRPr="002B5942">
        <w:rPr>
          <w:rFonts w:ascii="Times New Roman" w:hAnsi="Times New Roman"/>
          <w:sz w:val="24"/>
          <w:szCs w:val="24"/>
        </w:rPr>
        <w:t>Выражение характера изображаемых животных.</w:t>
      </w:r>
    </w:p>
    <w:p w:rsidR="00BD0CC2" w:rsidRPr="002B5942" w:rsidRDefault="00BD0CC2" w:rsidP="002B5942">
      <w:pPr>
        <w:spacing w:after="0" w:line="240" w:lineRule="auto"/>
        <w:ind w:firstLine="720"/>
        <w:jc w:val="both"/>
        <w:rPr>
          <w:rFonts w:ascii="Times New Roman" w:hAnsi="Times New Roman"/>
          <w:sz w:val="24"/>
          <w:szCs w:val="24"/>
        </w:rPr>
      </w:pPr>
      <w:r w:rsidRPr="002B5942">
        <w:rPr>
          <w:rFonts w:ascii="Times New Roman" w:hAnsi="Times New Roman"/>
          <w:sz w:val="24"/>
          <w:szCs w:val="24"/>
        </w:rPr>
        <w:t>Выражение характера человека в изображении: мужской образ.</w:t>
      </w:r>
    </w:p>
    <w:p w:rsidR="00BD0CC2" w:rsidRPr="002B5942" w:rsidRDefault="00BD0CC2" w:rsidP="002B5942">
      <w:pPr>
        <w:spacing w:after="0" w:line="240" w:lineRule="auto"/>
        <w:ind w:firstLine="720"/>
        <w:jc w:val="both"/>
        <w:rPr>
          <w:rFonts w:ascii="Times New Roman" w:hAnsi="Times New Roman"/>
          <w:sz w:val="24"/>
          <w:szCs w:val="24"/>
        </w:rPr>
      </w:pPr>
      <w:r w:rsidRPr="002B5942">
        <w:rPr>
          <w:rFonts w:ascii="Times New Roman" w:hAnsi="Times New Roman"/>
          <w:sz w:val="24"/>
          <w:szCs w:val="24"/>
        </w:rPr>
        <w:t>Выражение характера человека в изображении: женский образ.</w:t>
      </w:r>
    </w:p>
    <w:p w:rsidR="00BD0CC2" w:rsidRPr="002B5942" w:rsidRDefault="00BD0CC2" w:rsidP="002B5942">
      <w:pPr>
        <w:spacing w:after="0" w:line="240" w:lineRule="auto"/>
        <w:ind w:firstLine="720"/>
        <w:jc w:val="both"/>
        <w:rPr>
          <w:rFonts w:ascii="Times New Roman" w:hAnsi="Times New Roman"/>
          <w:sz w:val="24"/>
          <w:szCs w:val="24"/>
        </w:rPr>
      </w:pPr>
      <w:r w:rsidRPr="002B5942">
        <w:rPr>
          <w:rFonts w:ascii="Times New Roman" w:hAnsi="Times New Roman"/>
          <w:sz w:val="24"/>
          <w:szCs w:val="24"/>
        </w:rPr>
        <w:t>Образ человека и его характер, выраженный в объеме.</w:t>
      </w:r>
    </w:p>
    <w:p w:rsidR="00BD0CC2" w:rsidRPr="002B5942" w:rsidRDefault="00BD0CC2" w:rsidP="002B5942">
      <w:pPr>
        <w:spacing w:after="0" w:line="240" w:lineRule="auto"/>
        <w:ind w:firstLine="720"/>
        <w:jc w:val="both"/>
        <w:rPr>
          <w:rFonts w:ascii="Times New Roman" w:hAnsi="Times New Roman"/>
          <w:sz w:val="24"/>
          <w:szCs w:val="24"/>
        </w:rPr>
      </w:pPr>
      <w:r w:rsidRPr="002B5942">
        <w:rPr>
          <w:rFonts w:ascii="Times New Roman" w:hAnsi="Times New Roman"/>
          <w:sz w:val="24"/>
          <w:szCs w:val="24"/>
        </w:rPr>
        <w:t>Изображение природы в различных состояниях.</w:t>
      </w:r>
    </w:p>
    <w:p w:rsidR="00BD0CC2" w:rsidRPr="002B5942" w:rsidRDefault="00BD0CC2" w:rsidP="002B5942">
      <w:pPr>
        <w:spacing w:after="0" w:line="240" w:lineRule="auto"/>
        <w:ind w:firstLine="720"/>
        <w:jc w:val="both"/>
        <w:rPr>
          <w:rFonts w:ascii="Times New Roman" w:hAnsi="Times New Roman"/>
          <w:sz w:val="24"/>
          <w:szCs w:val="24"/>
        </w:rPr>
      </w:pPr>
      <w:r w:rsidRPr="002B5942">
        <w:rPr>
          <w:rFonts w:ascii="Times New Roman" w:hAnsi="Times New Roman"/>
          <w:sz w:val="24"/>
          <w:szCs w:val="24"/>
        </w:rPr>
        <w:t>Выражение характера человека через украшение.</w:t>
      </w:r>
    </w:p>
    <w:p w:rsidR="00BD0CC2" w:rsidRPr="002B5942" w:rsidRDefault="00BD0CC2" w:rsidP="002B5942">
      <w:pPr>
        <w:spacing w:after="0" w:line="240" w:lineRule="auto"/>
        <w:ind w:firstLine="720"/>
        <w:jc w:val="both"/>
        <w:rPr>
          <w:rFonts w:ascii="Times New Roman" w:hAnsi="Times New Roman"/>
          <w:sz w:val="24"/>
          <w:szCs w:val="24"/>
        </w:rPr>
      </w:pPr>
      <w:r w:rsidRPr="002B5942">
        <w:rPr>
          <w:rFonts w:ascii="Times New Roman" w:hAnsi="Times New Roman"/>
          <w:sz w:val="24"/>
          <w:szCs w:val="24"/>
        </w:rPr>
        <w:t>Выражение намерений через украшение.</w:t>
      </w:r>
    </w:p>
    <w:p w:rsidR="00BD0CC2" w:rsidRPr="002B5942" w:rsidRDefault="00BD0CC2" w:rsidP="002B5942">
      <w:pPr>
        <w:spacing w:after="0" w:line="240" w:lineRule="auto"/>
        <w:ind w:firstLine="720"/>
        <w:jc w:val="both"/>
        <w:rPr>
          <w:rFonts w:ascii="Times New Roman" w:hAnsi="Times New Roman"/>
          <w:sz w:val="24"/>
          <w:szCs w:val="24"/>
        </w:rPr>
      </w:pPr>
      <w:r w:rsidRPr="002B5942">
        <w:rPr>
          <w:rFonts w:ascii="Times New Roman" w:hAnsi="Times New Roman"/>
          <w:sz w:val="24"/>
          <w:szCs w:val="24"/>
        </w:rPr>
        <w:t>В изображении, украшении, постройке человек выражает свои чувства, мысли, настроение, свое отношение к миру (обобщение темы).</w:t>
      </w:r>
    </w:p>
    <w:p w:rsidR="00BD0CC2" w:rsidRPr="002B5942" w:rsidRDefault="00BD0CC2" w:rsidP="002B5942">
      <w:pPr>
        <w:spacing w:after="0" w:line="240" w:lineRule="auto"/>
        <w:ind w:firstLine="720"/>
        <w:jc w:val="both"/>
        <w:rPr>
          <w:rFonts w:ascii="Times New Roman" w:hAnsi="Times New Roman"/>
          <w:b/>
          <w:sz w:val="24"/>
          <w:szCs w:val="24"/>
        </w:rPr>
      </w:pPr>
      <w:r w:rsidRPr="002B5942">
        <w:rPr>
          <w:rFonts w:ascii="Times New Roman" w:hAnsi="Times New Roman"/>
          <w:b/>
          <w:sz w:val="24"/>
          <w:szCs w:val="24"/>
        </w:rPr>
        <w:t xml:space="preserve">Как говорит искусство </w:t>
      </w:r>
    </w:p>
    <w:p w:rsidR="00BD0CC2" w:rsidRPr="002B5942" w:rsidRDefault="00BD0CC2" w:rsidP="002B5942">
      <w:pPr>
        <w:spacing w:after="0" w:line="240" w:lineRule="auto"/>
        <w:ind w:firstLine="720"/>
        <w:jc w:val="both"/>
        <w:rPr>
          <w:rFonts w:ascii="Times New Roman" w:hAnsi="Times New Roman"/>
          <w:sz w:val="24"/>
          <w:szCs w:val="24"/>
        </w:rPr>
      </w:pPr>
      <w:r w:rsidRPr="002B5942">
        <w:rPr>
          <w:rFonts w:ascii="Times New Roman" w:hAnsi="Times New Roman"/>
          <w:sz w:val="24"/>
          <w:szCs w:val="24"/>
        </w:rPr>
        <w:t>Цвет как средство выражения. Теплые и холодные цвета. Борьба теплого и холодного.</w:t>
      </w:r>
    </w:p>
    <w:p w:rsidR="00BD0CC2" w:rsidRPr="002B5942" w:rsidRDefault="00BD0CC2" w:rsidP="002B5942">
      <w:pPr>
        <w:spacing w:after="0" w:line="240" w:lineRule="auto"/>
        <w:ind w:firstLine="720"/>
        <w:jc w:val="both"/>
        <w:rPr>
          <w:rFonts w:ascii="Times New Roman" w:hAnsi="Times New Roman"/>
          <w:sz w:val="24"/>
          <w:szCs w:val="24"/>
        </w:rPr>
      </w:pPr>
      <w:r w:rsidRPr="002B5942">
        <w:rPr>
          <w:rFonts w:ascii="Times New Roman" w:hAnsi="Times New Roman"/>
          <w:sz w:val="24"/>
          <w:szCs w:val="24"/>
        </w:rPr>
        <w:t>Цвет как средство выражения: тихие (глухие) и звонкие цвета.</w:t>
      </w:r>
    </w:p>
    <w:p w:rsidR="00BD0CC2" w:rsidRPr="002B5942" w:rsidRDefault="00BD0CC2" w:rsidP="002B5942">
      <w:pPr>
        <w:spacing w:after="0" w:line="240" w:lineRule="auto"/>
        <w:ind w:firstLine="720"/>
        <w:jc w:val="both"/>
        <w:rPr>
          <w:rFonts w:ascii="Times New Roman" w:hAnsi="Times New Roman"/>
          <w:sz w:val="24"/>
          <w:szCs w:val="24"/>
        </w:rPr>
      </w:pPr>
      <w:r w:rsidRPr="002B5942">
        <w:rPr>
          <w:rFonts w:ascii="Times New Roman" w:hAnsi="Times New Roman"/>
          <w:sz w:val="24"/>
          <w:szCs w:val="24"/>
        </w:rPr>
        <w:t>Линия как средство выражения: ритм линий.</w:t>
      </w:r>
    </w:p>
    <w:p w:rsidR="00BD0CC2" w:rsidRPr="002B5942" w:rsidRDefault="00BD0CC2" w:rsidP="002B5942">
      <w:pPr>
        <w:spacing w:after="0" w:line="240" w:lineRule="auto"/>
        <w:ind w:firstLine="720"/>
        <w:jc w:val="both"/>
        <w:rPr>
          <w:rFonts w:ascii="Times New Roman" w:hAnsi="Times New Roman"/>
          <w:sz w:val="24"/>
          <w:szCs w:val="24"/>
        </w:rPr>
      </w:pPr>
      <w:r w:rsidRPr="002B5942">
        <w:rPr>
          <w:rFonts w:ascii="Times New Roman" w:hAnsi="Times New Roman"/>
          <w:sz w:val="24"/>
          <w:szCs w:val="24"/>
        </w:rPr>
        <w:t>Линия как средство выражения: характер линий.</w:t>
      </w:r>
    </w:p>
    <w:p w:rsidR="00BD0CC2" w:rsidRPr="002B5942" w:rsidRDefault="00BD0CC2" w:rsidP="002B5942">
      <w:pPr>
        <w:spacing w:after="0" w:line="240" w:lineRule="auto"/>
        <w:ind w:firstLine="720"/>
        <w:jc w:val="both"/>
        <w:rPr>
          <w:rFonts w:ascii="Times New Roman" w:hAnsi="Times New Roman"/>
          <w:sz w:val="24"/>
          <w:szCs w:val="24"/>
        </w:rPr>
      </w:pPr>
      <w:r w:rsidRPr="002B5942">
        <w:rPr>
          <w:rFonts w:ascii="Times New Roman" w:hAnsi="Times New Roman"/>
          <w:sz w:val="24"/>
          <w:szCs w:val="24"/>
        </w:rPr>
        <w:t>Ритм пятен как средство выражения.</w:t>
      </w:r>
    </w:p>
    <w:p w:rsidR="00BD0CC2" w:rsidRPr="002B5942" w:rsidRDefault="00BD0CC2" w:rsidP="002B5942">
      <w:pPr>
        <w:spacing w:after="0" w:line="240" w:lineRule="auto"/>
        <w:ind w:firstLine="720"/>
        <w:jc w:val="both"/>
        <w:rPr>
          <w:rFonts w:ascii="Times New Roman" w:hAnsi="Times New Roman"/>
          <w:sz w:val="24"/>
          <w:szCs w:val="24"/>
        </w:rPr>
      </w:pPr>
      <w:r w:rsidRPr="002B5942">
        <w:rPr>
          <w:rFonts w:ascii="Times New Roman" w:hAnsi="Times New Roman"/>
          <w:sz w:val="24"/>
          <w:szCs w:val="24"/>
        </w:rPr>
        <w:t>Пропорции выражают характер.</w:t>
      </w:r>
    </w:p>
    <w:p w:rsidR="00BD0CC2" w:rsidRPr="002B5942" w:rsidRDefault="00BD0CC2" w:rsidP="002B5942">
      <w:pPr>
        <w:spacing w:after="0" w:line="240" w:lineRule="auto"/>
        <w:ind w:firstLine="720"/>
        <w:jc w:val="both"/>
        <w:rPr>
          <w:rFonts w:ascii="Times New Roman" w:hAnsi="Times New Roman"/>
          <w:sz w:val="24"/>
          <w:szCs w:val="24"/>
        </w:rPr>
      </w:pPr>
      <w:r w:rsidRPr="002B5942">
        <w:rPr>
          <w:rFonts w:ascii="Times New Roman" w:hAnsi="Times New Roman"/>
          <w:sz w:val="24"/>
          <w:szCs w:val="24"/>
        </w:rPr>
        <w:t>Ритм линий и пятен, цвет, пропорции — средства выразительности.</w:t>
      </w:r>
    </w:p>
    <w:p w:rsidR="00BD0CC2" w:rsidRPr="002B5942" w:rsidRDefault="00BD0CC2" w:rsidP="002B5942">
      <w:pPr>
        <w:spacing w:after="0" w:line="240" w:lineRule="auto"/>
        <w:ind w:firstLine="720"/>
        <w:jc w:val="both"/>
        <w:rPr>
          <w:rFonts w:ascii="Times New Roman" w:hAnsi="Times New Roman"/>
          <w:sz w:val="24"/>
          <w:szCs w:val="24"/>
        </w:rPr>
      </w:pPr>
      <w:r w:rsidRPr="002B5942">
        <w:rPr>
          <w:rFonts w:ascii="Times New Roman" w:hAnsi="Times New Roman"/>
          <w:sz w:val="24"/>
          <w:szCs w:val="24"/>
        </w:rPr>
        <w:lastRenderedPageBreak/>
        <w:t>Обобщающий урок года.</w:t>
      </w:r>
    </w:p>
    <w:p w:rsidR="00BD0CC2" w:rsidRPr="002B5942" w:rsidRDefault="00BD0CC2" w:rsidP="002B5942">
      <w:pPr>
        <w:spacing w:after="0" w:line="240" w:lineRule="auto"/>
        <w:ind w:left="-180" w:firstLine="720"/>
        <w:jc w:val="center"/>
        <w:rPr>
          <w:rFonts w:ascii="Times New Roman" w:hAnsi="Times New Roman"/>
          <w:b/>
          <w:sz w:val="24"/>
          <w:szCs w:val="24"/>
        </w:rPr>
      </w:pPr>
      <w:r w:rsidRPr="002B5942">
        <w:rPr>
          <w:rFonts w:ascii="Times New Roman" w:hAnsi="Times New Roman"/>
          <w:b/>
          <w:sz w:val="24"/>
          <w:szCs w:val="24"/>
        </w:rPr>
        <w:t xml:space="preserve">ИСКУССТВО  ВОКРУГ  НАС </w:t>
      </w:r>
    </w:p>
    <w:p w:rsidR="00BD0CC2" w:rsidRPr="002B5942" w:rsidRDefault="00BD0CC2" w:rsidP="002B5942">
      <w:pPr>
        <w:spacing w:after="0" w:line="240" w:lineRule="auto"/>
        <w:ind w:firstLine="720"/>
        <w:jc w:val="both"/>
        <w:rPr>
          <w:rFonts w:ascii="Times New Roman" w:hAnsi="Times New Roman"/>
          <w:b/>
          <w:sz w:val="24"/>
          <w:szCs w:val="24"/>
        </w:rPr>
      </w:pPr>
      <w:r w:rsidRPr="002B5942">
        <w:rPr>
          <w:rFonts w:ascii="Times New Roman" w:hAnsi="Times New Roman"/>
          <w:b/>
          <w:sz w:val="24"/>
          <w:szCs w:val="24"/>
        </w:rPr>
        <w:t xml:space="preserve">Искусство в твоем доме </w:t>
      </w:r>
    </w:p>
    <w:p w:rsidR="00BD0CC2" w:rsidRPr="002B5942" w:rsidRDefault="00BD0CC2" w:rsidP="002B5942">
      <w:pPr>
        <w:spacing w:after="0" w:line="240" w:lineRule="auto"/>
        <w:ind w:left="-180" w:firstLine="720"/>
        <w:jc w:val="both"/>
        <w:rPr>
          <w:rFonts w:ascii="Times New Roman" w:hAnsi="Times New Roman"/>
          <w:sz w:val="24"/>
          <w:szCs w:val="24"/>
        </w:rPr>
      </w:pPr>
      <w:r w:rsidRPr="002B5942">
        <w:rPr>
          <w:rFonts w:ascii="Times New Roman" w:hAnsi="Times New Roman"/>
          <w:sz w:val="24"/>
          <w:szCs w:val="24"/>
        </w:rPr>
        <w:t>Твои игрушки придумал художник.</w:t>
      </w:r>
    </w:p>
    <w:p w:rsidR="00BD0CC2" w:rsidRPr="002B5942" w:rsidRDefault="00BD0CC2" w:rsidP="002B5942">
      <w:pPr>
        <w:spacing w:after="0" w:line="240" w:lineRule="auto"/>
        <w:ind w:left="-180" w:firstLine="720"/>
        <w:jc w:val="both"/>
        <w:rPr>
          <w:rFonts w:ascii="Times New Roman" w:hAnsi="Times New Roman"/>
          <w:sz w:val="24"/>
          <w:szCs w:val="24"/>
        </w:rPr>
      </w:pPr>
      <w:r w:rsidRPr="002B5942">
        <w:rPr>
          <w:rFonts w:ascii="Times New Roman" w:hAnsi="Times New Roman"/>
          <w:sz w:val="24"/>
          <w:szCs w:val="24"/>
        </w:rPr>
        <w:t>Посуда у тебя дома.</w:t>
      </w:r>
    </w:p>
    <w:p w:rsidR="00BD0CC2" w:rsidRPr="002B5942" w:rsidRDefault="00BD0CC2" w:rsidP="002B5942">
      <w:pPr>
        <w:spacing w:after="0" w:line="240" w:lineRule="auto"/>
        <w:ind w:left="-180" w:firstLine="720"/>
        <w:jc w:val="both"/>
        <w:rPr>
          <w:rFonts w:ascii="Times New Roman" w:hAnsi="Times New Roman"/>
          <w:sz w:val="24"/>
          <w:szCs w:val="24"/>
        </w:rPr>
      </w:pPr>
      <w:r w:rsidRPr="002B5942">
        <w:rPr>
          <w:rFonts w:ascii="Times New Roman" w:hAnsi="Times New Roman"/>
          <w:sz w:val="24"/>
          <w:szCs w:val="24"/>
        </w:rPr>
        <w:t>Мамин платок.</w:t>
      </w:r>
    </w:p>
    <w:p w:rsidR="00BD0CC2" w:rsidRPr="002B5942" w:rsidRDefault="00BD0CC2" w:rsidP="002B5942">
      <w:pPr>
        <w:spacing w:after="0" w:line="240" w:lineRule="auto"/>
        <w:ind w:left="-180" w:firstLine="720"/>
        <w:jc w:val="both"/>
        <w:rPr>
          <w:rFonts w:ascii="Times New Roman" w:hAnsi="Times New Roman"/>
          <w:sz w:val="24"/>
          <w:szCs w:val="24"/>
        </w:rPr>
      </w:pPr>
      <w:r w:rsidRPr="002B5942">
        <w:rPr>
          <w:rFonts w:ascii="Times New Roman" w:hAnsi="Times New Roman"/>
          <w:sz w:val="24"/>
          <w:szCs w:val="24"/>
        </w:rPr>
        <w:t>Обои и шторы в твоем доме.</w:t>
      </w:r>
    </w:p>
    <w:p w:rsidR="00BD0CC2" w:rsidRPr="002B5942" w:rsidRDefault="00BD0CC2" w:rsidP="002B5942">
      <w:pPr>
        <w:spacing w:after="0" w:line="240" w:lineRule="auto"/>
        <w:ind w:left="-180" w:firstLine="720"/>
        <w:jc w:val="both"/>
        <w:rPr>
          <w:rFonts w:ascii="Times New Roman" w:hAnsi="Times New Roman"/>
          <w:sz w:val="24"/>
          <w:szCs w:val="24"/>
        </w:rPr>
      </w:pPr>
      <w:r w:rsidRPr="002B5942">
        <w:rPr>
          <w:rFonts w:ascii="Times New Roman" w:hAnsi="Times New Roman"/>
          <w:sz w:val="24"/>
          <w:szCs w:val="24"/>
        </w:rPr>
        <w:t>Твои книжки.</w:t>
      </w:r>
    </w:p>
    <w:p w:rsidR="00BD0CC2" w:rsidRPr="002B5942" w:rsidRDefault="00BD0CC2" w:rsidP="002B5942">
      <w:pPr>
        <w:spacing w:after="0" w:line="240" w:lineRule="auto"/>
        <w:ind w:left="-180" w:firstLine="720"/>
        <w:jc w:val="both"/>
        <w:rPr>
          <w:rFonts w:ascii="Times New Roman" w:hAnsi="Times New Roman"/>
          <w:sz w:val="24"/>
          <w:szCs w:val="24"/>
        </w:rPr>
      </w:pPr>
      <w:r w:rsidRPr="002B5942">
        <w:rPr>
          <w:rFonts w:ascii="Times New Roman" w:hAnsi="Times New Roman"/>
          <w:sz w:val="24"/>
          <w:szCs w:val="24"/>
        </w:rPr>
        <w:t>Поздравительная открытка.</w:t>
      </w:r>
    </w:p>
    <w:p w:rsidR="00BD0CC2" w:rsidRPr="002B5942" w:rsidRDefault="00BD0CC2" w:rsidP="002B5942">
      <w:pPr>
        <w:spacing w:after="0" w:line="240" w:lineRule="auto"/>
        <w:ind w:left="-180" w:firstLine="720"/>
        <w:jc w:val="both"/>
        <w:rPr>
          <w:rFonts w:ascii="Times New Roman" w:hAnsi="Times New Roman"/>
          <w:sz w:val="24"/>
          <w:szCs w:val="24"/>
        </w:rPr>
      </w:pPr>
      <w:r w:rsidRPr="002B5942">
        <w:rPr>
          <w:rFonts w:ascii="Times New Roman" w:hAnsi="Times New Roman"/>
          <w:sz w:val="24"/>
          <w:szCs w:val="24"/>
        </w:rPr>
        <w:t>Что сделал художник в нашем доме (обобщение темы).</w:t>
      </w:r>
    </w:p>
    <w:p w:rsidR="00BD0CC2" w:rsidRPr="002B5942" w:rsidRDefault="00BD0CC2" w:rsidP="002B5942">
      <w:pPr>
        <w:spacing w:after="0" w:line="240" w:lineRule="auto"/>
        <w:ind w:left="-180" w:firstLine="720"/>
        <w:jc w:val="both"/>
        <w:rPr>
          <w:rFonts w:ascii="Times New Roman" w:hAnsi="Times New Roman"/>
          <w:b/>
          <w:sz w:val="24"/>
          <w:szCs w:val="24"/>
        </w:rPr>
      </w:pPr>
      <w:r w:rsidRPr="002B5942">
        <w:rPr>
          <w:rFonts w:ascii="Times New Roman" w:hAnsi="Times New Roman"/>
          <w:b/>
          <w:sz w:val="24"/>
          <w:szCs w:val="24"/>
        </w:rPr>
        <w:t>Искусство на улицах твоего города</w:t>
      </w:r>
    </w:p>
    <w:p w:rsidR="00BD0CC2" w:rsidRPr="002B5942" w:rsidRDefault="00BD0CC2" w:rsidP="002B5942">
      <w:pPr>
        <w:spacing w:after="0" w:line="240" w:lineRule="auto"/>
        <w:ind w:firstLine="720"/>
        <w:jc w:val="both"/>
        <w:rPr>
          <w:rFonts w:ascii="Times New Roman" w:hAnsi="Times New Roman"/>
          <w:sz w:val="24"/>
          <w:szCs w:val="24"/>
        </w:rPr>
      </w:pPr>
      <w:r w:rsidRPr="002B5942">
        <w:rPr>
          <w:rFonts w:ascii="Times New Roman" w:hAnsi="Times New Roman"/>
          <w:sz w:val="24"/>
          <w:szCs w:val="24"/>
        </w:rPr>
        <w:t>Памятники архитектуры — наследие веков.</w:t>
      </w:r>
    </w:p>
    <w:p w:rsidR="00BD0CC2" w:rsidRPr="002B5942" w:rsidRDefault="00BD0CC2" w:rsidP="002B5942">
      <w:pPr>
        <w:spacing w:after="0" w:line="240" w:lineRule="auto"/>
        <w:ind w:firstLine="720"/>
        <w:jc w:val="both"/>
        <w:rPr>
          <w:rFonts w:ascii="Times New Roman" w:hAnsi="Times New Roman"/>
          <w:sz w:val="24"/>
          <w:szCs w:val="24"/>
        </w:rPr>
      </w:pPr>
      <w:r w:rsidRPr="002B5942">
        <w:rPr>
          <w:rFonts w:ascii="Times New Roman" w:hAnsi="Times New Roman"/>
          <w:sz w:val="24"/>
          <w:szCs w:val="24"/>
        </w:rPr>
        <w:t>Парки, скверы, бульвары.</w:t>
      </w:r>
    </w:p>
    <w:p w:rsidR="00BD0CC2" w:rsidRPr="002B5942" w:rsidRDefault="00BD0CC2" w:rsidP="002B5942">
      <w:pPr>
        <w:spacing w:after="0" w:line="240" w:lineRule="auto"/>
        <w:ind w:firstLine="720"/>
        <w:jc w:val="both"/>
        <w:rPr>
          <w:rFonts w:ascii="Times New Roman" w:hAnsi="Times New Roman"/>
          <w:sz w:val="24"/>
          <w:szCs w:val="24"/>
        </w:rPr>
      </w:pPr>
      <w:r w:rsidRPr="002B5942">
        <w:rPr>
          <w:rFonts w:ascii="Times New Roman" w:hAnsi="Times New Roman"/>
          <w:sz w:val="24"/>
          <w:szCs w:val="24"/>
        </w:rPr>
        <w:t>Ажурные ограды.</w:t>
      </w:r>
    </w:p>
    <w:p w:rsidR="00BD0CC2" w:rsidRPr="002B5942" w:rsidRDefault="00BD0CC2" w:rsidP="002B5942">
      <w:pPr>
        <w:spacing w:after="0" w:line="240" w:lineRule="auto"/>
        <w:ind w:firstLine="720"/>
        <w:jc w:val="both"/>
        <w:rPr>
          <w:rFonts w:ascii="Times New Roman" w:hAnsi="Times New Roman"/>
          <w:sz w:val="24"/>
          <w:szCs w:val="24"/>
        </w:rPr>
      </w:pPr>
      <w:r w:rsidRPr="002B5942">
        <w:rPr>
          <w:rFonts w:ascii="Times New Roman" w:hAnsi="Times New Roman"/>
          <w:sz w:val="24"/>
          <w:szCs w:val="24"/>
        </w:rPr>
        <w:t>Фонари на улицах и в парках.</w:t>
      </w:r>
    </w:p>
    <w:p w:rsidR="00BD0CC2" w:rsidRPr="002B5942" w:rsidRDefault="00BD0CC2" w:rsidP="002B5942">
      <w:pPr>
        <w:spacing w:after="0" w:line="240" w:lineRule="auto"/>
        <w:ind w:firstLine="720"/>
        <w:jc w:val="both"/>
        <w:rPr>
          <w:rFonts w:ascii="Times New Roman" w:hAnsi="Times New Roman"/>
          <w:sz w:val="24"/>
          <w:szCs w:val="24"/>
        </w:rPr>
      </w:pPr>
      <w:r w:rsidRPr="002B5942">
        <w:rPr>
          <w:rFonts w:ascii="Times New Roman" w:hAnsi="Times New Roman"/>
          <w:sz w:val="24"/>
          <w:szCs w:val="24"/>
        </w:rPr>
        <w:t>Витрины магазинов.</w:t>
      </w:r>
    </w:p>
    <w:p w:rsidR="00BD0CC2" w:rsidRPr="002B5942" w:rsidRDefault="00BD0CC2" w:rsidP="002B5942">
      <w:pPr>
        <w:spacing w:after="0" w:line="240" w:lineRule="auto"/>
        <w:ind w:firstLine="720"/>
        <w:jc w:val="both"/>
        <w:rPr>
          <w:rFonts w:ascii="Times New Roman" w:hAnsi="Times New Roman"/>
          <w:sz w:val="24"/>
          <w:szCs w:val="24"/>
        </w:rPr>
      </w:pPr>
      <w:r w:rsidRPr="002B5942">
        <w:rPr>
          <w:rFonts w:ascii="Times New Roman" w:hAnsi="Times New Roman"/>
          <w:sz w:val="24"/>
          <w:szCs w:val="24"/>
        </w:rPr>
        <w:t>Транспорт в городе.</w:t>
      </w:r>
    </w:p>
    <w:p w:rsidR="00BD0CC2" w:rsidRPr="002B5942" w:rsidRDefault="00BD0CC2" w:rsidP="002B5942">
      <w:pPr>
        <w:spacing w:after="0" w:line="240" w:lineRule="auto"/>
        <w:ind w:firstLine="720"/>
        <w:jc w:val="both"/>
        <w:rPr>
          <w:rFonts w:ascii="Times New Roman" w:hAnsi="Times New Roman"/>
          <w:sz w:val="24"/>
          <w:szCs w:val="24"/>
        </w:rPr>
      </w:pPr>
      <w:r w:rsidRPr="002B5942">
        <w:rPr>
          <w:rFonts w:ascii="Times New Roman" w:hAnsi="Times New Roman"/>
          <w:sz w:val="24"/>
          <w:szCs w:val="24"/>
        </w:rPr>
        <w:t>Что делал художник на улицах моего города (села) (обобщение темы).</w:t>
      </w:r>
    </w:p>
    <w:p w:rsidR="00BD0CC2" w:rsidRPr="002B5942" w:rsidRDefault="00BD0CC2" w:rsidP="002B5942">
      <w:pPr>
        <w:spacing w:after="0" w:line="240" w:lineRule="auto"/>
        <w:ind w:firstLine="720"/>
        <w:jc w:val="both"/>
        <w:rPr>
          <w:rFonts w:ascii="Times New Roman" w:hAnsi="Times New Roman"/>
          <w:b/>
          <w:sz w:val="24"/>
          <w:szCs w:val="24"/>
        </w:rPr>
      </w:pPr>
      <w:r w:rsidRPr="002B5942">
        <w:rPr>
          <w:rFonts w:ascii="Times New Roman" w:hAnsi="Times New Roman"/>
          <w:b/>
          <w:sz w:val="24"/>
          <w:szCs w:val="24"/>
        </w:rPr>
        <w:t>Художник и зрелище</w:t>
      </w:r>
    </w:p>
    <w:p w:rsidR="00BD0CC2" w:rsidRPr="002B5942" w:rsidRDefault="00BD0CC2" w:rsidP="002B5942">
      <w:pPr>
        <w:spacing w:after="0" w:line="240" w:lineRule="auto"/>
        <w:ind w:firstLine="720"/>
        <w:jc w:val="both"/>
        <w:rPr>
          <w:rFonts w:ascii="Times New Roman" w:hAnsi="Times New Roman"/>
          <w:sz w:val="24"/>
          <w:szCs w:val="24"/>
        </w:rPr>
      </w:pPr>
      <w:r w:rsidRPr="002B5942">
        <w:rPr>
          <w:rFonts w:ascii="Times New Roman" w:hAnsi="Times New Roman"/>
          <w:sz w:val="24"/>
          <w:szCs w:val="24"/>
        </w:rPr>
        <w:t>Художник в цирке.</w:t>
      </w:r>
    </w:p>
    <w:p w:rsidR="00BD0CC2" w:rsidRPr="002B5942" w:rsidRDefault="00BD0CC2" w:rsidP="002B5942">
      <w:pPr>
        <w:spacing w:after="0" w:line="240" w:lineRule="auto"/>
        <w:ind w:firstLine="720"/>
        <w:jc w:val="both"/>
        <w:rPr>
          <w:rFonts w:ascii="Times New Roman" w:hAnsi="Times New Roman"/>
          <w:sz w:val="24"/>
          <w:szCs w:val="24"/>
        </w:rPr>
      </w:pPr>
      <w:r w:rsidRPr="002B5942">
        <w:rPr>
          <w:rFonts w:ascii="Times New Roman" w:hAnsi="Times New Roman"/>
          <w:sz w:val="24"/>
          <w:szCs w:val="24"/>
        </w:rPr>
        <w:t>Художник в театре.</w:t>
      </w:r>
    </w:p>
    <w:p w:rsidR="00BD0CC2" w:rsidRPr="002B5942" w:rsidRDefault="00BD0CC2" w:rsidP="002B5942">
      <w:pPr>
        <w:spacing w:after="0" w:line="240" w:lineRule="auto"/>
        <w:ind w:firstLine="720"/>
        <w:jc w:val="both"/>
        <w:rPr>
          <w:rFonts w:ascii="Times New Roman" w:hAnsi="Times New Roman"/>
          <w:sz w:val="24"/>
          <w:szCs w:val="24"/>
        </w:rPr>
      </w:pPr>
      <w:r w:rsidRPr="002B5942">
        <w:rPr>
          <w:rFonts w:ascii="Times New Roman" w:hAnsi="Times New Roman"/>
          <w:sz w:val="24"/>
          <w:szCs w:val="24"/>
        </w:rPr>
        <w:t>Маски.</w:t>
      </w:r>
    </w:p>
    <w:p w:rsidR="00BD0CC2" w:rsidRPr="002B5942" w:rsidRDefault="00BD0CC2" w:rsidP="002B5942">
      <w:pPr>
        <w:spacing w:after="0" w:line="240" w:lineRule="auto"/>
        <w:ind w:firstLine="720"/>
        <w:jc w:val="both"/>
        <w:rPr>
          <w:rFonts w:ascii="Times New Roman" w:hAnsi="Times New Roman"/>
          <w:sz w:val="24"/>
          <w:szCs w:val="24"/>
        </w:rPr>
      </w:pPr>
      <w:r w:rsidRPr="002B5942">
        <w:rPr>
          <w:rFonts w:ascii="Times New Roman" w:hAnsi="Times New Roman"/>
          <w:sz w:val="24"/>
          <w:szCs w:val="24"/>
        </w:rPr>
        <w:t>Театр кукол.</w:t>
      </w:r>
    </w:p>
    <w:p w:rsidR="00BD0CC2" w:rsidRPr="002B5942" w:rsidRDefault="00BD0CC2" w:rsidP="002B5942">
      <w:pPr>
        <w:spacing w:after="0" w:line="240" w:lineRule="auto"/>
        <w:ind w:firstLine="720"/>
        <w:jc w:val="both"/>
        <w:rPr>
          <w:rFonts w:ascii="Times New Roman" w:hAnsi="Times New Roman"/>
          <w:sz w:val="24"/>
          <w:szCs w:val="24"/>
        </w:rPr>
      </w:pPr>
      <w:r w:rsidRPr="002B5942">
        <w:rPr>
          <w:rFonts w:ascii="Times New Roman" w:hAnsi="Times New Roman"/>
          <w:sz w:val="24"/>
          <w:szCs w:val="24"/>
        </w:rPr>
        <w:t>Афиша и плакат.</w:t>
      </w:r>
    </w:p>
    <w:p w:rsidR="00BD0CC2" w:rsidRPr="002B5942" w:rsidRDefault="00BD0CC2" w:rsidP="002B5942">
      <w:pPr>
        <w:spacing w:after="0" w:line="240" w:lineRule="auto"/>
        <w:ind w:firstLine="720"/>
        <w:jc w:val="both"/>
        <w:rPr>
          <w:rFonts w:ascii="Times New Roman" w:hAnsi="Times New Roman"/>
          <w:sz w:val="24"/>
          <w:szCs w:val="24"/>
        </w:rPr>
      </w:pPr>
      <w:r w:rsidRPr="002B5942">
        <w:rPr>
          <w:rFonts w:ascii="Times New Roman" w:hAnsi="Times New Roman"/>
          <w:sz w:val="24"/>
          <w:szCs w:val="24"/>
        </w:rPr>
        <w:t>Праздник в городе.</w:t>
      </w:r>
    </w:p>
    <w:p w:rsidR="00BD0CC2" w:rsidRPr="002B5942" w:rsidRDefault="00BD0CC2" w:rsidP="002B5942">
      <w:pPr>
        <w:spacing w:after="0" w:line="240" w:lineRule="auto"/>
        <w:ind w:firstLine="720"/>
        <w:jc w:val="both"/>
        <w:rPr>
          <w:rFonts w:ascii="Times New Roman" w:hAnsi="Times New Roman"/>
          <w:sz w:val="24"/>
          <w:szCs w:val="24"/>
        </w:rPr>
      </w:pPr>
      <w:r w:rsidRPr="002B5942">
        <w:rPr>
          <w:rFonts w:ascii="Times New Roman" w:hAnsi="Times New Roman"/>
          <w:sz w:val="24"/>
          <w:szCs w:val="24"/>
        </w:rPr>
        <w:t>Школьный праздник-карнавал (обобщение темы).</w:t>
      </w:r>
    </w:p>
    <w:p w:rsidR="00BD0CC2" w:rsidRPr="002B5942" w:rsidRDefault="00BD0CC2" w:rsidP="002B5942">
      <w:pPr>
        <w:spacing w:after="0" w:line="240" w:lineRule="auto"/>
        <w:ind w:firstLine="720"/>
        <w:jc w:val="both"/>
        <w:rPr>
          <w:rFonts w:ascii="Times New Roman" w:hAnsi="Times New Roman"/>
          <w:sz w:val="24"/>
          <w:szCs w:val="24"/>
        </w:rPr>
      </w:pPr>
      <w:r w:rsidRPr="002B5942">
        <w:rPr>
          <w:rFonts w:ascii="Times New Roman" w:hAnsi="Times New Roman"/>
          <w:b/>
          <w:sz w:val="24"/>
          <w:szCs w:val="24"/>
        </w:rPr>
        <w:t>Художник и музей</w:t>
      </w:r>
    </w:p>
    <w:p w:rsidR="00BD0CC2" w:rsidRPr="002B5942" w:rsidRDefault="00BD0CC2" w:rsidP="002B5942">
      <w:pPr>
        <w:spacing w:after="0" w:line="240" w:lineRule="auto"/>
        <w:ind w:firstLine="720"/>
        <w:jc w:val="both"/>
        <w:rPr>
          <w:rFonts w:ascii="Times New Roman" w:hAnsi="Times New Roman"/>
          <w:sz w:val="24"/>
          <w:szCs w:val="24"/>
        </w:rPr>
      </w:pPr>
      <w:r w:rsidRPr="002B5942">
        <w:rPr>
          <w:rFonts w:ascii="Times New Roman" w:hAnsi="Times New Roman"/>
          <w:sz w:val="24"/>
          <w:szCs w:val="24"/>
        </w:rPr>
        <w:t>Музеи в жизни города.</w:t>
      </w:r>
    </w:p>
    <w:p w:rsidR="00BD0CC2" w:rsidRPr="002B5942" w:rsidRDefault="00BD0CC2" w:rsidP="002B5942">
      <w:pPr>
        <w:spacing w:after="0" w:line="240" w:lineRule="auto"/>
        <w:ind w:firstLine="720"/>
        <w:jc w:val="both"/>
        <w:rPr>
          <w:rFonts w:ascii="Times New Roman" w:hAnsi="Times New Roman"/>
          <w:sz w:val="24"/>
          <w:szCs w:val="24"/>
        </w:rPr>
      </w:pPr>
      <w:r w:rsidRPr="002B5942">
        <w:rPr>
          <w:rFonts w:ascii="Times New Roman" w:hAnsi="Times New Roman"/>
          <w:sz w:val="24"/>
          <w:szCs w:val="24"/>
        </w:rPr>
        <w:t>Изобразительное искусство. Картина-пейзаж.</w:t>
      </w:r>
    </w:p>
    <w:p w:rsidR="00BD0CC2" w:rsidRPr="002B5942" w:rsidRDefault="00BD0CC2" w:rsidP="002B5942">
      <w:pPr>
        <w:spacing w:after="0" w:line="240" w:lineRule="auto"/>
        <w:ind w:firstLine="720"/>
        <w:jc w:val="both"/>
        <w:rPr>
          <w:rFonts w:ascii="Times New Roman" w:hAnsi="Times New Roman"/>
          <w:sz w:val="24"/>
          <w:szCs w:val="24"/>
        </w:rPr>
      </w:pPr>
      <w:r w:rsidRPr="002B5942">
        <w:rPr>
          <w:rFonts w:ascii="Times New Roman" w:hAnsi="Times New Roman"/>
          <w:sz w:val="24"/>
          <w:szCs w:val="24"/>
        </w:rPr>
        <w:t>Картина-портрет.</w:t>
      </w:r>
    </w:p>
    <w:p w:rsidR="00BD0CC2" w:rsidRPr="002B5942" w:rsidRDefault="00BD0CC2" w:rsidP="002B5942">
      <w:pPr>
        <w:spacing w:after="0" w:line="240" w:lineRule="auto"/>
        <w:ind w:firstLine="720"/>
        <w:jc w:val="both"/>
        <w:rPr>
          <w:rFonts w:ascii="Times New Roman" w:hAnsi="Times New Roman"/>
          <w:sz w:val="24"/>
          <w:szCs w:val="24"/>
        </w:rPr>
      </w:pPr>
      <w:r w:rsidRPr="002B5942">
        <w:rPr>
          <w:rFonts w:ascii="Times New Roman" w:hAnsi="Times New Roman"/>
          <w:sz w:val="24"/>
          <w:szCs w:val="24"/>
        </w:rPr>
        <w:t>Картина-натюрморт.</w:t>
      </w:r>
    </w:p>
    <w:p w:rsidR="00BD0CC2" w:rsidRPr="002B5942" w:rsidRDefault="00BD0CC2" w:rsidP="002B5942">
      <w:pPr>
        <w:spacing w:after="0" w:line="240" w:lineRule="auto"/>
        <w:ind w:firstLine="720"/>
        <w:jc w:val="both"/>
        <w:rPr>
          <w:rFonts w:ascii="Times New Roman" w:hAnsi="Times New Roman"/>
          <w:sz w:val="24"/>
          <w:szCs w:val="24"/>
        </w:rPr>
      </w:pPr>
      <w:r w:rsidRPr="002B5942">
        <w:rPr>
          <w:rFonts w:ascii="Times New Roman" w:hAnsi="Times New Roman"/>
          <w:sz w:val="24"/>
          <w:szCs w:val="24"/>
        </w:rPr>
        <w:t>Картины исторические и бытовые.</w:t>
      </w:r>
    </w:p>
    <w:p w:rsidR="00BD0CC2" w:rsidRPr="002B5942" w:rsidRDefault="00BD0CC2" w:rsidP="002B5942">
      <w:pPr>
        <w:spacing w:after="0" w:line="240" w:lineRule="auto"/>
        <w:ind w:firstLine="720"/>
        <w:jc w:val="both"/>
        <w:rPr>
          <w:rFonts w:ascii="Times New Roman" w:hAnsi="Times New Roman"/>
          <w:sz w:val="24"/>
          <w:szCs w:val="24"/>
        </w:rPr>
      </w:pPr>
      <w:r w:rsidRPr="002B5942">
        <w:rPr>
          <w:rFonts w:ascii="Times New Roman" w:hAnsi="Times New Roman"/>
          <w:sz w:val="24"/>
          <w:szCs w:val="24"/>
        </w:rPr>
        <w:t>Скульптура в музее и на улице.</w:t>
      </w:r>
    </w:p>
    <w:p w:rsidR="00BD0CC2" w:rsidRPr="002B5942" w:rsidRDefault="00BD0CC2" w:rsidP="002B5942">
      <w:pPr>
        <w:spacing w:after="0" w:line="240" w:lineRule="auto"/>
        <w:ind w:firstLine="720"/>
        <w:jc w:val="both"/>
        <w:rPr>
          <w:rFonts w:ascii="Times New Roman" w:hAnsi="Times New Roman"/>
          <w:sz w:val="24"/>
          <w:szCs w:val="24"/>
        </w:rPr>
      </w:pPr>
      <w:r w:rsidRPr="002B5942">
        <w:rPr>
          <w:rFonts w:ascii="Times New Roman" w:hAnsi="Times New Roman"/>
          <w:sz w:val="24"/>
          <w:szCs w:val="24"/>
        </w:rPr>
        <w:t>Художественная выставка (обобщение темы).</w:t>
      </w:r>
    </w:p>
    <w:p w:rsidR="00BD0CC2" w:rsidRPr="002B5942" w:rsidRDefault="00BD0CC2" w:rsidP="002B5942">
      <w:pPr>
        <w:shd w:val="clear" w:color="auto" w:fill="FFFFFF"/>
        <w:spacing w:after="0" w:line="240" w:lineRule="auto"/>
        <w:ind w:firstLine="720"/>
        <w:jc w:val="center"/>
        <w:rPr>
          <w:rFonts w:ascii="Times New Roman" w:hAnsi="Times New Roman"/>
          <w:sz w:val="24"/>
          <w:szCs w:val="24"/>
        </w:rPr>
      </w:pPr>
      <w:r w:rsidRPr="002B5942">
        <w:rPr>
          <w:rFonts w:ascii="Times New Roman" w:hAnsi="Times New Roman"/>
          <w:b/>
          <w:bCs/>
          <w:color w:val="000000"/>
          <w:sz w:val="24"/>
          <w:szCs w:val="24"/>
        </w:rPr>
        <w:t xml:space="preserve">КАЖДЫЙ НАРОД — ХУДОЖНИК (ИЗОБРАЖЕНИЕ, УКРАШЕНИЕ, ПОСТРОЙКА В ТВОРЧЕСТВЕ НАРОДОВ ВСЕЙ ЗЕМЛИ) </w:t>
      </w:r>
    </w:p>
    <w:p w:rsidR="00BD0CC2" w:rsidRPr="002B5942" w:rsidRDefault="00BD0CC2" w:rsidP="002B5942">
      <w:pPr>
        <w:shd w:val="clear" w:color="auto" w:fill="FFFFFF"/>
        <w:spacing w:after="0" w:line="240" w:lineRule="auto"/>
        <w:ind w:firstLine="720"/>
        <w:rPr>
          <w:rFonts w:ascii="Times New Roman" w:hAnsi="Times New Roman"/>
          <w:b/>
          <w:bCs/>
          <w:color w:val="000000"/>
          <w:sz w:val="24"/>
          <w:szCs w:val="24"/>
        </w:rPr>
      </w:pPr>
      <w:r w:rsidRPr="002B5942">
        <w:rPr>
          <w:rFonts w:ascii="Times New Roman" w:hAnsi="Times New Roman"/>
          <w:b/>
          <w:bCs/>
          <w:color w:val="000000"/>
          <w:sz w:val="24"/>
          <w:szCs w:val="24"/>
        </w:rPr>
        <w:t xml:space="preserve">Истоки родного искусства </w:t>
      </w:r>
    </w:p>
    <w:p w:rsidR="00BD0CC2" w:rsidRPr="002B5942" w:rsidRDefault="00BD0CC2" w:rsidP="002B5942">
      <w:pPr>
        <w:spacing w:after="0" w:line="240" w:lineRule="auto"/>
        <w:ind w:firstLine="720"/>
        <w:jc w:val="both"/>
        <w:rPr>
          <w:rFonts w:ascii="Times New Roman" w:hAnsi="Times New Roman"/>
          <w:sz w:val="24"/>
          <w:szCs w:val="24"/>
        </w:rPr>
      </w:pPr>
      <w:r w:rsidRPr="002B5942">
        <w:rPr>
          <w:rFonts w:ascii="Times New Roman" w:hAnsi="Times New Roman"/>
          <w:sz w:val="24"/>
          <w:szCs w:val="24"/>
        </w:rPr>
        <w:t>Пейзаж родной земли.</w:t>
      </w:r>
    </w:p>
    <w:p w:rsidR="00BD0CC2" w:rsidRPr="002B5942" w:rsidRDefault="00BD0CC2" w:rsidP="002B5942">
      <w:pPr>
        <w:spacing w:after="0" w:line="240" w:lineRule="auto"/>
        <w:ind w:firstLine="720"/>
        <w:jc w:val="both"/>
        <w:rPr>
          <w:rFonts w:ascii="Times New Roman" w:hAnsi="Times New Roman"/>
          <w:sz w:val="24"/>
          <w:szCs w:val="24"/>
        </w:rPr>
      </w:pPr>
      <w:r w:rsidRPr="002B5942">
        <w:rPr>
          <w:rFonts w:ascii="Times New Roman" w:hAnsi="Times New Roman"/>
          <w:sz w:val="24"/>
          <w:szCs w:val="24"/>
        </w:rPr>
        <w:t>Гармония жилья с природой. Деревня — деревянный мир.</w:t>
      </w:r>
    </w:p>
    <w:p w:rsidR="00BD0CC2" w:rsidRPr="002B5942" w:rsidRDefault="00BD0CC2" w:rsidP="002B5942">
      <w:pPr>
        <w:spacing w:after="0" w:line="240" w:lineRule="auto"/>
        <w:ind w:firstLine="720"/>
        <w:jc w:val="both"/>
        <w:rPr>
          <w:rFonts w:ascii="Times New Roman" w:hAnsi="Times New Roman"/>
          <w:sz w:val="24"/>
          <w:szCs w:val="24"/>
        </w:rPr>
      </w:pPr>
      <w:r w:rsidRPr="002B5942">
        <w:rPr>
          <w:rFonts w:ascii="Times New Roman" w:hAnsi="Times New Roman"/>
          <w:sz w:val="24"/>
          <w:szCs w:val="24"/>
        </w:rPr>
        <w:t>Образ красоты человека.</w:t>
      </w:r>
    </w:p>
    <w:p w:rsidR="00BD0CC2" w:rsidRPr="002B5942" w:rsidRDefault="00BD0CC2" w:rsidP="002B5942">
      <w:pPr>
        <w:spacing w:after="0" w:line="240" w:lineRule="auto"/>
        <w:ind w:firstLine="720"/>
        <w:jc w:val="both"/>
        <w:rPr>
          <w:rFonts w:ascii="Times New Roman" w:hAnsi="Times New Roman"/>
          <w:sz w:val="24"/>
          <w:szCs w:val="24"/>
        </w:rPr>
      </w:pPr>
      <w:r w:rsidRPr="002B5942">
        <w:rPr>
          <w:rFonts w:ascii="Times New Roman" w:hAnsi="Times New Roman"/>
          <w:sz w:val="24"/>
          <w:szCs w:val="24"/>
        </w:rPr>
        <w:t>Народные праздники (обобщение темы).</w:t>
      </w:r>
    </w:p>
    <w:p w:rsidR="00BD0CC2" w:rsidRPr="002B5942" w:rsidRDefault="00BD0CC2" w:rsidP="002B5942">
      <w:pPr>
        <w:shd w:val="clear" w:color="auto" w:fill="FFFFFF"/>
        <w:spacing w:after="0" w:line="240" w:lineRule="auto"/>
        <w:ind w:firstLine="720"/>
        <w:jc w:val="both"/>
        <w:rPr>
          <w:rFonts w:ascii="Times New Roman" w:hAnsi="Times New Roman"/>
          <w:b/>
          <w:bCs/>
          <w:color w:val="000000"/>
          <w:sz w:val="24"/>
          <w:szCs w:val="24"/>
        </w:rPr>
      </w:pPr>
      <w:r w:rsidRPr="002B5942">
        <w:rPr>
          <w:rFonts w:ascii="Times New Roman" w:hAnsi="Times New Roman"/>
          <w:b/>
          <w:bCs/>
          <w:color w:val="000000"/>
          <w:sz w:val="24"/>
          <w:szCs w:val="24"/>
        </w:rPr>
        <w:t xml:space="preserve">Древние города нашей Земли </w:t>
      </w:r>
    </w:p>
    <w:p w:rsidR="00BD0CC2" w:rsidRPr="002B5942" w:rsidRDefault="00BD0CC2" w:rsidP="002B5942">
      <w:pPr>
        <w:spacing w:after="0" w:line="240" w:lineRule="auto"/>
        <w:ind w:firstLine="720"/>
        <w:jc w:val="both"/>
        <w:rPr>
          <w:rFonts w:ascii="Times New Roman" w:hAnsi="Times New Roman"/>
          <w:sz w:val="24"/>
          <w:szCs w:val="24"/>
        </w:rPr>
      </w:pPr>
      <w:r w:rsidRPr="002B5942">
        <w:rPr>
          <w:rFonts w:ascii="Times New Roman" w:hAnsi="Times New Roman"/>
          <w:sz w:val="24"/>
          <w:szCs w:val="24"/>
        </w:rPr>
        <w:t>Древнерусский город-крепость.</w:t>
      </w:r>
    </w:p>
    <w:p w:rsidR="00BD0CC2" w:rsidRPr="002B5942" w:rsidRDefault="00BD0CC2" w:rsidP="002B5942">
      <w:pPr>
        <w:spacing w:after="0" w:line="240" w:lineRule="auto"/>
        <w:ind w:firstLine="720"/>
        <w:jc w:val="both"/>
        <w:rPr>
          <w:rFonts w:ascii="Times New Roman" w:hAnsi="Times New Roman"/>
          <w:sz w:val="24"/>
          <w:szCs w:val="24"/>
        </w:rPr>
      </w:pPr>
      <w:r w:rsidRPr="002B5942">
        <w:rPr>
          <w:rFonts w:ascii="Times New Roman" w:hAnsi="Times New Roman"/>
          <w:sz w:val="24"/>
          <w:szCs w:val="24"/>
        </w:rPr>
        <w:t>Древние соборы.</w:t>
      </w:r>
    </w:p>
    <w:p w:rsidR="00BD0CC2" w:rsidRPr="002B5942" w:rsidRDefault="00BD0CC2" w:rsidP="002B5942">
      <w:pPr>
        <w:spacing w:after="0" w:line="240" w:lineRule="auto"/>
        <w:ind w:firstLine="720"/>
        <w:jc w:val="both"/>
        <w:rPr>
          <w:rFonts w:ascii="Times New Roman" w:hAnsi="Times New Roman"/>
          <w:sz w:val="24"/>
          <w:szCs w:val="24"/>
        </w:rPr>
      </w:pPr>
      <w:r w:rsidRPr="002B5942">
        <w:rPr>
          <w:rFonts w:ascii="Times New Roman" w:hAnsi="Times New Roman"/>
          <w:sz w:val="24"/>
          <w:szCs w:val="24"/>
        </w:rPr>
        <w:t>Древний город и его жители.</w:t>
      </w:r>
    </w:p>
    <w:p w:rsidR="00BD0CC2" w:rsidRPr="002B5942" w:rsidRDefault="00BD0CC2" w:rsidP="002B5942">
      <w:pPr>
        <w:spacing w:after="0" w:line="240" w:lineRule="auto"/>
        <w:ind w:firstLine="720"/>
        <w:jc w:val="both"/>
        <w:rPr>
          <w:rFonts w:ascii="Times New Roman" w:hAnsi="Times New Roman"/>
          <w:sz w:val="24"/>
          <w:szCs w:val="24"/>
        </w:rPr>
      </w:pPr>
      <w:r w:rsidRPr="002B5942">
        <w:rPr>
          <w:rFonts w:ascii="Times New Roman" w:hAnsi="Times New Roman"/>
          <w:sz w:val="24"/>
          <w:szCs w:val="24"/>
        </w:rPr>
        <w:t>Древнерусские воины-защитники.</w:t>
      </w:r>
    </w:p>
    <w:p w:rsidR="00BD0CC2" w:rsidRPr="002B5942" w:rsidRDefault="00BD0CC2" w:rsidP="002B5942">
      <w:pPr>
        <w:spacing w:after="0" w:line="240" w:lineRule="auto"/>
        <w:ind w:firstLine="720"/>
        <w:jc w:val="both"/>
        <w:rPr>
          <w:rFonts w:ascii="Times New Roman" w:hAnsi="Times New Roman"/>
          <w:sz w:val="24"/>
          <w:szCs w:val="24"/>
        </w:rPr>
      </w:pPr>
      <w:r w:rsidRPr="002B5942">
        <w:rPr>
          <w:rFonts w:ascii="Times New Roman" w:hAnsi="Times New Roman"/>
          <w:sz w:val="24"/>
          <w:szCs w:val="24"/>
        </w:rPr>
        <w:t>Города Русской земли.</w:t>
      </w:r>
    </w:p>
    <w:p w:rsidR="00BD0CC2" w:rsidRPr="002B5942" w:rsidRDefault="00BD0CC2" w:rsidP="002B5942">
      <w:pPr>
        <w:spacing w:after="0" w:line="240" w:lineRule="auto"/>
        <w:ind w:firstLine="720"/>
        <w:jc w:val="both"/>
        <w:rPr>
          <w:rFonts w:ascii="Times New Roman" w:hAnsi="Times New Roman"/>
          <w:sz w:val="24"/>
          <w:szCs w:val="24"/>
        </w:rPr>
      </w:pPr>
      <w:r w:rsidRPr="002B5942">
        <w:rPr>
          <w:rFonts w:ascii="Times New Roman" w:hAnsi="Times New Roman"/>
          <w:sz w:val="24"/>
          <w:szCs w:val="24"/>
        </w:rPr>
        <w:t>Узорочье теремов.</w:t>
      </w:r>
    </w:p>
    <w:p w:rsidR="00BD0CC2" w:rsidRPr="002B5942" w:rsidRDefault="00BD0CC2" w:rsidP="002B5942">
      <w:pPr>
        <w:spacing w:after="0" w:line="240" w:lineRule="auto"/>
        <w:ind w:firstLine="720"/>
        <w:jc w:val="both"/>
        <w:rPr>
          <w:rFonts w:ascii="Times New Roman" w:hAnsi="Times New Roman"/>
          <w:sz w:val="24"/>
          <w:szCs w:val="24"/>
        </w:rPr>
      </w:pPr>
      <w:r w:rsidRPr="002B5942">
        <w:rPr>
          <w:rFonts w:ascii="Times New Roman" w:hAnsi="Times New Roman"/>
          <w:sz w:val="24"/>
          <w:szCs w:val="24"/>
        </w:rPr>
        <w:t>Праздничный пир в теремных палатах (обобщение темы).</w:t>
      </w:r>
    </w:p>
    <w:p w:rsidR="00BD0CC2" w:rsidRPr="002B5942" w:rsidRDefault="00BD0CC2" w:rsidP="002B5942">
      <w:pPr>
        <w:shd w:val="clear" w:color="auto" w:fill="FFFFFF"/>
        <w:spacing w:after="0" w:line="240" w:lineRule="auto"/>
        <w:ind w:firstLine="720"/>
        <w:jc w:val="both"/>
        <w:rPr>
          <w:rFonts w:ascii="Times New Roman" w:hAnsi="Times New Roman"/>
          <w:b/>
          <w:bCs/>
          <w:color w:val="000000"/>
          <w:sz w:val="24"/>
          <w:szCs w:val="24"/>
        </w:rPr>
      </w:pPr>
      <w:r w:rsidRPr="002B5942">
        <w:rPr>
          <w:rFonts w:ascii="Times New Roman" w:hAnsi="Times New Roman"/>
          <w:b/>
          <w:bCs/>
          <w:color w:val="000000"/>
          <w:sz w:val="24"/>
          <w:szCs w:val="24"/>
        </w:rPr>
        <w:lastRenderedPageBreak/>
        <w:t>Каждый народ — художник</w:t>
      </w:r>
    </w:p>
    <w:p w:rsidR="00BD0CC2" w:rsidRPr="002B5942" w:rsidRDefault="00BD0CC2" w:rsidP="002B5942">
      <w:pPr>
        <w:spacing w:after="0" w:line="240" w:lineRule="auto"/>
        <w:ind w:firstLine="720"/>
        <w:jc w:val="both"/>
        <w:rPr>
          <w:rFonts w:ascii="Times New Roman" w:hAnsi="Times New Roman"/>
          <w:sz w:val="24"/>
          <w:szCs w:val="24"/>
        </w:rPr>
      </w:pPr>
      <w:r w:rsidRPr="002B5942">
        <w:rPr>
          <w:rFonts w:ascii="Times New Roman" w:hAnsi="Times New Roman"/>
          <w:sz w:val="24"/>
          <w:szCs w:val="24"/>
        </w:rPr>
        <w:t>Страна Восходящего солнца. Образ художественной культуры Японии.</w:t>
      </w:r>
    </w:p>
    <w:p w:rsidR="00BD0CC2" w:rsidRPr="002B5942" w:rsidRDefault="00BD0CC2" w:rsidP="002B5942">
      <w:pPr>
        <w:spacing w:after="0" w:line="240" w:lineRule="auto"/>
        <w:ind w:firstLine="720"/>
        <w:jc w:val="both"/>
        <w:rPr>
          <w:rFonts w:ascii="Times New Roman" w:hAnsi="Times New Roman"/>
          <w:sz w:val="24"/>
          <w:szCs w:val="24"/>
        </w:rPr>
      </w:pPr>
      <w:r w:rsidRPr="002B5942">
        <w:rPr>
          <w:rFonts w:ascii="Times New Roman" w:hAnsi="Times New Roman"/>
          <w:sz w:val="24"/>
          <w:szCs w:val="24"/>
        </w:rPr>
        <w:t>Искусство народов гор и степей.</w:t>
      </w:r>
    </w:p>
    <w:p w:rsidR="00BD0CC2" w:rsidRPr="002B5942" w:rsidRDefault="00BD0CC2" w:rsidP="002B5942">
      <w:pPr>
        <w:spacing w:after="0" w:line="240" w:lineRule="auto"/>
        <w:ind w:firstLine="720"/>
        <w:jc w:val="both"/>
        <w:rPr>
          <w:rFonts w:ascii="Times New Roman" w:hAnsi="Times New Roman"/>
          <w:sz w:val="24"/>
          <w:szCs w:val="24"/>
        </w:rPr>
      </w:pPr>
      <w:r w:rsidRPr="002B5942">
        <w:rPr>
          <w:rFonts w:ascii="Times New Roman" w:hAnsi="Times New Roman"/>
          <w:sz w:val="24"/>
          <w:szCs w:val="24"/>
        </w:rPr>
        <w:t>Образ художественной культуры Средней Азии.</w:t>
      </w:r>
    </w:p>
    <w:p w:rsidR="00BD0CC2" w:rsidRPr="002B5942" w:rsidRDefault="00BD0CC2" w:rsidP="002B5942">
      <w:pPr>
        <w:spacing w:after="0" w:line="240" w:lineRule="auto"/>
        <w:ind w:firstLine="720"/>
        <w:jc w:val="both"/>
        <w:rPr>
          <w:rFonts w:ascii="Times New Roman" w:hAnsi="Times New Roman"/>
          <w:sz w:val="24"/>
          <w:szCs w:val="24"/>
        </w:rPr>
      </w:pPr>
      <w:r w:rsidRPr="002B5942">
        <w:rPr>
          <w:rFonts w:ascii="Times New Roman" w:hAnsi="Times New Roman"/>
          <w:sz w:val="24"/>
          <w:szCs w:val="24"/>
        </w:rPr>
        <w:t>Образ художественной культуры Древней Греции.</w:t>
      </w:r>
    </w:p>
    <w:p w:rsidR="00BD0CC2" w:rsidRPr="002B5942" w:rsidRDefault="00BD0CC2" w:rsidP="002B5942">
      <w:pPr>
        <w:spacing w:after="0" w:line="240" w:lineRule="auto"/>
        <w:ind w:firstLine="720"/>
        <w:jc w:val="both"/>
        <w:rPr>
          <w:rFonts w:ascii="Times New Roman" w:hAnsi="Times New Roman"/>
          <w:sz w:val="24"/>
          <w:szCs w:val="24"/>
        </w:rPr>
      </w:pPr>
      <w:r w:rsidRPr="002B5942">
        <w:rPr>
          <w:rFonts w:ascii="Times New Roman" w:hAnsi="Times New Roman"/>
          <w:sz w:val="24"/>
          <w:szCs w:val="24"/>
        </w:rPr>
        <w:t>Образ художественной культуры средневековой Западной Европы.</w:t>
      </w:r>
    </w:p>
    <w:p w:rsidR="00BD0CC2" w:rsidRPr="002B5942" w:rsidRDefault="00BD0CC2" w:rsidP="002B5942">
      <w:pPr>
        <w:spacing w:after="0" w:line="240" w:lineRule="auto"/>
        <w:ind w:firstLine="720"/>
        <w:jc w:val="both"/>
        <w:rPr>
          <w:rFonts w:ascii="Times New Roman" w:hAnsi="Times New Roman"/>
          <w:sz w:val="24"/>
          <w:szCs w:val="24"/>
        </w:rPr>
      </w:pPr>
      <w:r w:rsidRPr="002B5942">
        <w:rPr>
          <w:rFonts w:ascii="Times New Roman" w:hAnsi="Times New Roman"/>
          <w:sz w:val="24"/>
          <w:szCs w:val="24"/>
        </w:rPr>
        <w:t>Многообразие художественных культур в мире (обобщение темы).</w:t>
      </w:r>
    </w:p>
    <w:p w:rsidR="00BD0CC2" w:rsidRPr="002B5942" w:rsidRDefault="00BD0CC2" w:rsidP="002B5942">
      <w:pPr>
        <w:shd w:val="clear" w:color="auto" w:fill="FFFFFF"/>
        <w:spacing w:after="0" w:line="240" w:lineRule="auto"/>
        <w:ind w:firstLine="720"/>
        <w:jc w:val="both"/>
        <w:rPr>
          <w:rFonts w:ascii="Times New Roman" w:hAnsi="Times New Roman"/>
          <w:b/>
          <w:bCs/>
          <w:color w:val="000000"/>
          <w:sz w:val="24"/>
          <w:szCs w:val="24"/>
        </w:rPr>
      </w:pPr>
      <w:r w:rsidRPr="002B5942">
        <w:rPr>
          <w:rFonts w:ascii="Times New Roman" w:hAnsi="Times New Roman"/>
          <w:b/>
          <w:bCs/>
          <w:color w:val="000000"/>
          <w:sz w:val="24"/>
          <w:szCs w:val="24"/>
        </w:rPr>
        <w:t xml:space="preserve">Искусство объединяет народы </w:t>
      </w:r>
    </w:p>
    <w:p w:rsidR="00BD0CC2" w:rsidRPr="002B5942" w:rsidRDefault="00BD0CC2" w:rsidP="002B5942">
      <w:pPr>
        <w:shd w:val="clear" w:color="auto" w:fill="FFFFFF"/>
        <w:spacing w:after="0" w:line="240" w:lineRule="auto"/>
        <w:ind w:firstLine="720"/>
        <w:jc w:val="both"/>
        <w:rPr>
          <w:rFonts w:ascii="Times New Roman" w:hAnsi="Times New Roman"/>
          <w:sz w:val="24"/>
          <w:szCs w:val="24"/>
        </w:rPr>
      </w:pPr>
      <w:r w:rsidRPr="002B5942">
        <w:rPr>
          <w:rFonts w:ascii="Times New Roman" w:hAnsi="Times New Roman"/>
          <w:sz w:val="24"/>
          <w:szCs w:val="24"/>
        </w:rPr>
        <w:t>Все народы воспевают материнство.</w:t>
      </w:r>
    </w:p>
    <w:p w:rsidR="00BD0CC2" w:rsidRPr="002B5942" w:rsidRDefault="00BD0CC2" w:rsidP="002B5942">
      <w:pPr>
        <w:shd w:val="clear" w:color="auto" w:fill="FFFFFF"/>
        <w:spacing w:after="0" w:line="240" w:lineRule="auto"/>
        <w:ind w:firstLine="720"/>
        <w:jc w:val="both"/>
        <w:rPr>
          <w:rFonts w:ascii="Times New Roman" w:hAnsi="Times New Roman"/>
          <w:sz w:val="24"/>
          <w:szCs w:val="24"/>
        </w:rPr>
      </w:pPr>
      <w:r w:rsidRPr="002B5942">
        <w:rPr>
          <w:rFonts w:ascii="Times New Roman" w:hAnsi="Times New Roman"/>
          <w:sz w:val="24"/>
          <w:szCs w:val="24"/>
        </w:rPr>
        <w:t>Все народы воспевают мудрость старости.</w:t>
      </w:r>
    </w:p>
    <w:p w:rsidR="00BD0CC2" w:rsidRPr="002B5942" w:rsidRDefault="00BD0CC2" w:rsidP="002B5942">
      <w:pPr>
        <w:shd w:val="clear" w:color="auto" w:fill="FFFFFF"/>
        <w:spacing w:after="0" w:line="240" w:lineRule="auto"/>
        <w:ind w:firstLine="720"/>
        <w:jc w:val="both"/>
        <w:rPr>
          <w:rFonts w:ascii="Times New Roman" w:hAnsi="Times New Roman"/>
          <w:sz w:val="24"/>
          <w:szCs w:val="24"/>
        </w:rPr>
      </w:pPr>
      <w:r w:rsidRPr="002B5942">
        <w:rPr>
          <w:rFonts w:ascii="Times New Roman" w:hAnsi="Times New Roman"/>
          <w:sz w:val="24"/>
          <w:szCs w:val="24"/>
        </w:rPr>
        <w:t>Сопереживание — великая тема искусства.</w:t>
      </w:r>
    </w:p>
    <w:p w:rsidR="00BD0CC2" w:rsidRPr="002B5942" w:rsidRDefault="00BD0CC2" w:rsidP="002B5942">
      <w:pPr>
        <w:shd w:val="clear" w:color="auto" w:fill="FFFFFF"/>
        <w:spacing w:after="0" w:line="240" w:lineRule="auto"/>
        <w:ind w:firstLine="720"/>
        <w:jc w:val="both"/>
        <w:rPr>
          <w:rFonts w:ascii="Times New Roman" w:hAnsi="Times New Roman"/>
          <w:sz w:val="24"/>
          <w:szCs w:val="24"/>
        </w:rPr>
      </w:pPr>
      <w:r w:rsidRPr="002B5942">
        <w:rPr>
          <w:rFonts w:ascii="Times New Roman" w:hAnsi="Times New Roman"/>
          <w:sz w:val="24"/>
          <w:szCs w:val="24"/>
        </w:rPr>
        <w:t>Герои, борцы и защитники.</w:t>
      </w:r>
    </w:p>
    <w:p w:rsidR="00BD0CC2" w:rsidRPr="002B5942" w:rsidRDefault="00BD0CC2" w:rsidP="002B5942">
      <w:pPr>
        <w:shd w:val="clear" w:color="auto" w:fill="FFFFFF"/>
        <w:spacing w:after="0" w:line="240" w:lineRule="auto"/>
        <w:ind w:firstLine="720"/>
        <w:jc w:val="both"/>
        <w:rPr>
          <w:rFonts w:ascii="Times New Roman" w:hAnsi="Times New Roman"/>
          <w:sz w:val="24"/>
          <w:szCs w:val="24"/>
        </w:rPr>
      </w:pPr>
      <w:r w:rsidRPr="002B5942">
        <w:rPr>
          <w:rFonts w:ascii="Times New Roman" w:hAnsi="Times New Roman"/>
          <w:sz w:val="24"/>
          <w:szCs w:val="24"/>
        </w:rPr>
        <w:t>Юность и надежды.</w:t>
      </w:r>
    </w:p>
    <w:p w:rsidR="00BD0CC2" w:rsidRPr="002B5942" w:rsidRDefault="00BD0CC2" w:rsidP="002B5942">
      <w:pPr>
        <w:shd w:val="clear" w:color="auto" w:fill="FFFFFF"/>
        <w:spacing w:after="0" w:line="240" w:lineRule="auto"/>
        <w:ind w:firstLine="720"/>
        <w:jc w:val="both"/>
        <w:rPr>
          <w:rFonts w:ascii="Times New Roman" w:hAnsi="Times New Roman"/>
          <w:sz w:val="24"/>
          <w:szCs w:val="24"/>
        </w:rPr>
      </w:pPr>
      <w:r w:rsidRPr="002B5942">
        <w:rPr>
          <w:rFonts w:ascii="Times New Roman" w:hAnsi="Times New Roman"/>
          <w:sz w:val="24"/>
          <w:szCs w:val="24"/>
        </w:rPr>
        <w:t>Искусство народов мира (обобщение темы).</w:t>
      </w:r>
    </w:p>
    <w:p w:rsidR="00BD0CC2" w:rsidRPr="002B5942" w:rsidRDefault="00BD0CC2" w:rsidP="002B5942">
      <w:pPr>
        <w:spacing w:after="0" w:line="240" w:lineRule="auto"/>
        <w:rPr>
          <w:rFonts w:ascii="Times New Roman" w:hAnsi="Times New Roman"/>
          <w:sz w:val="24"/>
          <w:szCs w:val="24"/>
        </w:rPr>
      </w:pPr>
    </w:p>
    <w:p w:rsidR="00BD0CC2" w:rsidRPr="002B5942" w:rsidRDefault="00703E91" w:rsidP="002B5942">
      <w:pPr>
        <w:spacing w:after="0" w:line="240" w:lineRule="auto"/>
        <w:rPr>
          <w:rFonts w:ascii="Times New Roman" w:hAnsi="Times New Roman"/>
          <w:b/>
          <w:sz w:val="24"/>
          <w:szCs w:val="24"/>
        </w:rPr>
      </w:pPr>
      <w:r w:rsidRPr="002B5942">
        <w:rPr>
          <w:rFonts w:ascii="Times New Roman" w:hAnsi="Times New Roman"/>
          <w:b/>
          <w:sz w:val="24"/>
          <w:szCs w:val="24"/>
        </w:rPr>
        <w:t>ТЕХНОЛОГИЯ</w:t>
      </w:r>
    </w:p>
    <w:p w:rsidR="00412F4F" w:rsidRPr="002B5942" w:rsidRDefault="00412F4F" w:rsidP="002B5942">
      <w:pPr>
        <w:pStyle w:val="afc"/>
        <w:spacing w:before="0" w:beforeAutospacing="0" w:after="0" w:afterAutospacing="0"/>
        <w:jc w:val="center"/>
      </w:pPr>
      <w:r w:rsidRPr="002B5942">
        <w:rPr>
          <w:rStyle w:val="afd"/>
        </w:rPr>
        <w:t>Содержание</w:t>
      </w:r>
      <w:r w:rsidRPr="002B5942">
        <w:t xml:space="preserve"> </w:t>
      </w:r>
      <w:r w:rsidR="00337908">
        <w:t>курса (101 час)</w:t>
      </w:r>
    </w:p>
    <w:p w:rsidR="00412F4F" w:rsidRPr="002B5942" w:rsidRDefault="00412F4F" w:rsidP="002B5942">
      <w:pPr>
        <w:pStyle w:val="afc"/>
        <w:spacing w:before="0" w:beforeAutospacing="0" w:after="0" w:afterAutospacing="0"/>
        <w:ind w:firstLine="360"/>
        <w:jc w:val="both"/>
      </w:pPr>
      <w:r w:rsidRPr="002B5942">
        <w:t xml:space="preserve">  </w:t>
      </w:r>
    </w:p>
    <w:p w:rsidR="00412F4F" w:rsidRPr="002B5942" w:rsidRDefault="00412F4F" w:rsidP="002B5942">
      <w:pPr>
        <w:pStyle w:val="afc"/>
        <w:spacing w:before="0" w:beforeAutospacing="0" w:after="0" w:afterAutospacing="0"/>
        <w:ind w:firstLine="360"/>
        <w:jc w:val="both"/>
      </w:pPr>
      <w:r w:rsidRPr="002B5942">
        <w:rPr>
          <w:rStyle w:val="afd"/>
        </w:rPr>
        <w:t>1. Общекультурные и общетрудовые компетенции (знания, умения и способы деятельности). Основы культуры труда, самообслуживания</w:t>
      </w:r>
      <w:r w:rsidRPr="002B5942">
        <w:t xml:space="preserve"> </w:t>
      </w:r>
    </w:p>
    <w:p w:rsidR="00412F4F" w:rsidRPr="002B5942" w:rsidRDefault="00412F4F" w:rsidP="002B5942">
      <w:pPr>
        <w:pStyle w:val="afc"/>
        <w:spacing w:before="0" w:beforeAutospacing="0" w:after="0" w:afterAutospacing="0"/>
        <w:ind w:firstLine="360"/>
        <w:jc w:val="both"/>
      </w:pPr>
      <w:r w:rsidRPr="002B5942">
        <w:t xml:space="preserve">Трудовая деятельность и её значение в жизни человека. Рукотворный мир как результат труда человека; разнообразие предметов рукотворного мира (архитектура, техника, предметы быта и декоративно-прикладного искусства и т. д.) разных народов России).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 </w:t>
      </w:r>
    </w:p>
    <w:p w:rsidR="00412F4F" w:rsidRPr="002B5942" w:rsidRDefault="00412F4F" w:rsidP="002B5942">
      <w:pPr>
        <w:pStyle w:val="afc"/>
        <w:spacing w:before="0" w:beforeAutospacing="0" w:after="0" w:afterAutospacing="0"/>
        <w:ind w:firstLine="360"/>
        <w:jc w:val="both"/>
      </w:pPr>
      <w:r w:rsidRPr="002B5942">
        <w:t xml:space="preserve">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традиции и творчество мастера в создании предметной среды (общее представление). </w:t>
      </w:r>
    </w:p>
    <w:p w:rsidR="00412F4F" w:rsidRPr="002B5942" w:rsidRDefault="00412F4F" w:rsidP="002B5942">
      <w:pPr>
        <w:pStyle w:val="afc"/>
        <w:spacing w:before="0" w:beforeAutospacing="0" w:after="0" w:afterAutospacing="0"/>
        <w:ind w:firstLine="360"/>
        <w:jc w:val="both"/>
      </w:pPr>
      <w:r w:rsidRPr="002B5942">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распределение рабочего времени. Отбор и анализ информации (из учебника и других дидактических материалов), её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 </w:t>
      </w:r>
    </w:p>
    <w:p w:rsidR="00412F4F" w:rsidRPr="002B5942" w:rsidRDefault="00412F4F" w:rsidP="002B5942">
      <w:pPr>
        <w:pStyle w:val="afc"/>
        <w:spacing w:before="0" w:beforeAutospacing="0" w:after="0" w:afterAutospacing="0"/>
        <w:ind w:firstLine="360"/>
        <w:jc w:val="both"/>
      </w:pPr>
      <w:r w:rsidRPr="002B5942">
        <w:t xml:space="preserve">Элементарная творческая и проектная деятельность (создание замысла, его детализация и воплощение). Культура проектной деятельности и оформление документации (целеполагание, планирование, выполнение, рефлексия, презентация, оценка). Система коллективных, групповых и индивидуальных проектов. Культура межличностных отношений в совместной деятельности. Результат проектной деятельности — изделия, которые могут быть использованы для оказания услуг, для организации праздников, для самообслуживания, для использования в учебной деятельности и т. п. Выполнение доступных видов работ по самообслуживанию, домашнему труду, оказание доступных видов помощи малышам, взрослым и сверстникам. </w:t>
      </w:r>
    </w:p>
    <w:p w:rsidR="00412F4F" w:rsidRPr="002B5942" w:rsidRDefault="00412F4F" w:rsidP="002B5942">
      <w:pPr>
        <w:pStyle w:val="afc"/>
        <w:spacing w:before="0" w:beforeAutospacing="0" w:after="0" w:afterAutospacing="0"/>
        <w:ind w:firstLine="708"/>
        <w:jc w:val="both"/>
      </w:pPr>
      <w:r w:rsidRPr="002B5942">
        <w:t xml:space="preserve">Выполнение элементарных расчетов стоимости изготавливаемого изделия. </w:t>
      </w:r>
    </w:p>
    <w:p w:rsidR="00412F4F" w:rsidRPr="002B5942" w:rsidRDefault="00412F4F" w:rsidP="002B5942">
      <w:pPr>
        <w:pStyle w:val="afc"/>
        <w:spacing w:before="0" w:beforeAutospacing="0" w:after="0" w:afterAutospacing="0"/>
        <w:ind w:firstLine="360"/>
        <w:jc w:val="both"/>
      </w:pPr>
      <w:r w:rsidRPr="002B5942">
        <w:rPr>
          <w:rStyle w:val="afd"/>
        </w:rPr>
        <w:t>2. Технология ручной обработки материалов. Элементы графической грамоты</w:t>
      </w:r>
      <w:r w:rsidRPr="002B5942">
        <w:t xml:space="preserve"> </w:t>
      </w:r>
    </w:p>
    <w:p w:rsidR="00412F4F" w:rsidRPr="002B5942" w:rsidRDefault="00412F4F" w:rsidP="002B5942">
      <w:pPr>
        <w:pStyle w:val="afc"/>
        <w:spacing w:before="0" w:beforeAutospacing="0" w:after="0" w:afterAutospacing="0"/>
        <w:ind w:firstLine="360"/>
        <w:jc w:val="both"/>
      </w:pPr>
      <w:r w:rsidRPr="002B5942">
        <w:lastRenderedPageBreak/>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Многообразие материалов и их практическое применение в жизни. </w:t>
      </w:r>
    </w:p>
    <w:p w:rsidR="00412F4F" w:rsidRPr="002B5942" w:rsidRDefault="00412F4F" w:rsidP="002B5942">
      <w:pPr>
        <w:pStyle w:val="afc"/>
        <w:spacing w:before="0" w:beforeAutospacing="0" w:after="0" w:afterAutospacing="0"/>
        <w:ind w:firstLine="360"/>
        <w:jc w:val="both"/>
      </w:pPr>
      <w:r w:rsidRPr="002B5942">
        <w:t xml:space="preserve">Подготовка материалов к работе. Экономное расходование материалов. Выбор </w:t>
      </w:r>
      <w:r w:rsidRPr="002B5942">
        <w:rPr>
          <w:rStyle w:val="afe"/>
          <w:b/>
          <w:bCs/>
        </w:rPr>
        <w:t>и замена</w:t>
      </w:r>
      <w:r w:rsidRPr="002B5942">
        <w:t xml:space="preserve">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 </w:t>
      </w:r>
    </w:p>
    <w:p w:rsidR="00412F4F" w:rsidRPr="002B5942" w:rsidRDefault="00412F4F" w:rsidP="002B5942">
      <w:pPr>
        <w:pStyle w:val="afc"/>
        <w:spacing w:before="0" w:beforeAutospacing="0" w:after="0" w:afterAutospacing="0"/>
        <w:ind w:firstLine="360"/>
        <w:jc w:val="both"/>
      </w:pPr>
      <w:r w:rsidRPr="002B5942">
        <w:t xml:space="preserve">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 </w:t>
      </w:r>
    </w:p>
    <w:p w:rsidR="00412F4F" w:rsidRPr="002B5942" w:rsidRDefault="00412F4F" w:rsidP="002B5942">
      <w:pPr>
        <w:pStyle w:val="afc"/>
        <w:spacing w:before="0" w:beforeAutospacing="0" w:after="0" w:afterAutospacing="0"/>
        <w:ind w:firstLine="360"/>
        <w:jc w:val="both"/>
      </w:pPr>
      <w:r w:rsidRPr="002B5942">
        <w:t xml:space="preserve">Общее представление о технологическом процессе, технологической документации (технологическая карта, чертеж и др.) анализ устройства и назначения изделия; выстраивание последовательности практических действий и технологических операций; подбор и замена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 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 отделка изделия или его деталей (окрашивание, вышивка, аппликация и др.). Грамотное заполнение технологической карты. Выполнение отделки в соответствии с особенностями декоративных орнаментов разных народов России (растительный, геометрический и другой орнамент). </w:t>
      </w:r>
    </w:p>
    <w:p w:rsidR="00412F4F" w:rsidRPr="002B5942" w:rsidRDefault="00412F4F" w:rsidP="002B5942">
      <w:pPr>
        <w:pStyle w:val="afc"/>
        <w:spacing w:before="0" w:beforeAutospacing="0" w:after="0" w:afterAutospacing="0"/>
        <w:ind w:firstLine="360"/>
        <w:jc w:val="both"/>
      </w:pPr>
      <w:r w:rsidRPr="002B5942">
        <w:t xml:space="preserve">Проведение измерений и построений для решения практических задач. Виды условных графических изображений: рисунок, простейший чертёж, эскиз, развёртка, схема (их узнавание). Назначение линий чертежа (контур, линии надреза, сгиба, размерная, осевая, центровая, разрыва). Чтение условных графических изображений. Разметка деталей с опорой на простейший чертёж, эскиз. Изготовление изделий по рисунку, простейшему чертежу или эскизу, схеме. </w:t>
      </w:r>
    </w:p>
    <w:p w:rsidR="00412F4F" w:rsidRPr="002B5942" w:rsidRDefault="00412F4F" w:rsidP="002B5942">
      <w:pPr>
        <w:pStyle w:val="afc"/>
        <w:spacing w:before="0" w:beforeAutospacing="0" w:after="0" w:afterAutospacing="0"/>
        <w:ind w:firstLine="360"/>
        <w:jc w:val="both"/>
      </w:pPr>
      <w:r w:rsidRPr="002B5942">
        <w:rPr>
          <w:rStyle w:val="afd"/>
        </w:rPr>
        <w:t>3. Конструирование и моделирование</w:t>
      </w:r>
      <w:r w:rsidRPr="002B5942">
        <w:t xml:space="preserve"> </w:t>
      </w:r>
    </w:p>
    <w:p w:rsidR="00412F4F" w:rsidRPr="002B5942" w:rsidRDefault="00412F4F" w:rsidP="002B5942">
      <w:pPr>
        <w:pStyle w:val="afc"/>
        <w:spacing w:before="0" w:beforeAutospacing="0" w:after="0" w:afterAutospacing="0"/>
        <w:ind w:firstLine="357"/>
        <w:jc w:val="both"/>
      </w:pPr>
      <w:r w:rsidRPr="002B5942">
        <w:t xml:space="preserve">Общее представление о конструировании как создании конструкции каких-либо изделий (технических, бытовых, учебных и пр.). Изделие, деталь изделия (общее представление). Понятие о конструкции изделия; различные виды конструкций и способы их сборки. Виды и способы соединения деталей. Основные требования к изделию (соответствие материала, конструкции и внешнего оформления назначению изделия). </w:t>
      </w:r>
    </w:p>
    <w:p w:rsidR="00412F4F" w:rsidRPr="002B5942" w:rsidRDefault="00412F4F" w:rsidP="002B5942">
      <w:pPr>
        <w:pStyle w:val="afc"/>
        <w:spacing w:before="0" w:beforeAutospacing="0" w:after="0" w:afterAutospacing="0"/>
        <w:ind w:firstLine="357"/>
        <w:jc w:val="both"/>
      </w:pPr>
      <w:r w:rsidRPr="002B5942">
        <w:t xml:space="preserve">Конструирование и моделирование изделий из различных материалов по образцу, рисунку, простейшему чертежу или эскизу и по заданным условиям (технико-технологическим, функциональным, декоративно-художественным и пр.). Конструирование и моделирование на компьютере и в интерактивном конструкторе. </w:t>
      </w:r>
    </w:p>
    <w:p w:rsidR="00412F4F" w:rsidRPr="002B5942" w:rsidRDefault="00412F4F" w:rsidP="002B5942">
      <w:pPr>
        <w:pStyle w:val="afc"/>
        <w:spacing w:before="0" w:beforeAutospacing="0" w:after="0" w:afterAutospacing="0"/>
        <w:ind w:firstLine="357"/>
        <w:jc w:val="both"/>
      </w:pPr>
      <w:r w:rsidRPr="002B5942">
        <w:rPr>
          <w:rStyle w:val="afd"/>
        </w:rPr>
        <w:t>4. Практика работы на компьютере</w:t>
      </w:r>
      <w:r w:rsidRPr="002B5942">
        <w:t xml:space="preserve"> </w:t>
      </w:r>
    </w:p>
    <w:p w:rsidR="00412F4F" w:rsidRPr="002B5942" w:rsidRDefault="00412F4F" w:rsidP="002B5942">
      <w:pPr>
        <w:pStyle w:val="afc"/>
        <w:spacing w:before="0" w:beforeAutospacing="0" w:after="0" w:afterAutospacing="0"/>
        <w:ind w:firstLine="357"/>
        <w:jc w:val="both"/>
      </w:pPr>
      <w:r w:rsidRPr="002B5942">
        <w:t xml:space="preserve">Информация, её отбор, анализ и систематизация. Способы получения, хранения, переработки информации. </w:t>
      </w:r>
    </w:p>
    <w:p w:rsidR="00412F4F" w:rsidRPr="002B5942" w:rsidRDefault="00412F4F" w:rsidP="002B5942">
      <w:pPr>
        <w:pStyle w:val="afc"/>
        <w:spacing w:before="0" w:beforeAutospacing="0" w:after="0" w:afterAutospacing="0"/>
        <w:ind w:firstLine="360"/>
        <w:jc w:val="both"/>
      </w:pPr>
      <w:r w:rsidRPr="002B5942">
        <w:t xml:space="preserve">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общее представление о правилах клавиатурного письма, пользование мышью, использование простейших средств текстового редактора. Простейшие приёмы поиска информации: по ключевым словам, каталогам. Соблюдение безопасных приёмов труда при работе на </w:t>
      </w:r>
      <w:r w:rsidRPr="002B5942">
        <w:lastRenderedPageBreak/>
        <w:t xml:space="preserve">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(СО). </w:t>
      </w:r>
    </w:p>
    <w:p w:rsidR="00412F4F" w:rsidRPr="002B5942" w:rsidRDefault="00412F4F" w:rsidP="002B5942">
      <w:pPr>
        <w:pStyle w:val="afc"/>
        <w:spacing w:before="0" w:beforeAutospacing="0" w:after="0" w:afterAutospacing="0"/>
        <w:ind w:firstLine="360"/>
        <w:jc w:val="both"/>
      </w:pPr>
      <w:r w:rsidRPr="002B5942">
        <w:t xml:space="preserve">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детям тематике. Вывод текста на принтер. Использование рисунков из ресурса компьютера, программ Word. </w:t>
      </w:r>
    </w:p>
    <w:p w:rsidR="008A1BDB" w:rsidRDefault="008A1BDB" w:rsidP="002B5942">
      <w:pPr>
        <w:spacing w:after="0" w:line="240" w:lineRule="auto"/>
        <w:rPr>
          <w:rFonts w:ascii="Times New Roman" w:hAnsi="Times New Roman"/>
          <w:b/>
          <w:sz w:val="24"/>
          <w:szCs w:val="24"/>
        </w:rPr>
      </w:pPr>
    </w:p>
    <w:p w:rsidR="00703E91" w:rsidRPr="002B5942" w:rsidRDefault="004B597A" w:rsidP="002B5942">
      <w:pPr>
        <w:spacing w:after="0" w:line="240" w:lineRule="auto"/>
        <w:rPr>
          <w:rFonts w:ascii="Times New Roman" w:hAnsi="Times New Roman"/>
          <w:b/>
          <w:sz w:val="24"/>
          <w:szCs w:val="24"/>
        </w:rPr>
      </w:pPr>
      <w:r w:rsidRPr="002B5942">
        <w:rPr>
          <w:rFonts w:ascii="Times New Roman" w:hAnsi="Times New Roman"/>
          <w:b/>
          <w:sz w:val="24"/>
          <w:szCs w:val="24"/>
        </w:rPr>
        <w:t>ФИЗИЧЕСКАЯ КУЛЬТУРА</w:t>
      </w:r>
    </w:p>
    <w:p w:rsidR="004B597A" w:rsidRPr="002B5942" w:rsidRDefault="004B597A" w:rsidP="002B5942">
      <w:pPr>
        <w:shd w:val="clear" w:color="auto" w:fill="FFFFFF"/>
        <w:autoSpaceDE w:val="0"/>
        <w:autoSpaceDN w:val="0"/>
        <w:adjustRightInd w:val="0"/>
        <w:spacing w:after="0" w:line="240" w:lineRule="auto"/>
        <w:ind w:firstLine="567"/>
        <w:jc w:val="center"/>
        <w:rPr>
          <w:rFonts w:ascii="Times New Roman" w:hAnsi="Times New Roman"/>
          <w:sz w:val="24"/>
          <w:szCs w:val="24"/>
          <w:lang w:eastAsia="ru-RU"/>
        </w:rPr>
      </w:pPr>
      <w:r w:rsidRPr="002B5942">
        <w:rPr>
          <w:rFonts w:ascii="Times New Roman" w:eastAsia="Times New Roman" w:hAnsi="Times New Roman"/>
          <w:b/>
          <w:bCs/>
          <w:sz w:val="24"/>
          <w:szCs w:val="24"/>
          <w:lang w:eastAsia="ru-RU"/>
        </w:rPr>
        <w:t>СОДЕРЖАНИЕ КУРСА</w:t>
      </w:r>
      <w:r w:rsidR="00337908">
        <w:rPr>
          <w:rFonts w:ascii="Times New Roman" w:eastAsia="Times New Roman" w:hAnsi="Times New Roman"/>
          <w:b/>
          <w:bCs/>
          <w:sz w:val="24"/>
          <w:szCs w:val="24"/>
          <w:lang w:eastAsia="ru-RU"/>
        </w:rPr>
        <w:t xml:space="preserve"> (303 часа)</w:t>
      </w:r>
    </w:p>
    <w:p w:rsidR="004B597A" w:rsidRPr="002B5942" w:rsidRDefault="004B597A" w:rsidP="002B5942">
      <w:pPr>
        <w:shd w:val="clear" w:color="auto" w:fill="FFFFFF"/>
        <w:autoSpaceDE w:val="0"/>
        <w:autoSpaceDN w:val="0"/>
        <w:adjustRightInd w:val="0"/>
        <w:spacing w:after="0" w:line="240" w:lineRule="auto"/>
        <w:ind w:firstLine="567"/>
        <w:jc w:val="both"/>
        <w:rPr>
          <w:rFonts w:ascii="Times New Roman" w:eastAsia="Times New Roman" w:hAnsi="Times New Roman"/>
          <w:b/>
          <w:bCs/>
          <w:sz w:val="24"/>
          <w:szCs w:val="24"/>
          <w:lang w:eastAsia="ru-RU"/>
        </w:rPr>
      </w:pPr>
    </w:p>
    <w:p w:rsidR="004B597A" w:rsidRPr="002B5942" w:rsidRDefault="004B597A" w:rsidP="002B5942">
      <w:pPr>
        <w:shd w:val="clear" w:color="auto" w:fill="FFFFFF"/>
        <w:autoSpaceDE w:val="0"/>
        <w:autoSpaceDN w:val="0"/>
        <w:adjustRightInd w:val="0"/>
        <w:spacing w:after="0" w:line="240" w:lineRule="auto"/>
        <w:ind w:firstLine="567"/>
        <w:jc w:val="both"/>
        <w:rPr>
          <w:rFonts w:ascii="Times New Roman" w:hAnsi="Times New Roman"/>
          <w:sz w:val="24"/>
          <w:szCs w:val="24"/>
          <w:lang w:eastAsia="ru-RU"/>
        </w:rPr>
      </w:pPr>
      <w:r w:rsidRPr="002B5942">
        <w:rPr>
          <w:rFonts w:ascii="Times New Roman" w:eastAsia="Times New Roman" w:hAnsi="Times New Roman"/>
          <w:b/>
          <w:bCs/>
          <w:sz w:val="24"/>
          <w:szCs w:val="24"/>
          <w:lang w:eastAsia="ru-RU"/>
        </w:rPr>
        <w:t>Знания о физической культуре</w:t>
      </w:r>
    </w:p>
    <w:p w:rsidR="004B597A" w:rsidRPr="002B5942" w:rsidRDefault="004B597A" w:rsidP="002B5942">
      <w:pPr>
        <w:shd w:val="clear" w:color="auto" w:fill="FFFFFF"/>
        <w:autoSpaceDE w:val="0"/>
        <w:autoSpaceDN w:val="0"/>
        <w:adjustRightInd w:val="0"/>
        <w:spacing w:after="0" w:line="240" w:lineRule="auto"/>
        <w:ind w:firstLine="567"/>
        <w:jc w:val="both"/>
        <w:rPr>
          <w:rFonts w:ascii="Times New Roman" w:hAnsi="Times New Roman"/>
          <w:sz w:val="24"/>
          <w:szCs w:val="24"/>
          <w:lang w:eastAsia="ru-RU"/>
        </w:rPr>
      </w:pPr>
      <w:r w:rsidRPr="002B5942">
        <w:rPr>
          <w:rFonts w:ascii="Times New Roman" w:eastAsia="Times New Roman" w:hAnsi="Times New Roman"/>
          <w:b/>
          <w:bCs/>
          <w:sz w:val="24"/>
          <w:szCs w:val="24"/>
          <w:lang w:eastAsia="ru-RU"/>
        </w:rPr>
        <w:t xml:space="preserve">Физическая культура. </w:t>
      </w:r>
      <w:r w:rsidRPr="002B5942">
        <w:rPr>
          <w:rFonts w:ascii="Times New Roman" w:eastAsia="Times New Roman" w:hAnsi="Times New Roman"/>
          <w:sz w:val="24"/>
          <w:szCs w:val="24"/>
          <w:lang w:eastAsia="ru-RU"/>
        </w:rPr>
        <w:t>Физическая культура как система разнообразных форм занятий физическими упражнениями по укреплению здоровья человека. Ходьба, бег, прыжки, лазанье, ползание, ходьба на лыжах, плавание как жизненно важные способы передвижения человека.</w:t>
      </w:r>
    </w:p>
    <w:p w:rsidR="004B597A" w:rsidRPr="002B5942" w:rsidRDefault="004B597A" w:rsidP="002B5942">
      <w:pPr>
        <w:shd w:val="clear" w:color="auto" w:fill="FFFFFF"/>
        <w:autoSpaceDE w:val="0"/>
        <w:autoSpaceDN w:val="0"/>
        <w:adjustRightInd w:val="0"/>
        <w:spacing w:after="0" w:line="240" w:lineRule="auto"/>
        <w:ind w:firstLine="567"/>
        <w:jc w:val="both"/>
        <w:rPr>
          <w:rFonts w:ascii="Times New Roman" w:hAnsi="Times New Roman"/>
          <w:sz w:val="24"/>
          <w:szCs w:val="24"/>
          <w:lang w:eastAsia="ru-RU"/>
        </w:rPr>
      </w:pPr>
      <w:r w:rsidRPr="002B5942">
        <w:rPr>
          <w:rFonts w:ascii="Times New Roman" w:eastAsia="Times New Roman" w:hAnsi="Times New Roman"/>
          <w:sz w:val="24"/>
          <w:szCs w:val="24"/>
          <w:lang w:eastAsia="ru-RU"/>
        </w:rPr>
        <w:t>Правила предупреждения травматизма во время занятий фи</w:t>
      </w:r>
      <w:r w:rsidRPr="002B5942">
        <w:rPr>
          <w:rFonts w:ascii="Times New Roman" w:eastAsia="Times New Roman" w:hAnsi="Times New Roman"/>
          <w:sz w:val="24"/>
          <w:szCs w:val="24"/>
          <w:lang w:eastAsia="ru-RU"/>
        </w:rPr>
        <w:softHyphen/>
        <w:t>зическими упражнениями: организация мест занятий, подбор одежды, обуви и инвентаря.</w:t>
      </w:r>
    </w:p>
    <w:p w:rsidR="004B597A" w:rsidRPr="002B5942" w:rsidRDefault="004B597A" w:rsidP="002B5942">
      <w:pPr>
        <w:shd w:val="clear" w:color="auto" w:fill="FFFFFF"/>
        <w:autoSpaceDE w:val="0"/>
        <w:autoSpaceDN w:val="0"/>
        <w:adjustRightInd w:val="0"/>
        <w:spacing w:after="0" w:line="240" w:lineRule="auto"/>
        <w:ind w:firstLine="567"/>
        <w:jc w:val="both"/>
        <w:rPr>
          <w:rFonts w:ascii="Times New Roman" w:hAnsi="Times New Roman"/>
          <w:sz w:val="24"/>
          <w:szCs w:val="24"/>
          <w:lang w:eastAsia="ru-RU"/>
        </w:rPr>
      </w:pPr>
      <w:r w:rsidRPr="002B5942">
        <w:rPr>
          <w:rFonts w:ascii="Times New Roman" w:eastAsia="Times New Roman" w:hAnsi="Times New Roman"/>
          <w:b/>
          <w:bCs/>
          <w:sz w:val="24"/>
          <w:szCs w:val="24"/>
          <w:lang w:eastAsia="ru-RU"/>
        </w:rPr>
        <w:t xml:space="preserve">Из истории физической культуры. </w:t>
      </w:r>
      <w:r w:rsidRPr="002B5942">
        <w:rPr>
          <w:rFonts w:ascii="Times New Roman" w:eastAsia="Times New Roman" w:hAnsi="Times New Roman"/>
          <w:sz w:val="24"/>
          <w:szCs w:val="24"/>
          <w:lang w:eastAsia="ru-RU"/>
        </w:rPr>
        <w:t>История развития фи</w:t>
      </w:r>
      <w:r w:rsidRPr="002B5942">
        <w:rPr>
          <w:rFonts w:ascii="Times New Roman" w:eastAsia="Times New Roman" w:hAnsi="Times New Roman"/>
          <w:sz w:val="24"/>
          <w:szCs w:val="24"/>
          <w:lang w:eastAsia="ru-RU"/>
        </w:rPr>
        <w:softHyphen/>
        <w:t>зической культуры и первых соревнований. Связь физической культуры с трудовой и военной деятельностью.</w:t>
      </w:r>
    </w:p>
    <w:p w:rsidR="004B597A" w:rsidRPr="002B5942" w:rsidRDefault="004B597A" w:rsidP="002B5942">
      <w:pPr>
        <w:shd w:val="clear" w:color="auto" w:fill="FFFFFF"/>
        <w:autoSpaceDE w:val="0"/>
        <w:autoSpaceDN w:val="0"/>
        <w:adjustRightInd w:val="0"/>
        <w:spacing w:after="0" w:line="240" w:lineRule="auto"/>
        <w:ind w:firstLine="567"/>
        <w:jc w:val="both"/>
        <w:rPr>
          <w:rFonts w:ascii="Times New Roman" w:hAnsi="Times New Roman"/>
          <w:sz w:val="24"/>
          <w:szCs w:val="24"/>
          <w:lang w:eastAsia="ru-RU"/>
        </w:rPr>
      </w:pPr>
      <w:r w:rsidRPr="002B5942">
        <w:rPr>
          <w:rFonts w:ascii="Times New Roman" w:eastAsia="Times New Roman" w:hAnsi="Times New Roman"/>
          <w:b/>
          <w:bCs/>
          <w:sz w:val="24"/>
          <w:szCs w:val="24"/>
          <w:lang w:eastAsia="ru-RU"/>
        </w:rPr>
        <w:t xml:space="preserve">Физические упражнения. </w:t>
      </w:r>
      <w:r w:rsidRPr="002B5942">
        <w:rPr>
          <w:rFonts w:ascii="Times New Roman" w:eastAsia="Times New Roman" w:hAnsi="Times New Roman"/>
          <w:sz w:val="24"/>
          <w:szCs w:val="24"/>
          <w:lang w:eastAsia="ru-RU"/>
        </w:rPr>
        <w:t>Физические упражнения, их вли</w:t>
      </w:r>
      <w:r w:rsidRPr="002B5942">
        <w:rPr>
          <w:rFonts w:ascii="Times New Roman" w:eastAsia="Times New Roman" w:hAnsi="Times New Roman"/>
          <w:sz w:val="24"/>
          <w:szCs w:val="24"/>
          <w:lang w:eastAsia="ru-RU"/>
        </w:rPr>
        <w:softHyphen/>
        <w:t>яние на физическое развитие и развитие физических качеств. Физическая подготовка и её связь с развитием основных физи</w:t>
      </w:r>
      <w:r w:rsidRPr="002B5942">
        <w:rPr>
          <w:rFonts w:ascii="Times New Roman" w:eastAsia="Times New Roman" w:hAnsi="Times New Roman"/>
          <w:sz w:val="24"/>
          <w:szCs w:val="24"/>
          <w:lang w:eastAsia="ru-RU"/>
        </w:rPr>
        <w:softHyphen/>
        <w:t>ческих качеств. Характеристика основных физических качеств: силы, быстроты, выносливости, гибкости и равновесия.</w:t>
      </w:r>
    </w:p>
    <w:p w:rsidR="004B597A" w:rsidRPr="002B5942" w:rsidRDefault="004B597A" w:rsidP="002B5942">
      <w:pPr>
        <w:shd w:val="clear" w:color="auto" w:fill="FFFFFF"/>
        <w:autoSpaceDE w:val="0"/>
        <w:autoSpaceDN w:val="0"/>
        <w:adjustRightInd w:val="0"/>
        <w:spacing w:after="0" w:line="240" w:lineRule="auto"/>
        <w:ind w:firstLine="567"/>
        <w:jc w:val="both"/>
        <w:rPr>
          <w:rFonts w:ascii="Times New Roman" w:hAnsi="Times New Roman"/>
          <w:sz w:val="24"/>
          <w:szCs w:val="24"/>
          <w:lang w:eastAsia="ru-RU"/>
        </w:rPr>
      </w:pPr>
      <w:r w:rsidRPr="002B5942">
        <w:rPr>
          <w:rFonts w:ascii="Times New Roman" w:eastAsia="Times New Roman" w:hAnsi="Times New Roman"/>
          <w:sz w:val="24"/>
          <w:szCs w:val="24"/>
          <w:lang w:eastAsia="ru-RU"/>
        </w:rPr>
        <w:t>Физическая нагрузка и её влияние на повышение частоты сердечных сокращений.</w:t>
      </w:r>
    </w:p>
    <w:p w:rsidR="004B597A" w:rsidRPr="002B5942" w:rsidRDefault="004B597A" w:rsidP="002B5942">
      <w:pPr>
        <w:shd w:val="clear" w:color="auto" w:fill="FFFFFF"/>
        <w:autoSpaceDE w:val="0"/>
        <w:autoSpaceDN w:val="0"/>
        <w:adjustRightInd w:val="0"/>
        <w:spacing w:after="0" w:line="240" w:lineRule="auto"/>
        <w:ind w:firstLine="567"/>
        <w:jc w:val="both"/>
        <w:rPr>
          <w:rFonts w:ascii="Times New Roman" w:hAnsi="Times New Roman"/>
          <w:sz w:val="24"/>
          <w:szCs w:val="24"/>
          <w:lang w:eastAsia="ru-RU"/>
        </w:rPr>
      </w:pPr>
      <w:r w:rsidRPr="002B5942">
        <w:rPr>
          <w:rFonts w:ascii="Times New Roman" w:eastAsia="Times New Roman" w:hAnsi="Times New Roman"/>
          <w:b/>
          <w:bCs/>
          <w:sz w:val="24"/>
          <w:szCs w:val="24"/>
          <w:lang w:eastAsia="ru-RU"/>
        </w:rPr>
        <w:t>Способы физкультурной деятельности</w:t>
      </w:r>
    </w:p>
    <w:p w:rsidR="004B597A" w:rsidRPr="002B5942" w:rsidRDefault="004B597A" w:rsidP="002B5942">
      <w:pPr>
        <w:shd w:val="clear" w:color="auto" w:fill="FFFFFF"/>
        <w:autoSpaceDE w:val="0"/>
        <w:autoSpaceDN w:val="0"/>
        <w:adjustRightInd w:val="0"/>
        <w:spacing w:after="0" w:line="240" w:lineRule="auto"/>
        <w:ind w:firstLine="567"/>
        <w:jc w:val="both"/>
        <w:rPr>
          <w:rFonts w:ascii="Times New Roman" w:hAnsi="Times New Roman"/>
          <w:sz w:val="24"/>
          <w:szCs w:val="24"/>
          <w:lang w:eastAsia="ru-RU"/>
        </w:rPr>
      </w:pPr>
      <w:r w:rsidRPr="002B5942">
        <w:rPr>
          <w:rFonts w:ascii="Times New Roman" w:eastAsia="Times New Roman" w:hAnsi="Times New Roman"/>
          <w:b/>
          <w:bCs/>
          <w:sz w:val="24"/>
          <w:szCs w:val="24"/>
          <w:lang w:eastAsia="ru-RU"/>
        </w:rPr>
        <w:t xml:space="preserve">Самостоятельные занятия. </w:t>
      </w:r>
      <w:r w:rsidRPr="002B5942">
        <w:rPr>
          <w:rFonts w:ascii="Times New Roman" w:eastAsia="Times New Roman" w:hAnsi="Times New Roman"/>
          <w:sz w:val="24"/>
          <w:szCs w:val="24"/>
          <w:lang w:eastAsia="ru-RU"/>
        </w:rPr>
        <w:t>Составление режима дня. Вы</w:t>
      </w:r>
      <w:r w:rsidRPr="002B5942">
        <w:rPr>
          <w:rFonts w:ascii="Times New Roman" w:eastAsia="Times New Roman" w:hAnsi="Times New Roman"/>
          <w:sz w:val="24"/>
          <w:szCs w:val="24"/>
          <w:lang w:eastAsia="ru-RU"/>
        </w:rPr>
        <w:softHyphen/>
        <w:t>полнение простейших закаливающих процедур, комплексов упражнений для формирования правильной осанки и разви</w:t>
      </w:r>
      <w:r w:rsidRPr="002B5942">
        <w:rPr>
          <w:rFonts w:ascii="Times New Roman" w:eastAsia="Times New Roman" w:hAnsi="Times New Roman"/>
          <w:sz w:val="24"/>
          <w:szCs w:val="24"/>
          <w:lang w:eastAsia="ru-RU"/>
        </w:rPr>
        <w:softHyphen/>
        <w:t>тия мышц туловища, развития основных физических качеств; проведение оздоровительных занятий в режиме дня (утренняя зарядка, физкультминутки).</w:t>
      </w:r>
    </w:p>
    <w:p w:rsidR="004B597A" w:rsidRPr="002B5942" w:rsidRDefault="004B597A" w:rsidP="002B5942">
      <w:pPr>
        <w:spacing w:after="0" w:line="240" w:lineRule="auto"/>
        <w:ind w:firstLine="567"/>
        <w:jc w:val="both"/>
        <w:rPr>
          <w:rFonts w:ascii="Times New Roman" w:eastAsia="Times New Roman" w:hAnsi="Times New Roman"/>
          <w:sz w:val="24"/>
          <w:szCs w:val="24"/>
          <w:lang w:eastAsia="ru-RU"/>
        </w:rPr>
      </w:pPr>
      <w:r w:rsidRPr="002B5942">
        <w:rPr>
          <w:rFonts w:ascii="Times New Roman" w:eastAsia="Times New Roman" w:hAnsi="Times New Roman"/>
          <w:b/>
          <w:bCs/>
          <w:sz w:val="24"/>
          <w:szCs w:val="24"/>
          <w:lang w:eastAsia="ru-RU"/>
        </w:rPr>
        <w:t xml:space="preserve">Самостоятельные наблюдения за физическим развитием и физической подготовленностью. </w:t>
      </w:r>
      <w:r w:rsidRPr="002B5942">
        <w:rPr>
          <w:rFonts w:ascii="Times New Roman" w:eastAsia="Times New Roman" w:hAnsi="Times New Roman"/>
          <w:sz w:val="24"/>
          <w:szCs w:val="24"/>
          <w:lang w:eastAsia="ru-RU"/>
        </w:rPr>
        <w:t>Измерение длины и мас</w:t>
      </w:r>
      <w:r w:rsidRPr="002B5942">
        <w:rPr>
          <w:rFonts w:ascii="Times New Roman" w:eastAsia="Times New Roman" w:hAnsi="Times New Roman"/>
          <w:sz w:val="24"/>
          <w:szCs w:val="24"/>
          <w:lang w:eastAsia="ru-RU"/>
        </w:rPr>
        <w:softHyphen/>
        <w:t>сы тела, показателей осанки и физических качеств. Измерение частоты сердечных сокращений во время выполнения физиче</w:t>
      </w:r>
      <w:r w:rsidRPr="002B5942">
        <w:rPr>
          <w:rFonts w:ascii="Times New Roman" w:eastAsia="Times New Roman" w:hAnsi="Times New Roman"/>
          <w:sz w:val="24"/>
          <w:szCs w:val="24"/>
          <w:lang w:eastAsia="ru-RU"/>
        </w:rPr>
        <w:softHyphen/>
        <w:t>ских упражнений.</w:t>
      </w:r>
    </w:p>
    <w:p w:rsidR="004B597A" w:rsidRPr="002B5942" w:rsidRDefault="004B597A" w:rsidP="002B5942">
      <w:pPr>
        <w:shd w:val="clear" w:color="auto" w:fill="FFFFFF"/>
        <w:autoSpaceDE w:val="0"/>
        <w:autoSpaceDN w:val="0"/>
        <w:adjustRightInd w:val="0"/>
        <w:spacing w:after="0" w:line="240" w:lineRule="auto"/>
        <w:ind w:firstLine="567"/>
        <w:jc w:val="both"/>
        <w:rPr>
          <w:rFonts w:ascii="Times New Roman" w:hAnsi="Times New Roman"/>
          <w:sz w:val="24"/>
          <w:szCs w:val="24"/>
          <w:lang w:eastAsia="ru-RU"/>
        </w:rPr>
      </w:pPr>
      <w:r w:rsidRPr="002B5942">
        <w:rPr>
          <w:rFonts w:ascii="Times New Roman" w:eastAsia="Times New Roman" w:hAnsi="Times New Roman"/>
          <w:b/>
          <w:bCs/>
          <w:sz w:val="24"/>
          <w:szCs w:val="24"/>
          <w:lang w:eastAsia="ru-RU"/>
        </w:rPr>
        <w:t xml:space="preserve">Самостоятельные игры и развлечения. </w:t>
      </w:r>
      <w:r w:rsidRPr="002B5942">
        <w:rPr>
          <w:rFonts w:ascii="Times New Roman" w:eastAsia="Times New Roman" w:hAnsi="Times New Roman"/>
          <w:sz w:val="24"/>
          <w:szCs w:val="24"/>
          <w:lang w:eastAsia="ru-RU"/>
        </w:rPr>
        <w:t>Организация и про</w:t>
      </w:r>
      <w:r w:rsidRPr="002B5942">
        <w:rPr>
          <w:rFonts w:ascii="Times New Roman" w:eastAsia="Times New Roman" w:hAnsi="Times New Roman"/>
          <w:sz w:val="24"/>
          <w:szCs w:val="24"/>
          <w:lang w:eastAsia="ru-RU"/>
        </w:rPr>
        <w:softHyphen/>
        <w:t>ведение подвижных игр (на спортивных площадках и в спор</w:t>
      </w:r>
      <w:r w:rsidRPr="002B5942">
        <w:rPr>
          <w:rFonts w:ascii="Times New Roman" w:eastAsia="Times New Roman" w:hAnsi="Times New Roman"/>
          <w:sz w:val="24"/>
          <w:szCs w:val="24"/>
          <w:lang w:eastAsia="ru-RU"/>
        </w:rPr>
        <w:softHyphen/>
        <w:t>тивных залах).</w:t>
      </w:r>
    </w:p>
    <w:p w:rsidR="004B597A" w:rsidRPr="002B5942" w:rsidRDefault="004B597A" w:rsidP="002B5942">
      <w:pPr>
        <w:shd w:val="clear" w:color="auto" w:fill="FFFFFF"/>
        <w:autoSpaceDE w:val="0"/>
        <w:autoSpaceDN w:val="0"/>
        <w:adjustRightInd w:val="0"/>
        <w:spacing w:after="0" w:line="240" w:lineRule="auto"/>
        <w:ind w:firstLine="567"/>
        <w:jc w:val="both"/>
        <w:rPr>
          <w:rFonts w:ascii="Times New Roman" w:hAnsi="Times New Roman"/>
          <w:sz w:val="24"/>
          <w:szCs w:val="24"/>
          <w:lang w:eastAsia="ru-RU"/>
        </w:rPr>
      </w:pPr>
      <w:r w:rsidRPr="002B5942">
        <w:rPr>
          <w:rFonts w:ascii="Times New Roman" w:eastAsia="Times New Roman" w:hAnsi="Times New Roman"/>
          <w:b/>
          <w:bCs/>
          <w:sz w:val="24"/>
          <w:szCs w:val="24"/>
          <w:lang w:eastAsia="ru-RU"/>
        </w:rPr>
        <w:t>Физическое совершенствование</w:t>
      </w:r>
    </w:p>
    <w:p w:rsidR="004B597A" w:rsidRPr="002B5942" w:rsidRDefault="004B597A" w:rsidP="002B5942">
      <w:pPr>
        <w:shd w:val="clear" w:color="auto" w:fill="FFFFFF"/>
        <w:autoSpaceDE w:val="0"/>
        <w:autoSpaceDN w:val="0"/>
        <w:adjustRightInd w:val="0"/>
        <w:spacing w:after="0" w:line="240" w:lineRule="auto"/>
        <w:ind w:firstLine="567"/>
        <w:jc w:val="both"/>
        <w:rPr>
          <w:rFonts w:ascii="Times New Roman" w:hAnsi="Times New Roman"/>
          <w:sz w:val="24"/>
          <w:szCs w:val="24"/>
          <w:lang w:eastAsia="ru-RU"/>
        </w:rPr>
      </w:pPr>
      <w:r w:rsidRPr="002B5942">
        <w:rPr>
          <w:rFonts w:ascii="Times New Roman" w:eastAsia="Times New Roman" w:hAnsi="Times New Roman"/>
          <w:b/>
          <w:bCs/>
          <w:sz w:val="24"/>
          <w:szCs w:val="24"/>
          <w:lang w:eastAsia="ru-RU"/>
        </w:rPr>
        <w:t>Физкультурно-оздоровительная деятельность</w:t>
      </w:r>
    </w:p>
    <w:p w:rsidR="004B597A" w:rsidRPr="002B5942" w:rsidRDefault="004B597A" w:rsidP="002B5942">
      <w:pPr>
        <w:shd w:val="clear" w:color="auto" w:fill="FFFFFF"/>
        <w:autoSpaceDE w:val="0"/>
        <w:autoSpaceDN w:val="0"/>
        <w:adjustRightInd w:val="0"/>
        <w:spacing w:after="0" w:line="240" w:lineRule="auto"/>
        <w:ind w:firstLine="567"/>
        <w:jc w:val="both"/>
        <w:rPr>
          <w:rFonts w:ascii="Times New Roman" w:hAnsi="Times New Roman"/>
          <w:sz w:val="24"/>
          <w:szCs w:val="24"/>
          <w:lang w:eastAsia="ru-RU"/>
        </w:rPr>
      </w:pPr>
      <w:r w:rsidRPr="002B5942">
        <w:rPr>
          <w:rFonts w:ascii="Times New Roman" w:eastAsia="Times New Roman" w:hAnsi="Times New Roman"/>
          <w:sz w:val="24"/>
          <w:szCs w:val="24"/>
          <w:lang w:eastAsia="ru-RU"/>
        </w:rPr>
        <w:t>Комплексы физических упражнений для утренней зарядки, физкультминуток, занятий по профилактике и коррекции на</w:t>
      </w:r>
      <w:r w:rsidRPr="002B5942">
        <w:rPr>
          <w:rFonts w:ascii="Times New Roman" w:eastAsia="Times New Roman" w:hAnsi="Times New Roman"/>
          <w:sz w:val="24"/>
          <w:szCs w:val="24"/>
          <w:lang w:eastAsia="ru-RU"/>
        </w:rPr>
        <w:softHyphen/>
        <w:t>рушений осанки.</w:t>
      </w:r>
    </w:p>
    <w:p w:rsidR="004B597A" w:rsidRPr="002B5942" w:rsidRDefault="004B597A" w:rsidP="002B5942">
      <w:pPr>
        <w:shd w:val="clear" w:color="auto" w:fill="FFFFFF"/>
        <w:autoSpaceDE w:val="0"/>
        <w:autoSpaceDN w:val="0"/>
        <w:adjustRightInd w:val="0"/>
        <w:spacing w:after="0" w:line="240" w:lineRule="auto"/>
        <w:ind w:firstLine="567"/>
        <w:jc w:val="both"/>
        <w:rPr>
          <w:rFonts w:ascii="Times New Roman" w:hAnsi="Times New Roman"/>
          <w:sz w:val="24"/>
          <w:szCs w:val="24"/>
          <w:lang w:eastAsia="ru-RU"/>
        </w:rPr>
      </w:pPr>
      <w:r w:rsidRPr="002B5942">
        <w:rPr>
          <w:rFonts w:ascii="Times New Roman" w:eastAsia="Times New Roman" w:hAnsi="Times New Roman"/>
          <w:sz w:val="24"/>
          <w:szCs w:val="24"/>
          <w:lang w:eastAsia="ru-RU"/>
        </w:rPr>
        <w:t>Комплексы упражнений на развитие физических качеств.</w:t>
      </w:r>
    </w:p>
    <w:p w:rsidR="004B597A" w:rsidRPr="002B5942" w:rsidRDefault="004B597A" w:rsidP="002B5942">
      <w:pPr>
        <w:shd w:val="clear" w:color="auto" w:fill="FFFFFF"/>
        <w:autoSpaceDE w:val="0"/>
        <w:autoSpaceDN w:val="0"/>
        <w:adjustRightInd w:val="0"/>
        <w:spacing w:after="0" w:line="240" w:lineRule="auto"/>
        <w:ind w:firstLine="567"/>
        <w:jc w:val="both"/>
        <w:rPr>
          <w:rFonts w:ascii="Times New Roman" w:hAnsi="Times New Roman"/>
          <w:sz w:val="24"/>
          <w:szCs w:val="24"/>
          <w:lang w:eastAsia="ru-RU"/>
        </w:rPr>
      </w:pPr>
      <w:r w:rsidRPr="002B5942">
        <w:rPr>
          <w:rFonts w:ascii="Times New Roman" w:eastAsia="Times New Roman" w:hAnsi="Times New Roman"/>
          <w:sz w:val="24"/>
          <w:szCs w:val="24"/>
          <w:lang w:eastAsia="ru-RU"/>
        </w:rPr>
        <w:t>Комплексы дыхательных упражнений. Гимнастика для глаз.</w:t>
      </w:r>
    </w:p>
    <w:p w:rsidR="004B597A" w:rsidRPr="002B5942" w:rsidRDefault="004B597A" w:rsidP="002B5942">
      <w:pPr>
        <w:shd w:val="clear" w:color="auto" w:fill="FFFFFF"/>
        <w:autoSpaceDE w:val="0"/>
        <w:autoSpaceDN w:val="0"/>
        <w:adjustRightInd w:val="0"/>
        <w:spacing w:after="0" w:line="240" w:lineRule="auto"/>
        <w:ind w:firstLine="567"/>
        <w:jc w:val="both"/>
        <w:rPr>
          <w:rFonts w:ascii="Times New Roman" w:hAnsi="Times New Roman"/>
          <w:sz w:val="24"/>
          <w:szCs w:val="24"/>
          <w:lang w:eastAsia="ru-RU"/>
        </w:rPr>
      </w:pPr>
      <w:r w:rsidRPr="002B5942">
        <w:rPr>
          <w:rFonts w:ascii="Times New Roman" w:eastAsia="Times New Roman" w:hAnsi="Times New Roman"/>
          <w:b/>
          <w:bCs/>
          <w:sz w:val="24"/>
          <w:szCs w:val="24"/>
          <w:lang w:eastAsia="ru-RU"/>
        </w:rPr>
        <w:t>Спортивно-оздоровительная деятельность</w:t>
      </w:r>
    </w:p>
    <w:p w:rsidR="004B597A" w:rsidRPr="002B5942" w:rsidRDefault="004B597A" w:rsidP="002B5942">
      <w:pPr>
        <w:shd w:val="clear" w:color="auto" w:fill="FFFFFF"/>
        <w:autoSpaceDE w:val="0"/>
        <w:autoSpaceDN w:val="0"/>
        <w:adjustRightInd w:val="0"/>
        <w:spacing w:after="0" w:line="240" w:lineRule="auto"/>
        <w:ind w:firstLine="567"/>
        <w:jc w:val="both"/>
        <w:rPr>
          <w:rFonts w:ascii="Times New Roman" w:hAnsi="Times New Roman"/>
          <w:sz w:val="24"/>
          <w:szCs w:val="24"/>
          <w:lang w:eastAsia="ru-RU"/>
        </w:rPr>
      </w:pPr>
      <w:r w:rsidRPr="002B5942">
        <w:rPr>
          <w:rFonts w:ascii="Times New Roman" w:eastAsia="Times New Roman" w:hAnsi="Times New Roman"/>
          <w:b/>
          <w:bCs/>
          <w:i/>
          <w:iCs/>
          <w:sz w:val="24"/>
          <w:szCs w:val="24"/>
          <w:lang w:eastAsia="ru-RU"/>
        </w:rPr>
        <w:t xml:space="preserve">Гимнастика с основами акробатики. </w:t>
      </w:r>
      <w:r w:rsidRPr="002B5942">
        <w:rPr>
          <w:rFonts w:ascii="Times New Roman" w:eastAsia="Times New Roman" w:hAnsi="Times New Roman"/>
          <w:i/>
          <w:iCs/>
          <w:sz w:val="24"/>
          <w:szCs w:val="24"/>
          <w:lang w:eastAsia="ru-RU"/>
        </w:rPr>
        <w:t>Организующие ко</w:t>
      </w:r>
      <w:r w:rsidRPr="002B5942">
        <w:rPr>
          <w:rFonts w:ascii="Times New Roman" w:eastAsia="Times New Roman" w:hAnsi="Times New Roman"/>
          <w:i/>
          <w:iCs/>
          <w:sz w:val="24"/>
          <w:szCs w:val="24"/>
          <w:lang w:eastAsia="ru-RU"/>
        </w:rPr>
        <w:softHyphen/>
        <w:t xml:space="preserve">манды и приемы. </w:t>
      </w:r>
      <w:r w:rsidRPr="002B5942">
        <w:rPr>
          <w:rFonts w:ascii="Times New Roman" w:eastAsia="Times New Roman" w:hAnsi="Times New Roman"/>
          <w:sz w:val="24"/>
          <w:szCs w:val="24"/>
          <w:lang w:eastAsia="ru-RU"/>
        </w:rPr>
        <w:t>Строевые действия в шеренге и колонне; вы</w:t>
      </w:r>
      <w:r w:rsidRPr="002B5942">
        <w:rPr>
          <w:rFonts w:ascii="Times New Roman" w:eastAsia="Times New Roman" w:hAnsi="Times New Roman"/>
          <w:sz w:val="24"/>
          <w:szCs w:val="24"/>
          <w:lang w:eastAsia="ru-RU"/>
        </w:rPr>
        <w:softHyphen/>
        <w:t>полнение строевых команд.</w:t>
      </w:r>
    </w:p>
    <w:p w:rsidR="004B597A" w:rsidRPr="002B5942" w:rsidRDefault="004B597A" w:rsidP="002B5942">
      <w:pPr>
        <w:shd w:val="clear" w:color="auto" w:fill="FFFFFF"/>
        <w:autoSpaceDE w:val="0"/>
        <w:autoSpaceDN w:val="0"/>
        <w:adjustRightInd w:val="0"/>
        <w:spacing w:after="0" w:line="240" w:lineRule="auto"/>
        <w:ind w:firstLine="567"/>
        <w:jc w:val="both"/>
        <w:rPr>
          <w:rFonts w:ascii="Times New Roman" w:hAnsi="Times New Roman"/>
          <w:sz w:val="24"/>
          <w:szCs w:val="24"/>
          <w:lang w:eastAsia="ru-RU"/>
        </w:rPr>
      </w:pPr>
      <w:r w:rsidRPr="002B5942">
        <w:rPr>
          <w:rFonts w:ascii="Times New Roman" w:eastAsia="Times New Roman" w:hAnsi="Times New Roman"/>
          <w:i/>
          <w:iCs/>
          <w:sz w:val="24"/>
          <w:szCs w:val="24"/>
          <w:lang w:eastAsia="ru-RU"/>
        </w:rPr>
        <w:t xml:space="preserve">Акробатические упражнения. </w:t>
      </w:r>
      <w:r w:rsidRPr="002B5942">
        <w:rPr>
          <w:rFonts w:ascii="Times New Roman" w:eastAsia="Times New Roman" w:hAnsi="Times New Roman"/>
          <w:sz w:val="24"/>
          <w:szCs w:val="24"/>
          <w:lang w:eastAsia="ru-RU"/>
        </w:rPr>
        <w:t>Упоры; седы; упражнения в группировке; перекаты; стойка на лопатках; кувырки вперёд и назад; гимнастический мост.</w:t>
      </w:r>
    </w:p>
    <w:p w:rsidR="004B597A" w:rsidRPr="002B5942" w:rsidRDefault="004B597A" w:rsidP="002B5942">
      <w:pPr>
        <w:shd w:val="clear" w:color="auto" w:fill="FFFFFF"/>
        <w:autoSpaceDE w:val="0"/>
        <w:autoSpaceDN w:val="0"/>
        <w:adjustRightInd w:val="0"/>
        <w:spacing w:after="0" w:line="240" w:lineRule="auto"/>
        <w:ind w:firstLine="567"/>
        <w:jc w:val="both"/>
        <w:rPr>
          <w:rFonts w:ascii="Times New Roman" w:hAnsi="Times New Roman"/>
          <w:sz w:val="24"/>
          <w:szCs w:val="24"/>
          <w:lang w:eastAsia="ru-RU"/>
        </w:rPr>
      </w:pPr>
      <w:r w:rsidRPr="002B5942">
        <w:rPr>
          <w:rFonts w:ascii="Times New Roman" w:eastAsia="Times New Roman" w:hAnsi="Times New Roman"/>
          <w:i/>
          <w:iCs/>
          <w:sz w:val="24"/>
          <w:szCs w:val="24"/>
          <w:lang w:eastAsia="ru-RU"/>
        </w:rPr>
        <w:t xml:space="preserve">Акробатические комбинации. </w:t>
      </w:r>
      <w:r w:rsidRPr="002B5942">
        <w:rPr>
          <w:rFonts w:ascii="Times New Roman" w:eastAsia="Times New Roman" w:hAnsi="Times New Roman"/>
          <w:sz w:val="24"/>
          <w:szCs w:val="24"/>
          <w:lang w:eastAsia="ru-RU"/>
        </w:rPr>
        <w:t>Например: 1) мост из поло</w:t>
      </w:r>
      <w:r w:rsidRPr="002B5942">
        <w:rPr>
          <w:rFonts w:ascii="Times New Roman" w:eastAsia="Times New Roman" w:hAnsi="Times New Roman"/>
          <w:sz w:val="24"/>
          <w:szCs w:val="24"/>
          <w:lang w:eastAsia="ru-RU"/>
        </w:rPr>
        <w:softHyphen/>
        <w:t>жения лёжа на спине, опуститься в исходное положение, пере</w:t>
      </w:r>
      <w:r w:rsidRPr="002B5942">
        <w:rPr>
          <w:rFonts w:ascii="Times New Roman" w:eastAsia="Times New Roman" w:hAnsi="Times New Roman"/>
          <w:sz w:val="24"/>
          <w:szCs w:val="24"/>
          <w:lang w:eastAsia="ru-RU"/>
        </w:rPr>
        <w:softHyphen/>
        <w:t>ворот в положение лёжа на животе, прыжок с опорой на руки в упор присев; 2) кувырок вперёд в упор присев, кувырок на</w:t>
      </w:r>
      <w:r w:rsidRPr="002B5942">
        <w:rPr>
          <w:rFonts w:ascii="Times New Roman" w:eastAsia="Times New Roman" w:hAnsi="Times New Roman"/>
          <w:sz w:val="24"/>
          <w:szCs w:val="24"/>
          <w:lang w:eastAsia="ru-RU"/>
        </w:rPr>
        <w:softHyphen/>
        <w:t xml:space="preserve">зад в упор присев, из </w:t>
      </w:r>
      <w:r w:rsidRPr="002B5942">
        <w:rPr>
          <w:rFonts w:ascii="Times New Roman" w:eastAsia="Times New Roman" w:hAnsi="Times New Roman"/>
          <w:sz w:val="24"/>
          <w:szCs w:val="24"/>
          <w:lang w:eastAsia="ru-RU"/>
        </w:rPr>
        <w:lastRenderedPageBreak/>
        <w:t>упора присев кувырок назад до упора на коленях с опорой на руки, прыжком переход в упор присев, кувырок вперёд.</w:t>
      </w:r>
    </w:p>
    <w:p w:rsidR="004B597A" w:rsidRPr="002B5942" w:rsidRDefault="004B597A" w:rsidP="002B5942">
      <w:pPr>
        <w:shd w:val="clear" w:color="auto" w:fill="FFFFFF"/>
        <w:autoSpaceDE w:val="0"/>
        <w:autoSpaceDN w:val="0"/>
        <w:adjustRightInd w:val="0"/>
        <w:spacing w:after="0" w:line="240" w:lineRule="auto"/>
        <w:ind w:firstLine="567"/>
        <w:jc w:val="both"/>
        <w:rPr>
          <w:rFonts w:ascii="Times New Roman" w:hAnsi="Times New Roman"/>
          <w:sz w:val="24"/>
          <w:szCs w:val="24"/>
          <w:lang w:eastAsia="ru-RU"/>
        </w:rPr>
      </w:pPr>
      <w:r w:rsidRPr="002B5942">
        <w:rPr>
          <w:rFonts w:ascii="Times New Roman" w:eastAsia="Times New Roman" w:hAnsi="Times New Roman"/>
          <w:i/>
          <w:iCs/>
          <w:sz w:val="24"/>
          <w:szCs w:val="24"/>
          <w:lang w:eastAsia="ru-RU"/>
        </w:rPr>
        <w:t xml:space="preserve">Упражнения на низкой гимнастической перекладине: </w:t>
      </w:r>
      <w:r w:rsidRPr="002B5942">
        <w:rPr>
          <w:rFonts w:ascii="Times New Roman" w:eastAsia="Times New Roman" w:hAnsi="Times New Roman"/>
          <w:sz w:val="24"/>
          <w:szCs w:val="24"/>
          <w:lang w:eastAsia="ru-RU"/>
        </w:rPr>
        <w:t>висы, перемахи.</w:t>
      </w:r>
    </w:p>
    <w:p w:rsidR="004B597A" w:rsidRPr="002B5942" w:rsidRDefault="004B597A" w:rsidP="002B5942">
      <w:pPr>
        <w:shd w:val="clear" w:color="auto" w:fill="FFFFFF"/>
        <w:autoSpaceDE w:val="0"/>
        <w:autoSpaceDN w:val="0"/>
        <w:adjustRightInd w:val="0"/>
        <w:spacing w:after="0" w:line="240" w:lineRule="auto"/>
        <w:ind w:firstLine="567"/>
        <w:jc w:val="both"/>
        <w:rPr>
          <w:rFonts w:ascii="Times New Roman" w:hAnsi="Times New Roman"/>
          <w:sz w:val="24"/>
          <w:szCs w:val="24"/>
          <w:lang w:eastAsia="ru-RU"/>
        </w:rPr>
      </w:pPr>
      <w:r w:rsidRPr="002B5942">
        <w:rPr>
          <w:rFonts w:ascii="Times New Roman" w:eastAsia="Times New Roman" w:hAnsi="Times New Roman"/>
          <w:i/>
          <w:iCs/>
          <w:sz w:val="24"/>
          <w:szCs w:val="24"/>
          <w:lang w:eastAsia="ru-RU"/>
        </w:rPr>
        <w:t xml:space="preserve">Гимнастическая комбинация. </w:t>
      </w:r>
      <w:r w:rsidRPr="002B5942">
        <w:rPr>
          <w:rFonts w:ascii="Times New Roman" w:eastAsia="Times New Roman" w:hAnsi="Times New Roman"/>
          <w:sz w:val="24"/>
          <w:szCs w:val="24"/>
          <w:lang w:eastAsia="ru-RU"/>
        </w:rPr>
        <w:t>Например, из виса стоя при</w:t>
      </w:r>
      <w:r w:rsidRPr="002B5942">
        <w:rPr>
          <w:rFonts w:ascii="Times New Roman" w:eastAsia="Times New Roman" w:hAnsi="Times New Roman"/>
          <w:sz w:val="24"/>
          <w:szCs w:val="24"/>
          <w:lang w:eastAsia="ru-RU"/>
        </w:rPr>
        <w:softHyphen/>
        <w:t>сев толчком двумя ногами перемах, согнув ноги, в вис сзади согнувшись, опускание назад в вис стоя и обратное движение через вис сзади согнувшись со сходом вперёд ноги.</w:t>
      </w:r>
    </w:p>
    <w:p w:rsidR="004B597A" w:rsidRPr="002B5942" w:rsidRDefault="004B597A" w:rsidP="002B5942">
      <w:pPr>
        <w:shd w:val="clear" w:color="auto" w:fill="FFFFFF"/>
        <w:autoSpaceDE w:val="0"/>
        <w:autoSpaceDN w:val="0"/>
        <w:adjustRightInd w:val="0"/>
        <w:spacing w:after="0" w:line="240" w:lineRule="auto"/>
        <w:ind w:firstLine="567"/>
        <w:jc w:val="both"/>
        <w:rPr>
          <w:rFonts w:ascii="Times New Roman" w:hAnsi="Times New Roman"/>
          <w:sz w:val="24"/>
          <w:szCs w:val="24"/>
          <w:lang w:eastAsia="ru-RU"/>
        </w:rPr>
      </w:pPr>
      <w:r w:rsidRPr="002B5942">
        <w:rPr>
          <w:rFonts w:ascii="Times New Roman" w:eastAsia="Times New Roman" w:hAnsi="Times New Roman"/>
          <w:i/>
          <w:iCs/>
          <w:sz w:val="24"/>
          <w:szCs w:val="24"/>
          <w:lang w:eastAsia="ru-RU"/>
        </w:rPr>
        <w:t xml:space="preserve">Опорный прыжок: </w:t>
      </w:r>
      <w:r w:rsidRPr="002B5942">
        <w:rPr>
          <w:rFonts w:ascii="Times New Roman" w:eastAsia="Times New Roman" w:hAnsi="Times New Roman"/>
          <w:sz w:val="24"/>
          <w:szCs w:val="24"/>
          <w:lang w:eastAsia="ru-RU"/>
        </w:rPr>
        <w:t>с разбега через гимнастического козла.</w:t>
      </w:r>
    </w:p>
    <w:p w:rsidR="004B597A" w:rsidRPr="002B5942" w:rsidRDefault="004B597A" w:rsidP="002B5942">
      <w:pPr>
        <w:shd w:val="clear" w:color="auto" w:fill="FFFFFF"/>
        <w:autoSpaceDE w:val="0"/>
        <w:autoSpaceDN w:val="0"/>
        <w:adjustRightInd w:val="0"/>
        <w:spacing w:after="0" w:line="240" w:lineRule="auto"/>
        <w:ind w:firstLine="567"/>
        <w:jc w:val="both"/>
        <w:rPr>
          <w:rFonts w:ascii="Times New Roman" w:hAnsi="Times New Roman"/>
          <w:sz w:val="24"/>
          <w:szCs w:val="24"/>
          <w:lang w:eastAsia="ru-RU"/>
        </w:rPr>
      </w:pPr>
      <w:r w:rsidRPr="002B5942">
        <w:rPr>
          <w:rFonts w:ascii="Times New Roman" w:eastAsia="Times New Roman" w:hAnsi="Times New Roman"/>
          <w:i/>
          <w:iCs/>
          <w:sz w:val="24"/>
          <w:szCs w:val="24"/>
          <w:lang w:eastAsia="ru-RU"/>
        </w:rPr>
        <w:t xml:space="preserve">Гимнастические упражнения прикладного характера. </w:t>
      </w:r>
      <w:r w:rsidRPr="002B5942">
        <w:rPr>
          <w:rFonts w:ascii="Times New Roman" w:eastAsia="Times New Roman" w:hAnsi="Times New Roman"/>
          <w:sz w:val="24"/>
          <w:szCs w:val="24"/>
          <w:lang w:eastAsia="ru-RU"/>
        </w:rPr>
        <w:t>Прыжки со скакалкой. Передвижение по гимнастической стен</w:t>
      </w:r>
      <w:r w:rsidRPr="002B5942">
        <w:rPr>
          <w:rFonts w:ascii="Times New Roman" w:eastAsia="Times New Roman" w:hAnsi="Times New Roman"/>
          <w:sz w:val="24"/>
          <w:szCs w:val="24"/>
          <w:lang w:eastAsia="ru-RU"/>
        </w:rPr>
        <w:softHyphen/>
        <w:t>ке. Преодоление полосы препятствий с элементами лазанья и перелезания, переползания, передвижение по наклонной гим</w:t>
      </w:r>
      <w:r w:rsidRPr="002B5942">
        <w:rPr>
          <w:rFonts w:ascii="Times New Roman" w:eastAsia="Times New Roman" w:hAnsi="Times New Roman"/>
          <w:sz w:val="24"/>
          <w:szCs w:val="24"/>
          <w:lang w:eastAsia="ru-RU"/>
        </w:rPr>
        <w:softHyphen/>
        <w:t>настической скамейке.</w:t>
      </w:r>
    </w:p>
    <w:p w:rsidR="004B597A" w:rsidRPr="002B5942" w:rsidRDefault="004B597A" w:rsidP="002B5942">
      <w:pPr>
        <w:shd w:val="clear" w:color="auto" w:fill="FFFFFF"/>
        <w:autoSpaceDE w:val="0"/>
        <w:autoSpaceDN w:val="0"/>
        <w:adjustRightInd w:val="0"/>
        <w:spacing w:after="0" w:line="240" w:lineRule="auto"/>
        <w:ind w:firstLine="567"/>
        <w:jc w:val="both"/>
        <w:rPr>
          <w:rFonts w:ascii="Times New Roman" w:hAnsi="Times New Roman"/>
          <w:sz w:val="24"/>
          <w:szCs w:val="24"/>
          <w:lang w:eastAsia="ru-RU"/>
        </w:rPr>
      </w:pPr>
      <w:r w:rsidRPr="002B5942">
        <w:rPr>
          <w:rFonts w:ascii="Times New Roman" w:eastAsia="Times New Roman" w:hAnsi="Times New Roman"/>
          <w:b/>
          <w:bCs/>
          <w:i/>
          <w:iCs/>
          <w:sz w:val="24"/>
          <w:szCs w:val="24"/>
          <w:lang w:eastAsia="ru-RU"/>
        </w:rPr>
        <w:t xml:space="preserve">Лёгкая атлетика. </w:t>
      </w:r>
      <w:r w:rsidRPr="002B5942">
        <w:rPr>
          <w:rFonts w:ascii="Times New Roman" w:eastAsia="Times New Roman" w:hAnsi="Times New Roman"/>
          <w:i/>
          <w:iCs/>
          <w:sz w:val="24"/>
          <w:szCs w:val="24"/>
          <w:lang w:eastAsia="ru-RU"/>
        </w:rPr>
        <w:t xml:space="preserve">Беговые упражнения: </w:t>
      </w:r>
      <w:r w:rsidRPr="002B5942">
        <w:rPr>
          <w:rFonts w:ascii="Times New Roman" w:eastAsia="Times New Roman" w:hAnsi="Times New Roman"/>
          <w:sz w:val="24"/>
          <w:szCs w:val="24"/>
          <w:lang w:eastAsia="ru-RU"/>
        </w:rPr>
        <w:t>с высоким под</w:t>
      </w:r>
      <w:r w:rsidRPr="002B5942">
        <w:rPr>
          <w:rFonts w:ascii="Times New Roman" w:eastAsia="Times New Roman" w:hAnsi="Times New Roman"/>
          <w:sz w:val="24"/>
          <w:szCs w:val="24"/>
          <w:lang w:eastAsia="ru-RU"/>
        </w:rPr>
        <w:softHyphen/>
        <w:t>ниманием бедра, прыжками и с ускорением</w:t>
      </w:r>
      <w:r w:rsidRPr="002B5942">
        <w:rPr>
          <w:rFonts w:ascii="Times New Roman" w:eastAsia="Times New Roman" w:hAnsi="Times New Roman"/>
          <w:sz w:val="24"/>
          <w:szCs w:val="24"/>
          <w:vertAlign w:val="subscript"/>
          <w:lang w:val="en-US" w:eastAsia="ru-RU"/>
        </w:rPr>
        <w:t>v</w:t>
      </w:r>
      <w:r w:rsidRPr="002B5942">
        <w:rPr>
          <w:rFonts w:ascii="Times New Roman" w:eastAsia="Times New Roman" w:hAnsi="Times New Roman"/>
          <w:sz w:val="24"/>
          <w:szCs w:val="24"/>
          <w:lang w:eastAsia="ru-RU"/>
        </w:rPr>
        <w:t xml:space="preserve"> с изменяющимся направлением движения, из разных исходных положений; чел</w:t>
      </w:r>
      <w:r w:rsidRPr="002B5942">
        <w:rPr>
          <w:rFonts w:ascii="Times New Roman" w:eastAsia="Times New Roman" w:hAnsi="Times New Roman"/>
          <w:sz w:val="24"/>
          <w:szCs w:val="24"/>
          <w:lang w:eastAsia="ru-RU"/>
        </w:rPr>
        <w:softHyphen/>
        <w:t>ночный бег; высокий старт с последующим ускорением.</w:t>
      </w:r>
    </w:p>
    <w:p w:rsidR="004B597A" w:rsidRPr="002B5942" w:rsidRDefault="004B597A" w:rsidP="002B5942">
      <w:pPr>
        <w:shd w:val="clear" w:color="auto" w:fill="FFFFFF"/>
        <w:autoSpaceDE w:val="0"/>
        <w:autoSpaceDN w:val="0"/>
        <w:adjustRightInd w:val="0"/>
        <w:spacing w:after="0" w:line="240" w:lineRule="auto"/>
        <w:ind w:firstLine="567"/>
        <w:jc w:val="both"/>
        <w:rPr>
          <w:rFonts w:ascii="Times New Roman" w:hAnsi="Times New Roman"/>
          <w:sz w:val="24"/>
          <w:szCs w:val="24"/>
          <w:lang w:eastAsia="ru-RU"/>
        </w:rPr>
      </w:pPr>
      <w:r w:rsidRPr="002B5942">
        <w:rPr>
          <w:rFonts w:ascii="Times New Roman" w:eastAsia="Times New Roman" w:hAnsi="Times New Roman"/>
          <w:i/>
          <w:iCs/>
          <w:sz w:val="24"/>
          <w:szCs w:val="24"/>
          <w:lang w:eastAsia="ru-RU"/>
        </w:rPr>
        <w:t xml:space="preserve">Прыжковые упражнения: </w:t>
      </w:r>
      <w:r w:rsidRPr="002B5942">
        <w:rPr>
          <w:rFonts w:ascii="Times New Roman" w:eastAsia="Times New Roman" w:hAnsi="Times New Roman"/>
          <w:sz w:val="24"/>
          <w:szCs w:val="24"/>
          <w:lang w:eastAsia="ru-RU"/>
        </w:rPr>
        <w:t>на одной ноге и двух ногах на месте и с продвижением; в длину и высоту; спрыгивание и запрыгивание;</w:t>
      </w:r>
    </w:p>
    <w:p w:rsidR="004B597A" w:rsidRPr="002B5942" w:rsidRDefault="004B597A" w:rsidP="002B5942">
      <w:pPr>
        <w:shd w:val="clear" w:color="auto" w:fill="FFFFFF"/>
        <w:autoSpaceDE w:val="0"/>
        <w:autoSpaceDN w:val="0"/>
        <w:adjustRightInd w:val="0"/>
        <w:spacing w:after="0" w:line="240" w:lineRule="auto"/>
        <w:ind w:firstLine="567"/>
        <w:jc w:val="both"/>
        <w:rPr>
          <w:rFonts w:ascii="Times New Roman" w:hAnsi="Times New Roman"/>
          <w:sz w:val="24"/>
          <w:szCs w:val="24"/>
          <w:lang w:eastAsia="ru-RU"/>
        </w:rPr>
      </w:pPr>
      <w:r w:rsidRPr="002B5942">
        <w:rPr>
          <w:rFonts w:ascii="Times New Roman" w:eastAsia="Times New Roman" w:hAnsi="Times New Roman"/>
          <w:i/>
          <w:iCs/>
          <w:sz w:val="24"/>
          <w:szCs w:val="24"/>
          <w:lang w:eastAsia="ru-RU"/>
        </w:rPr>
        <w:t xml:space="preserve">Броски: </w:t>
      </w:r>
      <w:r w:rsidRPr="002B5942">
        <w:rPr>
          <w:rFonts w:ascii="Times New Roman" w:eastAsia="Times New Roman" w:hAnsi="Times New Roman"/>
          <w:sz w:val="24"/>
          <w:szCs w:val="24"/>
          <w:lang w:eastAsia="ru-RU"/>
        </w:rPr>
        <w:t>большого мяча (1кг) на дальность разными спосо</w:t>
      </w:r>
      <w:r w:rsidRPr="002B5942">
        <w:rPr>
          <w:rFonts w:ascii="Times New Roman" w:eastAsia="Times New Roman" w:hAnsi="Times New Roman"/>
          <w:sz w:val="24"/>
          <w:szCs w:val="24"/>
          <w:lang w:eastAsia="ru-RU"/>
        </w:rPr>
        <w:softHyphen/>
        <w:t>бами.</w:t>
      </w:r>
    </w:p>
    <w:p w:rsidR="004B597A" w:rsidRPr="002B5942" w:rsidRDefault="004B597A" w:rsidP="002B5942">
      <w:pPr>
        <w:shd w:val="clear" w:color="auto" w:fill="FFFFFF"/>
        <w:autoSpaceDE w:val="0"/>
        <w:autoSpaceDN w:val="0"/>
        <w:adjustRightInd w:val="0"/>
        <w:spacing w:after="0" w:line="240" w:lineRule="auto"/>
        <w:ind w:firstLine="567"/>
        <w:jc w:val="both"/>
        <w:rPr>
          <w:rFonts w:ascii="Times New Roman" w:hAnsi="Times New Roman"/>
          <w:sz w:val="24"/>
          <w:szCs w:val="24"/>
          <w:lang w:eastAsia="ru-RU"/>
        </w:rPr>
      </w:pPr>
      <w:r w:rsidRPr="002B5942">
        <w:rPr>
          <w:rFonts w:ascii="Times New Roman" w:eastAsia="Times New Roman" w:hAnsi="Times New Roman"/>
          <w:i/>
          <w:iCs/>
          <w:sz w:val="24"/>
          <w:szCs w:val="24"/>
          <w:lang w:eastAsia="ru-RU"/>
        </w:rPr>
        <w:t xml:space="preserve">Метание: </w:t>
      </w:r>
      <w:r w:rsidRPr="002B5942">
        <w:rPr>
          <w:rFonts w:ascii="Times New Roman" w:eastAsia="Times New Roman" w:hAnsi="Times New Roman"/>
          <w:sz w:val="24"/>
          <w:szCs w:val="24"/>
          <w:lang w:eastAsia="ru-RU"/>
        </w:rPr>
        <w:t>малого мяча в вертикальную цель и на дальность.</w:t>
      </w:r>
    </w:p>
    <w:p w:rsidR="004B597A" w:rsidRPr="002B5942" w:rsidRDefault="004B597A" w:rsidP="002B5942">
      <w:pPr>
        <w:shd w:val="clear" w:color="auto" w:fill="FFFFFF"/>
        <w:autoSpaceDE w:val="0"/>
        <w:autoSpaceDN w:val="0"/>
        <w:adjustRightInd w:val="0"/>
        <w:spacing w:after="0" w:line="240" w:lineRule="auto"/>
        <w:ind w:firstLine="567"/>
        <w:jc w:val="both"/>
        <w:rPr>
          <w:rFonts w:ascii="Times New Roman" w:hAnsi="Times New Roman"/>
          <w:sz w:val="24"/>
          <w:szCs w:val="24"/>
          <w:lang w:eastAsia="ru-RU"/>
        </w:rPr>
      </w:pPr>
      <w:r w:rsidRPr="002B5942">
        <w:rPr>
          <w:rFonts w:ascii="Times New Roman" w:eastAsia="Times New Roman" w:hAnsi="Times New Roman"/>
          <w:i/>
          <w:iCs/>
          <w:sz w:val="24"/>
          <w:szCs w:val="24"/>
          <w:lang w:eastAsia="ru-RU"/>
        </w:rPr>
        <w:t xml:space="preserve">Лыжные гонки. </w:t>
      </w:r>
      <w:r w:rsidRPr="002B5942">
        <w:rPr>
          <w:rFonts w:ascii="Times New Roman" w:eastAsia="Times New Roman" w:hAnsi="Times New Roman"/>
          <w:sz w:val="24"/>
          <w:szCs w:val="24"/>
          <w:lang w:eastAsia="ru-RU"/>
        </w:rPr>
        <w:t>Передвижение на лыжах; повороты; спу</w:t>
      </w:r>
      <w:r w:rsidRPr="002B5942">
        <w:rPr>
          <w:rFonts w:ascii="Times New Roman" w:eastAsia="Times New Roman" w:hAnsi="Times New Roman"/>
          <w:sz w:val="24"/>
          <w:szCs w:val="24"/>
          <w:lang w:eastAsia="ru-RU"/>
        </w:rPr>
        <w:softHyphen/>
        <w:t>ски; подъёмы; торможение.</w:t>
      </w:r>
    </w:p>
    <w:p w:rsidR="004B597A" w:rsidRPr="002B5942" w:rsidRDefault="004B597A" w:rsidP="002B5942">
      <w:pPr>
        <w:shd w:val="clear" w:color="auto" w:fill="FFFFFF"/>
        <w:autoSpaceDE w:val="0"/>
        <w:autoSpaceDN w:val="0"/>
        <w:adjustRightInd w:val="0"/>
        <w:spacing w:after="0" w:line="240" w:lineRule="auto"/>
        <w:ind w:firstLine="567"/>
        <w:jc w:val="both"/>
        <w:rPr>
          <w:rFonts w:ascii="Times New Roman" w:hAnsi="Times New Roman"/>
          <w:sz w:val="24"/>
          <w:szCs w:val="24"/>
          <w:lang w:eastAsia="ru-RU"/>
        </w:rPr>
      </w:pPr>
      <w:r w:rsidRPr="002B5942">
        <w:rPr>
          <w:rFonts w:ascii="Times New Roman" w:eastAsia="Times New Roman" w:hAnsi="Times New Roman"/>
          <w:b/>
          <w:bCs/>
          <w:i/>
          <w:iCs/>
          <w:sz w:val="24"/>
          <w:szCs w:val="24"/>
          <w:lang w:eastAsia="ru-RU"/>
        </w:rPr>
        <w:t xml:space="preserve">Плавание. </w:t>
      </w:r>
      <w:r w:rsidRPr="002B5942">
        <w:rPr>
          <w:rFonts w:ascii="Times New Roman" w:eastAsia="Times New Roman" w:hAnsi="Times New Roman"/>
          <w:i/>
          <w:iCs/>
          <w:sz w:val="24"/>
          <w:szCs w:val="24"/>
          <w:lang w:eastAsia="ru-RU"/>
        </w:rPr>
        <w:t xml:space="preserve">Подводящие упражнения: </w:t>
      </w:r>
      <w:r w:rsidRPr="002B5942">
        <w:rPr>
          <w:rFonts w:ascii="Times New Roman" w:eastAsia="Times New Roman" w:hAnsi="Times New Roman"/>
          <w:sz w:val="24"/>
          <w:szCs w:val="24"/>
          <w:lang w:eastAsia="ru-RU"/>
        </w:rPr>
        <w:t xml:space="preserve">вхождение в воду; передвижение по дну бассейна; упражнения на всплывание; лежание и скольжение; упражнения на согласование работы рук и ног. </w:t>
      </w:r>
      <w:r w:rsidRPr="002B5942">
        <w:rPr>
          <w:rFonts w:ascii="Times New Roman" w:eastAsia="Times New Roman" w:hAnsi="Times New Roman"/>
          <w:i/>
          <w:iCs/>
          <w:sz w:val="24"/>
          <w:szCs w:val="24"/>
          <w:lang w:eastAsia="ru-RU"/>
        </w:rPr>
        <w:t xml:space="preserve">Проплывание учебных дистанций: </w:t>
      </w:r>
      <w:r w:rsidRPr="002B5942">
        <w:rPr>
          <w:rFonts w:ascii="Times New Roman" w:eastAsia="Times New Roman" w:hAnsi="Times New Roman"/>
          <w:sz w:val="24"/>
          <w:szCs w:val="24"/>
          <w:lang w:eastAsia="ru-RU"/>
        </w:rPr>
        <w:t>произвольным способом.</w:t>
      </w:r>
    </w:p>
    <w:p w:rsidR="004B597A" w:rsidRPr="002B5942" w:rsidRDefault="004B597A" w:rsidP="002B5942">
      <w:pPr>
        <w:shd w:val="clear" w:color="auto" w:fill="FFFFFF"/>
        <w:autoSpaceDE w:val="0"/>
        <w:autoSpaceDN w:val="0"/>
        <w:adjustRightInd w:val="0"/>
        <w:spacing w:after="0" w:line="240" w:lineRule="auto"/>
        <w:ind w:firstLine="567"/>
        <w:jc w:val="both"/>
        <w:rPr>
          <w:rFonts w:ascii="Times New Roman" w:hAnsi="Times New Roman"/>
          <w:sz w:val="24"/>
          <w:szCs w:val="24"/>
          <w:lang w:eastAsia="ru-RU"/>
        </w:rPr>
      </w:pPr>
      <w:r w:rsidRPr="002B5942">
        <w:rPr>
          <w:rFonts w:ascii="Times New Roman" w:eastAsia="Times New Roman" w:hAnsi="Times New Roman"/>
          <w:b/>
          <w:bCs/>
          <w:i/>
          <w:iCs/>
          <w:sz w:val="24"/>
          <w:szCs w:val="24"/>
          <w:lang w:eastAsia="ru-RU"/>
        </w:rPr>
        <w:t xml:space="preserve">Подвижные и спортивные игры. </w:t>
      </w:r>
      <w:r w:rsidRPr="002B5942">
        <w:rPr>
          <w:rFonts w:ascii="Times New Roman" w:eastAsia="Times New Roman" w:hAnsi="Times New Roman"/>
          <w:i/>
          <w:iCs/>
          <w:sz w:val="24"/>
          <w:szCs w:val="24"/>
          <w:lang w:eastAsia="ru-RU"/>
        </w:rPr>
        <w:t>На материале гимна</w:t>
      </w:r>
      <w:r w:rsidRPr="002B5942">
        <w:rPr>
          <w:rFonts w:ascii="Times New Roman" w:eastAsia="Times New Roman" w:hAnsi="Times New Roman"/>
          <w:i/>
          <w:iCs/>
          <w:sz w:val="24"/>
          <w:szCs w:val="24"/>
          <w:lang w:eastAsia="ru-RU"/>
        </w:rPr>
        <w:softHyphen/>
        <w:t xml:space="preserve">стики с основами акробатики: </w:t>
      </w:r>
      <w:r w:rsidRPr="002B5942">
        <w:rPr>
          <w:rFonts w:ascii="Times New Roman" w:eastAsia="Times New Roman" w:hAnsi="Times New Roman"/>
          <w:sz w:val="24"/>
          <w:szCs w:val="24"/>
          <w:lang w:eastAsia="ru-RU"/>
        </w:rPr>
        <w:t>игровые задания с использо</w:t>
      </w:r>
      <w:r w:rsidRPr="002B5942">
        <w:rPr>
          <w:rFonts w:ascii="Times New Roman" w:eastAsia="Times New Roman" w:hAnsi="Times New Roman"/>
          <w:sz w:val="24"/>
          <w:szCs w:val="24"/>
          <w:lang w:eastAsia="ru-RU"/>
        </w:rPr>
        <w:softHyphen/>
        <w:t>ванием строевых упражнений, упражнений на внимание, силу, ловкость и координацию.</w:t>
      </w:r>
    </w:p>
    <w:p w:rsidR="004B597A" w:rsidRPr="002B5942" w:rsidRDefault="004B597A" w:rsidP="002B5942">
      <w:pPr>
        <w:shd w:val="clear" w:color="auto" w:fill="FFFFFF"/>
        <w:autoSpaceDE w:val="0"/>
        <w:autoSpaceDN w:val="0"/>
        <w:adjustRightInd w:val="0"/>
        <w:spacing w:after="0" w:line="240" w:lineRule="auto"/>
        <w:ind w:firstLine="567"/>
        <w:jc w:val="both"/>
        <w:rPr>
          <w:rFonts w:ascii="Times New Roman" w:hAnsi="Times New Roman"/>
          <w:sz w:val="24"/>
          <w:szCs w:val="24"/>
          <w:lang w:eastAsia="ru-RU"/>
        </w:rPr>
      </w:pPr>
      <w:r w:rsidRPr="002B5942">
        <w:rPr>
          <w:rFonts w:ascii="Times New Roman" w:eastAsia="Times New Roman" w:hAnsi="Times New Roman"/>
          <w:i/>
          <w:iCs/>
          <w:sz w:val="24"/>
          <w:szCs w:val="24"/>
          <w:lang w:eastAsia="ru-RU"/>
        </w:rPr>
        <w:t xml:space="preserve">На материале легкой атлетики: </w:t>
      </w:r>
      <w:r w:rsidRPr="002B5942">
        <w:rPr>
          <w:rFonts w:ascii="Times New Roman" w:eastAsia="Times New Roman" w:hAnsi="Times New Roman"/>
          <w:sz w:val="24"/>
          <w:szCs w:val="24"/>
          <w:lang w:eastAsia="ru-RU"/>
        </w:rPr>
        <w:t>прыжки, бег, метания и броски; упражнения на координацию, выносливость и быстроту.</w:t>
      </w:r>
    </w:p>
    <w:p w:rsidR="004B597A" w:rsidRPr="002B5942" w:rsidRDefault="004B597A" w:rsidP="002B5942">
      <w:pPr>
        <w:shd w:val="clear" w:color="auto" w:fill="FFFFFF"/>
        <w:autoSpaceDE w:val="0"/>
        <w:autoSpaceDN w:val="0"/>
        <w:adjustRightInd w:val="0"/>
        <w:spacing w:after="0" w:line="240" w:lineRule="auto"/>
        <w:ind w:firstLine="567"/>
        <w:jc w:val="both"/>
        <w:rPr>
          <w:rFonts w:ascii="Times New Roman" w:hAnsi="Times New Roman"/>
          <w:sz w:val="24"/>
          <w:szCs w:val="24"/>
          <w:lang w:eastAsia="ru-RU"/>
        </w:rPr>
      </w:pPr>
      <w:r w:rsidRPr="002B5942">
        <w:rPr>
          <w:rFonts w:ascii="Times New Roman" w:eastAsia="Times New Roman" w:hAnsi="Times New Roman"/>
          <w:i/>
          <w:iCs/>
          <w:sz w:val="24"/>
          <w:szCs w:val="24"/>
          <w:lang w:eastAsia="ru-RU"/>
        </w:rPr>
        <w:t xml:space="preserve">На материале лыжной подготовки: </w:t>
      </w:r>
      <w:r w:rsidRPr="002B5942">
        <w:rPr>
          <w:rFonts w:ascii="Times New Roman" w:eastAsia="Times New Roman" w:hAnsi="Times New Roman"/>
          <w:sz w:val="24"/>
          <w:szCs w:val="24"/>
          <w:lang w:eastAsia="ru-RU"/>
        </w:rPr>
        <w:t>эстафеты в передви</w:t>
      </w:r>
      <w:r w:rsidRPr="002B5942">
        <w:rPr>
          <w:rFonts w:ascii="Times New Roman" w:eastAsia="Times New Roman" w:hAnsi="Times New Roman"/>
          <w:sz w:val="24"/>
          <w:szCs w:val="24"/>
          <w:lang w:eastAsia="ru-RU"/>
        </w:rPr>
        <w:softHyphen/>
        <w:t>жении на лыжах, упражнения на выносливость и координацию..</w:t>
      </w:r>
    </w:p>
    <w:p w:rsidR="004B597A" w:rsidRPr="002B5942" w:rsidRDefault="004B597A" w:rsidP="002B5942">
      <w:pPr>
        <w:shd w:val="clear" w:color="auto" w:fill="FFFFFF"/>
        <w:autoSpaceDE w:val="0"/>
        <w:autoSpaceDN w:val="0"/>
        <w:adjustRightInd w:val="0"/>
        <w:spacing w:after="0" w:line="240" w:lineRule="auto"/>
        <w:ind w:firstLine="567"/>
        <w:jc w:val="both"/>
        <w:rPr>
          <w:rFonts w:ascii="Times New Roman" w:hAnsi="Times New Roman"/>
          <w:sz w:val="24"/>
          <w:szCs w:val="24"/>
          <w:lang w:eastAsia="ru-RU"/>
        </w:rPr>
      </w:pPr>
      <w:r w:rsidRPr="002B5942">
        <w:rPr>
          <w:rFonts w:ascii="Times New Roman" w:eastAsia="Times New Roman" w:hAnsi="Times New Roman"/>
          <w:i/>
          <w:iCs/>
          <w:sz w:val="24"/>
          <w:szCs w:val="24"/>
          <w:lang w:eastAsia="ru-RU"/>
        </w:rPr>
        <w:t>На материале спортивных игр.</w:t>
      </w:r>
    </w:p>
    <w:p w:rsidR="004B597A" w:rsidRPr="002B5942" w:rsidRDefault="004B597A" w:rsidP="002B5942">
      <w:pPr>
        <w:shd w:val="clear" w:color="auto" w:fill="FFFFFF"/>
        <w:autoSpaceDE w:val="0"/>
        <w:autoSpaceDN w:val="0"/>
        <w:adjustRightInd w:val="0"/>
        <w:spacing w:after="0" w:line="240" w:lineRule="auto"/>
        <w:ind w:firstLine="567"/>
        <w:jc w:val="both"/>
        <w:rPr>
          <w:rFonts w:ascii="Times New Roman" w:hAnsi="Times New Roman"/>
          <w:sz w:val="24"/>
          <w:szCs w:val="24"/>
          <w:lang w:eastAsia="ru-RU"/>
        </w:rPr>
      </w:pPr>
      <w:r w:rsidRPr="002B5942">
        <w:rPr>
          <w:rFonts w:ascii="Times New Roman" w:eastAsia="Times New Roman" w:hAnsi="Times New Roman"/>
          <w:i/>
          <w:iCs/>
          <w:sz w:val="24"/>
          <w:szCs w:val="24"/>
          <w:lang w:eastAsia="ru-RU"/>
        </w:rPr>
        <w:t xml:space="preserve">Футбол: </w:t>
      </w:r>
      <w:r w:rsidRPr="002B5942">
        <w:rPr>
          <w:rFonts w:ascii="Times New Roman" w:eastAsia="Times New Roman" w:hAnsi="Times New Roman"/>
          <w:sz w:val="24"/>
          <w:szCs w:val="24"/>
          <w:lang w:eastAsia="ru-RU"/>
        </w:rPr>
        <w:t>удар по неподвижному и катящемуся мячу; оста</w:t>
      </w:r>
      <w:r w:rsidRPr="002B5942">
        <w:rPr>
          <w:rFonts w:ascii="Times New Roman" w:eastAsia="Times New Roman" w:hAnsi="Times New Roman"/>
          <w:sz w:val="24"/>
          <w:szCs w:val="24"/>
          <w:lang w:eastAsia="ru-RU"/>
        </w:rPr>
        <w:softHyphen/>
        <w:t>новка мяча; ведение мяча; подвижные игры на материале футбола.</w:t>
      </w:r>
    </w:p>
    <w:p w:rsidR="004B597A" w:rsidRPr="002B5942" w:rsidRDefault="004B597A" w:rsidP="002B5942">
      <w:pPr>
        <w:shd w:val="clear" w:color="auto" w:fill="FFFFFF"/>
        <w:autoSpaceDE w:val="0"/>
        <w:autoSpaceDN w:val="0"/>
        <w:adjustRightInd w:val="0"/>
        <w:spacing w:after="0" w:line="240" w:lineRule="auto"/>
        <w:ind w:firstLine="567"/>
        <w:jc w:val="both"/>
        <w:rPr>
          <w:rFonts w:ascii="Times New Roman" w:hAnsi="Times New Roman"/>
          <w:sz w:val="24"/>
          <w:szCs w:val="24"/>
          <w:lang w:eastAsia="ru-RU"/>
        </w:rPr>
      </w:pPr>
      <w:r w:rsidRPr="002B5942">
        <w:rPr>
          <w:rFonts w:ascii="Times New Roman" w:eastAsia="Times New Roman" w:hAnsi="Times New Roman"/>
          <w:i/>
          <w:iCs/>
          <w:sz w:val="24"/>
          <w:szCs w:val="24"/>
          <w:lang w:eastAsia="ru-RU"/>
        </w:rPr>
        <w:t xml:space="preserve">Баскетбол: </w:t>
      </w:r>
      <w:r w:rsidRPr="002B5942">
        <w:rPr>
          <w:rFonts w:ascii="Times New Roman" w:eastAsia="Times New Roman" w:hAnsi="Times New Roman"/>
          <w:sz w:val="24"/>
          <w:szCs w:val="24"/>
          <w:lang w:eastAsia="ru-RU"/>
        </w:rPr>
        <w:t>специальные передвижения без мяча; ведение мяча; броски мяча в корзину; подвижные игры на материале баскетбола.</w:t>
      </w:r>
    </w:p>
    <w:p w:rsidR="004B597A" w:rsidRPr="002B5942" w:rsidRDefault="004B597A" w:rsidP="002B5942">
      <w:pPr>
        <w:shd w:val="clear" w:color="auto" w:fill="FFFFFF"/>
        <w:autoSpaceDE w:val="0"/>
        <w:autoSpaceDN w:val="0"/>
        <w:adjustRightInd w:val="0"/>
        <w:spacing w:after="0" w:line="240" w:lineRule="auto"/>
        <w:ind w:firstLine="567"/>
        <w:jc w:val="both"/>
        <w:rPr>
          <w:rFonts w:ascii="Times New Roman" w:hAnsi="Times New Roman"/>
          <w:sz w:val="24"/>
          <w:szCs w:val="24"/>
          <w:lang w:eastAsia="ru-RU"/>
        </w:rPr>
      </w:pPr>
      <w:r w:rsidRPr="002B5942">
        <w:rPr>
          <w:rFonts w:ascii="Times New Roman" w:eastAsia="Times New Roman" w:hAnsi="Times New Roman"/>
          <w:i/>
          <w:iCs/>
          <w:sz w:val="24"/>
          <w:szCs w:val="24"/>
          <w:lang w:eastAsia="ru-RU"/>
        </w:rPr>
        <w:t xml:space="preserve">Волейбол: </w:t>
      </w:r>
      <w:r w:rsidRPr="002B5942">
        <w:rPr>
          <w:rFonts w:ascii="Times New Roman" w:eastAsia="Times New Roman" w:hAnsi="Times New Roman"/>
          <w:sz w:val="24"/>
          <w:szCs w:val="24"/>
          <w:lang w:eastAsia="ru-RU"/>
        </w:rPr>
        <w:t>подбрасывание мяча; подача мяча; приём и пере</w:t>
      </w:r>
      <w:r w:rsidRPr="002B5942">
        <w:rPr>
          <w:rFonts w:ascii="Times New Roman" w:eastAsia="Times New Roman" w:hAnsi="Times New Roman"/>
          <w:sz w:val="24"/>
          <w:szCs w:val="24"/>
          <w:lang w:eastAsia="ru-RU"/>
        </w:rPr>
        <w:softHyphen/>
        <w:t>дача мяча; подвижные игры на материале волейбола.</w:t>
      </w:r>
    </w:p>
    <w:p w:rsidR="004B597A" w:rsidRDefault="004B597A" w:rsidP="002B5942">
      <w:pPr>
        <w:spacing w:after="0" w:line="240" w:lineRule="auto"/>
        <w:ind w:firstLine="567"/>
        <w:jc w:val="both"/>
        <w:rPr>
          <w:rFonts w:ascii="Times New Roman" w:eastAsia="Times New Roman" w:hAnsi="Times New Roman"/>
          <w:sz w:val="24"/>
          <w:szCs w:val="24"/>
          <w:lang w:eastAsia="ru-RU"/>
        </w:rPr>
      </w:pPr>
      <w:r w:rsidRPr="002B5942">
        <w:rPr>
          <w:rFonts w:ascii="Times New Roman" w:eastAsia="Times New Roman" w:hAnsi="Times New Roman"/>
          <w:sz w:val="24"/>
          <w:szCs w:val="24"/>
          <w:lang w:eastAsia="ru-RU"/>
        </w:rPr>
        <w:t>Ниже представлено тематическое планирование в соответ</w:t>
      </w:r>
      <w:r w:rsidRPr="002B5942">
        <w:rPr>
          <w:rFonts w:ascii="Times New Roman" w:eastAsia="Times New Roman" w:hAnsi="Times New Roman"/>
          <w:sz w:val="24"/>
          <w:szCs w:val="24"/>
          <w:lang w:eastAsia="ru-RU"/>
        </w:rPr>
        <w:softHyphen/>
        <w:t>ствии с учебником для общеобразовательных учреждений автора В. И. Ляха: «Физическая культура. 1—4 классы» (М.: Просвещение, 2011).</w:t>
      </w:r>
    </w:p>
    <w:p w:rsidR="008538AA" w:rsidRDefault="008538AA" w:rsidP="002B5942">
      <w:pPr>
        <w:spacing w:after="0" w:line="240" w:lineRule="auto"/>
        <w:ind w:firstLine="567"/>
        <w:jc w:val="both"/>
        <w:rPr>
          <w:rFonts w:ascii="Times New Roman" w:eastAsia="Times New Roman" w:hAnsi="Times New Roman"/>
          <w:sz w:val="24"/>
          <w:szCs w:val="24"/>
          <w:lang w:eastAsia="ru-RU"/>
        </w:rPr>
      </w:pPr>
    </w:p>
    <w:p w:rsidR="008538AA" w:rsidRDefault="008538AA" w:rsidP="002B5942">
      <w:pPr>
        <w:spacing w:after="0" w:line="240" w:lineRule="auto"/>
        <w:ind w:firstLine="567"/>
        <w:jc w:val="both"/>
        <w:rPr>
          <w:rFonts w:ascii="Times New Roman" w:eastAsia="Times New Roman" w:hAnsi="Times New Roman"/>
          <w:sz w:val="24"/>
          <w:szCs w:val="24"/>
          <w:lang w:eastAsia="ru-RU"/>
        </w:rPr>
      </w:pPr>
    </w:p>
    <w:p w:rsidR="008538AA" w:rsidRDefault="008538AA" w:rsidP="002B5942">
      <w:pPr>
        <w:spacing w:after="0" w:line="240" w:lineRule="auto"/>
        <w:ind w:firstLine="567"/>
        <w:jc w:val="both"/>
        <w:rPr>
          <w:rFonts w:ascii="Times New Roman" w:eastAsia="Times New Roman" w:hAnsi="Times New Roman"/>
          <w:sz w:val="24"/>
          <w:szCs w:val="24"/>
          <w:lang w:eastAsia="ru-RU"/>
        </w:rPr>
      </w:pPr>
    </w:p>
    <w:p w:rsidR="008538AA" w:rsidRPr="002B5942" w:rsidRDefault="008538AA" w:rsidP="002B5942">
      <w:pPr>
        <w:spacing w:after="0" w:line="240" w:lineRule="auto"/>
        <w:ind w:firstLine="567"/>
        <w:jc w:val="both"/>
        <w:rPr>
          <w:rFonts w:ascii="Times New Roman" w:eastAsia="Times New Roman" w:hAnsi="Times New Roman"/>
          <w:sz w:val="24"/>
          <w:szCs w:val="24"/>
          <w:lang w:eastAsia="ru-RU"/>
        </w:rPr>
      </w:pPr>
    </w:p>
    <w:p w:rsidR="00D22C30" w:rsidRPr="003F557C" w:rsidRDefault="00D22C30" w:rsidP="003F557C">
      <w:pPr>
        <w:spacing w:after="0" w:line="240" w:lineRule="auto"/>
        <w:ind w:firstLine="714"/>
        <w:jc w:val="center"/>
        <w:rPr>
          <w:rFonts w:ascii="Times New Roman" w:eastAsia="Times New Roman" w:hAnsi="Times New Roman"/>
          <w:b/>
          <w:sz w:val="24"/>
          <w:szCs w:val="24"/>
          <w:lang w:eastAsia="ru-RU"/>
        </w:rPr>
      </w:pPr>
      <w:r w:rsidRPr="003F557C">
        <w:rPr>
          <w:rFonts w:ascii="Times New Roman" w:eastAsia="Times New Roman" w:hAnsi="Times New Roman"/>
          <w:b/>
          <w:sz w:val="24"/>
          <w:szCs w:val="24"/>
          <w:lang w:eastAsia="ru-RU"/>
        </w:rPr>
        <w:t xml:space="preserve">Программно-методическое обеспечение </w:t>
      </w:r>
    </w:p>
    <w:tbl>
      <w:tblPr>
        <w:tblW w:w="1036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080"/>
        <w:gridCol w:w="1980"/>
        <w:gridCol w:w="2327"/>
        <w:gridCol w:w="2268"/>
        <w:gridCol w:w="1985"/>
      </w:tblGrid>
      <w:tr w:rsidR="00D22C30" w:rsidRPr="003F557C" w:rsidTr="002F4DA5">
        <w:tc>
          <w:tcPr>
            <w:tcW w:w="720" w:type="dxa"/>
            <w:vAlign w:val="center"/>
          </w:tcPr>
          <w:p w:rsidR="00D22C30" w:rsidRPr="003F557C" w:rsidRDefault="00D22C30" w:rsidP="003F557C">
            <w:pPr>
              <w:spacing w:after="0" w:line="240" w:lineRule="auto"/>
              <w:ind w:firstLine="714"/>
              <w:jc w:val="center"/>
              <w:rPr>
                <w:rFonts w:ascii="Times New Roman" w:eastAsia="Times New Roman" w:hAnsi="Times New Roman"/>
                <w:b/>
                <w:sz w:val="24"/>
                <w:szCs w:val="24"/>
                <w:lang w:eastAsia="ru-RU"/>
              </w:rPr>
            </w:pPr>
            <w:r w:rsidRPr="003F557C">
              <w:rPr>
                <w:rFonts w:ascii="Times New Roman" w:eastAsia="Times New Roman" w:hAnsi="Times New Roman"/>
                <w:b/>
                <w:sz w:val="24"/>
                <w:szCs w:val="24"/>
                <w:lang w:eastAsia="ru-RU"/>
              </w:rPr>
              <w:t>№</w:t>
            </w:r>
          </w:p>
          <w:p w:rsidR="00D22C30" w:rsidRPr="003F557C" w:rsidRDefault="00D22C30" w:rsidP="003F557C">
            <w:pPr>
              <w:spacing w:after="0" w:line="240" w:lineRule="auto"/>
              <w:ind w:firstLine="714"/>
              <w:jc w:val="center"/>
              <w:rPr>
                <w:rFonts w:ascii="Times New Roman" w:eastAsia="Times New Roman" w:hAnsi="Times New Roman"/>
                <w:b/>
                <w:sz w:val="24"/>
                <w:szCs w:val="24"/>
                <w:lang w:eastAsia="ru-RU"/>
              </w:rPr>
            </w:pPr>
            <w:r w:rsidRPr="003F557C">
              <w:rPr>
                <w:rFonts w:ascii="Times New Roman" w:eastAsia="Times New Roman" w:hAnsi="Times New Roman"/>
                <w:b/>
                <w:sz w:val="24"/>
                <w:szCs w:val="24"/>
                <w:lang w:eastAsia="ru-RU"/>
              </w:rPr>
              <w:t>П№ п/п</w:t>
            </w:r>
          </w:p>
        </w:tc>
        <w:tc>
          <w:tcPr>
            <w:tcW w:w="1080" w:type="dxa"/>
            <w:vAlign w:val="center"/>
          </w:tcPr>
          <w:p w:rsidR="00D22C30" w:rsidRPr="003F557C" w:rsidRDefault="00D22C30" w:rsidP="003F557C">
            <w:pPr>
              <w:spacing w:after="0" w:line="240" w:lineRule="auto"/>
              <w:jc w:val="center"/>
              <w:rPr>
                <w:rFonts w:ascii="Times New Roman" w:eastAsia="Times New Roman" w:hAnsi="Times New Roman"/>
                <w:b/>
                <w:sz w:val="24"/>
                <w:szCs w:val="24"/>
                <w:lang w:eastAsia="ru-RU"/>
              </w:rPr>
            </w:pPr>
            <w:r w:rsidRPr="003F557C">
              <w:rPr>
                <w:rFonts w:ascii="Times New Roman" w:eastAsia="Times New Roman" w:hAnsi="Times New Roman"/>
                <w:b/>
                <w:sz w:val="24"/>
                <w:szCs w:val="24"/>
                <w:lang w:eastAsia="ru-RU"/>
              </w:rPr>
              <w:t>Класс</w:t>
            </w:r>
          </w:p>
        </w:tc>
        <w:tc>
          <w:tcPr>
            <w:tcW w:w="1980" w:type="dxa"/>
            <w:vAlign w:val="center"/>
          </w:tcPr>
          <w:p w:rsidR="00D22C30" w:rsidRPr="003F557C" w:rsidRDefault="00D22C30" w:rsidP="003F557C">
            <w:pPr>
              <w:spacing w:after="0" w:line="240" w:lineRule="auto"/>
              <w:jc w:val="center"/>
              <w:rPr>
                <w:rFonts w:ascii="Times New Roman" w:eastAsia="Times New Roman" w:hAnsi="Times New Roman"/>
                <w:b/>
                <w:sz w:val="24"/>
                <w:szCs w:val="24"/>
                <w:lang w:eastAsia="ru-RU"/>
              </w:rPr>
            </w:pPr>
            <w:r w:rsidRPr="003F557C">
              <w:rPr>
                <w:rFonts w:ascii="Times New Roman" w:eastAsia="Times New Roman" w:hAnsi="Times New Roman"/>
                <w:b/>
                <w:sz w:val="24"/>
                <w:szCs w:val="24"/>
                <w:lang w:eastAsia="ru-RU"/>
              </w:rPr>
              <w:t>Предмет</w:t>
            </w:r>
          </w:p>
        </w:tc>
        <w:tc>
          <w:tcPr>
            <w:tcW w:w="2327" w:type="dxa"/>
            <w:vAlign w:val="center"/>
          </w:tcPr>
          <w:p w:rsidR="00D22C30" w:rsidRPr="003F557C" w:rsidRDefault="00D22C30" w:rsidP="003F557C">
            <w:pPr>
              <w:keepNext/>
              <w:widowControl w:val="0"/>
              <w:autoSpaceDE w:val="0"/>
              <w:autoSpaceDN w:val="0"/>
              <w:adjustRightInd w:val="0"/>
              <w:spacing w:after="0" w:line="240" w:lineRule="auto"/>
              <w:jc w:val="center"/>
              <w:outlineLvl w:val="1"/>
              <w:rPr>
                <w:rFonts w:ascii="Times New Roman" w:eastAsia="Times New Roman" w:hAnsi="Times New Roman"/>
                <w:b/>
                <w:bCs/>
                <w:iCs/>
                <w:sz w:val="24"/>
                <w:szCs w:val="24"/>
                <w:lang w:eastAsia="ru-RU"/>
              </w:rPr>
            </w:pPr>
            <w:r w:rsidRPr="003F557C">
              <w:rPr>
                <w:rFonts w:ascii="Times New Roman" w:eastAsia="Times New Roman" w:hAnsi="Times New Roman"/>
                <w:b/>
                <w:bCs/>
                <w:iCs/>
                <w:sz w:val="24"/>
                <w:szCs w:val="24"/>
                <w:lang w:eastAsia="ru-RU"/>
              </w:rPr>
              <w:t>Автор</w:t>
            </w:r>
          </w:p>
        </w:tc>
        <w:tc>
          <w:tcPr>
            <w:tcW w:w="2268" w:type="dxa"/>
            <w:vAlign w:val="center"/>
          </w:tcPr>
          <w:p w:rsidR="00D22C30" w:rsidRPr="003F557C" w:rsidRDefault="00D22C30" w:rsidP="003F557C">
            <w:pPr>
              <w:keepNext/>
              <w:widowControl w:val="0"/>
              <w:autoSpaceDE w:val="0"/>
              <w:autoSpaceDN w:val="0"/>
              <w:adjustRightInd w:val="0"/>
              <w:spacing w:after="0" w:line="240" w:lineRule="auto"/>
              <w:jc w:val="center"/>
              <w:outlineLvl w:val="1"/>
              <w:rPr>
                <w:rFonts w:ascii="Times New Roman" w:eastAsia="Times New Roman" w:hAnsi="Times New Roman"/>
                <w:b/>
                <w:bCs/>
                <w:iCs/>
                <w:sz w:val="24"/>
                <w:szCs w:val="24"/>
                <w:lang w:eastAsia="ru-RU"/>
              </w:rPr>
            </w:pPr>
            <w:r w:rsidRPr="003F557C">
              <w:rPr>
                <w:rFonts w:ascii="Times New Roman" w:eastAsia="Times New Roman" w:hAnsi="Times New Roman"/>
                <w:b/>
                <w:bCs/>
                <w:iCs/>
                <w:sz w:val="24"/>
                <w:szCs w:val="24"/>
                <w:lang w:eastAsia="ru-RU"/>
              </w:rPr>
              <w:t>Название учебника</w:t>
            </w:r>
          </w:p>
        </w:tc>
        <w:tc>
          <w:tcPr>
            <w:tcW w:w="1985" w:type="dxa"/>
            <w:vAlign w:val="center"/>
          </w:tcPr>
          <w:p w:rsidR="00D22C30" w:rsidRPr="003F557C" w:rsidRDefault="00D22C30" w:rsidP="003F557C">
            <w:pPr>
              <w:keepNext/>
              <w:widowControl w:val="0"/>
              <w:autoSpaceDE w:val="0"/>
              <w:autoSpaceDN w:val="0"/>
              <w:adjustRightInd w:val="0"/>
              <w:spacing w:after="0" w:line="240" w:lineRule="auto"/>
              <w:jc w:val="center"/>
              <w:outlineLvl w:val="1"/>
              <w:rPr>
                <w:rFonts w:ascii="Times New Roman" w:eastAsia="Times New Roman" w:hAnsi="Times New Roman"/>
                <w:b/>
                <w:bCs/>
                <w:iCs/>
                <w:sz w:val="24"/>
                <w:szCs w:val="24"/>
                <w:lang w:eastAsia="ru-RU"/>
              </w:rPr>
            </w:pPr>
            <w:r w:rsidRPr="003F557C">
              <w:rPr>
                <w:rFonts w:ascii="Times New Roman" w:eastAsia="Times New Roman" w:hAnsi="Times New Roman"/>
                <w:b/>
                <w:bCs/>
                <w:iCs/>
                <w:sz w:val="24"/>
                <w:szCs w:val="24"/>
                <w:lang w:eastAsia="ru-RU"/>
              </w:rPr>
              <w:t>Издательство</w:t>
            </w:r>
          </w:p>
        </w:tc>
      </w:tr>
      <w:tr w:rsidR="00D22C30" w:rsidRPr="003F557C" w:rsidTr="00400A23">
        <w:trPr>
          <w:trHeight w:val="299"/>
        </w:trPr>
        <w:tc>
          <w:tcPr>
            <w:tcW w:w="10360" w:type="dxa"/>
            <w:gridSpan w:val="6"/>
          </w:tcPr>
          <w:p w:rsidR="00D22C30" w:rsidRPr="003F557C" w:rsidRDefault="00D22C30" w:rsidP="003F557C">
            <w:pPr>
              <w:keepNext/>
              <w:widowControl w:val="0"/>
              <w:autoSpaceDE w:val="0"/>
              <w:autoSpaceDN w:val="0"/>
              <w:adjustRightInd w:val="0"/>
              <w:spacing w:after="0" w:line="240" w:lineRule="auto"/>
              <w:ind w:firstLine="714"/>
              <w:jc w:val="center"/>
              <w:outlineLvl w:val="1"/>
              <w:rPr>
                <w:rFonts w:ascii="Times New Roman" w:eastAsia="Times New Roman" w:hAnsi="Times New Roman"/>
                <w:b/>
                <w:bCs/>
                <w:iCs/>
                <w:sz w:val="24"/>
                <w:szCs w:val="24"/>
                <w:lang w:eastAsia="ru-RU"/>
              </w:rPr>
            </w:pPr>
            <w:r w:rsidRPr="003F557C">
              <w:rPr>
                <w:rFonts w:ascii="Times New Roman" w:eastAsia="Times New Roman" w:hAnsi="Times New Roman"/>
                <w:b/>
                <w:bCs/>
                <w:iCs/>
                <w:sz w:val="24"/>
                <w:szCs w:val="24"/>
                <w:lang w:eastAsia="ru-RU"/>
              </w:rPr>
              <w:t>Начальное общее образование</w:t>
            </w:r>
          </w:p>
        </w:tc>
      </w:tr>
      <w:tr w:rsidR="00D22C30" w:rsidRPr="003F557C" w:rsidTr="003A31A5">
        <w:tc>
          <w:tcPr>
            <w:tcW w:w="720" w:type="dxa"/>
            <w:vAlign w:val="center"/>
          </w:tcPr>
          <w:p w:rsidR="00D22C30" w:rsidRPr="003F557C" w:rsidRDefault="00EC439E" w:rsidP="003F557C">
            <w:pPr>
              <w:spacing w:after="0" w:line="240" w:lineRule="auto"/>
              <w:ind w:firstLine="714"/>
              <w:jc w:val="center"/>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1</w:t>
            </w:r>
            <w:r w:rsidR="00D22C30" w:rsidRPr="003F557C">
              <w:rPr>
                <w:rFonts w:ascii="Times New Roman" w:eastAsia="Times New Roman" w:hAnsi="Times New Roman"/>
                <w:sz w:val="24"/>
                <w:szCs w:val="24"/>
                <w:lang w:eastAsia="ru-RU"/>
              </w:rPr>
              <w:lastRenderedPageBreak/>
              <w:t>1</w:t>
            </w:r>
          </w:p>
        </w:tc>
        <w:tc>
          <w:tcPr>
            <w:tcW w:w="1080" w:type="dxa"/>
            <w:vMerge w:val="restart"/>
            <w:vAlign w:val="center"/>
          </w:tcPr>
          <w:p w:rsidR="00893E87" w:rsidRPr="003F557C" w:rsidRDefault="00893E87" w:rsidP="003F557C">
            <w:pPr>
              <w:spacing w:after="0" w:line="240" w:lineRule="auto"/>
              <w:rPr>
                <w:rFonts w:ascii="Times New Roman" w:eastAsia="Times New Roman" w:hAnsi="Times New Roman"/>
                <w:b/>
                <w:sz w:val="24"/>
                <w:szCs w:val="24"/>
                <w:lang w:eastAsia="ru-RU"/>
              </w:rPr>
            </w:pPr>
          </w:p>
          <w:p w:rsidR="00893E87" w:rsidRPr="003F557C" w:rsidRDefault="00893E87" w:rsidP="003F557C">
            <w:pPr>
              <w:spacing w:after="0" w:line="240" w:lineRule="auto"/>
              <w:rPr>
                <w:rFonts w:ascii="Times New Roman" w:eastAsia="Times New Roman" w:hAnsi="Times New Roman"/>
                <w:b/>
                <w:sz w:val="24"/>
                <w:szCs w:val="24"/>
                <w:lang w:eastAsia="ru-RU"/>
              </w:rPr>
            </w:pPr>
          </w:p>
          <w:p w:rsidR="00893E87" w:rsidRPr="003F557C" w:rsidRDefault="00893E87" w:rsidP="003F557C">
            <w:pPr>
              <w:spacing w:after="0" w:line="240" w:lineRule="auto"/>
              <w:rPr>
                <w:rFonts w:ascii="Times New Roman" w:eastAsia="Times New Roman" w:hAnsi="Times New Roman"/>
                <w:b/>
                <w:sz w:val="24"/>
                <w:szCs w:val="24"/>
                <w:lang w:eastAsia="ru-RU"/>
              </w:rPr>
            </w:pPr>
          </w:p>
          <w:p w:rsidR="00893E87" w:rsidRPr="003F557C" w:rsidRDefault="00893E87" w:rsidP="003F557C">
            <w:pPr>
              <w:spacing w:after="0" w:line="240" w:lineRule="auto"/>
              <w:rPr>
                <w:rFonts w:ascii="Times New Roman" w:eastAsia="Times New Roman" w:hAnsi="Times New Roman"/>
                <w:b/>
                <w:sz w:val="24"/>
                <w:szCs w:val="24"/>
                <w:lang w:eastAsia="ru-RU"/>
              </w:rPr>
            </w:pPr>
          </w:p>
          <w:p w:rsidR="00893E87" w:rsidRPr="003F557C" w:rsidRDefault="00893E87" w:rsidP="003F557C">
            <w:pPr>
              <w:spacing w:after="0" w:line="240" w:lineRule="auto"/>
              <w:rPr>
                <w:rFonts w:ascii="Times New Roman" w:eastAsia="Times New Roman" w:hAnsi="Times New Roman"/>
                <w:b/>
                <w:sz w:val="24"/>
                <w:szCs w:val="24"/>
                <w:lang w:eastAsia="ru-RU"/>
              </w:rPr>
            </w:pPr>
          </w:p>
          <w:p w:rsidR="00893E87" w:rsidRPr="003F557C" w:rsidRDefault="00893E87" w:rsidP="003F557C">
            <w:pPr>
              <w:spacing w:after="0" w:line="240" w:lineRule="auto"/>
              <w:rPr>
                <w:rFonts w:ascii="Times New Roman" w:eastAsia="Times New Roman" w:hAnsi="Times New Roman"/>
                <w:b/>
                <w:sz w:val="24"/>
                <w:szCs w:val="24"/>
                <w:lang w:eastAsia="ru-RU"/>
              </w:rPr>
            </w:pPr>
          </w:p>
          <w:p w:rsidR="00893E87" w:rsidRPr="003F557C" w:rsidRDefault="00893E87" w:rsidP="003F557C">
            <w:pPr>
              <w:spacing w:after="0" w:line="240" w:lineRule="auto"/>
              <w:rPr>
                <w:rFonts w:ascii="Times New Roman" w:eastAsia="Times New Roman" w:hAnsi="Times New Roman"/>
                <w:b/>
                <w:sz w:val="24"/>
                <w:szCs w:val="24"/>
                <w:lang w:eastAsia="ru-RU"/>
              </w:rPr>
            </w:pPr>
          </w:p>
          <w:p w:rsidR="00893E87" w:rsidRPr="003F557C" w:rsidRDefault="00893E87" w:rsidP="003F557C">
            <w:pPr>
              <w:spacing w:after="0" w:line="240" w:lineRule="auto"/>
              <w:rPr>
                <w:rFonts w:ascii="Times New Roman" w:eastAsia="Times New Roman" w:hAnsi="Times New Roman"/>
                <w:b/>
                <w:sz w:val="24"/>
                <w:szCs w:val="24"/>
                <w:lang w:eastAsia="ru-RU"/>
              </w:rPr>
            </w:pPr>
          </w:p>
          <w:p w:rsidR="00893E87" w:rsidRPr="003F557C" w:rsidRDefault="00893E87" w:rsidP="003F557C">
            <w:pPr>
              <w:spacing w:after="0" w:line="240" w:lineRule="auto"/>
              <w:rPr>
                <w:rFonts w:ascii="Times New Roman" w:eastAsia="Times New Roman" w:hAnsi="Times New Roman"/>
                <w:b/>
                <w:sz w:val="24"/>
                <w:szCs w:val="24"/>
                <w:lang w:eastAsia="ru-RU"/>
              </w:rPr>
            </w:pPr>
          </w:p>
          <w:p w:rsidR="00893E87" w:rsidRPr="003F557C" w:rsidRDefault="00893E87" w:rsidP="003F557C">
            <w:pPr>
              <w:spacing w:after="0" w:line="240" w:lineRule="auto"/>
              <w:rPr>
                <w:rFonts w:ascii="Times New Roman" w:eastAsia="Times New Roman" w:hAnsi="Times New Roman"/>
                <w:b/>
                <w:sz w:val="24"/>
                <w:szCs w:val="24"/>
                <w:lang w:eastAsia="ru-RU"/>
              </w:rPr>
            </w:pPr>
          </w:p>
          <w:p w:rsidR="00893E87" w:rsidRPr="003F557C" w:rsidRDefault="00893E87" w:rsidP="003F557C">
            <w:pPr>
              <w:spacing w:after="0" w:line="240" w:lineRule="auto"/>
              <w:rPr>
                <w:rFonts w:ascii="Times New Roman" w:eastAsia="Times New Roman" w:hAnsi="Times New Roman"/>
                <w:b/>
                <w:sz w:val="24"/>
                <w:szCs w:val="24"/>
                <w:lang w:eastAsia="ru-RU"/>
              </w:rPr>
            </w:pPr>
          </w:p>
          <w:p w:rsidR="00893E87" w:rsidRPr="003F557C" w:rsidRDefault="00893E87" w:rsidP="003F557C">
            <w:pPr>
              <w:spacing w:after="0" w:line="240" w:lineRule="auto"/>
              <w:rPr>
                <w:rFonts w:ascii="Times New Roman" w:eastAsia="Times New Roman" w:hAnsi="Times New Roman"/>
                <w:b/>
                <w:sz w:val="24"/>
                <w:szCs w:val="24"/>
                <w:lang w:eastAsia="ru-RU"/>
              </w:rPr>
            </w:pPr>
          </w:p>
          <w:p w:rsidR="00D22C30" w:rsidRPr="003F557C" w:rsidRDefault="00D22C30" w:rsidP="003F557C">
            <w:pPr>
              <w:spacing w:after="0" w:line="240" w:lineRule="auto"/>
              <w:rPr>
                <w:rFonts w:ascii="Times New Roman" w:eastAsia="Times New Roman" w:hAnsi="Times New Roman"/>
                <w:b/>
                <w:sz w:val="24"/>
                <w:szCs w:val="24"/>
                <w:lang w:eastAsia="ru-RU"/>
              </w:rPr>
            </w:pPr>
            <w:r w:rsidRPr="003F557C">
              <w:rPr>
                <w:rFonts w:ascii="Times New Roman" w:eastAsia="Times New Roman" w:hAnsi="Times New Roman"/>
                <w:b/>
                <w:sz w:val="24"/>
                <w:szCs w:val="24"/>
                <w:lang w:eastAsia="ru-RU"/>
              </w:rPr>
              <w:t>1  класс</w:t>
            </w:r>
          </w:p>
          <w:p w:rsidR="00D22C30" w:rsidRPr="003F557C" w:rsidRDefault="00D22C30" w:rsidP="003F557C">
            <w:pPr>
              <w:spacing w:after="0" w:line="240" w:lineRule="auto"/>
              <w:ind w:firstLine="714"/>
              <w:jc w:val="center"/>
              <w:rPr>
                <w:rFonts w:ascii="Times New Roman" w:eastAsia="Times New Roman" w:hAnsi="Times New Roman"/>
                <w:sz w:val="24"/>
                <w:szCs w:val="24"/>
                <w:lang w:eastAsia="ru-RU"/>
              </w:rPr>
            </w:pPr>
          </w:p>
          <w:p w:rsidR="00D22C30" w:rsidRPr="003F557C" w:rsidRDefault="00D22C30" w:rsidP="003F557C">
            <w:pPr>
              <w:spacing w:after="0" w:line="240" w:lineRule="auto"/>
              <w:ind w:firstLine="714"/>
              <w:jc w:val="center"/>
              <w:rPr>
                <w:rFonts w:ascii="Times New Roman" w:eastAsia="Times New Roman" w:hAnsi="Times New Roman"/>
                <w:b/>
                <w:sz w:val="24"/>
                <w:szCs w:val="24"/>
                <w:lang w:eastAsia="ru-RU"/>
              </w:rPr>
            </w:pPr>
          </w:p>
        </w:tc>
        <w:tc>
          <w:tcPr>
            <w:tcW w:w="1980" w:type="dxa"/>
            <w:vAlign w:val="center"/>
          </w:tcPr>
          <w:p w:rsidR="00D22C30" w:rsidRPr="003F557C" w:rsidRDefault="00D22C30" w:rsidP="003F557C">
            <w:pPr>
              <w:spacing w:after="0" w:line="240" w:lineRule="auto"/>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lastRenderedPageBreak/>
              <w:t>Русский язык</w:t>
            </w:r>
          </w:p>
        </w:tc>
        <w:tc>
          <w:tcPr>
            <w:tcW w:w="2327" w:type="dxa"/>
            <w:vAlign w:val="center"/>
          </w:tcPr>
          <w:p w:rsidR="00D22C30" w:rsidRPr="003F557C" w:rsidRDefault="00802268" w:rsidP="003F557C">
            <w:pPr>
              <w:spacing w:after="0" w:line="240" w:lineRule="auto"/>
              <w:rPr>
                <w:rFonts w:ascii="Times New Roman" w:eastAsia="Times New Roman" w:hAnsi="Times New Roman"/>
                <w:b/>
                <w:sz w:val="24"/>
                <w:szCs w:val="24"/>
                <w:lang w:eastAsia="ru-RU"/>
              </w:rPr>
            </w:pPr>
            <w:r w:rsidRPr="003F557C">
              <w:rPr>
                <w:rFonts w:ascii="Times New Roman" w:eastAsia="Times New Roman" w:hAnsi="Times New Roman"/>
                <w:bCs/>
                <w:sz w:val="24"/>
                <w:szCs w:val="24"/>
                <w:lang w:eastAsia="ru-RU"/>
              </w:rPr>
              <w:t xml:space="preserve">В.П. Канакина, В.Г. </w:t>
            </w:r>
            <w:r w:rsidRPr="003F557C">
              <w:rPr>
                <w:rFonts w:ascii="Times New Roman" w:eastAsia="Times New Roman" w:hAnsi="Times New Roman"/>
                <w:bCs/>
                <w:sz w:val="24"/>
                <w:szCs w:val="24"/>
                <w:lang w:eastAsia="ru-RU"/>
              </w:rPr>
              <w:lastRenderedPageBreak/>
              <w:t>Горецкий</w:t>
            </w:r>
          </w:p>
        </w:tc>
        <w:tc>
          <w:tcPr>
            <w:tcW w:w="2268" w:type="dxa"/>
            <w:vAlign w:val="center"/>
          </w:tcPr>
          <w:p w:rsidR="00D22C30" w:rsidRPr="003F557C" w:rsidRDefault="00D22C30" w:rsidP="003F557C">
            <w:pPr>
              <w:spacing w:after="0" w:line="240" w:lineRule="auto"/>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lastRenderedPageBreak/>
              <w:t xml:space="preserve">Русский язык </w:t>
            </w:r>
          </w:p>
          <w:p w:rsidR="00D22C30" w:rsidRPr="003F557C" w:rsidRDefault="00D22C30" w:rsidP="003F557C">
            <w:pPr>
              <w:spacing w:after="0" w:line="240" w:lineRule="auto"/>
              <w:rPr>
                <w:rFonts w:ascii="Times New Roman" w:eastAsia="Times New Roman" w:hAnsi="Times New Roman"/>
                <w:sz w:val="24"/>
                <w:szCs w:val="24"/>
                <w:lang w:eastAsia="ru-RU"/>
              </w:rPr>
            </w:pPr>
          </w:p>
        </w:tc>
        <w:tc>
          <w:tcPr>
            <w:tcW w:w="1985" w:type="dxa"/>
            <w:vAlign w:val="center"/>
          </w:tcPr>
          <w:p w:rsidR="00D22C30" w:rsidRPr="003F557C" w:rsidRDefault="00802268" w:rsidP="003F557C">
            <w:pPr>
              <w:spacing w:after="0" w:line="240" w:lineRule="auto"/>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lastRenderedPageBreak/>
              <w:t xml:space="preserve">М., </w:t>
            </w:r>
            <w:r w:rsidRPr="003F557C">
              <w:rPr>
                <w:rFonts w:ascii="Times New Roman" w:eastAsia="Times New Roman" w:hAnsi="Times New Roman"/>
                <w:sz w:val="24"/>
                <w:szCs w:val="24"/>
                <w:lang w:eastAsia="ru-RU"/>
              </w:rPr>
              <w:lastRenderedPageBreak/>
              <w:t>Просвещение, 2011</w:t>
            </w:r>
          </w:p>
        </w:tc>
      </w:tr>
      <w:tr w:rsidR="008153BE" w:rsidRPr="003F557C" w:rsidTr="003A31A5">
        <w:tc>
          <w:tcPr>
            <w:tcW w:w="720" w:type="dxa"/>
            <w:vAlign w:val="center"/>
          </w:tcPr>
          <w:p w:rsidR="008153BE" w:rsidRPr="003F557C" w:rsidRDefault="00EC439E" w:rsidP="003F557C">
            <w:pPr>
              <w:spacing w:after="0" w:line="240" w:lineRule="auto"/>
              <w:ind w:firstLine="714"/>
              <w:jc w:val="center"/>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lastRenderedPageBreak/>
              <w:t>1</w:t>
            </w:r>
            <w:r w:rsidR="008153BE" w:rsidRPr="003F557C">
              <w:rPr>
                <w:rFonts w:ascii="Times New Roman" w:eastAsia="Times New Roman" w:hAnsi="Times New Roman"/>
                <w:sz w:val="24"/>
                <w:szCs w:val="24"/>
                <w:lang w:eastAsia="ru-RU"/>
              </w:rPr>
              <w:t>2</w:t>
            </w:r>
          </w:p>
        </w:tc>
        <w:tc>
          <w:tcPr>
            <w:tcW w:w="1080" w:type="dxa"/>
            <w:vMerge/>
          </w:tcPr>
          <w:p w:rsidR="008153BE" w:rsidRPr="003F557C" w:rsidRDefault="008153BE" w:rsidP="003F557C">
            <w:pPr>
              <w:spacing w:after="0" w:line="240" w:lineRule="auto"/>
              <w:ind w:firstLine="714"/>
              <w:rPr>
                <w:rFonts w:ascii="Times New Roman" w:eastAsia="Times New Roman" w:hAnsi="Times New Roman"/>
                <w:sz w:val="24"/>
                <w:szCs w:val="24"/>
                <w:lang w:eastAsia="ru-RU"/>
              </w:rPr>
            </w:pPr>
          </w:p>
        </w:tc>
        <w:tc>
          <w:tcPr>
            <w:tcW w:w="1980" w:type="dxa"/>
            <w:vAlign w:val="center"/>
          </w:tcPr>
          <w:p w:rsidR="008153BE" w:rsidRPr="003F557C" w:rsidRDefault="008153BE" w:rsidP="003F557C">
            <w:pPr>
              <w:spacing w:after="0" w:line="240" w:lineRule="auto"/>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Обучение грамоте</w:t>
            </w:r>
          </w:p>
        </w:tc>
        <w:tc>
          <w:tcPr>
            <w:tcW w:w="2327" w:type="dxa"/>
            <w:vAlign w:val="center"/>
          </w:tcPr>
          <w:p w:rsidR="008153BE" w:rsidRPr="003F557C" w:rsidRDefault="008153BE" w:rsidP="003F557C">
            <w:pPr>
              <w:spacing w:after="0" w:line="240" w:lineRule="auto"/>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 xml:space="preserve">В.Г. Горецкий, В.А. Кирюшкин  А.Ф. Виноградская Л.А. </w:t>
            </w:r>
          </w:p>
        </w:tc>
        <w:tc>
          <w:tcPr>
            <w:tcW w:w="2268" w:type="dxa"/>
            <w:vAlign w:val="center"/>
          </w:tcPr>
          <w:p w:rsidR="008153BE" w:rsidRPr="003F557C" w:rsidRDefault="008153BE" w:rsidP="003F557C">
            <w:pPr>
              <w:spacing w:after="0" w:line="240" w:lineRule="auto"/>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 xml:space="preserve"> «Русская азбука» </w:t>
            </w:r>
          </w:p>
        </w:tc>
        <w:tc>
          <w:tcPr>
            <w:tcW w:w="1985" w:type="dxa"/>
            <w:vAlign w:val="center"/>
          </w:tcPr>
          <w:p w:rsidR="008153BE" w:rsidRPr="003F557C" w:rsidRDefault="008153BE" w:rsidP="003F557C">
            <w:pPr>
              <w:spacing w:after="0" w:line="240" w:lineRule="auto"/>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М., Просвещение, 2011</w:t>
            </w:r>
          </w:p>
        </w:tc>
      </w:tr>
      <w:tr w:rsidR="008153BE" w:rsidRPr="003F557C" w:rsidTr="003A31A5">
        <w:tc>
          <w:tcPr>
            <w:tcW w:w="720" w:type="dxa"/>
            <w:vAlign w:val="center"/>
          </w:tcPr>
          <w:p w:rsidR="008153BE" w:rsidRPr="003F557C" w:rsidRDefault="00EC439E" w:rsidP="003F557C">
            <w:pPr>
              <w:spacing w:after="0" w:line="240" w:lineRule="auto"/>
              <w:ind w:firstLine="714"/>
              <w:jc w:val="center"/>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3</w:t>
            </w:r>
            <w:r w:rsidR="008153BE" w:rsidRPr="003F557C">
              <w:rPr>
                <w:rFonts w:ascii="Times New Roman" w:eastAsia="Times New Roman" w:hAnsi="Times New Roman"/>
                <w:sz w:val="24"/>
                <w:szCs w:val="24"/>
                <w:lang w:eastAsia="ru-RU"/>
              </w:rPr>
              <w:t>3</w:t>
            </w:r>
          </w:p>
        </w:tc>
        <w:tc>
          <w:tcPr>
            <w:tcW w:w="1080" w:type="dxa"/>
            <w:vMerge/>
          </w:tcPr>
          <w:p w:rsidR="008153BE" w:rsidRPr="003F557C" w:rsidRDefault="008153BE" w:rsidP="003F557C">
            <w:pPr>
              <w:spacing w:after="0" w:line="240" w:lineRule="auto"/>
              <w:ind w:firstLine="714"/>
              <w:rPr>
                <w:rFonts w:ascii="Times New Roman" w:eastAsia="Times New Roman" w:hAnsi="Times New Roman"/>
                <w:sz w:val="24"/>
                <w:szCs w:val="24"/>
                <w:lang w:eastAsia="ru-RU"/>
              </w:rPr>
            </w:pPr>
          </w:p>
        </w:tc>
        <w:tc>
          <w:tcPr>
            <w:tcW w:w="1980" w:type="dxa"/>
            <w:vAlign w:val="center"/>
          </w:tcPr>
          <w:p w:rsidR="008153BE" w:rsidRPr="003F557C" w:rsidRDefault="008153BE" w:rsidP="003F557C">
            <w:pPr>
              <w:spacing w:after="0" w:line="240" w:lineRule="auto"/>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Литературное чтение</w:t>
            </w:r>
          </w:p>
        </w:tc>
        <w:tc>
          <w:tcPr>
            <w:tcW w:w="2327" w:type="dxa"/>
            <w:vAlign w:val="center"/>
          </w:tcPr>
          <w:p w:rsidR="008153BE" w:rsidRPr="003F557C" w:rsidRDefault="008153BE" w:rsidP="003F557C">
            <w:pPr>
              <w:spacing w:after="0" w:line="240" w:lineRule="auto"/>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 xml:space="preserve">Климанова Л.Ф. В.Г. Горецкий </w:t>
            </w:r>
          </w:p>
        </w:tc>
        <w:tc>
          <w:tcPr>
            <w:tcW w:w="2268" w:type="dxa"/>
            <w:vAlign w:val="center"/>
          </w:tcPr>
          <w:p w:rsidR="008153BE" w:rsidRPr="003F557C" w:rsidRDefault="008153BE" w:rsidP="003F557C">
            <w:pPr>
              <w:spacing w:after="0" w:line="240" w:lineRule="auto"/>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Литературное чтение</w:t>
            </w:r>
          </w:p>
          <w:p w:rsidR="008153BE" w:rsidRPr="003F557C" w:rsidRDefault="008153BE" w:rsidP="003F557C">
            <w:pPr>
              <w:spacing w:after="0" w:line="240" w:lineRule="auto"/>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1 класс в 2 частях</w:t>
            </w:r>
          </w:p>
        </w:tc>
        <w:tc>
          <w:tcPr>
            <w:tcW w:w="1985" w:type="dxa"/>
            <w:vAlign w:val="center"/>
          </w:tcPr>
          <w:p w:rsidR="008153BE" w:rsidRPr="003F557C" w:rsidRDefault="008153BE" w:rsidP="003F557C">
            <w:pPr>
              <w:spacing w:after="0" w:line="240" w:lineRule="auto"/>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М., Просвещение, 2011</w:t>
            </w:r>
          </w:p>
        </w:tc>
      </w:tr>
      <w:tr w:rsidR="008153BE" w:rsidRPr="003F557C" w:rsidTr="003A31A5">
        <w:tc>
          <w:tcPr>
            <w:tcW w:w="720" w:type="dxa"/>
            <w:vAlign w:val="center"/>
          </w:tcPr>
          <w:p w:rsidR="008153BE" w:rsidRPr="003F557C" w:rsidRDefault="00EC439E" w:rsidP="003F557C">
            <w:pPr>
              <w:spacing w:after="0" w:line="240" w:lineRule="auto"/>
              <w:ind w:firstLine="714"/>
              <w:jc w:val="center"/>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4</w:t>
            </w:r>
            <w:r w:rsidR="008153BE" w:rsidRPr="003F557C">
              <w:rPr>
                <w:rFonts w:ascii="Times New Roman" w:eastAsia="Times New Roman" w:hAnsi="Times New Roman"/>
                <w:sz w:val="24"/>
                <w:szCs w:val="24"/>
                <w:lang w:eastAsia="ru-RU"/>
              </w:rPr>
              <w:t>4</w:t>
            </w:r>
          </w:p>
        </w:tc>
        <w:tc>
          <w:tcPr>
            <w:tcW w:w="1080" w:type="dxa"/>
            <w:vMerge/>
          </w:tcPr>
          <w:p w:rsidR="008153BE" w:rsidRPr="003F557C" w:rsidRDefault="008153BE" w:rsidP="003F557C">
            <w:pPr>
              <w:spacing w:after="0" w:line="240" w:lineRule="auto"/>
              <w:ind w:firstLine="714"/>
              <w:rPr>
                <w:rFonts w:ascii="Times New Roman" w:eastAsia="Times New Roman" w:hAnsi="Times New Roman"/>
                <w:sz w:val="24"/>
                <w:szCs w:val="24"/>
                <w:lang w:eastAsia="ru-RU"/>
              </w:rPr>
            </w:pPr>
          </w:p>
        </w:tc>
        <w:tc>
          <w:tcPr>
            <w:tcW w:w="1980" w:type="dxa"/>
            <w:vAlign w:val="center"/>
          </w:tcPr>
          <w:p w:rsidR="008153BE" w:rsidRPr="003F557C" w:rsidRDefault="008153BE" w:rsidP="003F557C">
            <w:pPr>
              <w:spacing w:after="0" w:line="240" w:lineRule="auto"/>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Математика</w:t>
            </w:r>
          </w:p>
        </w:tc>
        <w:tc>
          <w:tcPr>
            <w:tcW w:w="2327" w:type="dxa"/>
            <w:vAlign w:val="center"/>
          </w:tcPr>
          <w:p w:rsidR="008153BE" w:rsidRPr="003F557C" w:rsidRDefault="008153BE" w:rsidP="003F557C">
            <w:pPr>
              <w:spacing w:after="0" w:line="240" w:lineRule="auto"/>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М.И.Моро, С.В. Степанова, С.И. Волкова</w:t>
            </w:r>
          </w:p>
        </w:tc>
        <w:tc>
          <w:tcPr>
            <w:tcW w:w="2268" w:type="dxa"/>
            <w:vAlign w:val="center"/>
          </w:tcPr>
          <w:p w:rsidR="008153BE" w:rsidRPr="003F557C" w:rsidRDefault="008153BE" w:rsidP="003F557C">
            <w:pPr>
              <w:spacing w:after="0" w:line="240" w:lineRule="auto"/>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Математика</w:t>
            </w:r>
          </w:p>
          <w:p w:rsidR="008153BE" w:rsidRPr="003F557C" w:rsidRDefault="008153BE" w:rsidP="003F557C">
            <w:pPr>
              <w:spacing w:after="0" w:line="240" w:lineRule="auto"/>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1 класс в 2 частях</w:t>
            </w:r>
          </w:p>
        </w:tc>
        <w:tc>
          <w:tcPr>
            <w:tcW w:w="1985" w:type="dxa"/>
            <w:vAlign w:val="center"/>
          </w:tcPr>
          <w:p w:rsidR="008153BE" w:rsidRPr="003F557C" w:rsidRDefault="008153BE" w:rsidP="003F557C">
            <w:pPr>
              <w:spacing w:after="0" w:line="240" w:lineRule="auto"/>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М., Просвещение, 2011</w:t>
            </w:r>
          </w:p>
        </w:tc>
      </w:tr>
      <w:tr w:rsidR="00F74AFD" w:rsidRPr="003F557C" w:rsidTr="003A31A5">
        <w:tc>
          <w:tcPr>
            <w:tcW w:w="720" w:type="dxa"/>
            <w:vAlign w:val="center"/>
          </w:tcPr>
          <w:p w:rsidR="00F74AFD" w:rsidRPr="003F557C" w:rsidRDefault="00EC439E" w:rsidP="003F557C">
            <w:pPr>
              <w:spacing w:after="0" w:line="240" w:lineRule="auto"/>
              <w:ind w:firstLine="714"/>
              <w:jc w:val="center"/>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5</w:t>
            </w:r>
            <w:r w:rsidR="00F74AFD" w:rsidRPr="003F557C">
              <w:rPr>
                <w:rFonts w:ascii="Times New Roman" w:eastAsia="Times New Roman" w:hAnsi="Times New Roman"/>
                <w:sz w:val="24"/>
                <w:szCs w:val="24"/>
                <w:lang w:eastAsia="ru-RU"/>
              </w:rPr>
              <w:t>5</w:t>
            </w:r>
          </w:p>
        </w:tc>
        <w:tc>
          <w:tcPr>
            <w:tcW w:w="1080" w:type="dxa"/>
            <w:vMerge/>
          </w:tcPr>
          <w:p w:rsidR="00F74AFD" w:rsidRPr="003F557C" w:rsidRDefault="00F74AFD" w:rsidP="003F557C">
            <w:pPr>
              <w:spacing w:after="0" w:line="240" w:lineRule="auto"/>
              <w:ind w:firstLine="714"/>
              <w:rPr>
                <w:rFonts w:ascii="Times New Roman" w:eastAsia="Times New Roman" w:hAnsi="Times New Roman"/>
                <w:sz w:val="24"/>
                <w:szCs w:val="24"/>
                <w:lang w:eastAsia="ru-RU"/>
              </w:rPr>
            </w:pPr>
          </w:p>
        </w:tc>
        <w:tc>
          <w:tcPr>
            <w:tcW w:w="1980" w:type="dxa"/>
            <w:vAlign w:val="center"/>
          </w:tcPr>
          <w:p w:rsidR="00F74AFD" w:rsidRPr="003F557C" w:rsidRDefault="00F74AFD" w:rsidP="003F557C">
            <w:pPr>
              <w:spacing w:after="0" w:line="240" w:lineRule="auto"/>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 xml:space="preserve">Окружающий </w:t>
            </w:r>
          </w:p>
          <w:p w:rsidR="00F74AFD" w:rsidRPr="003F557C" w:rsidRDefault="00F74AFD" w:rsidP="003F557C">
            <w:pPr>
              <w:spacing w:after="0" w:line="240" w:lineRule="auto"/>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мир (человек, природа, общество)</w:t>
            </w:r>
          </w:p>
        </w:tc>
        <w:tc>
          <w:tcPr>
            <w:tcW w:w="2327" w:type="dxa"/>
            <w:vAlign w:val="center"/>
          </w:tcPr>
          <w:p w:rsidR="00F74AFD" w:rsidRPr="003F557C" w:rsidRDefault="00F74AFD" w:rsidP="003F557C">
            <w:pPr>
              <w:spacing w:after="0" w:line="240" w:lineRule="auto"/>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Плешаков А.А</w:t>
            </w:r>
          </w:p>
          <w:p w:rsidR="00F74AFD" w:rsidRPr="003F557C" w:rsidRDefault="00F74AFD" w:rsidP="003F557C">
            <w:pPr>
              <w:spacing w:after="0" w:line="240" w:lineRule="auto"/>
              <w:rPr>
                <w:rFonts w:ascii="Times New Roman" w:eastAsia="Times New Roman" w:hAnsi="Times New Roman"/>
                <w:sz w:val="24"/>
                <w:szCs w:val="24"/>
                <w:lang w:eastAsia="ru-RU"/>
              </w:rPr>
            </w:pPr>
          </w:p>
        </w:tc>
        <w:tc>
          <w:tcPr>
            <w:tcW w:w="2268" w:type="dxa"/>
            <w:vAlign w:val="center"/>
          </w:tcPr>
          <w:p w:rsidR="00F74AFD" w:rsidRPr="003F557C" w:rsidRDefault="00F74AFD" w:rsidP="003F557C">
            <w:pPr>
              <w:spacing w:after="0" w:line="240" w:lineRule="auto"/>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Окружающий мир  1 класс в 2 частях</w:t>
            </w:r>
          </w:p>
        </w:tc>
        <w:tc>
          <w:tcPr>
            <w:tcW w:w="1985" w:type="dxa"/>
            <w:vAlign w:val="center"/>
          </w:tcPr>
          <w:p w:rsidR="00F74AFD" w:rsidRPr="003F557C" w:rsidRDefault="00F74AFD" w:rsidP="003F557C">
            <w:pPr>
              <w:spacing w:after="0" w:line="240" w:lineRule="auto"/>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М., Просвещение, 2011</w:t>
            </w:r>
          </w:p>
        </w:tc>
      </w:tr>
      <w:tr w:rsidR="00F74AFD" w:rsidRPr="003F557C" w:rsidTr="003A31A5">
        <w:tc>
          <w:tcPr>
            <w:tcW w:w="720" w:type="dxa"/>
            <w:vAlign w:val="center"/>
          </w:tcPr>
          <w:p w:rsidR="00F74AFD" w:rsidRPr="003F557C" w:rsidRDefault="00EC439E" w:rsidP="003F557C">
            <w:pPr>
              <w:spacing w:after="0" w:line="240" w:lineRule="auto"/>
              <w:ind w:firstLine="714"/>
              <w:jc w:val="center"/>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66</w:t>
            </w:r>
          </w:p>
        </w:tc>
        <w:tc>
          <w:tcPr>
            <w:tcW w:w="1080" w:type="dxa"/>
            <w:vMerge/>
          </w:tcPr>
          <w:p w:rsidR="00F74AFD" w:rsidRPr="003F557C" w:rsidRDefault="00F74AFD" w:rsidP="003F557C">
            <w:pPr>
              <w:spacing w:after="0" w:line="240" w:lineRule="auto"/>
              <w:ind w:firstLine="714"/>
              <w:rPr>
                <w:rFonts w:ascii="Times New Roman" w:eastAsia="Times New Roman" w:hAnsi="Times New Roman"/>
                <w:sz w:val="24"/>
                <w:szCs w:val="24"/>
                <w:lang w:eastAsia="ru-RU"/>
              </w:rPr>
            </w:pPr>
          </w:p>
        </w:tc>
        <w:tc>
          <w:tcPr>
            <w:tcW w:w="1980" w:type="dxa"/>
            <w:vAlign w:val="center"/>
          </w:tcPr>
          <w:p w:rsidR="00F74AFD" w:rsidRPr="003F557C" w:rsidRDefault="00F74AFD" w:rsidP="003F557C">
            <w:pPr>
              <w:spacing w:after="0" w:line="240" w:lineRule="auto"/>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Искусство (музыка)</w:t>
            </w:r>
          </w:p>
        </w:tc>
        <w:tc>
          <w:tcPr>
            <w:tcW w:w="2327" w:type="dxa"/>
            <w:vAlign w:val="center"/>
          </w:tcPr>
          <w:p w:rsidR="00F74AFD" w:rsidRPr="003F557C" w:rsidRDefault="00F74AFD" w:rsidP="003F557C">
            <w:pPr>
              <w:spacing w:after="0" w:line="240" w:lineRule="auto"/>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Критская Е.Д., Сергеева Г.П., Шмагина Т.С.</w:t>
            </w:r>
          </w:p>
        </w:tc>
        <w:tc>
          <w:tcPr>
            <w:tcW w:w="2268" w:type="dxa"/>
            <w:vAlign w:val="center"/>
          </w:tcPr>
          <w:p w:rsidR="00F74AFD" w:rsidRPr="003F557C" w:rsidRDefault="00F74AFD" w:rsidP="003F557C">
            <w:pPr>
              <w:spacing w:after="0" w:line="240" w:lineRule="auto"/>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Музыка, 1 класс</w:t>
            </w:r>
          </w:p>
        </w:tc>
        <w:tc>
          <w:tcPr>
            <w:tcW w:w="1985" w:type="dxa"/>
            <w:vAlign w:val="center"/>
          </w:tcPr>
          <w:p w:rsidR="00F74AFD" w:rsidRPr="003F557C" w:rsidRDefault="00F74AFD" w:rsidP="003F557C">
            <w:pPr>
              <w:spacing w:after="0" w:line="240" w:lineRule="auto"/>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М., Просвещение, 2012</w:t>
            </w:r>
          </w:p>
        </w:tc>
      </w:tr>
      <w:tr w:rsidR="009F1700" w:rsidRPr="003F557C" w:rsidTr="003A31A5">
        <w:tc>
          <w:tcPr>
            <w:tcW w:w="720" w:type="dxa"/>
            <w:vAlign w:val="center"/>
          </w:tcPr>
          <w:p w:rsidR="009F1700" w:rsidRPr="003F557C" w:rsidRDefault="00EC439E" w:rsidP="003F557C">
            <w:pPr>
              <w:spacing w:after="0" w:line="240" w:lineRule="auto"/>
              <w:ind w:firstLine="714"/>
              <w:jc w:val="center"/>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77</w:t>
            </w:r>
          </w:p>
        </w:tc>
        <w:tc>
          <w:tcPr>
            <w:tcW w:w="1080" w:type="dxa"/>
            <w:vMerge/>
          </w:tcPr>
          <w:p w:rsidR="009F1700" w:rsidRPr="003F557C" w:rsidRDefault="009F1700" w:rsidP="003F557C">
            <w:pPr>
              <w:spacing w:after="0" w:line="240" w:lineRule="auto"/>
              <w:ind w:firstLine="714"/>
              <w:rPr>
                <w:rFonts w:ascii="Times New Roman" w:eastAsia="Times New Roman" w:hAnsi="Times New Roman"/>
                <w:sz w:val="24"/>
                <w:szCs w:val="24"/>
                <w:lang w:eastAsia="ru-RU"/>
              </w:rPr>
            </w:pPr>
          </w:p>
        </w:tc>
        <w:tc>
          <w:tcPr>
            <w:tcW w:w="1980" w:type="dxa"/>
            <w:vAlign w:val="center"/>
          </w:tcPr>
          <w:p w:rsidR="009F1700" w:rsidRPr="003F557C" w:rsidRDefault="009F1700" w:rsidP="003F557C">
            <w:pPr>
              <w:spacing w:after="0" w:line="240" w:lineRule="auto"/>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Искусство (ИЗО)</w:t>
            </w:r>
          </w:p>
        </w:tc>
        <w:tc>
          <w:tcPr>
            <w:tcW w:w="2327" w:type="dxa"/>
            <w:vAlign w:val="center"/>
          </w:tcPr>
          <w:p w:rsidR="009F1700" w:rsidRPr="003F557C" w:rsidRDefault="009F1700" w:rsidP="003F557C">
            <w:pPr>
              <w:spacing w:after="0" w:line="240" w:lineRule="auto"/>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Неменская Л.А.</w:t>
            </w:r>
          </w:p>
        </w:tc>
        <w:tc>
          <w:tcPr>
            <w:tcW w:w="2268" w:type="dxa"/>
            <w:vAlign w:val="center"/>
          </w:tcPr>
          <w:p w:rsidR="009F1700" w:rsidRPr="003F557C" w:rsidRDefault="009F1700" w:rsidP="003F557C">
            <w:pPr>
              <w:spacing w:after="0" w:line="240" w:lineRule="auto"/>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Изобразительное искусство, 1 класс</w:t>
            </w:r>
          </w:p>
        </w:tc>
        <w:tc>
          <w:tcPr>
            <w:tcW w:w="1985" w:type="dxa"/>
            <w:vAlign w:val="center"/>
          </w:tcPr>
          <w:p w:rsidR="009F1700" w:rsidRPr="003F557C" w:rsidRDefault="009F1700" w:rsidP="003F557C">
            <w:pPr>
              <w:spacing w:after="0" w:line="240" w:lineRule="auto"/>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М., Просвещение, 2011</w:t>
            </w:r>
          </w:p>
        </w:tc>
      </w:tr>
      <w:tr w:rsidR="009F1700" w:rsidRPr="003F557C" w:rsidTr="003A31A5">
        <w:tc>
          <w:tcPr>
            <w:tcW w:w="720" w:type="dxa"/>
            <w:vAlign w:val="center"/>
          </w:tcPr>
          <w:p w:rsidR="009F1700" w:rsidRPr="003F557C" w:rsidRDefault="00EC439E" w:rsidP="003F557C">
            <w:pPr>
              <w:spacing w:after="0" w:line="240" w:lineRule="auto"/>
              <w:ind w:firstLine="714"/>
              <w:jc w:val="center"/>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88</w:t>
            </w:r>
          </w:p>
        </w:tc>
        <w:tc>
          <w:tcPr>
            <w:tcW w:w="1080" w:type="dxa"/>
            <w:vMerge/>
          </w:tcPr>
          <w:p w:rsidR="009F1700" w:rsidRPr="003F557C" w:rsidRDefault="009F1700" w:rsidP="003F557C">
            <w:pPr>
              <w:spacing w:after="0" w:line="240" w:lineRule="auto"/>
              <w:ind w:firstLine="714"/>
              <w:rPr>
                <w:rFonts w:ascii="Times New Roman" w:eastAsia="Times New Roman" w:hAnsi="Times New Roman"/>
                <w:sz w:val="24"/>
                <w:szCs w:val="24"/>
                <w:lang w:eastAsia="ru-RU"/>
              </w:rPr>
            </w:pPr>
          </w:p>
        </w:tc>
        <w:tc>
          <w:tcPr>
            <w:tcW w:w="1980" w:type="dxa"/>
            <w:vAlign w:val="center"/>
          </w:tcPr>
          <w:p w:rsidR="009F1700" w:rsidRPr="003F557C" w:rsidRDefault="009F1700" w:rsidP="003F557C">
            <w:pPr>
              <w:spacing w:after="0" w:line="240" w:lineRule="auto"/>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Технология</w:t>
            </w:r>
          </w:p>
        </w:tc>
        <w:tc>
          <w:tcPr>
            <w:tcW w:w="2327" w:type="dxa"/>
            <w:vAlign w:val="center"/>
          </w:tcPr>
          <w:p w:rsidR="009F1700" w:rsidRPr="003F557C" w:rsidRDefault="009F1700" w:rsidP="003F557C">
            <w:pPr>
              <w:spacing w:after="0" w:line="240" w:lineRule="auto"/>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 xml:space="preserve">Роговцева Н.И. </w:t>
            </w:r>
          </w:p>
        </w:tc>
        <w:tc>
          <w:tcPr>
            <w:tcW w:w="2268" w:type="dxa"/>
            <w:vAlign w:val="center"/>
          </w:tcPr>
          <w:p w:rsidR="009F1700" w:rsidRPr="003F557C" w:rsidRDefault="009F1700" w:rsidP="003F557C">
            <w:pPr>
              <w:spacing w:after="0" w:line="240" w:lineRule="auto"/>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Технология. Человек. Природа. Техника 1 класс</w:t>
            </w:r>
          </w:p>
        </w:tc>
        <w:tc>
          <w:tcPr>
            <w:tcW w:w="1985" w:type="dxa"/>
            <w:vAlign w:val="center"/>
          </w:tcPr>
          <w:p w:rsidR="009F1700" w:rsidRPr="003F557C" w:rsidRDefault="009F1700" w:rsidP="003F557C">
            <w:pPr>
              <w:spacing w:after="0" w:line="240" w:lineRule="auto"/>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М., Просвещение, 2011</w:t>
            </w:r>
          </w:p>
        </w:tc>
      </w:tr>
      <w:tr w:rsidR="00EC439E" w:rsidRPr="003F557C" w:rsidTr="003A31A5">
        <w:tc>
          <w:tcPr>
            <w:tcW w:w="720" w:type="dxa"/>
            <w:vAlign w:val="center"/>
          </w:tcPr>
          <w:p w:rsidR="00EC439E" w:rsidRPr="003F557C" w:rsidRDefault="00EC439E" w:rsidP="003F557C">
            <w:pPr>
              <w:spacing w:after="0" w:line="240" w:lineRule="auto"/>
              <w:ind w:firstLine="714"/>
              <w:jc w:val="center"/>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99</w:t>
            </w:r>
          </w:p>
        </w:tc>
        <w:tc>
          <w:tcPr>
            <w:tcW w:w="1080" w:type="dxa"/>
            <w:vMerge/>
          </w:tcPr>
          <w:p w:rsidR="00EC439E" w:rsidRPr="003F557C" w:rsidRDefault="00EC439E" w:rsidP="003F557C">
            <w:pPr>
              <w:spacing w:after="0" w:line="240" w:lineRule="auto"/>
              <w:ind w:firstLine="714"/>
              <w:rPr>
                <w:rFonts w:ascii="Times New Roman" w:eastAsia="Times New Roman" w:hAnsi="Times New Roman"/>
                <w:sz w:val="24"/>
                <w:szCs w:val="24"/>
                <w:lang w:eastAsia="ru-RU"/>
              </w:rPr>
            </w:pPr>
          </w:p>
        </w:tc>
        <w:tc>
          <w:tcPr>
            <w:tcW w:w="1980" w:type="dxa"/>
            <w:vAlign w:val="center"/>
          </w:tcPr>
          <w:p w:rsidR="00EC439E" w:rsidRPr="003F557C" w:rsidRDefault="00EC439E" w:rsidP="003F557C">
            <w:pPr>
              <w:spacing w:after="0" w:line="240" w:lineRule="auto"/>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Физическая культура</w:t>
            </w:r>
          </w:p>
        </w:tc>
        <w:tc>
          <w:tcPr>
            <w:tcW w:w="2327" w:type="dxa"/>
            <w:vAlign w:val="center"/>
          </w:tcPr>
          <w:p w:rsidR="00EC439E" w:rsidRPr="003F557C" w:rsidRDefault="00EC439E" w:rsidP="003F557C">
            <w:pPr>
              <w:spacing w:after="0" w:line="240" w:lineRule="auto"/>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В.И. Лях</w:t>
            </w:r>
          </w:p>
        </w:tc>
        <w:tc>
          <w:tcPr>
            <w:tcW w:w="2268" w:type="dxa"/>
            <w:vAlign w:val="center"/>
          </w:tcPr>
          <w:p w:rsidR="00EC439E" w:rsidRPr="003F557C" w:rsidRDefault="00EC439E" w:rsidP="003F557C">
            <w:pPr>
              <w:spacing w:after="0" w:line="240" w:lineRule="auto"/>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«Физкультура – твой друг»</w:t>
            </w:r>
          </w:p>
        </w:tc>
        <w:tc>
          <w:tcPr>
            <w:tcW w:w="1985" w:type="dxa"/>
            <w:vAlign w:val="center"/>
          </w:tcPr>
          <w:p w:rsidR="00EC439E" w:rsidRPr="003F557C" w:rsidRDefault="00EC439E" w:rsidP="003F557C">
            <w:pPr>
              <w:spacing w:after="0" w:line="240" w:lineRule="auto"/>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М., Просвещение, 2011</w:t>
            </w:r>
          </w:p>
        </w:tc>
      </w:tr>
      <w:tr w:rsidR="009F1700" w:rsidRPr="003F557C" w:rsidTr="006F666D">
        <w:trPr>
          <w:trHeight w:val="257"/>
        </w:trPr>
        <w:tc>
          <w:tcPr>
            <w:tcW w:w="10360" w:type="dxa"/>
            <w:gridSpan w:val="6"/>
          </w:tcPr>
          <w:p w:rsidR="009F1700" w:rsidRPr="003F557C" w:rsidRDefault="009F1700" w:rsidP="003F557C">
            <w:pPr>
              <w:keepNext/>
              <w:widowControl w:val="0"/>
              <w:autoSpaceDE w:val="0"/>
              <w:autoSpaceDN w:val="0"/>
              <w:adjustRightInd w:val="0"/>
              <w:spacing w:before="240" w:after="0" w:line="240" w:lineRule="auto"/>
              <w:ind w:firstLine="714"/>
              <w:jc w:val="center"/>
              <w:outlineLvl w:val="1"/>
              <w:rPr>
                <w:rFonts w:ascii="Times New Roman" w:eastAsia="Times New Roman" w:hAnsi="Times New Roman"/>
                <w:b/>
                <w:bCs/>
                <w:iCs/>
                <w:sz w:val="16"/>
                <w:szCs w:val="16"/>
                <w:lang w:eastAsia="ru-RU"/>
              </w:rPr>
            </w:pPr>
          </w:p>
        </w:tc>
      </w:tr>
      <w:tr w:rsidR="00C3519B" w:rsidRPr="003F557C" w:rsidTr="003A31A5">
        <w:tc>
          <w:tcPr>
            <w:tcW w:w="720" w:type="dxa"/>
            <w:vAlign w:val="center"/>
          </w:tcPr>
          <w:p w:rsidR="00C3519B" w:rsidRPr="003F557C" w:rsidRDefault="00400A23" w:rsidP="003F557C">
            <w:pPr>
              <w:spacing w:after="0" w:line="240" w:lineRule="auto"/>
              <w:ind w:firstLine="714"/>
              <w:jc w:val="center"/>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1</w:t>
            </w:r>
            <w:r w:rsidR="00C3519B" w:rsidRPr="003F557C">
              <w:rPr>
                <w:rFonts w:ascii="Times New Roman" w:eastAsia="Times New Roman" w:hAnsi="Times New Roman"/>
                <w:sz w:val="24"/>
                <w:szCs w:val="24"/>
                <w:lang w:eastAsia="ru-RU"/>
              </w:rPr>
              <w:t>1</w:t>
            </w:r>
          </w:p>
        </w:tc>
        <w:tc>
          <w:tcPr>
            <w:tcW w:w="1080" w:type="dxa"/>
            <w:vMerge w:val="restart"/>
            <w:vAlign w:val="center"/>
          </w:tcPr>
          <w:p w:rsidR="00C3519B" w:rsidRPr="003F557C" w:rsidRDefault="00C3519B" w:rsidP="003F557C">
            <w:pPr>
              <w:spacing w:after="0" w:line="240" w:lineRule="auto"/>
              <w:rPr>
                <w:rFonts w:ascii="Times New Roman" w:eastAsia="Times New Roman" w:hAnsi="Times New Roman"/>
                <w:b/>
                <w:sz w:val="24"/>
                <w:szCs w:val="24"/>
                <w:lang w:eastAsia="ru-RU"/>
              </w:rPr>
            </w:pPr>
            <w:r w:rsidRPr="003F557C">
              <w:rPr>
                <w:rFonts w:ascii="Times New Roman" w:eastAsia="Times New Roman" w:hAnsi="Times New Roman"/>
                <w:b/>
                <w:sz w:val="24"/>
                <w:szCs w:val="24"/>
                <w:lang w:eastAsia="ru-RU"/>
              </w:rPr>
              <w:t>2  класс</w:t>
            </w:r>
          </w:p>
          <w:p w:rsidR="00C3519B" w:rsidRPr="003F557C" w:rsidRDefault="00C3519B" w:rsidP="003F557C">
            <w:pPr>
              <w:spacing w:after="0" w:line="240" w:lineRule="auto"/>
              <w:ind w:firstLine="714"/>
              <w:jc w:val="center"/>
              <w:rPr>
                <w:rFonts w:ascii="Times New Roman" w:eastAsia="Times New Roman" w:hAnsi="Times New Roman"/>
                <w:sz w:val="24"/>
                <w:szCs w:val="24"/>
                <w:lang w:eastAsia="ru-RU"/>
              </w:rPr>
            </w:pPr>
          </w:p>
          <w:p w:rsidR="00C3519B" w:rsidRPr="003F557C" w:rsidRDefault="00C3519B" w:rsidP="003F557C">
            <w:pPr>
              <w:spacing w:after="0" w:line="240" w:lineRule="auto"/>
              <w:ind w:firstLine="714"/>
              <w:jc w:val="center"/>
              <w:rPr>
                <w:rFonts w:ascii="Times New Roman" w:eastAsia="Times New Roman" w:hAnsi="Times New Roman"/>
                <w:b/>
                <w:sz w:val="24"/>
                <w:szCs w:val="24"/>
                <w:lang w:eastAsia="ru-RU"/>
              </w:rPr>
            </w:pPr>
          </w:p>
        </w:tc>
        <w:tc>
          <w:tcPr>
            <w:tcW w:w="1980" w:type="dxa"/>
            <w:vAlign w:val="center"/>
          </w:tcPr>
          <w:p w:rsidR="00C3519B" w:rsidRPr="003F557C" w:rsidRDefault="00C3519B" w:rsidP="003F557C">
            <w:pPr>
              <w:spacing w:after="0" w:line="240" w:lineRule="auto"/>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Русский язык</w:t>
            </w:r>
          </w:p>
        </w:tc>
        <w:tc>
          <w:tcPr>
            <w:tcW w:w="2327" w:type="dxa"/>
            <w:vAlign w:val="center"/>
          </w:tcPr>
          <w:p w:rsidR="00C3519B" w:rsidRPr="003F557C" w:rsidRDefault="00C3519B" w:rsidP="003F557C">
            <w:pPr>
              <w:spacing w:after="0" w:line="240" w:lineRule="auto"/>
              <w:rPr>
                <w:rFonts w:ascii="Times New Roman" w:eastAsia="Times New Roman" w:hAnsi="Times New Roman"/>
                <w:b/>
                <w:sz w:val="24"/>
                <w:szCs w:val="24"/>
                <w:lang w:eastAsia="ru-RU"/>
              </w:rPr>
            </w:pPr>
            <w:r w:rsidRPr="003F557C">
              <w:rPr>
                <w:rFonts w:ascii="Times New Roman" w:eastAsia="Times New Roman" w:hAnsi="Times New Roman"/>
                <w:bCs/>
                <w:sz w:val="24"/>
                <w:szCs w:val="24"/>
                <w:lang w:eastAsia="ru-RU"/>
              </w:rPr>
              <w:t>Канакина В.П.</w:t>
            </w:r>
          </w:p>
        </w:tc>
        <w:tc>
          <w:tcPr>
            <w:tcW w:w="2268" w:type="dxa"/>
            <w:vAlign w:val="center"/>
          </w:tcPr>
          <w:p w:rsidR="00C3519B" w:rsidRPr="003F557C" w:rsidRDefault="00C3519B" w:rsidP="003F557C">
            <w:pPr>
              <w:spacing w:after="0" w:line="240" w:lineRule="auto"/>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Русский язык  2 класс в 2 частях</w:t>
            </w:r>
          </w:p>
          <w:p w:rsidR="00C3519B" w:rsidRPr="003F557C" w:rsidRDefault="00C3519B" w:rsidP="003F557C">
            <w:pPr>
              <w:spacing w:after="0" w:line="240" w:lineRule="auto"/>
              <w:rPr>
                <w:rFonts w:ascii="Times New Roman" w:eastAsia="Times New Roman" w:hAnsi="Times New Roman"/>
                <w:sz w:val="24"/>
                <w:szCs w:val="24"/>
                <w:lang w:eastAsia="ru-RU"/>
              </w:rPr>
            </w:pPr>
          </w:p>
        </w:tc>
        <w:tc>
          <w:tcPr>
            <w:tcW w:w="1985" w:type="dxa"/>
            <w:vAlign w:val="center"/>
          </w:tcPr>
          <w:p w:rsidR="00C3519B" w:rsidRPr="003F557C" w:rsidRDefault="00C3519B" w:rsidP="003F557C">
            <w:pPr>
              <w:spacing w:after="0" w:line="240" w:lineRule="auto"/>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М., Просвещение, 2012</w:t>
            </w:r>
          </w:p>
        </w:tc>
      </w:tr>
      <w:tr w:rsidR="00C3519B" w:rsidRPr="003F557C" w:rsidTr="003A31A5">
        <w:tc>
          <w:tcPr>
            <w:tcW w:w="720" w:type="dxa"/>
            <w:vAlign w:val="center"/>
          </w:tcPr>
          <w:p w:rsidR="00C3519B" w:rsidRPr="003F557C" w:rsidRDefault="00400A23" w:rsidP="003F557C">
            <w:pPr>
              <w:spacing w:after="0" w:line="240" w:lineRule="auto"/>
              <w:ind w:firstLine="714"/>
              <w:jc w:val="center"/>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22</w:t>
            </w:r>
          </w:p>
        </w:tc>
        <w:tc>
          <w:tcPr>
            <w:tcW w:w="1080" w:type="dxa"/>
            <w:vMerge/>
          </w:tcPr>
          <w:p w:rsidR="00C3519B" w:rsidRPr="003F557C" w:rsidRDefault="00C3519B" w:rsidP="003F557C">
            <w:pPr>
              <w:spacing w:after="0" w:line="240" w:lineRule="auto"/>
              <w:ind w:firstLine="714"/>
              <w:rPr>
                <w:rFonts w:ascii="Times New Roman" w:eastAsia="Times New Roman" w:hAnsi="Times New Roman"/>
                <w:sz w:val="24"/>
                <w:szCs w:val="24"/>
                <w:lang w:eastAsia="ru-RU"/>
              </w:rPr>
            </w:pPr>
          </w:p>
        </w:tc>
        <w:tc>
          <w:tcPr>
            <w:tcW w:w="1980" w:type="dxa"/>
            <w:vAlign w:val="center"/>
          </w:tcPr>
          <w:p w:rsidR="00C3519B" w:rsidRPr="003F557C" w:rsidRDefault="00C3519B" w:rsidP="003F557C">
            <w:pPr>
              <w:spacing w:after="0" w:line="240" w:lineRule="auto"/>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Литературное чтение</w:t>
            </w:r>
          </w:p>
        </w:tc>
        <w:tc>
          <w:tcPr>
            <w:tcW w:w="2327" w:type="dxa"/>
            <w:vAlign w:val="center"/>
          </w:tcPr>
          <w:p w:rsidR="00C3519B" w:rsidRPr="003F557C" w:rsidRDefault="00C3519B" w:rsidP="003F557C">
            <w:pPr>
              <w:spacing w:after="0" w:line="240" w:lineRule="auto"/>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 xml:space="preserve">Климанова Л.Ф. В.Г. Горецкий, М.В. Голованова </w:t>
            </w:r>
          </w:p>
        </w:tc>
        <w:tc>
          <w:tcPr>
            <w:tcW w:w="2268" w:type="dxa"/>
            <w:vAlign w:val="center"/>
          </w:tcPr>
          <w:p w:rsidR="00C3519B" w:rsidRPr="003F557C" w:rsidRDefault="00C3519B" w:rsidP="003F557C">
            <w:pPr>
              <w:spacing w:after="0" w:line="240" w:lineRule="auto"/>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Литературное чтение</w:t>
            </w:r>
          </w:p>
          <w:p w:rsidR="00C3519B" w:rsidRPr="003F557C" w:rsidRDefault="00C3519B" w:rsidP="003F557C">
            <w:pPr>
              <w:spacing w:after="0" w:line="240" w:lineRule="auto"/>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2 класс в 2 частях</w:t>
            </w:r>
          </w:p>
        </w:tc>
        <w:tc>
          <w:tcPr>
            <w:tcW w:w="1985" w:type="dxa"/>
            <w:vAlign w:val="center"/>
          </w:tcPr>
          <w:p w:rsidR="00C3519B" w:rsidRPr="003F557C" w:rsidRDefault="00C3519B" w:rsidP="003F557C">
            <w:pPr>
              <w:spacing w:after="0" w:line="240" w:lineRule="auto"/>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М., Просвещение, 2012</w:t>
            </w:r>
          </w:p>
        </w:tc>
      </w:tr>
      <w:tr w:rsidR="000426FB" w:rsidRPr="003F557C" w:rsidTr="003A31A5">
        <w:tc>
          <w:tcPr>
            <w:tcW w:w="720" w:type="dxa"/>
            <w:vAlign w:val="center"/>
          </w:tcPr>
          <w:p w:rsidR="000426FB" w:rsidRPr="003F557C" w:rsidRDefault="00400A23" w:rsidP="003F557C">
            <w:pPr>
              <w:spacing w:after="0" w:line="240" w:lineRule="auto"/>
              <w:ind w:firstLine="714"/>
              <w:jc w:val="center"/>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33</w:t>
            </w:r>
          </w:p>
        </w:tc>
        <w:tc>
          <w:tcPr>
            <w:tcW w:w="1080" w:type="dxa"/>
            <w:vMerge/>
          </w:tcPr>
          <w:p w:rsidR="000426FB" w:rsidRPr="003F557C" w:rsidRDefault="000426FB" w:rsidP="003F557C">
            <w:pPr>
              <w:spacing w:after="0" w:line="240" w:lineRule="auto"/>
              <w:ind w:firstLine="714"/>
              <w:rPr>
                <w:rFonts w:ascii="Times New Roman" w:eastAsia="Times New Roman" w:hAnsi="Times New Roman"/>
                <w:sz w:val="24"/>
                <w:szCs w:val="24"/>
                <w:lang w:eastAsia="ru-RU"/>
              </w:rPr>
            </w:pPr>
          </w:p>
        </w:tc>
        <w:tc>
          <w:tcPr>
            <w:tcW w:w="1980" w:type="dxa"/>
            <w:vAlign w:val="center"/>
          </w:tcPr>
          <w:p w:rsidR="000426FB" w:rsidRPr="003F557C" w:rsidRDefault="000426FB" w:rsidP="003F557C">
            <w:pPr>
              <w:spacing w:after="0" w:line="240" w:lineRule="auto"/>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Иностранный язык (английский)</w:t>
            </w:r>
          </w:p>
        </w:tc>
        <w:tc>
          <w:tcPr>
            <w:tcW w:w="2327" w:type="dxa"/>
            <w:vAlign w:val="center"/>
          </w:tcPr>
          <w:p w:rsidR="000426FB" w:rsidRPr="003F557C" w:rsidRDefault="00B36A85" w:rsidP="003F557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Кузовлев В.П. и др.</w:t>
            </w:r>
          </w:p>
        </w:tc>
        <w:tc>
          <w:tcPr>
            <w:tcW w:w="2268" w:type="dxa"/>
            <w:vAlign w:val="center"/>
          </w:tcPr>
          <w:p w:rsidR="000426FB" w:rsidRPr="003F557C" w:rsidRDefault="000426FB" w:rsidP="00B36A85">
            <w:pPr>
              <w:spacing w:after="0" w:line="240" w:lineRule="auto"/>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«Английский</w:t>
            </w:r>
            <w:r w:rsidR="00B36A85">
              <w:rPr>
                <w:rFonts w:ascii="Times New Roman" w:eastAsia="Times New Roman" w:hAnsi="Times New Roman"/>
                <w:sz w:val="24"/>
                <w:szCs w:val="24"/>
                <w:lang w:eastAsia="ru-RU"/>
              </w:rPr>
              <w:t>»</w:t>
            </w:r>
            <w:r w:rsidRPr="003F557C">
              <w:rPr>
                <w:rFonts w:ascii="Times New Roman" w:eastAsia="Times New Roman" w:hAnsi="Times New Roman"/>
                <w:sz w:val="24"/>
                <w:szCs w:val="24"/>
                <w:lang w:eastAsia="ru-RU"/>
              </w:rPr>
              <w:t xml:space="preserve"> </w:t>
            </w:r>
          </w:p>
        </w:tc>
        <w:tc>
          <w:tcPr>
            <w:tcW w:w="1985" w:type="dxa"/>
            <w:vAlign w:val="center"/>
          </w:tcPr>
          <w:p w:rsidR="000426FB" w:rsidRPr="003F557C" w:rsidRDefault="00B36A85" w:rsidP="00B36A85">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М. «Просвещение»</w:t>
            </w:r>
          </w:p>
        </w:tc>
      </w:tr>
      <w:tr w:rsidR="00DC348F" w:rsidRPr="003F557C" w:rsidTr="003A31A5">
        <w:tc>
          <w:tcPr>
            <w:tcW w:w="720" w:type="dxa"/>
            <w:vAlign w:val="center"/>
          </w:tcPr>
          <w:p w:rsidR="00DC348F" w:rsidRPr="003F557C" w:rsidRDefault="00400A23" w:rsidP="003F557C">
            <w:pPr>
              <w:spacing w:after="0" w:line="240" w:lineRule="auto"/>
              <w:ind w:firstLine="714"/>
              <w:jc w:val="center"/>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4</w:t>
            </w:r>
            <w:r w:rsidR="00DC348F" w:rsidRPr="003F557C">
              <w:rPr>
                <w:rFonts w:ascii="Times New Roman" w:eastAsia="Times New Roman" w:hAnsi="Times New Roman"/>
                <w:sz w:val="24"/>
                <w:szCs w:val="24"/>
                <w:lang w:eastAsia="ru-RU"/>
              </w:rPr>
              <w:t>4</w:t>
            </w:r>
          </w:p>
        </w:tc>
        <w:tc>
          <w:tcPr>
            <w:tcW w:w="1080" w:type="dxa"/>
            <w:vMerge/>
          </w:tcPr>
          <w:p w:rsidR="00DC348F" w:rsidRPr="003F557C" w:rsidRDefault="00DC348F" w:rsidP="003F557C">
            <w:pPr>
              <w:spacing w:after="0" w:line="240" w:lineRule="auto"/>
              <w:ind w:firstLine="714"/>
              <w:rPr>
                <w:rFonts w:ascii="Times New Roman" w:eastAsia="Times New Roman" w:hAnsi="Times New Roman"/>
                <w:sz w:val="24"/>
                <w:szCs w:val="24"/>
                <w:lang w:eastAsia="ru-RU"/>
              </w:rPr>
            </w:pPr>
          </w:p>
        </w:tc>
        <w:tc>
          <w:tcPr>
            <w:tcW w:w="1980" w:type="dxa"/>
            <w:vAlign w:val="center"/>
          </w:tcPr>
          <w:p w:rsidR="00DC348F" w:rsidRPr="003F557C" w:rsidRDefault="00DC348F" w:rsidP="003F557C">
            <w:pPr>
              <w:spacing w:after="0" w:line="240" w:lineRule="auto"/>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Математика</w:t>
            </w:r>
          </w:p>
        </w:tc>
        <w:tc>
          <w:tcPr>
            <w:tcW w:w="2327" w:type="dxa"/>
            <w:vAlign w:val="center"/>
          </w:tcPr>
          <w:p w:rsidR="00DC348F" w:rsidRPr="003F557C" w:rsidRDefault="00DC348F" w:rsidP="003F557C">
            <w:pPr>
              <w:spacing w:after="0" w:line="240" w:lineRule="auto"/>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М.И.Моро</w:t>
            </w:r>
          </w:p>
        </w:tc>
        <w:tc>
          <w:tcPr>
            <w:tcW w:w="2268" w:type="dxa"/>
            <w:vAlign w:val="center"/>
          </w:tcPr>
          <w:p w:rsidR="00DC348F" w:rsidRPr="003F557C" w:rsidRDefault="00DC348F" w:rsidP="003F557C">
            <w:pPr>
              <w:spacing w:after="0" w:line="240" w:lineRule="auto"/>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Математика</w:t>
            </w:r>
          </w:p>
          <w:p w:rsidR="00DC348F" w:rsidRPr="003F557C" w:rsidRDefault="00DC348F" w:rsidP="003F557C">
            <w:pPr>
              <w:spacing w:after="0" w:line="240" w:lineRule="auto"/>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2 класс в 2 частях</w:t>
            </w:r>
          </w:p>
        </w:tc>
        <w:tc>
          <w:tcPr>
            <w:tcW w:w="1985" w:type="dxa"/>
            <w:vAlign w:val="center"/>
          </w:tcPr>
          <w:p w:rsidR="00DC348F" w:rsidRPr="003F557C" w:rsidRDefault="00DC348F" w:rsidP="003F557C">
            <w:pPr>
              <w:spacing w:after="0" w:line="240" w:lineRule="auto"/>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М., Просвещение, 2012</w:t>
            </w:r>
          </w:p>
        </w:tc>
      </w:tr>
      <w:tr w:rsidR="00DC348F" w:rsidRPr="003F557C" w:rsidTr="003A31A5">
        <w:tc>
          <w:tcPr>
            <w:tcW w:w="720" w:type="dxa"/>
            <w:vAlign w:val="center"/>
          </w:tcPr>
          <w:p w:rsidR="00DC348F" w:rsidRPr="003F557C" w:rsidRDefault="00400A23" w:rsidP="003F557C">
            <w:pPr>
              <w:spacing w:after="0" w:line="240" w:lineRule="auto"/>
              <w:ind w:firstLine="714"/>
              <w:jc w:val="center"/>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5</w:t>
            </w:r>
            <w:r w:rsidR="00DC348F" w:rsidRPr="003F557C">
              <w:rPr>
                <w:rFonts w:ascii="Times New Roman" w:eastAsia="Times New Roman" w:hAnsi="Times New Roman"/>
                <w:sz w:val="24"/>
                <w:szCs w:val="24"/>
                <w:lang w:eastAsia="ru-RU"/>
              </w:rPr>
              <w:t>5</w:t>
            </w:r>
          </w:p>
        </w:tc>
        <w:tc>
          <w:tcPr>
            <w:tcW w:w="1080" w:type="dxa"/>
            <w:vMerge/>
          </w:tcPr>
          <w:p w:rsidR="00DC348F" w:rsidRPr="003F557C" w:rsidRDefault="00DC348F" w:rsidP="003F557C">
            <w:pPr>
              <w:spacing w:after="0" w:line="240" w:lineRule="auto"/>
              <w:ind w:firstLine="714"/>
              <w:rPr>
                <w:rFonts w:ascii="Times New Roman" w:eastAsia="Times New Roman" w:hAnsi="Times New Roman"/>
                <w:sz w:val="24"/>
                <w:szCs w:val="24"/>
                <w:lang w:eastAsia="ru-RU"/>
              </w:rPr>
            </w:pPr>
          </w:p>
        </w:tc>
        <w:tc>
          <w:tcPr>
            <w:tcW w:w="1980" w:type="dxa"/>
            <w:vAlign w:val="center"/>
          </w:tcPr>
          <w:p w:rsidR="00DC348F" w:rsidRPr="003F557C" w:rsidRDefault="00DC348F" w:rsidP="003F557C">
            <w:pPr>
              <w:spacing w:after="0" w:line="240" w:lineRule="auto"/>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 xml:space="preserve">Окружающий </w:t>
            </w:r>
          </w:p>
          <w:p w:rsidR="00DC348F" w:rsidRPr="003F557C" w:rsidRDefault="00DC348F" w:rsidP="003F557C">
            <w:pPr>
              <w:spacing w:after="0" w:line="240" w:lineRule="auto"/>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мир (человек, природа, общество)</w:t>
            </w:r>
          </w:p>
        </w:tc>
        <w:tc>
          <w:tcPr>
            <w:tcW w:w="2327" w:type="dxa"/>
            <w:vAlign w:val="center"/>
          </w:tcPr>
          <w:p w:rsidR="00DC348F" w:rsidRPr="003F557C" w:rsidRDefault="00DC348F" w:rsidP="003F557C">
            <w:pPr>
              <w:spacing w:after="0" w:line="240" w:lineRule="auto"/>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Плешаков А.А</w:t>
            </w:r>
          </w:p>
          <w:p w:rsidR="00DC348F" w:rsidRPr="003F557C" w:rsidRDefault="00DC348F" w:rsidP="003F557C">
            <w:pPr>
              <w:spacing w:after="0" w:line="240" w:lineRule="auto"/>
              <w:rPr>
                <w:rFonts w:ascii="Times New Roman" w:eastAsia="Times New Roman" w:hAnsi="Times New Roman"/>
                <w:sz w:val="24"/>
                <w:szCs w:val="24"/>
                <w:lang w:eastAsia="ru-RU"/>
              </w:rPr>
            </w:pPr>
          </w:p>
        </w:tc>
        <w:tc>
          <w:tcPr>
            <w:tcW w:w="2268" w:type="dxa"/>
            <w:vAlign w:val="center"/>
          </w:tcPr>
          <w:p w:rsidR="00DC348F" w:rsidRPr="003F557C" w:rsidRDefault="00DC348F" w:rsidP="003F557C">
            <w:pPr>
              <w:spacing w:after="0" w:line="240" w:lineRule="auto"/>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Окружающий мир  2 класс в 2 частях</w:t>
            </w:r>
          </w:p>
        </w:tc>
        <w:tc>
          <w:tcPr>
            <w:tcW w:w="1985" w:type="dxa"/>
            <w:vAlign w:val="center"/>
          </w:tcPr>
          <w:p w:rsidR="00DC348F" w:rsidRPr="003F557C" w:rsidRDefault="00DC348F" w:rsidP="003F557C">
            <w:pPr>
              <w:spacing w:after="0" w:line="240" w:lineRule="auto"/>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М., Просвещение, 2011</w:t>
            </w:r>
          </w:p>
        </w:tc>
      </w:tr>
      <w:tr w:rsidR="00207952" w:rsidRPr="003F557C" w:rsidTr="003A31A5">
        <w:tc>
          <w:tcPr>
            <w:tcW w:w="720" w:type="dxa"/>
            <w:vAlign w:val="center"/>
          </w:tcPr>
          <w:p w:rsidR="00207952" w:rsidRPr="003F557C" w:rsidRDefault="00400A23" w:rsidP="003F557C">
            <w:pPr>
              <w:spacing w:after="0" w:line="240" w:lineRule="auto"/>
              <w:ind w:firstLine="714"/>
              <w:jc w:val="center"/>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66</w:t>
            </w:r>
          </w:p>
        </w:tc>
        <w:tc>
          <w:tcPr>
            <w:tcW w:w="1080" w:type="dxa"/>
            <w:vMerge/>
          </w:tcPr>
          <w:p w:rsidR="00207952" w:rsidRPr="003F557C" w:rsidRDefault="00207952" w:rsidP="003F557C">
            <w:pPr>
              <w:spacing w:after="0" w:line="240" w:lineRule="auto"/>
              <w:ind w:firstLine="714"/>
              <w:rPr>
                <w:rFonts w:ascii="Times New Roman" w:eastAsia="Times New Roman" w:hAnsi="Times New Roman"/>
                <w:sz w:val="24"/>
                <w:szCs w:val="24"/>
                <w:lang w:eastAsia="ru-RU"/>
              </w:rPr>
            </w:pPr>
          </w:p>
        </w:tc>
        <w:tc>
          <w:tcPr>
            <w:tcW w:w="1980" w:type="dxa"/>
            <w:vAlign w:val="center"/>
          </w:tcPr>
          <w:p w:rsidR="00207952" w:rsidRPr="003F557C" w:rsidRDefault="00207952" w:rsidP="003F557C">
            <w:pPr>
              <w:spacing w:after="0" w:line="240" w:lineRule="auto"/>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Искусство (музыка)</w:t>
            </w:r>
          </w:p>
        </w:tc>
        <w:tc>
          <w:tcPr>
            <w:tcW w:w="2327" w:type="dxa"/>
            <w:vAlign w:val="center"/>
          </w:tcPr>
          <w:p w:rsidR="00207952" w:rsidRPr="003F557C" w:rsidRDefault="00207952" w:rsidP="003F557C">
            <w:pPr>
              <w:spacing w:after="0" w:line="240" w:lineRule="auto"/>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Критская Е.Д., Сергеева Г.П., Шмагина Т.С.</w:t>
            </w:r>
          </w:p>
        </w:tc>
        <w:tc>
          <w:tcPr>
            <w:tcW w:w="2268" w:type="dxa"/>
            <w:vAlign w:val="center"/>
          </w:tcPr>
          <w:p w:rsidR="00207952" w:rsidRPr="003F557C" w:rsidRDefault="00207952" w:rsidP="003F557C">
            <w:pPr>
              <w:spacing w:after="0" w:line="240" w:lineRule="auto"/>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Музыка, 2 класс</w:t>
            </w:r>
          </w:p>
        </w:tc>
        <w:tc>
          <w:tcPr>
            <w:tcW w:w="1985" w:type="dxa"/>
            <w:vAlign w:val="center"/>
          </w:tcPr>
          <w:p w:rsidR="00207952" w:rsidRPr="003F557C" w:rsidRDefault="00207952" w:rsidP="003F557C">
            <w:pPr>
              <w:spacing w:after="0" w:line="240" w:lineRule="auto"/>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М., Просвещение, 2012</w:t>
            </w:r>
          </w:p>
        </w:tc>
      </w:tr>
      <w:tr w:rsidR="00207952" w:rsidRPr="003F557C" w:rsidTr="003A31A5">
        <w:tc>
          <w:tcPr>
            <w:tcW w:w="720" w:type="dxa"/>
            <w:vAlign w:val="center"/>
          </w:tcPr>
          <w:p w:rsidR="00207952" w:rsidRPr="003F557C" w:rsidRDefault="00400A23" w:rsidP="003F557C">
            <w:pPr>
              <w:spacing w:after="0" w:line="240" w:lineRule="auto"/>
              <w:ind w:firstLine="714"/>
              <w:jc w:val="center"/>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7</w:t>
            </w:r>
            <w:r w:rsidRPr="003F557C">
              <w:rPr>
                <w:rFonts w:ascii="Times New Roman" w:eastAsia="Times New Roman" w:hAnsi="Times New Roman"/>
                <w:sz w:val="24"/>
                <w:szCs w:val="24"/>
                <w:lang w:eastAsia="ru-RU"/>
              </w:rPr>
              <w:lastRenderedPageBreak/>
              <w:t>7</w:t>
            </w:r>
          </w:p>
        </w:tc>
        <w:tc>
          <w:tcPr>
            <w:tcW w:w="1080" w:type="dxa"/>
            <w:vMerge/>
          </w:tcPr>
          <w:p w:rsidR="00207952" w:rsidRPr="003F557C" w:rsidRDefault="00207952" w:rsidP="003F557C">
            <w:pPr>
              <w:spacing w:after="0" w:line="240" w:lineRule="auto"/>
              <w:ind w:firstLine="714"/>
              <w:rPr>
                <w:rFonts w:ascii="Times New Roman" w:eastAsia="Times New Roman" w:hAnsi="Times New Roman"/>
                <w:sz w:val="24"/>
                <w:szCs w:val="24"/>
                <w:lang w:eastAsia="ru-RU"/>
              </w:rPr>
            </w:pPr>
          </w:p>
        </w:tc>
        <w:tc>
          <w:tcPr>
            <w:tcW w:w="1980" w:type="dxa"/>
            <w:vAlign w:val="center"/>
          </w:tcPr>
          <w:p w:rsidR="00207952" w:rsidRPr="003F557C" w:rsidRDefault="00207952" w:rsidP="003F557C">
            <w:pPr>
              <w:spacing w:after="0" w:line="240" w:lineRule="auto"/>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Искусство (ИЗО)</w:t>
            </w:r>
          </w:p>
        </w:tc>
        <w:tc>
          <w:tcPr>
            <w:tcW w:w="2327" w:type="dxa"/>
            <w:vAlign w:val="center"/>
          </w:tcPr>
          <w:p w:rsidR="00207952" w:rsidRPr="003F557C" w:rsidRDefault="00207952" w:rsidP="003F557C">
            <w:pPr>
              <w:spacing w:after="0" w:line="240" w:lineRule="auto"/>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Неменская Л.А.</w:t>
            </w:r>
          </w:p>
        </w:tc>
        <w:tc>
          <w:tcPr>
            <w:tcW w:w="2268" w:type="dxa"/>
            <w:vAlign w:val="center"/>
          </w:tcPr>
          <w:p w:rsidR="00207952" w:rsidRPr="003F557C" w:rsidRDefault="00207952" w:rsidP="003F557C">
            <w:pPr>
              <w:spacing w:after="0" w:line="240" w:lineRule="auto"/>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 xml:space="preserve">Изобразительное </w:t>
            </w:r>
            <w:r w:rsidRPr="003F557C">
              <w:rPr>
                <w:rFonts w:ascii="Times New Roman" w:eastAsia="Times New Roman" w:hAnsi="Times New Roman"/>
                <w:sz w:val="24"/>
                <w:szCs w:val="24"/>
                <w:lang w:eastAsia="ru-RU"/>
              </w:rPr>
              <w:lastRenderedPageBreak/>
              <w:t>искусство: искусство и ты. 2 класс</w:t>
            </w:r>
          </w:p>
        </w:tc>
        <w:tc>
          <w:tcPr>
            <w:tcW w:w="1985" w:type="dxa"/>
            <w:vAlign w:val="center"/>
          </w:tcPr>
          <w:p w:rsidR="00207952" w:rsidRPr="003F557C" w:rsidRDefault="00207952" w:rsidP="003F557C">
            <w:pPr>
              <w:spacing w:after="0" w:line="240" w:lineRule="auto"/>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lastRenderedPageBreak/>
              <w:t xml:space="preserve">М., </w:t>
            </w:r>
            <w:r w:rsidRPr="003F557C">
              <w:rPr>
                <w:rFonts w:ascii="Times New Roman" w:eastAsia="Times New Roman" w:hAnsi="Times New Roman"/>
                <w:sz w:val="24"/>
                <w:szCs w:val="24"/>
                <w:lang w:eastAsia="ru-RU"/>
              </w:rPr>
              <w:lastRenderedPageBreak/>
              <w:t>Просвещение, 2011</w:t>
            </w:r>
          </w:p>
        </w:tc>
      </w:tr>
      <w:tr w:rsidR="00EC4738" w:rsidRPr="003F557C" w:rsidTr="003A31A5">
        <w:tc>
          <w:tcPr>
            <w:tcW w:w="720" w:type="dxa"/>
            <w:vAlign w:val="center"/>
          </w:tcPr>
          <w:p w:rsidR="00EC4738" w:rsidRPr="003F557C" w:rsidRDefault="00400A23" w:rsidP="003F557C">
            <w:pPr>
              <w:spacing w:after="0" w:line="240" w:lineRule="auto"/>
              <w:ind w:firstLine="714"/>
              <w:jc w:val="center"/>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lastRenderedPageBreak/>
              <w:t>88</w:t>
            </w:r>
          </w:p>
        </w:tc>
        <w:tc>
          <w:tcPr>
            <w:tcW w:w="1080" w:type="dxa"/>
            <w:vMerge/>
          </w:tcPr>
          <w:p w:rsidR="00EC4738" w:rsidRPr="003F557C" w:rsidRDefault="00EC4738" w:rsidP="003F557C">
            <w:pPr>
              <w:spacing w:after="0" w:line="240" w:lineRule="auto"/>
              <w:ind w:firstLine="714"/>
              <w:rPr>
                <w:rFonts w:ascii="Times New Roman" w:eastAsia="Times New Roman" w:hAnsi="Times New Roman"/>
                <w:sz w:val="24"/>
                <w:szCs w:val="24"/>
                <w:lang w:eastAsia="ru-RU"/>
              </w:rPr>
            </w:pPr>
          </w:p>
        </w:tc>
        <w:tc>
          <w:tcPr>
            <w:tcW w:w="1980" w:type="dxa"/>
            <w:vAlign w:val="center"/>
          </w:tcPr>
          <w:p w:rsidR="00EC4738" w:rsidRPr="003F557C" w:rsidRDefault="00EC4738" w:rsidP="003F557C">
            <w:pPr>
              <w:spacing w:after="0" w:line="240" w:lineRule="auto"/>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Технология</w:t>
            </w:r>
          </w:p>
        </w:tc>
        <w:tc>
          <w:tcPr>
            <w:tcW w:w="2327" w:type="dxa"/>
            <w:vAlign w:val="center"/>
          </w:tcPr>
          <w:p w:rsidR="00EC4738" w:rsidRPr="003F557C" w:rsidRDefault="00EC4738" w:rsidP="003F557C">
            <w:pPr>
              <w:spacing w:after="0" w:line="240" w:lineRule="auto"/>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Роговцева Н.И. Богданова Н.В.</w:t>
            </w:r>
          </w:p>
        </w:tc>
        <w:tc>
          <w:tcPr>
            <w:tcW w:w="2268" w:type="dxa"/>
            <w:vAlign w:val="center"/>
          </w:tcPr>
          <w:p w:rsidR="00EC4738" w:rsidRPr="003F557C" w:rsidRDefault="00EC4738" w:rsidP="003F557C">
            <w:pPr>
              <w:spacing w:after="0" w:line="240" w:lineRule="auto"/>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Технология. Человек. Природа. Техника 2 класс</w:t>
            </w:r>
          </w:p>
        </w:tc>
        <w:tc>
          <w:tcPr>
            <w:tcW w:w="1985" w:type="dxa"/>
            <w:vAlign w:val="center"/>
          </w:tcPr>
          <w:p w:rsidR="00EC4738" w:rsidRPr="003F557C" w:rsidRDefault="00EC4738" w:rsidP="003F557C">
            <w:pPr>
              <w:spacing w:after="0" w:line="240" w:lineRule="auto"/>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М., Просвещение, 2011</w:t>
            </w:r>
          </w:p>
        </w:tc>
      </w:tr>
      <w:tr w:rsidR="00EC4738" w:rsidRPr="003F557C" w:rsidTr="003A31A5">
        <w:tc>
          <w:tcPr>
            <w:tcW w:w="720" w:type="dxa"/>
            <w:vAlign w:val="center"/>
          </w:tcPr>
          <w:p w:rsidR="00EC4738" w:rsidRPr="003F557C" w:rsidRDefault="00400A23" w:rsidP="003F557C">
            <w:pPr>
              <w:spacing w:after="0" w:line="240" w:lineRule="auto"/>
              <w:ind w:firstLine="714"/>
              <w:jc w:val="center"/>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99</w:t>
            </w:r>
          </w:p>
        </w:tc>
        <w:tc>
          <w:tcPr>
            <w:tcW w:w="1080" w:type="dxa"/>
            <w:vMerge/>
          </w:tcPr>
          <w:p w:rsidR="00EC4738" w:rsidRPr="003F557C" w:rsidRDefault="00EC4738" w:rsidP="003F557C">
            <w:pPr>
              <w:spacing w:after="0" w:line="240" w:lineRule="auto"/>
              <w:ind w:firstLine="714"/>
              <w:rPr>
                <w:rFonts w:ascii="Times New Roman" w:eastAsia="Times New Roman" w:hAnsi="Times New Roman"/>
                <w:sz w:val="24"/>
                <w:szCs w:val="24"/>
                <w:lang w:eastAsia="ru-RU"/>
              </w:rPr>
            </w:pPr>
          </w:p>
        </w:tc>
        <w:tc>
          <w:tcPr>
            <w:tcW w:w="1980" w:type="dxa"/>
            <w:vAlign w:val="center"/>
          </w:tcPr>
          <w:p w:rsidR="00EC4738" w:rsidRPr="003F557C" w:rsidRDefault="00EC4738" w:rsidP="003F557C">
            <w:pPr>
              <w:spacing w:after="0" w:line="240" w:lineRule="auto"/>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Физическая культура</w:t>
            </w:r>
          </w:p>
        </w:tc>
        <w:tc>
          <w:tcPr>
            <w:tcW w:w="2327" w:type="dxa"/>
            <w:vAlign w:val="center"/>
          </w:tcPr>
          <w:p w:rsidR="00EC4738" w:rsidRPr="003F557C" w:rsidRDefault="00EC4738" w:rsidP="003F557C">
            <w:pPr>
              <w:spacing w:after="0" w:line="240" w:lineRule="auto"/>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В.И. Лях</w:t>
            </w:r>
          </w:p>
        </w:tc>
        <w:tc>
          <w:tcPr>
            <w:tcW w:w="2268" w:type="dxa"/>
            <w:vAlign w:val="center"/>
          </w:tcPr>
          <w:p w:rsidR="00EC4738" w:rsidRPr="003F557C" w:rsidRDefault="00EC4738" w:rsidP="003F557C">
            <w:pPr>
              <w:spacing w:after="0" w:line="240" w:lineRule="auto"/>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«Твой друг – физкультура»</w:t>
            </w:r>
          </w:p>
        </w:tc>
        <w:tc>
          <w:tcPr>
            <w:tcW w:w="1985" w:type="dxa"/>
            <w:vAlign w:val="center"/>
          </w:tcPr>
          <w:p w:rsidR="00EC4738" w:rsidRPr="003F557C" w:rsidRDefault="00EC4738" w:rsidP="003F557C">
            <w:pPr>
              <w:spacing w:after="0" w:line="240" w:lineRule="auto"/>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М., Просвещение, 2011</w:t>
            </w:r>
          </w:p>
        </w:tc>
      </w:tr>
      <w:tr w:rsidR="00893E87" w:rsidRPr="003F557C" w:rsidTr="001D2AFD">
        <w:tc>
          <w:tcPr>
            <w:tcW w:w="10360" w:type="dxa"/>
            <w:gridSpan w:val="6"/>
            <w:vAlign w:val="center"/>
          </w:tcPr>
          <w:p w:rsidR="00893E87" w:rsidRPr="003F557C" w:rsidRDefault="00893E87" w:rsidP="003F557C">
            <w:pPr>
              <w:spacing w:after="0" w:line="240" w:lineRule="auto"/>
              <w:rPr>
                <w:rFonts w:ascii="Times New Roman" w:eastAsia="Times New Roman" w:hAnsi="Times New Roman"/>
                <w:sz w:val="24"/>
                <w:szCs w:val="24"/>
                <w:lang w:eastAsia="ru-RU"/>
              </w:rPr>
            </w:pPr>
          </w:p>
          <w:p w:rsidR="006F666D" w:rsidRPr="003F557C" w:rsidRDefault="006F666D" w:rsidP="003F557C">
            <w:pPr>
              <w:spacing w:after="0" w:line="240" w:lineRule="auto"/>
              <w:rPr>
                <w:rFonts w:ascii="Times New Roman" w:eastAsia="Times New Roman" w:hAnsi="Times New Roman"/>
                <w:sz w:val="24"/>
                <w:szCs w:val="24"/>
                <w:lang w:eastAsia="ru-RU"/>
              </w:rPr>
            </w:pPr>
          </w:p>
        </w:tc>
      </w:tr>
      <w:tr w:rsidR="00893E87" w:rsidRPr="003F557C" w:rsidTr="00893E87">
        <w:tc>
          <w:tcPr>
            <w:tcW w:w="720" w:type="dxa"/>
            <w:vAlign w:val="center"/>
          </w:tcPr>
          <w:p w:rsidR="00893E87" w:rsidRPr="003F557C" w:rsidRDefault="00400A23" w:rsidP="003F557C">
            <w:pPr>
              <w:spacing w:after="0" w:line="240" w:lineRule="auto"/>
              <w:ind w:firstLine="714"/>
              <w:jc w:val="center"/>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11</w:t>
            </w:r>
          </w:p>
        </w:tc>
        <w:tc>
          <w:tcPr>
            <w:tcW w:w="1080" w:type="dxa"/>
            <w:tcBorders>
              <w:top w:val="nil"/>
              <w:bottom w:val="nil"/>
            </w:tcBorders>
          </w:tcPr>
          <w:p w:rsidR="00893E87" w:rsidRPr="003F557C" w:rsidRDefault="00893E87" w:rsidP="003F557C">
            <w:pPr>
              <w:spacing w:after="0" w:line="240" w:lineRule="auto"/>
              <w:ind w:firstLine="714"/>
              <w:rPr>
                <w:rFonts w:ascii="Times New Roman" w:eastAsia="Times New Roman" w:hAnsi="Times New Roman"/>
                <w:sz w:val="24"/>
                <w:szCs w:val="24"/>
                <w:lang w:eastAsia="ru-RU"/>
              </w:rPr>
            </w:pPr>
          </w:p>
        </w:tc>
        <w:tc>
          <w:tcPr>
            <w:tcW w:w="1980" w:type="dxa"/>
            <w:vAlign w:val="center"/>
          </w:tcPr>
          <w:p w:rsidR="00893E87" w:rsidRPr="003F557C" w:rsidRDefault="00893E87" w:rsidP="003F557C">
            <w:pPr>
              <w:spacing w:after="0" w:line="240" w:lineRule="auto"/>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Русский язык</w:t>
            </w:r>
          </w:p>
        </w:tc>
        <w:tc>
          <w:tcPr>
            <w:tcW w:w="2327" w:type="dxa"/>
            <w:vAlign w:val="center"/>
          </w:tcPr>
          <w:p w:rsidR="00893E87" w:rsidRPr="003F557C" w:rsidRDefault="00893E87" w:rsidP="003F557C">
            <w:pPr>
              <w:spacing w:after="0" w:line="240" w:lineRule="auto"/>
              <w:rPr>
                <w:rFonts w:ascii="Times New Roman" w:eastAsia="Times New Roman" w:hAnsi="Times New Roman"/>
                <w:b/>
                <w:sz w:val="24"/>
                <w:szCs w:val="24"/>
                <w:lang w:eastAsia="ru-RU"/>
              </w:rPr>
            </w:pPr>
            <w:r w:rsidRPr="003F557C">
              <w:rPr>
                <w:rFonts w:ascii="Times New Roman" w:eastAsia="Times New Roman" w:hAnsi="Times New Roman"/>
                <w:bCs/>
                <w:sz w:val="24"/>
                <w:szCs w:val="24"/>
                <w:lang w:eastAsia="ru-RU"/>
              </w:rPr>
              <w:t>Канакина В.П.</w:t>
            </w:r>
          </w:p>
        </w:tc>
        <w:tc>
          <w:tcPr>
            <w:tcW w:w="2268" w:type="dxa"/>
            <w:vAlign w:val="center"/>
          </w:tcPr>
          <w:p w:rsidR="00893E87" w:rsidRPr="003F557C" w:rsidRDefault="00893E87" w:rsidP="003F557C">
            <w:pPr>
              <w:spacing w:after="0" w:line="240" w:lineRule="auto"/>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 xml:space="preserve">Русский язык  </w:t>
            </w:r>
            <w:r w:rsidR="00E5447E" w:rsidRPr="003F557C">
              <w:rPr>
                <w:rFonts w:ascii="Times New Roman" w:eastAsia="Times New Roman" w:hAnsi="Times New Roman"/>
                <w:sz w:val="24"/>
                <w:szCs w:val="24"/>
                <w:lang w:eastAsia="ru-RU"/>
              </w:rPr>
              <w:t>3</w:t>
            </w:r>
            <w:r w:rsidRPr="003F557C">
              <w:rPr>
                <w:rFonts w:ascii="Times New Roman" w:eastAsia="Times New Roman" w:hAnsi="Times New Roman"/>
                <w:sz w:val="24"/>
                <w:szCs w:val="24"/>
                <w:lang w:eastAsia="ru-RU"/>
              </w:rPr>
              <w:t xml:space="preserve"> класс в 2 частях</w:t>
            </w:r>
          </w:p>
          <w:p w:rsidR="00893E87" w:rsidRPr="003F557C" w:rsidRDefault="00893E87" w:rsidP="003F557C">
            <w:pPr>
              <w:spacing w:after="0" w:line="240" w:lineRule="auto"/>
              <w:rPr>
                <w:rFonts w:ascii="Times New Roman" w:eastAsia="Times New Roman" w:hAnsi="Times New Roman"/>
                <w:sz w:val="24"/>
                <w:szCs w:val="24"/>
                <w:lang w:eastAsia="ru-RU"/>
              </w:rPr>
            </w:pPr>
          </w:p>
        </w:tc>
        <w:tc>
          <w:tcPr>
            <w:tcW w:w="1985" w:type="dxa"/>
            <w:vAlign w:val="center"/>
          </w:tcPr>
          <w:p w:rsidR="00893E87" w:rsidRPr="003F557C" w:rsidRDefault="00893E87" w:rsidP="003F557C">
            <w:pPr>
              <w:spacing w:after="0" w:line="240" w:lineRule="auto"/>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М., Просвещение, 201</w:t>
            </w:r>
            <w:r w:rsidR="00E5447E" w:rsidRPr="003F557C">
              <w:rPr>
                <w:rFonts w:ascii="Times New Roman" w:eastAsia="Times New Roman" w:hAnsi="Times New Roman"/>
                <w:sz w:val="24"/>
                <w:szCs w:val="24"/>
                <w:lang w:eastAsia="ru-RU"/>
              </w:rPr>
              <w:t>3</w:t>
            </w:r>
          </w:p>
        </w:tc>
      </w:tr>
      <w:tr w:rsidR="00893E87" w:rsidRPr="003F557C" w:rsidTr="00893E87">
        <w:tc>
          <w:tcPr>
            <w:tcW w:w="720" w:type="dxa"/>
            <w:vAlign w:val="center"/>
          </w:tcPr>
          <w:p w:rsidR="00893E87" w:rsidRPr="003F557C" w:rsidRDefault="00400A23" w:rsidP="003F557C">
            <w:pPr>
              <w:spacing w:after="0" w:line="240" w:lineRule="auto"/>
              <w:ind w:firstLine="714"/>
              <w:jc w:val="center"/>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22</w:t>
            </w:r>
          </w:p>
        </w:tc>
        <w:tc>
          <w:tcPr>
            <w:tcW w:w="1080" w:type="dxa"/>
            <w:tcBorders>
              <w:top w:val="nil"/>
              <w:bottom w:val="nil"/>
            </w:tcBorders>
          </w:tcPr>
          <w:p w:rsidR="00893E87" w:rsidRPr="003F557C" w:rsidRDefault="00893E87" w:rsidP="003F557C">
            <w:pPr>
              <w:spacing w:after="0" w:line="240" w:lineRule="auto"/>
              <w:ind w:firstLine="714"/>
              <w:rPr>
                <w:rFonts w:ascii="Times New Roman" w:eastAsia="Times New Roman" w:hAnsi="Times New Roman"/>
                <w:sz w:val="24"/>
                <w:szCs w:val="24"/>
                <w:lang w:eastAsia="ru-RU"/>
              </w:rPr>
            </w:pPr>
          </w:p>
        </w:tc>
        <w:tc>
          <w:tcPr>
            <w:tcW w:w="1980" w:type="dxa"/>
            <w:vAlign w:val="center"/>
          </w:tcPr>
          <w:p w:rsidR="00893E87" w:rsidRPr="003F557C" w:rsidRDefault="00893E87" w:rsidP="003F557C">
            <w:pPr>
              <w:spacing w:after="0" w:line="240" w:lineRule="auto"/>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Литературное чтение</w:t>
            </w:r>
          </w:p>
        </w:tc>
        <w:tc>
          <w:tcPr>
            <w:tcW w:w="2327" w:type="dxa"/>
            <w:vAlign w:val="center"/>
          </w:tcPr>
          <w:p w:rsidR="00E5447E" w:rsidRPr="003F557C" w:rsidRDefault="00893E87" w:rsidP="003F557C">
            <w:pPr>
              <w:spacing w:after="0" w:line="240" w:lineRule="auto"/>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 xml:space="preserve">Климанова Л.Ф. В.Г. Горецкий, </w:t>
            </w:r>
          </w:p>
          <w:p w:rsidR="00893E87" w:rsidRPr="003F557C" w:rsidRDefault="00893E87" w:rsidP="003F557C">
            <w:pPr>
              <w:spacing w:after="0" w:line="240" w:lineRule="auto"/>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 xml:space="preserve">М.В. Голованова </w:t>
            </w:r>
          </w:p>
        </w:tc>
        <w:tc>
          <w:tcPr>
            <w:tcW w:w="2268" w:type="dxa"/>
            <w:vAlign w:val="center"/>
          </w:tcPr>
          <w:p w:rsidR="00893E87" w:rsidRPr="003F557C" w:rsidRDefault="00893E87" w:rsidP="003F557C">
            <w:pPr>
              <w:spacing w:after="0" w:line="240" w:lineRule="auto"/>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Литературное чтение</w:t>
            </w:r>
          </w:p>
          <w:p w:rsidR="00893E87" w:rsidRPr="003F557C" w:rsidRDefault="00E5447E" w:rsidP="003F557C">
            <w:pPr>
              <w:spacing w:after="0" w:line="240" w:lineRule="auto"/>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3</w:t>
            </w:r>
            <w:r w:rsidR="00893E87" w:rsidRPr="003F557C">
              <w:rPr>
                <w:rFonts w:ascii="Times New Roman" w:eastAsia="Times New Roman" w:hAnsi="Times New Roman"/>
                <w:sz w:val="24"/>
                <w:szCs w:val="24"/>
                <w:lang w:eastAsia="ru-RU"/>
              </w:rPr>
              <w:t xml:space="preserve"> класс в 2 частях</w:t>
            </w:r>
          </w:p>
        </w:tc>
        <w:tc>
          <w:tcPr>
            <w:tcW w:w="1985" w:type="dxa"/>
            <w:vAlign w:val="center"/>
          </w:tcPr>
          <w:p w:rsidR="00893E87" w:rsidRPr="003F557C" w:rsidRDefault="00893E87" w:rsidP="003F557C">
            <w:pPr>
              <w:spacing w:after="0" w:line="240" w:lineRule="auto"/>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М., Просвещение, 201</w:t>
            </w:r>
            <w:r w:rsidR="00E5447E" w:rsidRPr="003F557C">
              <w:rPr>
                <w:rFonts w:ascii="Times New Roman" w:eastAsia="Times New Roman" w:hAnsi="Times New Roman"/>
                <w:sz w:val="24"/>
                <w:szCs w:val="24"/>
                <w:lang w:eastAsia="ru-RU"/>
              </w:rPr>
              <w:t>3</w:t>
            </w:r>
          </w:p>
        </w:tc>
      </w:tr>
      <w:tr w:rsidR="00893E87" w:rsidRPr="003F557C" w:rsidTr="00893E87">
        <w:tc>
          <w:tcPr>
            <w:tcW w:w="720" w:type="dxa"/>
            <w:vAlign w:val="center"/>
          </w:tcPr>
          <w:p w:rsidR="00893E87" w:rsidRPr="003F557C" w:rsidRDefault="00400A23" w:rsidP="003F557C">
            <w:pPr>
              <w:spacing w:after="0" w:line="240" w:lineRule="auto"/>
              <w:ind w:firstLine="714"/>
              <w:jc w:val="center"/>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33</w:t>
            </w:r>
          </w:p>
        </w:tc>
        <w:tc>
          <w:tcPr>
            <w:tcW w:w="1080" w:type="dxa"/>
            <w:tcBorders>
              <w:top w:val="nil"/>
              <w:bottom w:val="nil"/>
            </w:tcBorders>
          </w:tcPr>
          <w:p w:rsidR="00893E87" w:rsidRPr="003F557C" w:rsidRDefault="00893E87" w:rsidP="003F557C">
            <w:pPr>
              <w:spacing w:after="0" w:line="240" w:lineRule="auto"/>
              <w:jc w:val="center"/>
              <w:rPr>
                <w:rFonts w:ascii="Times New Roman" w:eastAsia="Times New Roman" w:hAnsi="Times New Roman"/>
                <w:b/>
                <w:sz w:val="24"/>
                <w:szCs w:val="24"/>
                <w:lang w:eastAsia="ru-RU"/>
              </w:rPr>
            </w:pPr>
            <w:r w:rsidRPr="003F557C">
              <w:rPr>
                <w:rFonts w:ascii="Times New Roman" w:eastAsia="Times New Roman" w:hAnsi="Times New Roman"/>
                <w:b/>
                <w:sz w:val="24"/>
                <w:szCs w:val="24"/>
                <w:lang w:eastAsia="ru-RU"/>
              </w:rPr>
              <w:t>3 класс</w:t>
            </w:r>
          </w:p>
        </w:tc>
        <w:tc>
          <w:tcPr>
            <w:tcW w:w="1980" w:type="dxa"/>
            <w:vAlign w:val="center"/>
          </w:tcPr>
          <w:p w:rsidR="00893E87" w:rsidRPr="003F557C" w:rsidRDefault="00893E87" w:rsidP="003F557C">
            <w:pPr>
              <w:spacing w:after="0" w:line="240" w:lineRule="auto"/>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Иностранный язык (английский)</w:t>
            </w:r>
          </w:p>
        </w:tc>
        <w:tc>
          <w:tcPr>
            <w:tcW w:w="2327" w:type="dxa"/>
            <w:vAlign w:val="center"/>
          </w:tcPr>
          <w:p w:rsidR="00893E87" w:rsidRPr="003F557C" w:rsidRDefault="00B36A85" w:rsidP="003F557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Кузовлев В.П.</w:t>
            </w:r>
            <w:r w:rsidR="00893E87" w:rsidRPr="003F557C">
              <w:rPr>
                <w:rFonts w:ascii="Times New Roman" w:eastAsia="Times New Roman" w:hAnsi="Times New Roman"/>
                <w:sz w:val="24"/>
                <w:szCs w:val="24"/>
                <w:lang w:eastAsia="ru-RU"/>
              </w:rPr>
              <w:t>.</w:t>
            </w:r>
          </w:p>
        </w:tc>
        <w:tc>
          <w:tcPr>
            <w:tcW w:w="2268" w:type="dxa"/>
            <w:vAlign w:val="center"/>
          </w:tcPr>
          <w:p w:rsidR="00893E87" w:rsidRPr="003F557C" w:rsidRDefault="00B36A85" w:rsidP="00B36A85">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«Английский»</w:t>
            </w:r>
          </w:p>
        </w:tc>
        <w:tc>
          <w:tcPr>
            <w:tcW w:w="1985" w:type="dxa"/>
            <w:vAlign w:val="center"/>
          </w:tcPr>
          <w:p w:rsidR="00B36A85" w:rsidRDefault="00B36A85" w:rsidP="00B36A85">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М. «Просвещение»</w:t>
            </w:r>
          </w:p>
          <w:p w:rsidR="00893E87" w:rsidRPr="003F557C" w:rsidRDefault="00893E87" w:rsidP="00B36A85">
            <w:pPr>
              <w:spacing w:after="0" w:line="240" w:lineRule="auto"/>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2012</w:t>
            </w:r>
          </w:p>
        </w:tc>
      </w:tr>
      <w:tr w:rsidR="006E1464" w:rsidRPr="003F557C" w:rsidTr="00893E87">
        <w:tc>
          <w:tcPr>
            <w:tcW w:w="720" w:type="dxa"/>
            <w:vAlign w:val="center"/>
          </w:tcPr>
          <w:p w:rsidR="006E1464" w:rsidRPr="003F557C" w:rsidRDefault="00400A23" w:rsidP="003F557C">
            <w:pPr>
              <w:spacing w:after="0" w:line="240" w:lineRule="auto"/>
              <w:ind w:firstLine="714"/>
              <w:jc w:val="center"/>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44</w:t>
            </w:r>
          </w:p>
        </w:tc>
        <w:tc>
          <w:tcPr>
            <w:tcW w:w="1080" w:type="dxa"/>
            <w:tcBorders>
              <w:top w:val="nil"/>
              <w:bottom w:val="nil"/>
            </w:tcBorders>
          </w:tcPr>
          <w:p w:rsidR="006E1464" w:rsidRPr="003F557C" w:rsidRDefault="006E1464" w:rsidP="003F557C">
            <w:pPr>
              <w:spacing w:after="0" w:line="240" w:lineRule="auto"/>
              <w:jc w:val="center"/>
              <w:rPr>
                <w:rFonts w:ascii="Times New Roman" w:eastAsia="Times New Roman" w:hAnsi="Times New Roman"/>
                <w:b/>
                <w:sz w:val="24"/>
                <w:szCs w:val="24"/>
                <w:lang w:eastAsia="ru-RU"/>
              </w:rPr>
            </w:pPr>
          </w:p>
        </w:tc>
        <w:tc>
          <w:tcPr>
            <w:tcW w:w="1980" w:type="dxa"/>
            <w:vAlign w:val="center"/>
          </w:tcPr>
          <w:p w:rsidR="006E1464" w:rsidRPr="003F557C" w:rsidRDefault="006E1464" w:rsidP="003F557C">
            <w:pPr>
              <w:spacing w:after="0" w:line="240" w:lineRule="auto"/>
              <w:rPr>
                <w:rFonts w:ascii="Times New Roman" w:eastAsia="Times New Roman" w:hAnsi="Times New Roman"/>
                <w:sz w:val="24"/>
                <w:szCs w:val="24"/>
                <w:lang w:eastAsia="ru-RU"/>
              </w:rPr>
            </w:pPr>
          </w:p>
        </w:tc>
        <w:tc>
          <w:tcPr>
            <w:tcW w:w="2327" w:type="dxa"/>
            <w:vAlign w:val="center"/>
          </w:tcPr>
          <w:p w:rsidR="006E1464" w:rsidRPr="003F557C" w:rsidRDefault="006E1464" w:rsidP="003F557C">
            <w:pPr>
              <w:spacing w:after="0" w:line="240" w:lineRule="auto"/>
              <w:rPr>
                <w:rFonts w:ascii="Times New Roman" w:eastAsia="Times New Roman" w:hAnsi="Times New Roman"/>
                <w:sz w:val="24"/>
                <w:szCs w:val="24"/>
                <w:lang w:eastAsia="ru-RU"/>
              </w:rPr>
            </w:pPr>
          </w:p>
        </w:tc>
        <w:tc>
          <w:tcPr>
            <w:tcW w:w="2268" w:type="dxa"/>
            <w:vAlign w:val="center"/>
          </w:tcPr>
          <w:p w:rsidR="006E1464" w:rsidRPr="003F557C" w:rsidRDefault="006E1464" w:rsidP="003F557C">
            <w:pPr>
              <w:spacing w:after="0" w:line="240" w:lineRule="auto"/>
              <w:rPr>
                <w:rFonts w:ascii="Times New Roman" w:eastAsia="Times New Roman" w:hAnsi="Times New Roman"/>
                <w:sz w:val="24"/>
                <w:szCs w:val="24"/>
                <w:lang w:eastAsia="ru-RU"/>
              </w:rPr>
            </w:pPr>
          </w:p>
        </w:tc>
        <w:tc>
          <w:tcPr>
            <w:tcW w:w="1985" w:type="dxa"/>
            <w:vAlign w:val="center"/>
          </w:tcPr>
          <w:p w:rsidR="006E1464" w:rsidRPr="003F557C" w:rsidRDefault="006E1464" w:rsidP="003F557C">
            <w:pPr>
              <w:spacing w:after="0" w:line="240" w:lineRule="auto"/>
              <w:rPr>
                <w:rFonts w:ascii="Times New Roman" w:eastAsia="Times New Roman" w:hAnsi="Times New Roman"/>
                <w:sz w:val="24"/>
                <w:szCs w:val="24"/>
                <w:lang w:eastAsia="ru-RU"/>
              </w:rPr>
            </w:pPr>
          </w:p>
        </w:tc>
      </w:tr>
      <w:tr w:rsidR="006E1464" w:rsidRPr="003F557C" w:rsidTr="00893E87">
        <w:tc>
          <w:tcPr>
            <w:tcW w:w="720" w:type="dxa"/>
            <w:vAlign w:val="center"/>
          </w:tcPr>
          <w:p w:rsidR="006E1464" w:rsidRPr="003F557C" w:rsidRDefault="00400A23" w:rsidP="003F557C">
            <w:pPr>
              <w:spacing w:after="0" w:line="240" w:lineRule="auto"/>
              <w:ind w:firstLine="714"/>
              <w:jc w:val="center"/>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55</w:t>
            </w:r>
          </w:p>
        </w:tc>
        <w:tc>
          <w:tcPr>
            <w:tcW w:w="1080" w:type="dxa"/>
            <w:tcBorders>
              <w:top w:val="nil"/>
              <w:bottom w:val="nil"/>
            </w:tcBorders>
          </w:tcPr>
          <w:p w:rsidR="006E1464" w:rsidRPr="003F557C" w:rsidRDefault="006E1464" w:rsidP="003F557C">
            <w:pPr>
              <w:spacing w:after="0" w:line="240" w:lineRule="auto"/>
              <w:ind w:firstLine="714"/>
              <w:rPr>
                <w:rFonts w:ascii="Times New Roman" w:eastAsia="Times New Roman" w:hAnsi="Times New Roman"/>
                <w:sz w:val="24"/>
                <w:szCs w:val="24"/>
                <w:lang w:eastAsia="ru-RU"/>
              </w:rPr>
            </w:pPr>
          </w:p>
        </w:tc>
        <w:tc>
          <w:tcPr>
            <w:tcW w:w="1980" w:type="dxa"/>
            <w:vAlign w:val="center"/>
          </w:tcPr>
          <w:p w:rsidR="006E1464" w:rsidRPr="003F557C" w:rsidRDefault="006E1464" w:rsidP="003F557C">
            <w:pPr>
              <w:spacing w:after="0" w:line="240" w:lineRule="auto"/>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Математика</w:t>
            </w:r>
          </w:p>
        </w:tc>
        <w:tc>
          <w:tcPr>
            <w:tcW w:w="2327" w:type="dxa"/>
            <w:vAlign w:val="center"/>
          </w:tcPr>
          <w:p w:rsidR="006E1464" w:rsidRPr="003F557C" w:rsidRDefault="006E1464" w:rsidP="003F557C">
            <w:pPr>
              <w:spacing w:after="0" w:line="240" w:lineRule="auto"/>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 xml:space="preserve">М.И.Моро, </w:t>
            </w:r>
          </w:p>
          <w:p w:rsidR="006E1464" w:rsidRPr="003F557C" w:rsidRDefault="006E1464" w:rsidP="003F557C">
            <w:pPr>
              <w:spacing w:after="0" w:line="240" w:lineRule="auto"/>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Бантова М.А.</w:t>
            </w:r>
          </w:p>
        </w:tc>
        <w:tc>
          <w:tcPr>
            <w:tcW w:w="2268" w:type="dxa"/>
            <w:vAlign w:val="center"/>
          </w:tcPr>
          <w:p w:rsidR="006E1464" w:rsidRPr="003F557C" w:rsidRDefault="006E1464" w:rsidP="003F557C">
            <w:pPr>
              <w:spacing w:after="0" w:line="240" w:lineRule="auto"/>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Математика</w:t>
            </w:r>
          </w:p>
          <w:p w:rsidR="006E1464" w:rsidRPr="003F557C" w:rsidRDefault="006E1464" w:rsidP="003F557C">
            <w:pPr>
              <w:spacing w:after="0" w:line="240" w:lineRule="auto"/>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3 класс в 2 частях</w:t>
            </w:r>
          </w:p>
        </w:tc>
        <w:tc>
          <w:tcPr>
            <w:tcW w:w="1985" w:type="dxa"/>
            <w:vAlign w:val="center"/>
          </w:tcPr>
          <w:p w:rsidR="006E1464" w:rsidRPr="003F557C" w:rsidRDefault="006E1464" w:rsidP="003F557C">
            <w:pPr>
              <w:spacing w:after="0" w:line="240" w:lineRule="auto"/>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М., Просвещение, 2013</w:t>
            </w:r>
          </w:p>
        </w:tc>
      </w:tr>
      <w:tr w:rsidR="006E1464" w:rsidRPr="003F557C" w:rsidTr="00893E87">
        <w:tc>
          <w:tcPr>
            <w:tcW w:w="720" w:type="dxa"/>
            <w:vAlign w:val="center"/>
          </w:tcPr>
          <w:p w:rsidR="006E1464" w:rsidRPr="003F557C" w:rsidRDefault="00400A23" w:rsidP="003F557C">
            <w:pPr>
              <w:spacing w:after="0" w:line="240" w:lineRule="auto"/>
              <w:ind w:firstLine="714"/>
              <w:jc w:val="center"/>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66</w:t>
            </w:r>
          </w:p>
        </w:tc>
        <w:tc>
          <w:tcPr>
            <w:tcW w:w="1080" w:type="dxa"/>
            <w:tcBorders>
              <w:top w:val="nil"/>
              <w:bottom w:val="nil"/>
            </w:tcBorders>
          </w:tcPr>
          <w:p w:rsidR="006E1464" w:rsidRPr="003F557C" w:rsidRDefault="006E1464" w:rsidP="003F557C">
            <w:pPr>
              <w:spacing w:after="0" w:line="240" w:lineRule="auto"/>
              <w:ind w:firstLine="714"/>
              <w:rPr>
                <w:rFonts w:ascii="Times New Roman" w:eastAsia="Times New Roman" w:hAnsi="Times New Roman"/>
                <w:sz w:val="24"/>
                <w:szCs w:val="24"/>
                <w:lang w:eastAsia="ru-RU"/>
              </w:rPr>
            </w:pPr>
          </w:p>
        </w:tc>
        <w:tc>
          <w:tcPr>
            <w:tcW w:w="1980" w:type="dxa"/>
            <w:vAlign w:val="center"/>
          </w:tcPr>
          <w:p w:rsidR="006E1464" w:rsidRPr="003F557C" w:rsidRDefault="006E1464" w:rsidP="003F557C">
            <w:pPr>
              <w:spacing w:after="0" w:line="240" w:lineRule="auto"/>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 xml:space="preserve">Окружающий </w:t>
            </w:r>
          </w:p>
          <w:p w:rsidR="006E1464" w:rsidRPr="003F557C" w:rsidRDefault="006E1464" w:rsidP="003F557C">
            <w:pPr>
              <w:spacing w:after="0" w:line="240" w:lineRule="auto"/>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мир (человек, природа, общество)</w:t>
            </w:r>
          </w:p>
        </w:tc>
        <w:tc>
          <w:tcPr>
            <w:tcW w:w="2327" w:type="dxa"/>
            <w:vAlign w:val="center"/>
          </w:tcPr>
          <w:p w:rsidR="006E1464" w:rsidRPr="003F557C" w:rsidRDefault="006E1464" w:rsidP="003F557C">
            <w:pPr>
              <w:spacing w:after="0" w:line="240" w:lineRule="auto"/>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Плешаков А.А</w:t>
            </w:r>
          </w:p>
          <w:p w:rsidR="006E1464" w:rsidRPr="003F557C" w:rsidRDefault="006E1464" w:rsidP="003F557C">
            <w:pPr>
              <w:spacing w:after="0" w:line="240" w:lineRule="auto"/>
              <w:rPr>
                <w:rFonts w:ascii="Times New Roman" w:eastAsia="Times New Roman" w:hAnsi="Times New Roman"/>
                <w:sz w:val="24"/>
                <w:szCs w:val="24"/>
                <w:lang w:eastAsia="ru-RU"/>
              </w:rPr>
            </w:pPr>
          </w:p>
        </w:tc>
        <w:tc>
          <w:tcPr>
            <w:tcW w:w="2268" w:type="dxa"/>
            <w:vAlign w:val="center"/>
          </w:tcPr>
          <w:p w:rsidR="006E1464" w:rsidRPr="003F557C" w:rsidRDefault="006E1464" w:rsidP="003F557C">
            <w:pPr>
              <w:spacing w:after="0" w:line="240" w:lineRule="auto"/>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 xml:space="preserve">Окружающий мир  </w:t>
            </w:r>
            <w:r w:rsidR="00CB11F5" w:rsidRPr="003F557C">
              <w:rPr>
                <w:rFonts w:ascii="Times New Roman" w:eastAsia="Times New Roman" w:hAnsi="Times New Roman"/>
                <w:sz w:val="24"/>
                <w:szCs w:val="24"/>
                <w:lang w:eastAsia="ru-RU"/>
              </w:rPr>
              <w:t>3</w:t>
            </w:r>
            <w:r w:rsidRPr="003F557C">
              <w:rPr>
                <w:rFonts w:ascii="Times New Roman" w:eastAsia="Times New Roman" w:hAnsi="Times New Roman"/>
                <w:sz w:val="24"/>
                <w:szCs w:val="24"/>
                <w:lang w:eastAsia="ru-RU"/>
              </w:rPr>
              <w:t xml:space="preserve"> класс в 2 частях</w:t>
            </w:r>
          </w:p>
        </w:tc>
        <w:tc>
          <w:tcPr>
            <w:tcW w:w="1985" w:type="dxa"/>
            <w:vAlign w:val="center"/>
          </w:tcPr>
          <w:p w:rsidR="006E1464" w:rsidRPr="003F557C" w:rsidRDefault="006E1464" w:rsidP="003F557C">
            <w:pPr>
              <w:spacing w:after="0" w:line="240" w:lineRule="auto"/>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М., Просвещение, 201</w:t>
            </w:r>
            <w:r w:rsidR="00CB11F5" w:rsidRPr="003F557C">
              <w:rPr>
                <w:rFonts w:ascii="Times New Roman" w:eastAsia="Times New Roman" w:hAnsi="Times New Roman"/>
                <w:sz w:val="24"/>
                <w:szCs w:val="24"/>
                <w:lang w:eastAsia="ru-RU"/>
              </w:rPr>
              <w:t>3</w:t>
            </w:r>
          </w:p>
        </w:tc>
      </w:tr>
      <w:tr w:rsidR="006E1464" w:rsidRPr="003F557C" w:rsidTr="00893E87">
        <w:tc>
          <w:tcPr>
            <w:tcW w:w="720" w:type="dxa"/>
            <w:vAlign w:val="center"/>
          </w:tcPr>
          <w:p w:rsidR="006E1464" w:rsidRPr="003F557C" w:rsidRDefault="00400A23" w:rsidP="003F557C">
            <w:pPr>
              <w:spacing w:after="0" w:line="240" w:lineRule="auto"/>
              <w:ind w:firstLine="714"/>
              <w:jc w:val="center"/>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77</w:t>
            </w:r>
          </w:p>
        </w:tc>
        <w:tc>
          <w:tcPr>
            <w:tcW w:w="1080" w:type="dxa"/>
            <w:tcBorders>
              <w:top w:val="nil"/>
              <w:bottom w:val="nil"/>
            </w:tcBorders>
          </w:tcPr>
          <w:p w:rsidR="006E1464" w:rsidRPr="003F557C" w:rsidRDefault="006E1464" w:rsidP="003F557C">
            <w:pPr>
              <w:spacing w:after="0" w:line="240" w:lineRule="auto"/>
              <w:ind w:firstLine="714"/>
              <w:rPr>
                <w:rFonts w:ascii="Times New Roman" w:eastAsia="Times New Roman" w:hAnsi="Times New Roman"/>
                <w:sz w:val="24"/>
                <w:szCs w:val="24"/>
                <w:lang w:eastAsia="ru-RU"/>
              </w:rPr>
            </w:pPr>
          </w:p>
        </w:tc>
        <w:tc>
          <w:tcPr>
            <w:tcW w:w="1980" w:type="dxa"/>
            <w:vAlign w:val="center"/>
          </w:tcPr>
          <w:p w:rsidR="006E1464" w:rsidRPr="003F557C" w:rsidRDefault="006E1464" w:rsidP="003F557C">
            <w:pPr>
              <w:spacing w:after="0" w:line="240" w:lineRule="auto"/>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Искусство (музыка)</w:t>
            </w:r>
          </w:p>
        </w:tc>
        <w:tc>
          <w:tcPr>
            <w:tcW w:w="2327" w:type="dxa"/>
            <w:vAlign w:val="center"/>
          </w:tcPr>
          <w:p w:rsidR="006E1464" w:rsidRPr="003F557C" w:rsidRDefault="006E1464" w:rsidP="003F557C">
            <w:pPr>
              <w:spacing w:after="0" w:line="240" w:lineRule="auto"/>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Критская Е.Д., Сергеева Г.П., Шмагина Т.С.</w:t>
            </w:r>
          </w:p>
        </w:tc>
        <w:tc>
          <w:tcPr>
            <w:tcW w:w="2268" w:type="dxa"/>
            <w:vAlign w:val="center"/>
          </w:tcPr>
          <w:p w:rsidR="006E1464" w:rsidRPr="003F557C" w:rsidRDefault="006E1464" w:rsidP="003F557C">
            <w:pPr>
              <w:spacing w:after="0" w:line="240" w:lineRule="auto"/>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 xml:space="preserve">Музыка, </w:t>
            </w:r>
            <w:r w:rsidR="00CB11F5" w:rsidRPr="003F557C">
              <w:rPr>
                <w:rFonts w:ascii="Times New Roman" w:eastAsia="Times New Roman" w:hAnsi="Times New Roman"/>
                <w:sz w:val="24"/>
                <w:szCs w:val="24"/>
                <w:lang w:eastAsia="ru-RU"/>
              </w:rPr>
              <w:t>3</w:t>
            </w:r>
            <w:r w:rsidRPr="003F557C">
              <w:rPr>
                <w:rFonts w:ascii="Times New Roman" w:eastAsia="Times New Roman" w:hAnsi="Times New Roman"/>
                <w:sz w:val="24"/>
                <w:szCs w:val="24"/>
                <w:lang w:eastAsia="ru-RU"/>
              </w:rPr>
              <w:t xml:space="preserve"> класс</w:t>
            </w:r>
          </w:p>
        </w:tc>
        <w:tc>
          <w:tcPr>
            <w:tcW w:w="1985" w:type="dxa"/>
            <w:vAlign w:val="center"/>
          </w:tcPr>
          <w:p w:rsidR="006E1464" w:rsidRPr="003F557C" w:rsidRDefault="006E1464" w:rsidP="003F557C">
            <w:pPr>
              <w:spacing w:after="0" w:line="240" w:lineRule="auto"/>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М., Просвещение, 201</w:t>
            </w:r>
            <w:r w:rsidR="00CB11F5" w:rsidRPr="003F557C">
              <w:rPr>
                <w:rFonts w:ascii="Times New Roman" w:eastAsia="Times New Roman" w:hAnsi="Times New Roman"/>
                <w:sz w:val="24"/>
                <w:szCs w:val="24"/>
                <w:lang w:eastAsia="ru-RU"/>
              </w:rPr>
              <w:t>3</w:t>
            </w:r>
          </w:p>
        </w:tc>
      </w:tr>
      <w:tr w:rsidR="006E1464" w:rsidRPr="003F557C" w:rsidTr="00893E87">
        <w:tc>
          <w:tcPr>
            <w:tcW w:w="720" w:type="dxa"/>
            <w:vAlign w:val="center"/>
          </w:tcPr>
          <w:p w:rsidR="006E1464" w:rsidRPr="003F557C" w:rsidRDefault="00400A23" w:rsidP="003F557C">
            <w:pPr>
              <w:spacing w:after="0" w:line="240" w:lineRule="auto"/>
              <w:ind w:firstLine="714"/>
              <w:jc w:val="center"/>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88</w:t>
            </w:r>
          </w:p>
        </w:tc>
        <w:tc>
          <w:tcPr>
            <w:tcW w:w="1080" w:type="dxa"/>
            <w:tcBorders>
              <w:top w:val="nil"/>
              <w:bottom w:val="nil"/>
            </w:tcBorders>
          </w:tcPr>
          <w:p w:rsidR="006E1464" w:rsidRPr="003F557C" w:rsidRDefault="006E1464" w:rsidP="003F557C">
            <w:pPr>
              <w:spacing w:after="0" w:line="240" w:lineRule="auto"/>
              <w:ind w:firstLine="714"/>
              <w:rPr>
                <w:rFonts w:ascii="Times New Roman" w:eastAsia="Times New Roman" w:hAnsi="Times New Roman"/>
                <w:sz w:val="24"/>
                <w:szCs w:val="24"/>
                <w:lang w:eastAsia="ru-RU"/>
              </w:rPr>
            </w:pPr>
          </w:p>
        </w:tc>
        <w:tc>
          <w:tcPr>
            <w:tcW w:w="1980" w:type="dxa"/>
            <w:vAlign w:val="center"/>
          </w:tcPr>
          <w:p w:rsidR="006E1464" w:rsidRPr="003F557C" w:rsidRDefault="006E1464" w:rsidP="003F557C">
            <w:pPr>
              <w:spacing w:after="0" w:line="240" w:lineRule="auto"/>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Искусство (ИЗО)</w:t>
            </w:r>
          </w:p>
        </w:tc>
        <w:tc>
          <w:tcPr>
            <w:tcW w:w="2327" w:type="dxa"/>
            <w:vAlign w:val="center"/>
          </w:tcPr>
          <w:p w:rsidR="006E1464" w:rsidRPr="003F557C" w:rsidRDefault="006E1464" w:rsidP="003F557C">
            <w:pPr>
              <w:spacing w:after="0" w:line="240" w:lineRule="auto"/>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Неменская Л.А.</w:t>
            </w:r>
          </w:p>
        </w:tc>
        <w:tc>
          <w:tcPr>
            <w:tcW w:w="2268" w:type="dxa"/>
            <w:vAlign w:val="center"/>
          </w:tcPr>
          <w:p w:rsidR="006E1464" w:rsidRPr="003F557C" w:rsidRDefault="006E1464" w:rsidP="003F557C">
            <w:pPr>
              <w:spacing w:after="0" w:line="240" w:lineRule="auto"/>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 xml:space="preserve">Изобразительное искусство: искусство </w:t>
            </w:r>
            <w:r w:rsidR="00CB11F5" w:rsidRPr="003F557C">
              <w:rPr>
                <w:rFonts w:ascii="Times New Roman" w:eastAsia="Times New Roman" w:hAnsi="Times New Roman"/>
                <w:sz w:val="24"/>
                <w:szCs w:val="24"/>
                <w:lang w:eastAsia="ru-RU"/>
              </w:rPr>
              <w:t>вокруг нас</w:t>
            </w:r>
            <w:r w:rsidRPr="003F557C">
              <w:rPr>
                <w:rFonts w:ascii="Times New Roman" w:eastAsia="Times New Roman" w:hAnsi="Times New Roman"/>
                <w:sz w:val="24"/>
                <w:szCs w:val="24"/>
                <w:lang w:eastAsia="ru-RU"/>
              </w:rPr>
              <w:t xml:space="preserve">. </w:t>
            </w:r>
            <w:r w:rsidR="00CB11F5" w:rsidRPr="003F557C">
              <w:rPr>
                <w:rFonts w:ascii="Times New Roman" w:eastAsia="Times New Roman" w:hAnsi="Times New Roman"/>
                <w:sz w:val="24"/>
                <w:szCs w:val="24"/>
                <w:lang w:eastAsia="ru-RU"/>
              </w:rPr>
              <w:t>3</w:t>
            </w:r>
            <w:r w:rsidRPr="003F557C">
              <w:rPr>
                <w:rFonts w:ascii="Times New Roman" w:eastAsia="Times New Roman" w:hAnsi="Times New Roman"/>
                <w:sz w:val="24"/>
                <w:szCs w:val="24"/>
                <w:lang w:eastAsia="ru-RU"/>
              </w:rPr>
              <w:t xml:space="preserve"> класс</w:t>
            </w:r>
          </w:p>
        </w:tc>
        <w:tc>
          <w:tcPr>
            <w:tcW w:w="1985" w:type="dxa"/>
            <w:vAlign w:val="center"/>
          </w:tcPr>
          <w:p w:rsidR="006E1464" w:rsidRPr="003F557C" w:rsidRDefault="006E1464" w:rsidP="003F557C">
            <w:pPr>
              <w:spacing w:after="0" w:line="240" w:lineRule="auto"/>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М., Просвещение, 201</w:t>
            </w:r>
            <w:r w:rsidR="00CB11F5" w:rsidRPr="003F557C">
              <w:rPr>
                <w:rFonts w:ascii="Times New Roman" w:eastAsia="Times New Roman" w:hAnsi="Times New Roman"/>
                <w:sz w:val="24"/>
                <w:szCs w:val="24"/>
                <w:lang w:eastAsia="ru-RU"/>
              </w:rPr>
              <w:t>3</w:t>
            </w:r>
          </w:p>
        </w:tc>
      </w:tr>
      <w:tr w:rsidR="006E1464" w:rsidRPr="003F557C" w:rsidTr="00CB11F5">
        <w:tc>
          <w:tcPr>
            <w:tcW w:w="720" w:type="dxa"/>
            <w:vAlign w:val="center"/>
          </w:tcPr>
          <w:p w:rsidR="006E1464" w:rsidRPr="003F557C" w:rsidRDefault="00400A23" w:rsidP="003F557C">
            <w:pPr>
              <w:spacing w:after="0" w:line="240" w:lineRule="auto"/>
              <w:ind w:firstLine="714"/>
              <w:jc w:val="center"/>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99</w:t>
            </w:r>
          </w:p>
        </w:tc>
        <w:tc>
          <w:tcPr>
            <w:tcW w:w="1080" w:type="dxa"/>
            <w:tcBorders>
              <w:top w:val="nil"/>
              <w:bottom w:val="nil"/>
            </w:tcBorders>
          </w:tcPr>
          <w:p w:rsidR="006E1464" w:rsidRPr="003F557C" w:rsidRDefault="006E1464" w:rsidP="003F557C">
            <w:pPr>
              <w:spacing w:after="0" w:line="240" w:lineRule="auto"/>
              <w:ind w:firstLine="714"/>
              <w:rPr>
                <w:rFonts w:ascii="Times New Roman" w:eastAsia="Times New Roman" w:hAnsi="Times New Roman"/>
                <w:sz w:val="24"/>
                <w:szCs w:val="24"/>
                <w:lang w:eastAsia="ru-RU"/>
              </w:rPr>
            </w:pPr>
          </w:p>
        </w:tc>
        <w:tc>
          <w:tcPr>
            <w:tcW w:w="1980" w:type="dxa"/>
            <w:vAlign w:val="center"/>
          </w:tcPr>
          <w:p w:rsidR="006E1464" w:rsidRPr="003F557C" w:rsidRDefault="006E1464" w:rsidP="003F557C">
            <w:pPr>
              <w:spacing w:after="0" w:line="240" w:lineRule="auto"/>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Технология</w:t>
            </w:r>
          </w:p>
        </w:tc>
        <w:tc>
          <w:tcPr>
            <w:tcW w:w="2327" w:type="dxa"/>
            <w:vAlign w:val="center"/>
          </w:tcPr>
          <w:p w:rsidR="006E1464" w:rsidRPr="003F557C" w:rsidRDefault="006E1464" w:rsidP="003F557C">
            <w:pPr>
              <w:spacing w:after="0" w:line="240" w:lineRule="auto"/>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Роговцева Н.И. Богданова Н.В.</w:t>
            </w:r>
          </w:p>
        </w:tc>
        <w:tc>
          <w:tcPr>
            <w:tcW w:w="2268" w:type="dxa"/>
            <w:vAlign w:val="center"/>
          </w:tcPr>
          <w:p w:rsidR="006E1464" w:rsidRPr="003F557C" w:rsidRDefault="006E1464" w:rsidP="003F557C">
            <w:pPr>
              <w:spacing w:after="0" w:line="240" w:lineRule="auto"/>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 xml:space="preserve">Технология. Человек. Природа. Техника </w:t>
            </w:r>
            <w:r w:rsidR="00CB11F5" w:rsidRPr="003F557C">
              <w:rPr>
                <w:rFonts w:ascii="Times New Roman" w:eastAsia="Times New Roman" w:hAnsi="Times New Roman"/>
                <w:sz w:val="24"/>
                <w:szCs w:val="24"/>
                <w:lang w:eastAsia="ru-RU"/>
              </w:rPr>
              <w:t>3</w:t>
            </w:r>
            <w:r w:rsidRPr="003F557C">
              <w:rPr>
                <w:rFonts w:ascii="Times New Roman" w:eastAsia="Times New Roman" w:hAnsi="Times New Roman"/>
                <w:sz w:val="24"/>
                <w:szCs w:val="24"/>
                <w:lang w:eastAsia="ru-RU"/>
              </w:rPr>
              <w:t xml:space="preserve"> класс</w:t>
            </w:r>
          </w:p>
        </w:tc>
        <w:tc>
          <w:tcPr>
            <w:tcW w:w="1985" w:type="dxa"/>
            <w:vAlign w:val="center"/>
          </w:tcPr>
          <w:p w:rsidR="006E1464" w:rsidRPr="003F557C" w:rsidRDefault="006E1464" w:rsidP="003F557C">
            <w:pPr>
              <w:spacing w:after="0" w:line="240" w:lineRule="auto"/>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М., Просвещение, 201</w:t>
            </w:r>
            <w:r w:rsidR="00CB11F5" w:rsidRPr="003F557C">
              <w:rPr>
                <w:rFonts w:ascii="Times New Roman" w:eastAsia="Times New Roman" w:hAnsi="Times New Roman"/>
                <w:sz w:val="24"/>
                <w:szCs w:val="24"/>
                <w:lang w:eastAsia="ru-RU"/>
              </w:rPr>
              <w:t>3</w:t>
            </w:r>
          </w:p>
        </w:tc>
      </w:tr>
      <w:tr w:rsidR="006E1464" w:rsidRPr="003F557C" w:rsidTr="00CB11F5">
        <w:tc>
          <w:tcPr>
            <w:tcW w:w="720" w:type="dxa"/>
            <w:vAlign w:val="center"/>
          </w:tcPr>
          <w:p w:rsidR="006E1464" w:rsidRPr="003F557C" w:rsidRDefault="00400A23" w:rsidP="003F557C">
            <w:pPr>
              <w:spacing w:after="0" w:line="240" w:lineRule="auto"/>
              <w:ind w:firstLine="714"/>
              <w:jc w:val="center"/>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110</w:t>
            </w:r>
          </w:p>
        </w:tc>
        <w:tc>
          <w:tcPr>
            <w:tcW w:w="1080" w:type="dxa"/>
            <w:tcBorders>
              <w:top w:val="nil"/>
              <w:bottom w:val="single" w:sz="4" w:space="0" w:color="auto"/>
            </w:tcBorders>
          </w:tcPr>
          <w:p w:rsidR="006E1464" w:rsidRPr="003F557C" w:rsidRDefault="006E1464" w:rsidP="003F557C">
            <w:pPr>
              <w:spacing w:after="0" w:line="240" w:lineRule="auto"/>
              <w:ind w:firstLine="714"/>
              <w:rPr>
                <w:rFonts w:ascii="Times New Roman" w:eastAsia="Times New Roman" w:hAnsi="Times New Roman"/>
                <w:sz w:val="24"/>
                <w:szCs w:val="24"/>
                <w:lang w:eastAsia="ru-RU"/>
              </w:rPr>
            </w:pPr>
          </w:p>
        </w:tc>
        <w:tc>
          <w:tcPr>
            <w:tcW w:w="1980" w:type="dxa"/>
            <w:vAlign w:val="center"/>
          </w:tcPr>
          <w:p w:rsidR="006E1464" w:rsidRPr="003F557C" w:rsidRDefault="006E1464" w:rsidP="003F557C">
            <w:pPr>
              <w:spacing w:after="0" w:line="240" w:lineRule="auto"/>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Физическая культура</w:t>
            </w:r>
          </w:p>
        </w:tc>
        <w:tc>
          <w:tcPr>
            <w:tcW w:w="2327" w:type="dxa"/>
            <w:vAlign w:val="center"/>
          </w:tcPr>
          <w:p w:rsidR="006E1464" w:rsidRPr="003F557C" w:rsidRDefault="006E1464" w:rsidP="003F557C">
            <w:pPr>
              <w:spacing w:after="0" w:line="240" w:lineRule="auto"/>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В.И. Лях</w:t>
            </w:r>
          </w:p>
        </w:tc>
        <w:tc>
          <w:tcPr>
            <w:tcW w:w="2268" w:type="dxa"/>
            <w:vAlign w:val="center"/>
          </w:tcPr>
          <w:p w:rsidR="006E1464" w:rsidRPr="003F557C" w:rsidRDefault="006E1464" w:rsidP="003F557C">
            <w:pPr>
              <w:spacing w:after="0" w:line="240" w:lineRule="auto"/>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«Твой друг – физкультура»</w:t>
            </w:r>
          </w:p>
        </w:tc>
        <w:tc>
          <w:tcPr>
            <w:tcW w:w="1985" w:type="dxa"/>
            <w:vAlign w:val="center"/>
          </w:tcPr>
          <w:p w:rsidR="006E1464" w:rsidRPr="003F557C" w:rsidRDefault="006E1464" w:rsidP="003F557C">
            <w:pPr>
              <w:spacing w:after="0" w:line="240" w:lineRule="auto"/>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М., Просвещение, 201</w:t>
            </w:r>
            <w:r w:rsidR="00CB11F5" w:rsidRPr="003F557C">
              <w:rPr>
                <w:rFonts w:ascii="Times New Roman" w:eastAsia="Times New Roman" w:hAnsi="Times New Roman"/>
                <w:sz w:val="24"/>
                <w:szCs w:val="24"/>
                <w:lang w:eastAsia="ru-RU"/>
              </w:rPr>
              <w:t>2</w:t>
            </w:r>
          </w:p>
        </w:tc>
      </w:tr>
    </w:tbl>
    <w:p w:rsidR="00D22C30" w:rsidRPr="003F557C" w:rsidRDefault="00D22C30" w:rsidP="003F557C">
      <w:pPr>
        <w:spacing w:after="0" w:line="240" w:lineRule="auto"/>
        <w:ind w:firstLine="567"/>
        <w:jc w:val="both"/>
        <w:rPr>
          <w:rFonts w:ascii="Times New Roman" w:eastAsia="Times New Roman" w:hAnsi="Times New Roman"/>
          <w:sz w:val="24"/>
          <w:szCs w:val="24"/>
          <w:lang w:eastAsia="ru-RU"/>
        </w:rPr>
      </w:pPr>
      <w:r w:rsidRPr="003F557C">
        <w:rPr>
          <w:rFonts w:ascii="Times New Roman" w:eastAsia="Times New Roman" w:hAnsi="Times New Roman"/>
          <w:color w:val="FF0000"/>
          <w:sz w:val="24"/>
          <w:szCs w:val="24"/>
          <w:lang w:eastAsia="ru-RU"/>
        </w:rPr>
        <w:t xml:space="preserve">   </w:t>
      </w:r>
      <w:r w:rsidRPr="003F557C">
        <w:rPr>
          <w:rFonts w:ascii="Times New Roman" w:eastAsia="Times New Roman" w:hAnsi="Times New Roman"/>
          <w:sz w:val="24"/>
          <w:szCs w:val="24"/>
          <w:lang w:eastAsia="ru-RU"/>
        </w:rPr>
        <w:t>УМК включает: учебники по основным предметам начальной школы, тетради на печатной основе, электронно-цифровые ресурсы, методические пособия для учителей и родителей.</w:t>
      </w:r>
    </w:p>
    <w:p w:rsidR="00FC03AE" w:rsidRPr="00C1635D" w:rsidRDefault="007766E4" w:rsidP="003F557C">
      <w:pPr>
        <w:spacing w:after="0" w:line="240" w:lineRule="auto"/>
        <w:jc w:val="center"/>
        <w:rPr>
          <w:rFonts w:ascii="Times New Roman" w:eastAsia="Times New Roman" w:hAnsi="Times New Roman"/>
          <w:b/>
          <w:sz w:val="28"/>
          <w:szCs w:val="28"/>
          <w:lang w:eastAsia="ru-RU"/>
        </w:rPr>
      </w:pPr>
      <w:r w:rsidRPr="00C1635D">
        <w:rPr>
          <w:rFonts w:ascii="Times New Roman" w:eastAsia="Times New Roman" w:hAnsi="Times New Roman"/>
          <w:b/>
          <w:sz w:val="28"/>
          <w:szCs w:val="28"/>
          <w:lang w:eastAsia="ru-RU"/>
        </w:rPr>
        <w:t xml:space="preserve">Программа духовно-нравственного развития, </w:t>
      </w:r>
    </w:p>
    <w:p w:rsidR="007766E4" w:rsidRPr="00C1635D" w:rsidRDefault="007766E4" w:rsidP="003F557C">
      <w:pPr>
        <w:spacing w:after="0" w:line="240" w:lineRule="auto"/>
        <w:jc w:val="center"/>
        <w:rPr>
          <w:rFonts w:ascii="Times New Roman" w:eastAsia="Times New Roman" w:hAnsi="Times New Roman"/>
          <w:b/>
          <w:color w:val="000000"/>
          <w:sz w:val="28"/>
          <w:szCs w:val="28"/>
          <w:lang w:eastAsia="ru-RU"/>
        </w:rPr>
      </w:pPr>
      <w:r w:rsidRPr="00C1635D">
        <w:rPr>
          <w:rFonts w:ascii="Times New Roman" w:eastAsia="Times New Roman" w:hAnsi="Times New Roman"/>
          <w:b/>
          <w:sz w:val="28"/>
          <w:szCs w:val="28"/>
          <w:lang w:eastAsia="ru-RU"/>
        </w:rPr>
        <w:t xml:space="preserve">воспитания обучающихся на ступени начального общего образования </w:t>
      </w:r>
    </w:p>
    <w:p w:rsidR="007766E4" w:rsidRPr="003F557C" w:rsidRDefault="007766E4" w:rsidP="003F557C">
      <w:pPr>
        <w:spacing w:after="0" w:line="240" w:lineRule="auto"/>
        <w:rPr>
          <w:rFonts w:ascii="Times New Roman" w:eastAsia="Times New Roman" w:hAnsi="Times New Roman"/>
          <w:color w:val="000000"/>
          <w:sz w:val="24"/>
          <w:szCs w:val="24"/>
          <w:lang w:eastAsia="ru-RU"/>
        </w:rPr>
      </w:pPr>
    </w:p>
    <w:p w:rsidR="007766E4" w:rsidRPr="003F557C" w:rsidRDefault="007766E4" w:rsidP="003F557C">
      <w:pPr>
        <w:spacing w:after="0" w:line="240" w:lineRule="auto"/>
        <w:ind w:firstLine="567"/>
        <w:jc w:val="both"/>
        <w:rPr>
          <w:rFonts w:ascii="Times New Roman" w:eastAsia="Times New Roman" w:hAnsi="Times New Roman"/>
          <w:sz w:val="24"/>
          <w:szCs w:val="24"/>
          <w:lang w:eastAsia="ru-RU"/>
        </w:rPr>
      </w:pPr>
      <w:r w:rsidRPr="003F557C">
        <w:rPr>
          <w:rFonts w:ascii="Times New Roman" w:eastAsia="Times New Roman" w:hAnsi="Times New Roman"/>
          <w:color w:val="000000"/>
          <w:sz w:val="24"/>
          <w:szCs w:val="24"/>
          <w:lang w:eastAsia="ru-RU"/>
        </w:rPr>
        <w:lastRenderedPageBreak/>
        <w:t xml:space="preserve">Программа духовно-нравственного воспитания и развития учащихся разработана </w:t>
      </w:r>
      <w:r w:rsidRPr="003F557C">
        <w:rPr>
          <w:rFonts w:ascii="Times New Roman" w:eastAsia="Times New Roman" w:hAnsi="Times New Roman"/>
          <w:sz w:val="24"/>
          <w:szCs w:val="24"/>
          <w:lang w:eastAsia="ru-RU"/>
        </w:rPr>
        <w:t xml:space="preserve">в соответствии с требованиями </w:t>
      </w:r>
      <w:r w:rsidR="00FC03AE" w:rsidRPr="003F557C">
        <w:rPr>
          <w:rFonts w:ascii="Times New Roman" w:eastAsia="Times New Roman" w:hAnsi="Times New Roman"/>
          <w:sz w:val="24"/>
          <w:szCs w:val="24"/>
          <w:lang w:eastAsia="ru-RU"/>
        </w:rPr>
        <w:t>Федерального з</w:t>
      </w:r>
      <w:r w:rsidRPr="003F557C">
        <w:rPr>
          <w:rFonts w:ascii="Times New Roman" w:eastAsia="Times New Roman" w:hAnsi="Times New Roman"/>
          <w:sz w:val="24"/>
          <w:szCs w:val="24"/>
          <w:lang w:eastAsia="ru-RU"/>
        </w:rPr>
        <w:t>акона «Об образовании</w:t>
      </w:r>
      <w:r w:rsidR="00FC03AE" w:rsidRPr="003F557C">
        <w:rPr>
          <w:rFonts w:ascii="Times New Roman" w:eastAsia="Times New Roman" w:hAnsi="Times New Roman"/>
          <w:sz w:val="24"/>
          <w:szCs w:val="24"/>
          <w:lang w:eastAsia="ru-RU"/>
        </w:rPr>
        <w:t xml:space="preserve"> в Российской Федерации»</w:t>
      </w:r>
      <w:r w:rsidRPr="003F557C">
        <w:rPr>
          <w:rFonts w:ascii="Times New Roman" w:eastAsia="Times New Roman" w:hAnsi="Times New Roman"/>
          <w:sz w:val="24"/>
          <w:szCs w:val="24"/>
          <w:lang w:eastAsia="ru-RU"/>
        </w:rPr>
        <w:t>, Федерального государственного образовательного стандарта начального общего образования, на основании Концепции духовно-нравственного развития и воспитания личности гражданина России</w:t>
      </w:r>
      <w:r w:rsidRPr="003F557C">
        <w:rPr>
          <w:rFonts w:ascii="Times New Roman" w:eastAsia="Times New Roman" w:hAnsi="Times New Roman"/>
          <w:sz w:val="24"/>
          <w:szCs w:val="24"/>
          <w:vertAlign w:val="superscript"/>
          <w:lang w:eastAsia="ru-RU"/>
        </w:rPr>
        <w:footnoteReference w:id="4"/>
      </w:r>
      <w:r w:rsidRPr="003F557C">
        <w:rPr>
          <w:rFonts w:ascii="Times New Roman" w:eastAsia="Times New Roman" w:hAnsi="Times New Roman"/>
          <w:sz w:val="24"/>
          <w:szCs w:val="24"/>
          <w:lang w:eastAsia="ru-RU"/>
        </w:rPr>
        <w:t>, Концепции УМК «Школа России» с учетом методических разработок издательства «Просвещение» и опыта реализации воспитательной работы</w:t>
      </w:r>
      <w:r w:rsidR="00DD1E1C" w:rsidRPr="003F557C">
        <w:rPr>
          <w:rFonts w:ascii="Times New Roman" w:eastAsia="Times New Roman" w:hAnsi="Times New Roman"/>
          <w:sz w:val="24"/>
          <w:szCs w:val="24"/>
          <w:lang w:eastAsia="ru-RU"/>
        </w:rPr>
        <w:t xml:space="preserve"> спортивно-оздоровительного, эколого-краеведческого, художественно-эстетического, патриотического воспитания М</w:t>
      </w:r>
      <w:r w:rsidR="000C729D">
        <w:rPr>
          <w:rFonts w:ascii="Times New Roman" w:eastAsia="Times New Roman" w:hAnsi="Times New Roman"/>
          <w:sz w:val="24"/>
          <w:szCs w:val="24"/>
          <w:lang w:eastAsia="ru-RU"/>
        </w:rPr>
        <w:t>К</w:t>
      </w:r>
      <w:r w:rsidR="00DD1E1C" w:rsidRPr="003F557C">
        <w:rPr>
          <w:rFonts w:ascii="Times New Roman" w:eastAsia="Times New Roman" w:hAnsi="Times New Roman"/>
          <w:sz w:val="24"/>
          <w:szCs w:val="24"/>
          <w:lang w:eastAsia="ru-RU"/>
        </w:rPr>
        <w:t>ОУ «</w:t>
      </w:r>
      <w:r w:rsidR="000C729D">
        <w:rPr>
          <w:rFonts w:ascii="Times New Roman" w:eastAsia="Times New Roman" w:hAnsi="Times New Roman"/>
          <w:sz w:val="24"/>
          <w:szCs w:val="24"/>
          <w:lang w:eastAsia="ru-RU"/>
        </w:rPr>
        <w:t xml:space="preserve">Нижне-Инховская </w:t>
      </w:r>
      <w:r w:rsidR="00FC03AE" w:rsidRPr="003F557C">
        <w:rPr>
          <w:rFonts w:ascii="Times New Roman" w:eastAsia="Times New Roman" w:hAnsi="Times New Roman"/>
          <w:sz w:val="24"/>
          <w:szCs w:val="24"/>
          <w:lang w:eastAsia="ru-RU"/>
        </w:rPr>
        <w:t xml:space="preserve"> СОШ</w:t>
      </w:r>
      <w:r w:rsidR="00DD1E1C" w:rsidRPr="003F557C">
        <w:rPr>
          <w:rFonts w:ascii="Times New Roman" w:eastAsia="Times New Roman" w:hAnsi="Times New Roman"/>
          <w:sz w:val="24"/>
          <w:szCs w:val="24"/>
          <w:lang w:eastAsia="ru-RU"/>
        </w:rPr>
        <w:t>»</w:t>
      </w:r>
      <w:r w:rsidRPr="003F557C">
        <w:rPr>
          <w:rFonts w:ascii="Times New Roman" w:eastAsia="Times New Roman" w:hAnsi="Times New Roman"/>
          <w:sz w:val="24"/>
          <w:szCs w:val="24"/>
          <w:lang w:eastAsia="ru-RU"/>
        </w:rPr>
        <w:t xml:space="preserve"> </w:t>
      </w:r>
    </w:p>
    <w:p w:rsidR="000D49EC" w:rsidRDefault="007766E4" w:rsidP="003F557C">
      <w:pPr>
        <w:spacing w:after="0" w:line="240" w:lineRule="auto"/>
        <w:ind w:firstLine="708"/>
        <w:jc w:val="both"/>
        <w:rPr>
          <w:rFonts w:ascii="Times New Roman" w:eastAsia="Times New Roman" w:hAnsi="Times New Roman"/>
          <w:color w:val="000000"/>
          <w:spacing w:val="-12"/>
          <w:sz w:val="24"/>
          <w:szCs w:val="24"/>
          <w:lang w:eastAsia="ru-RU"/>
        </w:rPr>
      </w:pPr>
      <w:r w:rsidRPr="003F557C">
        <w:rPr>
          <w:rFonts w:ascii="Times New Roman" w:eastAsia="Times New Roman" w:hAnsi="Times New Roman"/>
          <w:color w:val="000000"/>
          <w:sz w:val="24"/>
          <w:szCs w:val="24"/>
          <w:lang w:eastAsia="ru-RU"/>
        </w:rPr>
        <w:t xml:space="preserve">Программа духовно-нравственного воспитания и развития учащихся направлена на </w:t>
      </w:r>
      <w:r w:rsidRPr="003F557C">
        <w:rPr>
          <w:rFonts w:ascii="Times New Roman" w:eastAsia="Times New Roman" w:hAnsi="Times New Roman"/>
          <w:color w:val="000000"/>
          <w:spacing w:val="-8"/>
          <w:sz w:val="24"/>
          <w:szCs w:val="24"/>
          <w:lang w:eastAsia="ru-RU"/>
        </w:rPr>
        <w:t>воспитание в каждом ученике гражданина и</w:t>
      </w:r>
      <w:r w:rsidRPr="003F557C">
        <w:rPr>
          <w:rFonts w:ascii="Times New Roman" w:eastAsia="Times New Roman" w:hAnsi="Times New Roman"/>
          <w:color w:val="000000"/>
          <w:spacing w:val="-2"/>
          <w:sz w:val="24"/>
          <w:szCs w:val="24"/>
          <w:lang w:eastAsia="ru-RU"/>
        </w:rPr>
        <w:t xml:space="preserve"> патриота, на раскрытие способностей и талантов учащихся, подготовку их к жизни в высокотехнологичном конкурентном </w:t>
      </w:r>
      <w:r w:rsidRPr="003F557C">
        <w:rPr>
          <w:rFonts w:ascii="Times New Roman" w:eastAsia="Times New Roman" w:hAnsi="Times New Roman"/>
          <w:color w:val="000000"/>
          <w:spacing w:val="-12"/>
          <w:sz w:val="24"/>
          <w:szCs w:val="24"/>
          <w:lang w:eastAsia="ru-RU"/>
        </w:rPr>
        <w:t>мире. Программа реализуется образовательным учреждением в постоянном взаимодействии и тесном сотрудничестве с семьями учащихся, с другими субъектами социализации – социальными партнерами школы:</w:t>
      </w:r>
      <w:r w:rsidR="00DD1E1C" w:rsidRPr="003F557C">
        <w:rPr>
          <w:rFonts w:ascii="Times New Roman" w:eastAsia="Times New Roman" w:hAnsi="Times New Roman"/>
          <w:color w:val="000000"/>
          <w:spacing w:val="-12"/>
          <w:sz w:val="24"/>
          <w:szCs w:val="24"/>
          <w:lang w:eastAsia="ru-RU"/>
        </w:rPr>
        <w:t xml:space="preserve"> </w:t>
      </w:r>
      <w:r w:rsidR="001477B8" w:rsidRPr="003F557C">
        <w:rPr>
          <w:rFonts w:ascii="Times New Roman" w:eastAsia="Times New Roman" w:hAnsi="Times New Roman"/>
          <w:color w:val="000000"/>
          <w:spacing w:val="-12"/>
          <w:sz w:val="24"/>
          <w:szCs w:val="24"/>
          <w:lang w:eastAsia="ru-RU"/>
        </w:rPr>
        <w:t>М</w:t>
      </w:r>
      <w:r w:rsidR="000C729D">
        <w:rPr>
          <w:rFonts w:ascii="Times New Roman" w:eastAsia="Times New Roman" w:hAnsi="Times New Roman"/>
          <w:color w:val="000000"/>
          <w:spacing w:val="-12"/>
          <w:sz w:val="24"/>
          <w:szCs w:val="24"/>
          <w:lang w:eastAsia="ru-RU"/>
        </w:rPr>
        <w:t>К</w:t>
      </w:r>
      <w:r w:rsidR="001477B8" w:rsidRPr="003F557C">
        <w:rPr>
          <w:rFonts w:ascii="Times New Roman" w:eastAsia="Times New Roman" w:hAnsi="Times New Roman"/>
          <w:color w:val="000000"/>
          <w:spacing w:val="-12"/>
          <w:sz w:val="24"/>
          <w:szCs w:val="24"/>
          <w:lang w:eastAsia="ru-RU"/>
        </w:rPr>
        <w:t>УК «</w:t>
      </w:r>
      <w:r w:rsidR="000C729D">
        <w:rPr>
          <w:rFonts w:ascii="Times New Roman" w:eastAsia="Times New Roman" w:hAnsi="Times New Roman"/>
          <w:color w:val="000000"/>
          <w:spacing w:val="-12"/>
          <w:sz w:val="24"/>
          <w:szCs w:val="24"/>
          <w:lang w:eastAsia="ru-RU"/>
        </w:rPr>
        <w:t>Нижне-Инховский</w:t>
      </w:r>
      <w:r w:rsidR="001477B8" w:rsidRPr="003F557C">
        <w:rPr>
          <w:rFonts w:ascii="Times New Roman" w:eastAsia="Times New Roman" w:hAnsi="Times New Roman"/>
          <w:color w:val="000000"/>
          <w:spacing w:val="-12"/>
          <w:sz w:val="24"/>
          <w:szCs w:val="24"/>
          <w:lang w:eastAsia="ru-RU"/>
        </w:rPr>
        <w:t xml:space="preserve"> МДК»</w:t>
      </w:r>
      <w:r w:rsidR="00DD1E1C" w:rsidRPr="003F557C">
        <w:rPr>
          <w:rFonts w:ascii="Times New Roman" w:eastAsia="Times New Roman" w:hAnsi="Times New Roman"/>
          <w:color w:val="000000"/>
          <w:spacing w:val="-12"/>
          <w:sz w:val="24"/>
          <w:szCs w:val="24"/>
          <w:lang w:eastAsia="ru-RU"/>
        </w:rPr>
        <w:t xml:space="preserve">, </w:t>
      </w:r>
      <w:r w:rsidR="001477B8" w:rsidRPr="003F557C">
        <w:rPr>
          <w:rFonts w:ascii="Times New Roman" w:eastAsia="Times New Roman" w:hAnsi="Times New Roman"/>
          <w:color w:val="000000"/>
          <w:spacing w:val="-12"/>
          <w:sz w:val="24"/>
          <w:szCs w:val="24"/>
          <w:lang w:eastAsia="ru-RU"/>
        </w:rPr>
        <w:t xml:space="preserve">МБУ ДОД </w:t>
      </w:r>
      <w:r w:rsidR="00DD1E1C" w:rsidRPr="003F557C">
        <w:rPr>
          <w:rFonts w:ascii="Times New Roman" w:eastAsia="Times New Roman" w:hAnsi="Times New Roman"/>
          <w:color w:val="000000"/>
          <w:spacing w:val="-12"/>
          <w:sz w:val="24"/>
          <w:szCs w:val="24"/>
          <w:lang w:eastAsia="ru-RU"/>
        </w:rPr>
        <w:t>«Д</w:t>
      </w:r>
      <w:r w:rsidR="007D44CA" w:rsidRPr="003F557C">
        <w:rPr>
          <w:rFonts w:ascii="Times New Roman" w:eastAsia="Times New Roman" w:hAnsi="Times New Roman"/>
          <w:color w:val="000000"/>
          <w:spacing w:val="-12"/>
          <w:sz w:val="24"/>
          <w:szCs w:val="24"/>
          <w:lang w:eastAsia="ru-RU"/>
        </w:rPr>
        <w:t>етско-юношеская спортивная школа</w:t>
      </w:r>
      <w:r w:rsidR="001477B8" w:rsidRPr="003F557C">
        <w:rPr>
          <w:rFonts w:ascii="Times New Roman" w:eastAsia="Times New Roman" w:hAnsi="Times New Roman"/>
          <w:color w:val="000000"/>
          <w:spacing w:val="-12"/>
          <w:sz w:val="24"/>
          <w:szCs w:val="24"/>
          <w:lang w:eastAsia="ru-RU"/>
        </w:rPr>
        <w:t xml:space="preserve"> </w:t>
      </w:r>
      <w:r w:rsidR="000C729D">
        <w:rPr>
          <w:rFonts w:ascii="Times New Roman" w:eastAsia="Times New Roman" w:hAnsi="Times New Roman"/>
          <w:color w:val="000000"/>
          <w:spacing w:val="-12"/>
          <w:sz w:val="24"/>
          <w:szCs w:val="24"/>
          <w:lang w:eastAsia="ru-RU"/>
        </w:rPr>
        <w:t>Гумбетовского</w:t>
      </w:r>
      <w:r w:rsidR="001477B8" w:rsidRPr="003F557C">
        <w:rPr>
          <w:rFonts w:ascii="Times New Roman" w:eastAsia="Times New Roman" w:hAnsi="Times New Roman"/>
          <w:color w:val="000000"/>
          <w:spacing w:val="-12"/>
          <w:sz w:val="24"/>
          <w:szCs w:val="24"/>
          <w:lang w:eastAsia="ru-RU"/>
        </w:rPr>
        <w:t xml:space="preserve"> района</w:t>
      </w:r>
      <w:r w:rsidR="00DD1E1C" w:rsidRPr="003F557C">
        <w:rPr>
          <w:rFonts w:ascii="Times New Roman" w:eastAsia="Times New Roman" w:hAnsi="Times New Roman"/>
          <w:color w:val="000000"/>
          <w:spacing w:val="-12"/>
          <w:sz w:val="24"/>
          <w:szCs w:val="24"/>
          <w:lang w:eastAsia="ru-RU"/>
        </w:rPr>
        <w:t>», М</w:t>
      </w:r>
      <w:r w:rsidR="00D25443">
        <w:rPr>
          <w:rFonts w:ascii="Times New Roman" w:eastAsia="Times New Roman" w:hAnsi="Times New Roman"/>
          <w:color w:val="000000"/>
          <w:spacing w:val="-12"/>
          <w:sz w:val="24"/>
          <w:szCs w:val="24"/>
          <w:lang w:eastAsia="ru-RU"/>
        </w:rPr>
        <w:t>К</w:t>
      </w:r>
      <w:r w:rsidR="00DD1E1C" w:rsidRPr="003F557C">
        <w:rPr>
          <w:rFonts w:ascii="Times New Roman" w:eastAsia="Times New Roman" w:hAnsi="Times New Roman"/>
          <w:color w:val="000000"/>
          <w:spacing w:val="-12"/>
          <w:sz w:val="24"/>
          <w:szCs w:val="24"/>
          <w:lang w:eastAsia="ru-RU"/>
        </w:rPr>
        <w:t xml:space="preserve">У ДОД  </w:t>
      </w:r>
      <w:r w:rsidR="007D44CA" w:rsidRPr="003F557C">
        <w:rPr>
          <w:rFonts w:ascii="Times New Roman" w:eastAsia="Times New Roman" w:hAnsi="Times New Roman"/>
          <w:color w:val="000000"/>
          <w:spacing w:val="-12"/>
          <w:sz w:val="24"/>
          <w:szCs w:val="24"/>
          <w:lang w:eastAsia="ru-RU"/>
        </w:rPr>
        <w:t xml:space="preserve">«Центр детского творчества </w:t>
      </w:r>
      <w:r w:rsidR="000C729D">
        <w:rPr>
          <w:rFonts w:ascii="Times New Roman" w:eastAsia="Times New Roman" w:hAnsi="Times New Roman"/>
          <w:color w:val="000000"/>
          <w:spacing w:val="-12"/>
          <w:sz w:val="24"/>
          <w:szCs w:val="24"/>
          <w:lang w:eastAsia="ru-RU"/>
        </w:rPr>
        <w:t>Гумбетовского</w:t>
      </w:r>
      <w:r w:rsidR="007D44CA" w:rsidRPr="003F557C">
        <w:rPr>
          <w:rFonts w:ascii="Times New Roman" w:eastAsia="Times New Roman" w:hAnsi="Times New Roman"/>
          <w:color w:val="000000"/>
          <w:spacing w:val="-12"/>
          <w:sz w:val="24"/>
          <w:szCs w:val="24"/>
          <w:lang w:eastAsia="ru-RU"/>
        </w:rPr>
        <w:t xml:space="preserve"> района</w:t>
      </w:r>
      <w:r w:rsidR="00DD1E1C" w:rsidRPr="003F557C">
        <w:rPr>
          <w:rFonts w:ascii="Times New Roman" w:eastAsia="Times New Roman" w:hAnsi="Times New Roman"/>
          <w:color w:val="000000"/>
          <w:spacing w:val="-12"/>
          <w:sz w:val="24"/>
          <w:szCs w:val="24"/>
          <w:lang w:eastAsia="ru-RU"/>
        </w:rPr>
        <w:t>»</w:t>
      </w:r>
      <w:r w:rsidR="007D44CA" w:rsidRPr="003F557C">
        <w:rPr>
          <w:rFonts w:ascii="Times New Roman" w:eastAsia="Times New Roman" w:hAnsi="Times New Roman"/>
          <w:color w:val="000000"/>
          <w:spacing w:val="-12"/>
          <w:sz w:val="24"/>
          <w:szCs w:val="24"/>
          <w:lang w:eastAsia="ru-RU"/>
        </w:rPr>
        <w:t>, М</w:t>
      </w:r>
      <w:r w:rsidR="00D25443">
        <w:rPr>
          <w:rFonts w:ascii="Times New Roman" w:eastAsia="Times New Roman" w:hAnsi="Times New Roman"/>
          <w:color w:val="000000"/>
          <w:spacing w:val="-12"/>
          <w:sz w:val="24"/>
          <w:szCs w:val="24"/>
          <w:lang w:eastAsia="ru-RU"/>
        </w:rPr>
        <w:t>К</w:t>
      </w:r>
      <w:r w:rsidR="007D44CA" w:rsidRPr="003F557C">
        <w:rPr>
          <w:rFonts w:ascii="Times New Roman" w:eastAsia="Times New Roman" w:hAnsi="Times New Roman"/>
          <w:color w:val="000000"/>
          <w:spacing w:val="-12"/>
          <w:sz w:val="24"/>
          <w:szCs w:val="24"/>
          <w:lang w:eastAsia="ru-RU"/>
        </w:rPr>
        <w:t xml:space="preserve">У ДОД «Детская школа искусство </w:t>
      </w:r>
    </w:p>
    <w:p w:rsidR="00D25443" w:rsidRPr="003F557C" w:rsidRDefault="00D25443" w:rsidP="003F557C">
      <w:pPr>
        <w:spacing w:after="0" w:line="240" w:lineRule="auto"/>
        <w:ind w:firstLine="708"/>
        <w:jc w:val="both"/>
        <w:rPr>
          <w:rFonts w:ascii="Times New Roman" w:eastAsia="Times New Roman" w:hAnsi="Times New Roman"/>
          <w:b/>
          <w:sz w:val="24"/>
          <w:szCs w:val="24"/>
          <w:lang w:eastAsia="ru-RU"/>
        </w:rPr>
      </w:pPr>
    </w:p>
    <w:p w:rsidR="00E86553" w:rsidRPr="003F557C" w:rsidRDefault="00E86553" w:rsidP="003F557C">
      <w:pPr>
        <w:autoSpaceDE w:val="0"/>
        <w:autoSpaceDN w:val="0"/>
        <w:adjustRightInd w:val="0"/>
        <w:spacing w:after="0" w:line="240" w:lineRule="auto"/>
        <w:ind w:firstLine="720"/>
        <w:jc w:val="center"/>
        <w:rPr>
          <w:rFonts w:ascii="Times New Roman" w:eastAsia="Times New Roman" w:hAnsi="Times New Roman"/>
          <w:b/>
          <w:sz w:val="24"/>
          <w:szCs w:val="24"/>
          <w:lang w:eastAsia="ru-RU"/>
        </w:rPr>
      </w:pPr>
      <w:r w:rsidRPr="003F557C">
        <w:rPr>
          <w:rFonts w:ascii="Times New Roman" w:eastAsia="Times New Roman" w:hAnsi="Times New Roman"/>
          <w:b/>
          <w:sz w:val="24"/>
          <w:szCs w:val="24"/>
          <w:lang w:eastAsia="ru-RU"/>
        </w:rPr>
        <w:t>Портрет ученика М</w:t>
      </w:r>
      <w:r w:rsidR="00D25443">
        <w:rPr>
          <w:rFonts w:ascii="Times New Roman" w:eastAsia="Times New Roman" w:hAnsi="Times New Roman"/>
          <w:b/>
          <w:sz w:val="24"/>
          <w:szCs w:val="24"/>
          <w:lang w:eastAsia="ru-RU"/>
        </w:rPr>
        <w:t>К</w:t>
      </w:r>
      <w:r w:rsidRPr="003F557C">
        <w:rPr>
          <w:rFonts w:ascii="Times New Roman" w:eastAsia="Times New Roman" w:hAnsi="Times New Roman"/>
          <w:b/>
          <w:sz w:val="24"/>
          <w:szCs w:val="24"/>
          <w:lang w:eastAsia="ru-RU"/>
        </w:rPr>
        <w:t>ОУ «</w:t>
      </w:r>
      <w:r w:rsidR="00D25443">
        <w:rPr>
          <w:rFonts w:ascii="Times New Roman" w:eastAsia="Times New Roman" w:hAnsi="Times New Roman"/>
          <w:b/>
          <w:sz w:val="24"/>
          <w:szCs w:val="24"/>
          <w:lang w:eastAsia="ru-RU"/>
        </w:rPr>
        <w:t>Нижне-Инховская</w:t>
      </w:r>
      <w:r w:rsidRPr="003F557C">
        <w:rPr>
          <w:rFonts w:ascii="Times New Roman" w:eastAsia="Times New Roman" w:hAnsi="Times New Roman"/>
          <w:b/>
          <w:sz w:val="24"/>
          <w:szCs w:val="24"/>
          <w:lang w:eastAsia="ru-RU"/>
        </w:rPr>
        <w:t xml:space="preserve"> СОШ»</w:t>
      </w:r>
    </w:p>
    <w:p w:rsidR="007766E4" w:rsidRPr="003F557C" w:rsidRDefault="007766E4" w:rsidP="003F557C">
      <w:pPr>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Обобщенный результат образовательной деятельности начальной школы как итог реализации общественного договора фиксируется в портрете ее  выпускника:</w:t>
      </w:r>
    </w:p>
    <w:p w:rsidR="007766E4" w:rsidRPr="003F557C" w:rsidRDefault="007766E4" w:rsidP="00612E32">
      <w:pPr>
        <w:numPr>
          <w:ilvl w:val="0"/>
          <w:numId w:val="30"/>
        </w:numPr>
        <w:autoSpaceDE w:val="0"/>
        <w:autoSpaceDN w:val="0"/>
        <w:adjustRightInd w:val="0"/>
        <w:spacing w:after="0" w:line="240" w:lineRule="auto"/>
        <w:jc w:val="both"/>
        <w:rPr>
          <w:rFonts w:ascii="Times New Roman" w:eastAsia="Times New Roman" w:hAnsi="Times New Roman"/>
          <w:sz w:val="24"/>
          <w:szCs w:val="24"/>
          <w:lang w:eastAsia="ru-RU"/>
        </w:rPr>
      </w:pPr>
      <w:r w:rsidRPr="003F557C">
        <w:rPr>
          <w:rFonts w:ascii="Times New Roman" w:eastAsia="TimesNewRomanPSMT" w:hAnsi="Times New Roman"/>
          <w:iCs/>
          <w:sz w:val="24"/>
          <w:szCs w:val="24"/>
          <w:lang w:eastAsia="ru-RU"/>
        </w:rPr>
        <w:t>умеющий учиться, способный организовать свою деятельность, умеющий пользоваться информационными источниками;</w:t>
      </w:r>
    </w:p>
    <w:p w:rsidR="007766E4" w:rsidRPr="003F557C" w:rsidRDefault="007766E4" w:rsidP="00612E32">
      <w:pPr>
        <w:numPr>
          <w:ilvl w:val="0"/>
          <w:numId w:val="30"/>
        </w:numPr>
        <w:tabs>
          <w:tab w:val="left" w:pos="318"/>
        </w:tabs>
        <w:autoSpaceDE w:val="0"/>
        <w:spacing w:after="0" w:line="240" w:lineRule="auto"/>
        <w:rPr>
          <w:rFonts w:ascii="Times New Roman" w:eastAsia="TimesNewRomanPSMT" w:hAnsi="Times New Roman"/>
          <w:iCs/>
          <w:sz w:val="24"/>
          <w:szCs w:val="24"/>
          <w:lang w:eastAsia="ru-RU"/>
        </w:rPr>
      </w:pPr>
      <w:r w:rsidRPr="003F557C">
        <w:rPr>
          <w:rFonts w:ascii="Times New Roman" w:eastAsia="TimesNewRomanPSMT" w:hAnsi="Times New Roman"/>
          <w:iCs/>
          <w:sz w:val="24"/>
          <w:szCs w:val="24"/>
          <w:lang w:eastAsia="ru-RU"/>
        </w:rPr>
        <w:t>владеющий опытом мотивированного участия в конкурсах и проектах регионального и международных уровней;</w:t>
      </w:r>
    </w:p>
    <w:p w:rsidR="007766E4" w:rsidRPr="003F557C" w:rsidRDefault="007766E4" w:rsidP="00612E32">
      <w:pPr>
        <w:numPr>
          <w:ilvl w:val="0"/>
          <w:numId w:val="30"/>
        </w:numPr>
        <w:tabs>
          <w:tab w:val="left" w:pos="318"/>
        </w:tabs>
        <w:autoSpaceDE w:val="0"/>
        <w:spacing w:after="0" w:line="240" w:lineRule="auto"/>
        <w:rPr>
          <w:rFonts w:ascii="Times New Roman" w:eastAsia="TimesNewRomanPSMT" w:hAnsi="Times New Roman"/>
          <w:iCs/>
          <w:sz w:val="24"/>
          <w:szCs w:val="24"/>
          <w:lang w:eastAsia="ru-RU"/>
        </w:rPr>
      </w:pPr>
      <w:r w:rsidRPr="003F557C">
        <w:rPr>
          <w:rFonts w:ascii="Times New Roman" w:eastAsia="TimesNewRomanPSMT" w:hAnsi="Times New Roman"/>
          <w:iCs/>
          <w:sz w:val="24"/>
          <w:szCs w:val="24"/>
          <w:lang w:eastAsia="ru-RU"/>
        </w:rPr>
        <w:t>обладающий основами коммуникативной культурой (умеет слушать и слышать собеседника, высказывать свое мнение);</w:t>
      </w:r>
    </w:p>
    <w:p w:rsidR="007766E4" w:rsidRPr="003F557C" w:rsidRDefault="007766E4" w:rsidP="00612E32">
      <w:pPr>
        <w:numPr>
          <w:ilvl w:val="0"/>
          <w:numId w:val="29"/>
        </w:numPr>
        <w:tabs>
          <w:tab w:val="left" w:pos="0"/>
        </w:tabs>
        <w:autoSpaceDE w:val="0"/>
        <w:autoSpaceDN w:val="0"/>
        <w:adjustRightInd w:val="0"/>
        <w:spacing w:after="0" w:line="240" w:lineRule="auto"/>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любознательный, интересующийся, активно познающий мир;</w:t>
      </w:r>
    </w:p>
    <w:p w:rsidR="007766E4" w:rsidRPr="003F557C" w:rsidRDefault="007766E4" w:rsidP="00612E32">
      <w:pPr>
        <w:numPr>
          <w:ilvl w:val="0"/>
          <w:numId w:val="29"/>
        </w:numPr>
        <w:tabs>
          <w:tab w:val="left" w:pos="0"/>
        </w:tabs>
        <w:autoSpaceDE w:val="0"/>
        <w:autoSpaceDN w:val="0"/>
        <w:adjustRightInd w:val="0"/>
        <w:spacing w:after="0" w:line="240" w:lineRule="auto"/>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 xml:space="preserve">владеющий основами умения учиться, способный к организации собственной деятельности; </w:t>
      </w:r>
    </w:p>
    <w:p w:rsidR="007766E4" w:rsidRPr="003F557C" w:rsidRDefault="007766E4" w:rsidP="00612E32">
      <w:pPr>
        <w:numPr>
          <w:ilvl w:val="0"/>
          <w:numId w:val="29"/>
        </w:numPr>
        <w:tabs>
          <w:tab w:val="left" w:pos="0"/>
        </w:tabs>
        <w:autoSpaceDE w:val="0"/>
        <w:autoSpaceDN w:val="0"/>
        <w:adjustRightInd w:val="0"/>
        <w:spacing w:after="0" w:line="240" w:lineRule="auto"/>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любящий свой край и свою Родину;</w:t>
      </w:r>
    </w:p>
    <w:p w:rsidR="007766E4" w:rsidRPr="003F557C" w:rsidRDefault="007766E4" w:rsidP="00612E32">
      <w:pPr>
        <w:numPr>
          <w:ilvl w:val="0"/>
          <w:numId w:val="29"/>
        </w:numPr>
        <w:tabs>
          <w:tab w:val="left" w:pos="0"/>
        </w:tabs>
        <w:autoSpaceDE w:val="0"/>
        <w:autoSpaceDN w:val="0"/>
        <w:adjustRightInd w:val="0"/>
        <w:spacing w:after="0" w:line="240" w:lineRule="auto"/>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уважающий и принимающий ценности семьи и общества;</w:t>
      </w:r>
    </w:p>
    <w:p w:rsidR="007766E4" w:rsidRPr="003F557C" w:rsidRDefault="007766E4" w:rsidP="00612E32">
      <w:pPr>
        <w:numPr>
          <w:ilvl w:val="0"/>
          <w:numId w:val="29"/>
        </w:numPr>
        <w:tabs>
          <w:tab w:val="left" w:pos="0"/>
        </w:tabs>
        <w:autoSpaceDE w:val="0"/>
        <w:autoSpaceDN w:val="0"/>
        <w:adjustRightInd w:val="0"/>
        <w:spacing w:after="0" w:line="240" w:lineRule="auto"/>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 xml:space="preserve">готовый самостоятельно действовать и отвечать за свои поступки перед семьей и школой; </w:t>
      </w:r>
    </w:p>
    <w:p w:rsidR="007766E4" w:rsidRPr="003F557C" w:rsidRDefault="007766E4" w:rsidP="00612E32">
      <w:pPr>
        <w:numPr>
          <w:ilvl w:val="0"/>
          <w:numId w:val="29"/>
        </w:numPr>
        <w:tabs>
          <w:tab w:val="left" w:pos="0"/>
        </w:tabs>
        <w:autoSpaceDE w:val="0"/>
        <w:autoSpaceDN w:val="0"/>
        <w:adjustRightInd w:val="0"/>
        <w:spacing w:after="0" w:line="240" w:lineRule="auto"/>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 xml:space="preserve">доброжелательный, умеющий слушать и слышать партнера, умеющий высказать свое мнение; </w:t>
      </w:r>
    </w:p>
    <w:p w:rsidR="007766E4" w:rsidRPr="003F557C" w:rsidRDefault="007766E4" w:rsidP="00612E32">
      <w:pPr>
        <w:numPr>
          <w:ilvl w:val="0"/>
          <w:numId w:val="29"/>
        </w:numPr>
        <w:tabs>
          <w:tab w:val="left" w:pos="0"/>
        </w:tabs>
        <w:autoSpaceDE w:val="0"/>
        <w:autoSpaceDN w:val="0"/>
        <w:adjustRightInd w:val="0"/>
        <w:spacing w:after="0" w:line="240" w:lineRule="auto"/>
        <w:jc w:val="both"/>
        <w:rPr>
          <w:rFonts w:ascii="Times New Roman" w:eastAsia="Times New Roman" w:hAnsi="Times New Roman"/>
          <w:bCs/>
          <w:sz w:val="24"/>
          <w:szCs w:val="24"/>
          <w:lang w:eastAsia="ru-RU"/>
        </w:rPr>
      </w:pPr>
      <w:r w:rsidRPr="003F557C">
        <w:rPr>
          <w:rFonts w:ascii="Times New Roman" w:eastAsia="Times New Roman" w:hAnsi="Times New Roman"/>
          <w:sz w:val="24"/>
          <w:szCs w:val="24"/>
          <w:lang w:eastAsia="ru-RU"/>
        </w:rPr>
        <w:t>выполняющий правила здорового и безопасного образа жизни для себя и окружающих.</w:t>
      </w:r>
    </w:p>
    <w:p w:rsidR="007766E4" w:rsidRPr="003F557C" w:rsidRDefault="007766E4" w:rsidP="003F557C">
      <w:pPr>
        <w:spacing w:after="0" w:line="240" w:lineRule="auto"/>
        <w:jc w:val="center"/>
        <w:rPr>
          <w:rFonts w:ascii="Times New Roman" w:eastAsia="Times New Roman" w:hAnsi="Times New Roman"/>
          <w:b/>
          <w:sz w:val="24"/>
          <w:szCs w:val="24"/>
          <w:lang w:eastAsia="ru-RU"/>
        </w:rPr>
      </w:pPr>
      <w:r w:rsidRPr="003F557C">
        <w:rPr>
          <w:rFonts w:ascii="Times New Roman" w:eastAsia="Times New Roman" w:hAnsi="Times New Roman"/>
          <w:b/>
          <w:sz w:val="24"/>
          <w:szCs w:val="24"/>
          <w:lang w:eastAsia="ru-RU"/>
        </w:rPr>
        <w:t xml:space="preserve">Цель и задачи </w:t>
      </w:r>
    </w:p>
    <w:p w:rsidR="007766E4" w:rsidRPr="003F557C" w:rsidRDefault="007766E4" w:rsidP="003F557C">
      <w:pPr>
        <w:spacing w:after="0" w:line="240" w:lineRule="auto"/>
        <w:jc w:val="center"/>
        <w:rPr>
          <w:rFonts w:ascii="Times New Roman" w:eastAsia="Times New Roman" w:hAnsi="Times New Roman"/>
          <w:b/>
          <w:sz w:val="24"/>
          <w:szCs w:val="24"/>
          <w:lang w:eastAsia="ru-RU"/>
        </w:rPr>
      </w:pPr>
      <w:r w:rsidRPr="003F557C">
        <w:rPr>
          <w:rFonts w:ascii="Times New Roman" w:eastAsia="Times New Roman" w:hAnsi="Times New Roman"/>
          <w:b/>
          <w:sz w:val="24"/>
          <w:szCs w:val="24"/>
          <w:lang w:eastAsia="ru-RU"/>
        </w:rPr>
        <w:t xml:space="preserve">духовно-нравственного развития и воспитания обучающихся </w:t>
      </w:r>
    </w:p>
    <w:p w:rsidR="007766E4" w:rsidRPr="003F557C" w:rsidRDefault="007766E4" w:rsidP="003F557C">
      <w:pPr>
        <w:spacing w:after="0" w:line="240" w:lineRule="auto"/>
        <w:jc w:val="both"/>
        <w:rPr>
          <w:rFonts w:ascii="Times New Roman" w:eastAsia="Times New Roman" w:hAnsi="Times New Roman"/>
          <w:sz w:val="24"/>
          <w:szCs w:val="24"/>
          <w:lang w:eastAsia="ru-RU"/>
        </w:rPr>
      </w:pPr>
    </w:p>
    <w:p w:rsidR="007766E4" w:rsidRPr="003F557C" w:rsidRDefault="007766E4" w:rsidP="003F557C">
      <w:pPr>
        <w:spacing w:after="0" w:line="240" w:lineRule="auto"/>
        <w:ind w:firstLine="708"/>
        <w:jc w:val="both"/>
        <w:rPr>
          <w:rFonts w:ascii="Times New Roman" w:eastAsia="Times New Roman" w:hAnsi="Times New Roman"/>
          <w:sz w:val="24"/>
          <w:szCs w:val="24"/>
          <w:lang w:eastAsia="ru-RU"/>
        </w:rPr>
      </w:pPr>
      <w:r w:rsidRPr="003F557C">
        <w:rPr>
          <w:rFonts w:ascii="Times New Roman" w:eastAsia="Times New Roman" w:hAnsi="Times New Roman"/>
          <w:b/>
          <w:i/>
          <w:sz w:val="24"/>
          <w:szCs w:val="24"/>
          <w:lang w:eastAsia="ru-RU"/>
        </w:rPr>
        <w:t>Духовно-нравственное воспитание</w:t>
      </w:r>
      <w:r w:rsidRPr="003F557C">
        <w:rPr>
          <w:rFonts w:ascii="Times New Roman" w:eastAsia="Times New Roman" w:hAnsi="Times New Roman"/>
          <w:sz w:val="24"/>
          <w:szCs w:val="24"/>
          <w:lang w:eastAsia="ru-RU"/>
        </w:rPr>
        <w:t xml:space="preserve"> – педагогически организованный процесс усвоения и принятия обучающимся базовых национальных ценностей, освоение системы общечеловеческих ценностей и культурных, духовных и нравственных ценностей многонационального народа Российской Федерации. </w:t>
      </w:r>
    </w:p>
    <w:p w:rsidR="007766E4" w:rsidRPr="003F557C" w:rsidRDefault="007766E4" w:rsidP="003F557C">
      <w:pPr>
        <w:spacing w:after="0" w:line="240" w:lineRule="auto"/>
        <w:ind w:firstLine="567"/>
        <w:jc w:val="both"/>
        <w:rPr>
          <w:rFonts w:ascii="Times New Roman" w:eastAsia="Times New Roman" w:hAnsi="Times New Roman"/>
          <w:sz w:val="24"/>
          <w:szCs w:val="24"/>
          <w:lang w:eastAsia="ru-RU"/>
        </w:rPr>
      </w:pPr>
      <w:r w:rsidRPr="003F557C">
        <w:rPr>
          <w:rFonts w:ascii="Times New Roman" w:eastAsia="Times New Roman" w:hAnsi="Times New Roman"/>
          <w:b/>
          <w:i/>
          <w:sz w:val="24"/>
          <w:szCs w:val="24"/>
          <w:lang w:eastAsia="ru-RU"/>
        </w:rPr>
        <w:lastRenderedPageBreak/>
        <w:t>Духовно-нравственное развитие</w:t>
      </w:r>
      <w:r w:rsidRPr="003F557C">
        <w:rPr>
          <w:rFonts w:ascii="Times New Roman" w:eastAsia="Times New Roman" w:hAnsi="Times New Roman"/>
          <w:sz w:val="24"/>
          <w:szCs w:val="24"/>
          <w:lang w:eastAsia="ru-RU"/>
        </w:rPr>
        <w:t xml:space="preserve"> – осуществляемое в процессе социализации последовательное расширение и укрепление ценностно-смысловой сферы личности, формирование способности человека оценивать и сознательно выстраивать на основе традиционных моральных норм и нравственных идеалов отношения к себе, другим людям, обществу, государству, Отечеству, миру в целом.</w:t>
      </w:r>
    </w:p>
    <w:p w:rsidR="007766E4" w:rsidRPr="003F557C" w:rsidRDefault="007766E4" w:rsidP="003F557C">
      <w:pPr>
        <w:spacing w:after="0" w:line="240" w:lineRule="auto"/>
        <w:ind w:firstLine="567"/>
        <w:jc w:val="both"/>
        <w:rPr>
          <w:rFonts w:ascii="Times New Roman" w:eastAsia="Times New Roman" w:hAnsi="Times New Roman"/>
          <w:sz w:val="24"/>
          <w:szCs w:val="24"/>
          <w:lang w:eastAsia="ru-RU"/>
        </w:rPr>
      </w:pPr>
      <w:r w:rsidRPr="003F557C">
        <w:rPr>
          <w:rFonts w:ascii="Times New Roman" w:eastAsia="Times New Roman" w:hAnsi="Times New Roman"/>
          <w:b/>
          <w:i/>
          <w:sz w:val="24"/>
          <w:szCs w:val="24"/>
          <w:lang w:eastAsia="ru-RU"/>
        </w:rPr>
        <w:t>Общей целью</w:t>
      </w:r>
      <w:r w:rsidRPr="003F557C">
        <w:rPr>
          <w:rFonts w:ascii="Times New Roman" w:eastAsia="Times New Roman" w:hAnsi="Times New Roman"/>
          <w:sz w:val="24"/>
          <w:szCs w:val="24"/>
          <w:lang w:eastAsia="ru-RU"/>
        </w:rPr>
        <w:t xml:space="preserve"> является воспитание, социально-педагогическая поддержка становления и развития высоконравственного, ответственного, творческого, инициативного, компетентного гражданина России. </w:t>
      </w:r>
    </w:p>
    <w:p w:rsidR="007766E4" w:rsidRPr="003F557C" w:rsidRDefault="007766E4" w:rsidP="003F557C">
      <w:pPr>
        <w:spacing w:after="0" w:line="240" w:lineRule="auto"/>
        <w:ind w:firstLine="567"/>
        <w:jc w:val="both"/>
        <w:rPr>
          <w:rFonts w:ascii="Times New Roman" w:eastAsia="Times New Roman" w:hAnsi="Times New Roman"/>
          <w:sz w:val="24"/>
          <w:szCs w:val="24"/>
          <w:lang w:eastAsia="ru-RU"/>
        </w:rPr>
      </w:pPr>
      <w:r w:rsidRPr="003F557C">
        <w:rPr>
          <w:rFonts w:ascii="Times New Roman" w:eastAsia="Times New Roman" w:hAnsi="Times New Roman"/>
          <w:b/>
          <w:i/>
          <w:sz w:val="24"/>
          <w:szCs w:val="24"/>
          <w:lang w:eastAsia="ru-RU"/>
        </w:rPr>
        <w:t>Задачи духовно-нравственного воспитания</w:t>
      </w:r>
      <w:r w:rsidRPr="003F557C">
        <w:rPr>
          <w:rFonts w:ascii="Times New Roman" w:eastAsia="Times New Roman" w:hAnsi="Times New Roman"/>
          <w:sz w:val="24"/>
          <w:szCs w:val="24"/>
          <w:lang w:eastAsia="ru-RU"/>
        </w:rPr>
        <w:t xml:space="preserve"> определены как ожидаемые результаты в логике требований к личностным результатам общего начального образования и предусматривают:</w:t>
      </w:r>
    </w:p>
    <w:p w:rsidR="007766E4" w:rsidRPr="003F557C" w:rsidRDefault="007766E4" w:rsidP="003F557C">
      <w:p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3F557C">
        <w:rPr>
          <w:rFonts w:ascii="Times New Roman" w:eastAsia="Times New Roman" w:hAnsi="Times New Roman"/>
          <w:i/>
          <w:iCs/>
          <w:color w:val="000000"/>
          <w:sz w:val="24"/>
          <w:szCs w:val="24"/>
          <w:lang w:eastAsia="ru-RU"/>
        </w:rPr>
        <w:t>1) Воспитание гражданственности, патриотизма, уважения к правам, свободам и обязанностям человека:</w:t>
      </w:r>
    </w:p>
    <w:p w:rsidR="007766E4" w:rsidRPr="003F557C" w:rsidRDefault="007766E4" w:rsidP="00612E32">
      <w:pPr>
        <w:numPr>
          <w:ilvl w:val="0"/>
          <w:numId w:val="35"/>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3F557C">
        <w:rPr>
          <w:rFonts w:ascii="Times New Roman" w:eastAsia="Times New Roman" w:hAnsi="Times New Roman"/>
          <w:color w:val="000000"/>
          <w:sz w:val="24"/>
          <w:szCs w:val="24"/>
          <w:lang w:eastAsia="ru-RU"/>
        </w:rPr>
        <w:t>элементарные представления о политическом устройстве Российского государства, его институтах, их роли в жизни общества, о его важнейших законах;</w:t>
      </w:r>
    </w:p>
    <w:p w:rsidR="007766E4" w:rsidRPr="003F557C" w:rsidRDefault="007766E4" w:rsidP="00612E32">
      <w:pPr>
        <w:numPr>
          <w:ilvl w:val="0"/>
          <w:numId w:val="35"/>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3F557C">
        <w:rPr>
          <w:rFonts w:ascii="Times New Roman" w:eastAsia="Times New Roman" w:hAnsi="Times New Roman"/>
          <w:color w:val="000000"/>
          <w:sz w:val="24"/>
          <w:szCs w:val="24"/>
          <w:lang w:eastAsia="ru-RU"/>
        </w:rPr>
        <w:t>представления о символах государства — Флаге, Гербе России, о флаге и гербе субъекта Российской Федерации, в котором находится образовательное учреждение;</w:t>
      </w:r>
    </w:p>
    <w:p w:rsidR="007766E4" w:rsidRPr="003F557C" w:rsidRDefault="007766E4" w:rsidP="00612E32">
      <w:pPr>
        <w:numPr>
          <w:ilvl w:val="0"/>
          <w:numId w:val="35"/>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3F557C">
        <w:rPr>
          <w:rFonts w:ascii="Times New Roman" w:eastAsia="Times New Roman" w:hAnsi="Times New Roman"/>
          <w:color w:val="000000"/>
          <w:sz w:val="24"/>
          <w:szCs w:val="24"/>
          <w:lang w:eastAsia="ru-RU"/>
        </w:rPr>
        <w:t>элементарные представления об институтах гражданского общества, о возможностях участия граждан в общественном управлении;</w:t>
      </w:r>
    </w:p>
    <w:p w:rsidR="007766E4" w:rsidRPr="003F557C" w:rsidRDefault="007766E4" w:rsidP="00612E32">
      <w:pPr>
        <w:numPr>
          <w:ilvl w:val="0"/>
          <w:numId w:val="35"/>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3F557C">
        <w:rPr>
          <w:rFonts w:ascii="Times New Roman" w:eastAsia="Times New Roman" w:hAnsi="Times New Roman"/>
          <w:color w:val="000000"/>
          <w:sz w:val="24"/>
          <w:szCs w:val="24"/>
          <w:lang w:eastAsia="ru-RU"/>
        </w:rPr>
        <w:t>элементарные представления о правах и обязанностях гражданина России;</w:t>
      </w:r>
    </w:p>
    <w:p w:rsidR="007766E4" w:rsidRPr="003F557C" w:rsidRDefault="007766E4" w:rsidP="00612E32">
      <w:pPr>
        <w:numPr>
          <w:ilvl w:val="0"/>
          <w:numId w:val="35"/>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3F557C">
        <w:rPr>
          <w:rFonts w:ascii="Times New Roman" w:eastAsia="Times New Roman" w:hAnsi="Times New Roman"/>
          <w:color w:val="000000"/>
          <w:sz w:val="24"/>
          <w:szCs w:val="24"/>
          <w:lang w:eastAsia="ru-RU"/>
        </w:rPr>
        <w:t>интерес к общественным явлениям, понимание активной роли человека в обществе;</w:t>
      </w:r>
    </w:p>
    <w:p w:rsidR="007766E4" w:rsidRPr="003F557C" w:rsidRDefault="007766E4" w:rsidP="00612E32">
      <w:pPr>
        <w:numPr>
          <w:ilvl w:val="0"/>
          <w:numId w:val="35"/>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3F557C">
        <w:rPr>
          <w:rFonts w:ascii="Times New Roman" w:eastAsia="Times New Roman" w:hAnsi="Times New Roman"/>
          <w:color w:val="000000"/>
          <w:sz w:val="24"/>
          <w:szCs w:val="24"/>
          <w:lang w:eastAsia="ru-RU"/>
        </w:rPr>
        <w:t>уважительное отношение к русскому языку как государственному, языку межнационального общения;</w:t>
      </w:r>
    </w:p>
    <w:p w:rsidR="007766E4" w:rsidRPr="003F557C" w:rsidRDefault="007766E4" w:rsidP="00612E32">
      <w:pPr>
        <w:numPr>
          <w:ilvl w:val="0"/>
          <w:numId w:val="35"/>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3F557C">
        <w:rPr>
          <w:rFonts w:ascii="Times New Roman" w:eastAsia="Times New Roman" w:hAnsi="Times New Roman"/>
          <w:color w:val="000000"/>
          <w:sz w:val="24"/>
          <w:szCs w:val="24"/>
          <w:lang w:eastAsia="ru-RU"/>
        </w:rPr>
        <w:t>ценностное отношение к своему национальному языку и культуре;</w:t>
      </w:r>
    </w:p>
    <w:p w:rsidR="007766E4" w:rsidRPr="003F557C" w:rsidRDefault="007766E4" w:rsidP="00612E32">
      <w:pPr>
        <w:numPr>
          <w:ilvl w:val="0"/>
          <w:numId w:val="35"/>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3F557C">
        <w:rPr>
          <w:rFonts w:ascii="Times New Roman" w:eastAsia="Times New Roman" w:hAnsi="Times New Roman"/>
          <w:color w:val="000000"/>
          <w:sz w:val="24"/>
          <w:szCs w:val="24"/>
          <w:lang w:eastAsia="ru-RU"/>
        </w:rPr>
        <w:t>начальные представления о народах России, об их общей исторической судьбе, о единстве народов нашей страны;</w:t>
      </w:r>
    </w:p>
    <w:p w:rsidR="007766E4" w:rsidRPr="003F557C" w:rsidRDefault="007766E4" w:rsidP="00612E32">
      <w:pPr>
        <w:numPr>
          <w:ilvl w:val="0"/>
          <w:numId w:val="35"/>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3F557C">
        <w:rPr>
          <w:rFonts w:ascii="Times New Roman" w:eastAsia="Times New Roman" w:hAnsi="Times New Roman"/>
          <w:color w:val="000000"/>
          <w:sz w:val="24"/>
          <w:szCs w:val="24"/>
          <w:lang w:eastAsia="ru-RU"/>
        </w:rPr>
        <w:t>элементарные представления о национальных героях и важнейших событиях истории России и её народов;</w:t>
      </w:r>
    </w:p>
    <w:p w:rsidR="007766E4" w:rsidRPr="003F557C" w:rsidRDefault="007766E4" w:rsidP="00612E32">
      <w:pPr>
        <w:numPr>
          <w:ilvl w:val="0"/>
          <w:numId w:val="35"/>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3F557C">
        <w:rPr>
          <w:rFonts w:ascii="Times New Roman" w:eastAsia="Times New Roman" w:hAnsi="Times New Roman"/>
          <w:color w:val="000000"/>
          <w:sz w:val="24"/>
          <w:szCs w:val="24"/>
          <w:lang w:eastAsia="ru-RU"/>
        </w:rPr>
        <w:t xml:space="preserve">интерес к государственным праздникам и важнейшим событиям в жизни России, субъекта Российской Федерации, </w:t>
      </w:r>
      <w:r w:rsidRPr="003F557C">
        <w:rPr>
          <w:rFonts w:ascii="Times New Roman" w:eastAsia="Times New Roman" w:hAnsi="Times New Roman"/>
          <w:i/>
          <w:color w:val="000000"/>
          <w:sz w:val="24"/>
          <w:szCs w:val="24"/>
          <w:lang w:eastAsia="ru-RU"/>
        </w:rPr>
        <w:t>края (населённого пункта)</w:t>
      </w:r>
      <w:r w:rsidRPr="003F557C">
        <w:rPr>
          <w:rFonts w:ascii="Times New Roman" w:eastAsia="Times New Roman" w:hAnsi="Times New Roman"/>
          <w:color w:val="000000"/>
          <w:sz w:val="24"/>
          <w:szCs w:val="24"/>
          <w:lang w:eastAsia="ru-RU"/>
        </w:rPr>
        <w:t>, в котором находится образовательное учреждение;</w:t>
      </w:r>
    </w:p>
    <w:p w:rsidR="007766E4" w:rsidRPr="003F557C" w:rsidRDefault="007766E4" w:rsidP="00612E32">
      <w:pPr>
        <w:numPr>
          <w:ilvl w:val="0"/>
          <w:numId w:val="35"/>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3F557C">
        <w:rPr>
          <w:rFonts w:ascii="Times New Roman" w:eastAsia="Times New Roman" w:hAnsi="Times New Roman"/>
          <w:color w:val="000000"/>
          <w:sz w:val="24"/>
          <w:szCs w:val="24"/>
          <w:lang w:eastAsia="ru-RU"/>
        </w:rPr>
        <w:t xml:space="preserve">стремление активно участвовать в делах класса, школы, семьи, </w:t>
      </w:r>
      <w:r w:rsidRPr="003F557C">
        <w:rPr>
          <w:rFonts w:ascii="Times New Roman" w:eastAsia="Times New Roman" w:hAnsi="Times New Roman"/>
          <w:i/>
          <w:color w:val="000000"/>
          <w:sz w:val="24"/>
          <w:szCs w:val="24"/>
          <w:lang w:eastAsia="ru-RU"/>
        </w:rPr>
        <w:t>своего села, города</w:t>
      </w:r>
      <w:r w:rsidRPr="003F557C">
        <w:rPr>
          <w:rFonts w:ascii="Times New Roman" w:eastAsia="Times New Roman" w:hAnsi="Times New Roman"/>
          <w:color w:val="000000"/>
          <w:sz w:val="24"/>
          <w:szCs w:val="24"/>
          <w:lang w:eastAsia="ru-RU"/>
        </w:rPr>
        <w:t>;</w:t>
      </w:r>
    </w:p>
    <w:p w:rsidR="007766E4" w:rsidRPr="003F557C" w:rsidRDefault="007766E4" w:rsidP="00612E32">
      <w:pPr>
        <w:numPr>
          <w:ilvl w:val="0"/>
          <w:numId w:val="35"/>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3F557C">
        <w:rPr>
          <w:rFonts w:ascii="Times New Roman" w:eastAsia="Times New Roman" w:hAnsi="Times New Roman"/>
          <w:color w:val="000000"/>
          <w:sz w:val="24"/>
          <w:szCs w:val="24"/>
          <w:lang w:eastAsia="ru-RU"/>
        </w:rPr>
        <w:t xml:space="preserve">любовь к образовательному учреждению, </w:t>
      </w:r>
      <w:r w:rsidRPr="003F557C">
        <w:rPr>
          <w:rFonts w:ascii="Times New Roman" w:eastAsia="Times New Roman" w:hAnsi="Times New Roman"/>
          <w:i/>
          <w:color w:val="000000"/>
          <w:sz w:val="24"/>
          <w:szCs w:val="24"/>
          <w:lang w:eastAsia="ru-RU"/>
        </w:rPr>
        <w:t>своему селу, городу,</w:t>
      </w:r>
      <w:r w:rsidRPr="003F557C">
        <w:rPr>
          <w:rFonts w:ascii="Times New Roman" w:eastAsia="Times New Roman" w:hAnsi="Times New Roman"/>
          <w:color w:val="000000"/>
          <w:sz w:val="24"/>
          <w:szCs w:val="24"/>
          <w:lang w:eastAsia="ru-RU"/>
        </w:rPr>
        <w:t xml:space="preserve"> народу, России;</w:t>
      </w:r>
    </w:p>
    <w:p w:rsidR="007766E4" w:rsidRPr="003F557C" w:rsidRDefault="007766E4" w:rsidP="00612E32">
      <w:pPr>
        <w:numPr>
          <w:ilvl w:val="0"/>
          <w:numId w:val="35"/>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3F557C">
        <w:rPr>
          <w:rFonts w:ascii="Times New Roman" w:eastAsia="Times New Roman" w:hAnsi="Times New Roman"/>
          <w:color w:val="000000"/>
          <w:sz w:val="24"/>
          <w:szCs w:val="24"/>
          <w:lang w:eastAsia="ru-RU"/>
        </w:rPr>
        <w:t>уважение к защитникам Родины;</w:t>
      </w:r>
    </w:p>
    <w:p w:rsidR="007766E4" w:rsidRPr="003F557C" w:rsidRDefault="007766E4" w:rsidP="00612E32">
      <w:pPr>
        <w:numPr>
          <w:ilvl w:val="0"/>
          <w:numId w:val="35"/>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3F557C">
        <w:rPr>
          <w:rFonts w:ascii="Times New Roman" w:eastAsia="Times New Roman" w:hAnsi="Times New Roman"/>
          <w:color w:val="000000"/>
          <w:sz w:val="24"/>
          <w:szCs w:val="24"/>
          <w:lang w:eastAsia="ru-RU"/>
        </w:rPr>
        <w:t>умение отвечать за свои поступки;</w:t>
      </w:r>
    </w:p>
    <w:p w:rsidR="007766E4" w:rsidRPr="003F557C" w:rsidRDefault="007766E4" w:rsidP="00612E32">
      <w:pPr>
        <w:numPr>
          <w:ilvl w:val="0"/>
          <w:numId w:val="35"/>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3F557C">
        <w:rPr>
          <w:rFonts w:ascii="Times New Roman" w:eastAsia="Times New Roman" w:hAnsi="Times New Roman"/>
          <w:color w:val="000000"/>
          <w:sz w:val="24"/>
          <w:szCs w:val="24"/>
          <w:lang w:eastAsia="ru-RU"/>
        </w:rPr>
        <w:t>негативное отношение к нарушениям порядка в классе, дома, на улице, к невыполнению человеком своих обязанностей.</w:t>
      </w:r>
    </w:p>
    <w:p w:rsidR="007766E4" w:rsidRPr="003F557C" w:rsidRDefault="007766E4" w:rsidP="003F557C">
      <w:p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3F557C">
        <w:rPr>
          <w:rFonts w:ascii="Times New Roman" w:eastAsia="Times New Roman" w:hAnsi="Times New Roman"/>
          <w:i/>
          <w:iCs/>
          <w:color w:val="000000"/>
          <w:sz w:val="24"/>
          <w:szCs w:val="24"/>
          <w:lang w:eastAsia="ru-RU"/>
        </w:rPr>
        <w:t>2) Воспитание нравственных чувств и этического сознания:</w:t>
      </w:r>
    </w:p>
    <w:p w:rsidR="007766E4" w:rsidRPr="003F557C" w:rsidRDefault="007766E4" w:rsidP="00612E32">
      <w:pPr>
        <w:numPr>
          <w:ilvl w:val="0"/>
          <w:numId w:val="36"/>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3F557C">
        <w:rPr>
          <w:rFonts w:ascii="Times New Roman" w:eastAsia="Times New Roman" w:hAnsi="Times New Roman"/>
          <w:color w:val="000000"/>
          <w:sz w:val="24"/>
          <w:szCs w:val="24"/>
          <w:lang w:eastAsia="ru-RU"/>
        </w:rPr>
        <w:t>первоначальные представления о базовых национальных российских ценностях;</w:t>
      </w:r>
    </w:p>
    <w:p w:rsidR="007766E4" w:rsidRPr="003F557C" w:rsidRDefault="007766E4" w:rsidP="00612E32">
      <w:pPr>
        <w:numPr>
          <w:ilvl w:val="0"/>
          <w:numId w:val="36"/>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3F557C">
        <w:rPr>
          <w:rFonts w:ascii="Times New Roman" w:eastAsia="Times New Roman" w:hAnsi="Times New Roman"/>
          <w:color w:val="000000"/>
          <w:sz w:val="24"/>
          <w:szCs w:val="24"/>
          <w:lang w:eastAsia="ru-RU"/>
        </w:rPr>
        <w:t>различение хороших и плохих поступков;</w:t>
      </w:r>
    </w:p>
    <w:p w:rsidR="007766E4" w:rsidRPr="003F557C" w:rsidRDefault="007766E4" w:rsidP="00612E32">
      <w:pPr>
        <w:numPr>
          <w:ilvl w:val="0"/>
          <w:numId w:val="36"/>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3F557C">
        <w:rPr>
          <w:rFonts w:ascii="Times New Roman" w:eastAsia="Times New Roman" w:hAnsi="Times New Roman"/>
          <w:color w:val="000000"/>
          <w:sz w:val="24"/>
          <w:szCs w:val="24"/>
          <w:lang w:eastAsia="ru-RU"/>
        </w:rPr>
        <w:t>представления о правилах поведения в образовательном учреждении, дома, на улице, в населённом пункте, в общественных местах, на природе;</w:t>
      </w:r>
    </w:p>
    <w:p w:rsidR="007766E4" w:rsidRPr="003F557C" w:rsidRDefault="007766E4" w:rsidP="00612E32">
      <w:pPr>
        <w:numPr>
          <w:ilvl w:val="0"/>
          <w:numId w:val="36"/>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3F557C">
        <w:rPr>
          <w:rFonts w:ascii="Times New Roman" w:eastAsia="Times New Roman" w:hAnsi="Times New Roman"/>
          <w:color w:val="000000"/>
          <w:sz w:val="24"/>
          <w:szCs w:val="24"/>
          <w:lang w:eastAsia="ru-RU"/>
        </w:rPr>
        <w:t>элементарные представления о религиозной картине мира, роли традиционных религий в развитии Российского государства, в истории и культуре нашей страны;</w:t>
      </w:r>
    </w:p>
    <w:p w:rsidR="007766E4" w:rsidRPr="003F557C" w:rsidRDefault="007766E4" w:rsidP="00612E32">
      <w:pPr>
        <w:numPr>
          <w:ilvl w:val="0"/>
          <w:numId w:val="36"/>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3F557C">
        <w:rPr>
          <w:rFonts w:ascii="Times New Roman" w:eastAsia="Times New Roman" w:hAnsi="Times New Roman"/>
          <w:color w:val="000000"/>
          <w:sz w:val="24"/>
          <w:szCs w:val="24"/>
          <w:lang w:eastAsia="ru-RU"/>
        </w:rPr>
        <w:lastRenderedPageBreak/>
        <w:t>уважительное отношение к родителям, старшим, доброжелательное отношение к сверстникам и младшим;</w:t>
      </w:r>
    </w:p>
    <w:p w:rsidR="007766E4" w:rsidRPr="003F557C" w:rsidRDefault="007766E4" w:rsidP="00612E32">
      <w:pPr>
        <w:numPr>
          <w:ilvl w:val="0"/>
          <w:numId w:val="36"/>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3F557C">
        <w:rPr>
          <w:rFonts w:ascii="Times New Roman" w:eastAsia="Times New Roman" w:hAnsi="Times New Roman"/>
          <w:color w:val="000000"/>
          <w:sz w:val="24"/>
          <w:szCs w:val="24"/>
          <w:lang w:eastAsia="ru-RU"/>
        </w:rPr>
        <w:t>установление дружеских взаимоотношений в коллективе, основанных на взаимопомощи и взаимной поддержке;</w:t>
      </w:r>
    </w:p>
    <w:p w:rsidR="007766E4" w:rsidRPr="003F557C" w:rsidRDefault="007766E4" w:rsidP="00612E32">
      <w:pPr>
        <w:numPr>
          <w:ilvl w:val="0"/>
          <w:numId w:val="36"/>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3F557C">
        <w:rPr>
          <w:rFonts w:ascii="Times New Roman" w:eastAsia="Times New Roman" w:hAnsi="Times New Roman"/>
          <w:color w:val="000000"/>
          <w:sz w:val="24"/>
          <w:szCs w:val="24"/>
          <w:lang w:eastAsia="ru-RU"/>
        </w:rPr>
        <w:t>бережное, гуманное отношение ко всему живому;</w:t>
      </w:r>
    </w:p>
    <w:p w:rsidR="007766E4" w:rsidRPr="003F557C" w:rsidRDefault="007766E4" w:rsidP="00612E32">
      <w:pPr>
        <w:numPr>
          <w:ilvl w:val="0"/>
          <w:numId w:val="36"/>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3F557C">
        <w:rPr>
          <w:rFonts w:ascii="Times New Roman" w:eastAsia="Times New Roman" w:hAnsi="Times New Roman"/>
          <w:color w:val="000000"/>
          <w:sz w:val="24"/>
          <w:szCs w:val="24"/>
          <w:lang w:eastAsia="ru-RU"/>
        </w:rPr>
        <w:t>знание правил вежливого поведения, культуры речи, умение пользоваться «волшебными» словами, быть опрятным, чистым, аккуратным;</w:t>
      </w:r>
    </w:p>
    <w:p w:rsidR="007766E4" w:rsidRPr="003F557C" w:rsidRDefault="007766E4" w:rsidP="00612E32">
      <w:pPr>
        <w:numPr>
          <w:ilvl w:val="0"/>
          <w:numId w:val="36"/>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3F557C">
        <w:rPr>
          <w:rFonts w:ascii="Times New Roman" w:eastAsia="Times New Roman" w:hAnsi="Times New Roman"/>
          <w:color w:val="000000"/>
          <w:sz w:val="24"/>
          <w:szCs w:val="24"/>
          <w:lang w:eastAsia="ru-RU"/>
        </w:rPr>
        <w:t>стремление избегать плохих поступков, не капризничать, не быть упрямым; умение признаться в плохом поступке и анализировать его;</w:t>
      </w:r>
    </w:p>
    <w:p w:rsidR="007766E4" w:rsidRPr="003F557C" w:rsidRDefault="007766E4" w:rsidP="00612E32">
      <w:pPr>
        <w:numPr>
          <w:ilvl w:val="0"/>
          <w:numId w:val="36"/>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3F557C">
        <w:rPr>
          <w:rFonts w:ascii="Times New Roman" w:eastAsia="Times New Roman" w:hAnsi="Times New Roman"/>
          <w:color w:val="000000"/>
          <w:sz w:val="24"/>
          <w:szCs w:val="24"/>
          <w:lang w:eastAsia="ru-RU"/>
        </w:rPr>
        <w:t>представления о возможном негативном влиянии на морально-психологическое состояние человека компьютерных игр, кино, телевизионных передач, рекламы;</w:t>
      </w:r>
    </w:p>
    <w:p w:rsidR="007766E4" w:rsidRPr="003F557C" w:rsidRDefault="007766E4" w:rsidP="00612E32">
      <w:pPr>
        <w:numPr>
          <w:ilvl w:val="0"/>
          <w:numId w:val="36"/>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3F557C">
        <w:rPr>
          <w:rFonts w:ascii="Times New Roman" w:eastAsia="Times New Roman" w:hAnsi="Times New Roman"/>
          <w:color w:val="000000"/>
          <w:sz w:val="24"/>
          <w:szCs w:val="24"/>
          <w:lang w:eastAsia="ru-RU"/>
        </w:rP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7766E4" w:rsidRPr="003F557C" w:rsidRDefault="007766E4" w:rsidP="003F557C">
      <w:p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3F557C">
        <w:rPr>
          <w:rFonts w:ascii="Times New Roman" w:eastAsia="Times New Roman" w:hAnsi="Times New Roman"/>
          <w:i/>
          <w:iCs/>
          <w:color w:val="000000"/>
          <w:sz w:val="24"/>
          <w:szCs w:val="24"/>
          <w:lang w:eastAsia="ru-RU"/>
        </w:rPr>
        <w:t>3) Воспитание трудолюбия, творческого отношения к учению, труду, жизни:</w:t>
      </w:r>
    </w:p>
    <w:p w:rsidR="007766E4" w:rsidRPr="003F557C" w:rsidRDefault="007766E4" w:rsidP="00612E32">
      <w:pPr>
        <w:numPr>
          <w:ilvl w:val="0"/>
          <w:numId w:val="37"/>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3F557C">
        <w:rPr>
          <w:rFonts w:ascii="Times New Roman" w:eastAsia="Times New Roman" w:hAnsi="Times New Roman"/>
          <w:color w:val="000000"/>
          <w:sz w:val="24"/>
          <w:szCs w:val="24"/>
          <w:lang w:eastAsia="ru-RU"/>
        </w:rPr>
        <w:t>первоначальные представления о нравственных основах учёбы, ведущей роли образования, труда и значении творчества в жизни человека и общества;</w:t>
      </w:r>
    </w:p>
    <w:p w:rsidR="007766E4" w:rsidRPr="003F557C" w:rsidRDefault="007766E4" w:rsidP="00612E32">
      <w:pPr>
        <w:numPr>
          <w:ilvl w:val="0"/>
          <w:numId w:val="37"/>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3F557C">
        <w:rPr>
          <w:rFonts w:ascii="Times New Roman" w:eastAsia="Times New Roman" w:hAnsi="Times New Roman"/>
          <w:color w:val="000000"/>
          <w:sz w:val="24"/>
          <w:szCs w:val="24"/>
          <w:lang w:eastAsia="ru-RU"/>
        </w:rPr>
        <w:t>уважение к труду и творчеству старших и сверстников;</w:t>
      </w:r>
    </w:p>
    <w:p w:rsidR="007766E4" w:rsidRPr="003F557C" w:rsidRDefault="007766E4" w:rsidP="00612E32">
      <w:pPr>
        <w:numPr>
          <w:ilvl w:val="0"/>
          <w:numId w:val="37"/>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3F557C">
        <w:rPr>
          <w:rFonts w:ascii="Times New Roman" w:eastAsia="Times New Roman" w:hAnsi="Times New Roman"/>
          <w:color w:val="000000"/>
          <w:sz w:val="24"/>
          <w:szCs w:val="24"/>
          <w:lang w:eastAsia="ru-RU"/>
        </w:rPr>
        <w:t>элементарные представления об основных профессиях;</w:t>
      </w:r>
    </w:p>
    <w:p w:rsidR="007766E4" w:rsidRPr="003F557C" w:rsidRDefault="007766E4" w:rsidP="00612E32">
      <w:pPr>
        <w:numPr>
          <w:ilvl w:val="0"/>
          <w:numId w:val="37"/>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3F557C">
        <w:rPr>
          <w:rFonts w:ascii="Times New Roman" w:eastAsia="Times New Roman" w:hAnsi="Times New Roman"/>
          <w:color w:val="000000"/>
          <w:sz w:val="24"/>
          <w:szCs w:val="24"/>
          <w:lang w:eastAsia="ru-RU"/>
        </w:rPr>
        <w:t>ценностное отношение к учёбе как виду творческой деятельности;</w:t>
      </w:r>
    </w:p>
    <w:p w:rsidR="007766E4" w:rsidRPr="003F557C" w:rsidRDefault="007766E4" w:rsidP="00612E32">
      <w:pPr>
        <w:numPr>
          <w:ilvl w:val="0"/>
          <w:numId w:val="37"/>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3F557C">
        <w:rPr>
          <w:rFonts w:ascii="Times New Roman" w:eastAsia="Times New Roman" w:hAnsi="Times New Roman"/>
          <w:color w:val="000000"/>
          <w:sz w:val="24"/>
          <w:szCs w:val="24"/>
          <w:lang w:eastAsia="ru-RU"/>
        </w:rPr>
        <w:t>элементарные представления о роли знаний, науки, современного производства в жизни человека и общества;</w:t>
      </w:r>
    </w:p>
    <w:p w:rsidR="007766E4" w:rsidRPr="003F557C" w:rsidRDefault="007766E4" w:rsidP="00612E32">
      <w:pPr>
        <w:numPr>
          <w:ilvl w:val="0"/>
          <w:numId w:val="37"/>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3F557C">
        <w:rPr>
          <w:rFonts w:ascii="Times New Roman" w:eastAsia="Times New Roman" w:hAnsi="Times New Roman"/>
          <w:color w:val="000000"/>
          <w:sz w:val="24"/>
          <w:szCs w:val="24"/>
          <w:lang w:eastAsia="ru-RU"/>
        </w:rPr>
        <w:t>первоначальные навыки коллективной работы, в том числе при разработке и реализации учебных и учебно-трудовых проектов;</w:t>
      </w:r>
    </w:p>
    <w:p w:rsidR="007766E4" w:rsidRPr="003F557C" w:rsidRDefault="007766E4" w:rsidP="00612E32">
      <w:pPr>
        <w:numPr>
          <w:ilvl w:val="0"/>
          <w:numId w:val="37"/>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3F557C">
        <w:rPr>
          <w:rFonts w:ascii="Times New Roman" w:eastAsia="Times New Roman" w:hAnsi="Times New Roman"/>
          <w:color w:val="000000"/>
          <w:sz w:val="24"/>
          <w:szCs w:val="24"/>
          <w:lang w:eastAsia="ru-RU"/>
        </w:rPr>
        <w:t>умение проявлять дисциплинированность, последовательность и настойчивость в выполнении учебных и учебно-трудовых заданий;</w:t>
      </w:r>
    </w:p>
    <w:p w:rsidR="007766E4" w:rsidRPr="003F557C" w:rsidRDefault="007766E4" w:rsidP="00612E32">
      <w:pPr>
        <w:numPr>
          <w:ilvl w:val="0"/>
          <w:numId w:val="37"/>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3F557C">
        <w:rPr>
          <w:rFonts w:ascii="Times New Roman" w:eastAsia="Times New Roman" w:hAnsi="Times New Roman"/>
          <w:color w:val="000000"/>
          <w:sz w:val="24"/>
          <w:szCs w:val="24"/>
          <w:lang w:eastAsia="ru-RU"/>
        </w:rPr>
        <w:t>умение соблюдать порядок на рабочем месте;</w:t>
      </w:r>
    </w:p>
    <w:p w:rsidR="007766E4" w:rsidRPr="003F557C" w:rsidRDefault="007766E4" w:rsidP="00612E32">
      <w:pPr>
        <w:numPr>
          <w:ilvl w:val="0"/>
          <w:numId w:val="37"/>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3F557C">
        <w:rPr>
          <w:rFonts w:ascii="Times New Roman" w:eastAsia="Times New Roman" w:hAnsi="Times New Roman"/>
          <w:color w:val="000000"/>
          <w:sz w:val="24"/>
          <w:szCs w:val="24"/>
          <w:lang w:eastAsia="ru-RU"/>
        </w:rPr>
        <w:t>бережное отношение к результатам своего труда, труда Других людей, к школьному имуществу, учебникам, личным вещам;</w:t>
      </w:r>
    </w:p>
    <w:p w:rsidR="007766E4" w:rsidRPr="003F557C" w:rsidRDefault="007766E4" w:rsidP="00612E32">
      <w:pPr>
        <w:numPr>
          <w:ilvl w:val="0"/>
          <w:numId w:val="37"/>
        </w:numPr>
        <w:spacing w:after="0" w:line="240" w:lineRule="auto"/>
        <w:jc w:val="both"/>
        <w:rPr>
          <w:rFonts w:ascii="Times New Roman" w:eastAsia="Times New Roman" w:hAnsi="Times New Roman"/>
          <w:color w:val="000000"/>
          <w:sz w:val="24"/>
          <w:szCs w:val="24"/>
          <w:lang w:eastAsia="ru-RU"/>
        </w:rPr>
      </w:pPr>
      <w:r w:rsidRPr="003F557C">
        <w:rPr>
          <w:rFonts w:ascii="Times New Roman" w:eastAsia="Times New Roman" w:hAnsi="Times New Roman"/>
          <w:color w:val="000000"/>
          <w:sz w:val="24"/>
          <w:szCs w:val="24"/>
          <w:lang w:eastAsia="ru-RU"/>
        </w:rPr>
        <w:t>отрицательное отношение к лени и небрежности в труде и учёбе, небережливому отношению к результатам труда людей.</w:t>
      </w:r>
    </w:p>
    <w:p w:rsidR="007766E4" w:rsidRPr="003F557C" w:rsidRDefault="007766E4" w:rsidP="003F557C">
      <w:p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3F557C">
        <w:rPr>
          <w:rFonts w:ascii="Times New Roman" w:eastAsia="Times New Roman" w:hAnsi="Times New Roman"/>
          <w:i/>
          <w:iCs/>
          <w:color w:val="000000"/>
          <w:sz w:val="24"/>
          <w:szCs w:val="24"/>
          <w:lang w:eastAsia="ru-RU"/>
        </w:rPr>
        <w:t>4) Формирование ценностного отношения к здоровью и здоровому образу жизни:</w:t>
      </w:r>
    </w:p>
    <w:p w:rsidR="007766E4" w:rsidRPr="003F557C" w:rsidRDefault="007766E4" w:rsidP="00612E32">
      <w:pPr>
        <w:numPr>
          <w:ilvl w:val="0"/>
          <w:numId w:val="38"/>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3F557C">
        <w:rPr>
          <w:rFonts w:ascii="Times New Roman" w:eastAsia="Times New Roman" w:hAnsi="Times New Roman"/>
          <w:color w:val="000000"/>
          <w:sz w:val="24"/>
          <w:szCs w:val="24"/>
          <w:lang w:eastAsia="ru-RU"/>
        </w:rPr>
        <w:t>ценностное отношение к своему здоровью, здоровью родителей (законных представителей), членов своей семьи, педагогов, сверстников;</w:t>
      </w:r>
    </w:p>
    <w:p w:rsidR="007766E4" w:rsidRPr="003F557C" w:rsidRDefault="007766E4" w:rsidP="00612E32">
      <w:pPr>
        <w:numPr>
          <w:ilvl w:val="0"/>
          <w:numId w:val="38"/>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3F557C">
        <w:rPr>
          <w:rFonts w:ascii="Times New Roman" w:eastAsia="Times New Roman" w:hAnsi="Times New Roman"/>
          <w:color w:val="000000"/>
          <w:sz w:val="24"/>
          <w:szCs w:val="24"/>
          <w:lang w:eastAsia="ru-RU"/>
        </w:rPr>
        <w:t>элементарные представления о единстве и взаимовлиянии различных видов здоровья человека: физического, нравственного (душевного), социально-психологического (здоровья семьи и школьного коллектива);</w:t>
      </w:r>
    </w:p>
    <w:p w:rsidR="007766E4" w:rsidRPr="003F557C" w:rsidRDefault="007766E4" w:rsidP="00612E32">
      <w:pPr>
        <w:numPr>
          <w:ilvl w:val="0"/>
          <w:numId w:val="38"/>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3F557C">
        <w:rPr>
          <w:rFonts w:ascii="Times New Roman" w:eastAsia="Times New Roman" w:hAnsi="Times New Roman"/>
          <w:color w:val="000000"/>
          <w:sz w:val="24"/>
          <w:szCs w:val="24"/>
          <w:lang w:eastAsia="ru-RU"/>
        </w:rPr>
        <w:t>элементарные представления о влиянии нравственности человека на состояние его здоровья и здоровья окружающих его людей;</w:t>
      </w:r>
    </w:p>
    <w:p w:rsidR="007766E4" w:rsidRPr="003F557C" w:rsidRDefault="007766E4" w:rsidP="00612E32">
      <w:pPr>
        <w:numPr>
          <w:ilvl w:val="0"/>
          <w:numId w:val="38"/>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3F557C">
        <w:rPr>
          <w:rFonts w:ascii="Times New Roman" w:eastAsia="Times New Roman" w:hAnsi="Times New Roman"/>
          <w:color w:val="000000"/>
          <w:sz w:val="24"/>
          <w:szCs w:val="24"/>
          <w:lang w:eastAsia="ru-RU"/>
        </w:rPr>
        <w:t>понимание важности физической культуры и спорта для здоровья человека, его образования, труда и творчества;</w:t>
      </w:r>
    </w:p>
    <w:p w:rsidR="007766E4" w:rsidRPr="003F557C" w:rsidRDefault="007766E4" w:rsidP="00612E32">
      <w:pPr>
        <w:numPr>
          <w:ilvl w:val="0"/>
          <w:numId w:val="38"/>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3F557C">
        <w:rPr>
          <w:rFonts w:ascii="Times New Roman" w:eastAsia="Times New Roman" w:hAnsi="Times New Roman"/>
          <w:color w:val="000000"/>
          <w:sz w:val="24"/>
          <w:szCs w:val="24"/>
          <w:lang w:eastAsia="ru-RU"/>
        </w:rPr>
        <w:t>знание и выполнение санитарно-гигиенических правил, соблюдение здоровьесберегающего режима дня;</w:t>
      </w:r>
    </w:p>
    <w:p w:rsidR="007766E4" w:rsidRPr="003F557C" w:rsidRDefault="007766E4" w:rsidP="00612E32">
      <w:pPr>
        <w:numPr>
          <w:ilvl w:val="0"/>
          <w:numId w:val="38"/>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3F557C">
        <w:rPr>
          <w:rFonts w:ascii="Times New Roman" w:eastAsia="Times New Roman" w:hAnsi="Times New Roman"/>
          <w:color w:val="000000"/>
          <w:sz w:val="24"/>
          <w:szCs w:val="24"/>
          <w:lang w:eastAsia="ru-RU"/>
        </w:rPr>
        <w:t>интерес к прогулкам на природе, подвижным играм, участию в спортивных соревнованиях;</w:t>
      </w:r>
    </w:p>
    <w:p w:rsidR="007766E4" w:rsidRPr="003F557C" w:rsidRDefault="007766E4" w:rsidP="00612E32">
      <w:pPr>
        <w:numPr>
          <w:ilvl w:val="0"/>
          <w:numId w:val="38"/>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3F557C">
        <w:rPr>
          <w:rFonts w:ascii="Times New Roman" w:eastAsia="Times New Roman" w:hAnsi="Times New Roman"/>
          <w:color w:val="000000"/>
          <w:sz w:val="24"/>
          <w:szCs w:val="24"/>
          <w:lang w:eastAsia="ru-RU"/>
        </w:rPr>
        <w:t>первоначальные представления об оздоровительном вли</w:t>
      </w:r>
      <w:r w:rsidRPr="003F557C">
        <w:rPr>
          <w:rFonts w:ascii="Times New Roman" w:eastAsia="Times New Roman" w:hAnsi="Times New Roman"/>
          <w:color w:val="000000"/>
          <w:sz w:val="24"/>
          <w:szCs w:val="24"/>
          <w:lang w:eastAsia="ru-RU"/>
        </w:rPr>
        <w:softHyphen/>
        <w:t>янии природы на человека;</w:t>
      </w:r>
    </w:p>
    <w:p w:rsidR="007766E4" w:rsidRPr="003F557C" w:rsidRDefault="007766E4" w:rsidP="00612E32">
      <w:pPr>
        <w:numPr>
          <w:ilvl w:val="0"/>
          <w:numId w:val="38"/>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3F557C">
        <w:rPr>
          <w:rFonts w:ascii="Times New Roman" w:eastAsia="Times New Roman" w:hAnsi="Times New Roman"/>
          <w:color w:val="000000"/>
          <w:sz w:val="24"/>
          <w:szCs w:val="24"/>
          <w:lang w:eastAsia="ru-RU"/>
        </w:rPr>
        <w:lastRenderedPageBreak/>
        <w:t>первоначальные представления о возможном негативном влиянии компьютерных игр, телевидения, рекламы на здоровье человека;</w:t>
      </w:r>
    </w:p>
    <w:p w:rsidR="007766E4" w:rsidRPr="003F557C" w:rsidRDefault="007766E4" w:rsidP="00612E32">
      <w:pPr>
        <w:numPr>
          <w:ilvl w:val="0"/>
          <w:numId w:val="38"/>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3F557C">
        <w:rPr>
          <w:rFonts w:ascii="Times New Roman" w:eastAsia="Times New Roman" w:hAnsi="Times New Roman"/>
          <w:color w:val="000000"/>
          <w:sz w:val="24"/>
          <w:szCs w:val="24"/>
          <w:lang w:eastAsia="ru-RU"/>
        </w:rPr>
        <w:t>отрицательное отношение к невыполнению правил личной гигиены и санитарии, уклонению от занятий физкультурой.</w:t>
      </w:r>
    </w:p>
    <w:p w:rsidR="007766E4" w:rsidRPr="003F557C" w:rsidRDefault="007766E4" w:rsidP="003F557C">
      <w:p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3F557C">
        <w:rPr>
          <w:rFonts w:ascii="Times New Roman" w:eastAsia="Times New Roman" w:hAnsi="Times New Roman"/>
          <w:i/>
          <w:iCs/>
          <w:color w:val="000000"/>
          <w:sz w:val="24"/>
          <w:szCs w:val="24"/>
          <w:lang w:eastAsia="ru-RU"/>
        </w:rPr>
        <w:t>5) Воспитание ценностного отношения к природе, окружающей среде (экологическое воспитание):</w:t>
      </w:r>
    </w:p>
    <w:p w:rsidR="007766E4" w:rsidRPr="003F557C" w:rsidRDefault="007766E4" w:rsidP="00612E32">
      <w:pPr>
        <w:numPr>
          <w:ilvl w:val="0"/>
          <w:numId w:val="39"/>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3F557C">
        <w:rPr>
          <w:rFonts w:ascii="Times New Roman" w:eastAsia="Times New Roman" w:hAnsi="Times New Roman"/>
          <w:color w:val="000000"/>
          <w:sz w:val="24"/>
          <w:szCs w:val="24"/>
          <w:lang w:eastAsia="ru-RU"/>
        </w:rPr>
        <w:t>развитие интереса к природе, природным явлениям и формам жизни, понимание активной роли человека в природе;</w:t>
      </w:r>
    </w:p>
    <w:p w:rsidR="007766E4" w:rsidRPr="003F557C" w:rsidRDefault="007766E4" w:rsidP="00612E32">
      <w:pPr>
        <w:numPr>
          <w:ilvl w:val="0"/>
          <w:numId w:val="39"/>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3F557C">
        <w:rPr>
          <w:rFonts w:ascii="Times New Roman" w:eastAsia="Times New Roman" w:hAnsi="Times New Roman"/>
          <w:color w:val="000000"/>
          <w:sz w:val="24"/>
          <w:szCs w:val="24"/>
          <w:lang w:eastAsia="ru-RU"/>
        </w:rPr>
        <w:t>ценностное отношение к природе и всем формам жизни;</w:t>
      </w:r>
    </w:p>
    <w:p w:rsidR="007766E4" w:rsidRPr="003F557C" w:rsidRDefault="007766E4" w:rsidP="00612E32">
      <w:pPr>
        <w:numPr>
          <w:ilvl w:val="0"/>
          <w:numId w:val="39"/>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3F557C">
        <w:rPr>
          <w:rFonts w:ascii="Times New Roman" w:eastAsia="Times New Roman" w:hAnsi="Times New Roman"/>
          <w:color w:val="000000"/>
          <w:sz w:val="24"/>
          <w:szCs w:val="24"/>
          <w:lang w:eastAsia="ru-RU"/>
        </w:rPr>
        <w:t>элементарный опыт природоохранительной деятельности;</w:t>
      </w:r>
    </w:p>
    <w:p w:rsidR="007766E4" w:rsidRPr="003F557C" w:rsidRDefault="007766E4" w:rsidP="00612E32">
      <w:pPr>
        <w:numPr>
          <w:ilvl w:val="0"/>
          <w:numId w:val="39"/>
        </w:numPr>
        <w:shd w:val="clear" w:color="auto" w:fill="FFFFFF"/>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3F557C">
        <w:rPr>
          <w:rFonts w:ascii="Times New Roman" w:eastAsia="Times New Roman" w:hAnsi="Times New Roman"/>
          <w:color w:val="000000"/>
          <w:sz w:val="24"/>
          <w:szCs w:val="24"/>
          <w:lang w:eastAsia="ru-RU"/>
        </w:rPr>
        <w:t xml:space="preserve">бережное отношение к растениям и животным. </w:t>
      </w:r>
    </w:p>
    <w:p w:rsidR="007766E4" w:rsidRPr="003F557C" w:rsidRDefault="007766E4" w:rsidP="003F557C">
      <w:p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3F557C">
        <w:rPr>
          <w:rFonts w:ascii="Times New Roman" w:eastAsia="Times New Roman" w:hAnsi="Times New Roman"/>
          <w:i/>
          <w:iCs/>
          <w:color w:val="000000"/>
          <w:sz w:val="24"/>
          <w:szCs w:val="24"/>
          <w:lang w:eastAsia="ru-RU"/>
        </w:rPr>
        <w:t>6) Воспитание ценностного отношения к прекрасному, формирование представлений об эстетических идеалах и ценностях (эстетическое воспитание):</w:t>
      </w:r>
    </w:p>
    <w:p w:rsidR="007766E4" w:rsidRPr="003F557C" w:rsidRDefault="007766E4" w:rsidP="00612E32">
      <w:pPr>
        <w:numPr>
          <w:ilvl w:val="0"/>
          <w:numId w:val="40"/>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3F557C">
        <w:rPr>
          <w:rFonts w:ascii="Times New Roman" w:eastAsia="Times New Roman" w:hAnsi="Times New Roman"/>
          <w:color w:val="000000"/>
          <w:sz w:val="24"/>
          <w:szCs w:val="24"/>
          <w:lang w:eastAsia="ru-RU"/>
        </w:rPr>
        <w:t>представления о душевной и физической красоте человека;</w:t>
      </w:r>
    </w:p>
    <w:p w:rsidR="007766E4" w:rsidRPr="003F557C" w:rsidRDefault="007766E4" w:rsidP="00612E32">
      <w:pPr>
        <w:numPr>
          <w:ilvl w:val="0"/>
          <w:numId w:val="40"/>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3F557C">
        <w:rPr>
          <w:rFonts w:ascii="Times New Roman" w:eastAsia="Times New Roman" w:hAnsi="Times New Roman"/>
          <w:color w:val="000000"/>
          <w:sz w:val="24"/>
          <w:szCs w:val="24"/>
          <w:lang w:eastAsia="ru-RU"/>
        </w:rPr>
        <w:t>формирование эстетических идеалов, чувства прекрасного; умение видеть красоту природы, труда и творчества;</w:t>
      </w:r>
    </w:p>
    <w:p w:rsidR="007766E4" w:rsidRPr="003F557C" w:rsidRDefault="007766E4" w:rsidP="00612E32">
      <w:pPr>
        <w:numPr>
          <w:ilvl w:val="0"/>
          <w:numId w:val="40"/>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3F557C">
        <w:rPr>
          <w:rFonts w:ascii="Times New Roman" w:eastAsia="Times New Roman" w:hAnsi="Times New Roman"/>
          <w:color w:val="000000"/>
          <w:sz w:val="24"/>
          <w:szCs w:val="24"/>
          <w:lang w:eastAsia="ru-RU"/>
        </w:rPr>
        <w:t>интерес к чтению, произведениям искусства, детским спектаклям, концертам, выставкам, музыке;</w:t>
      </w:r>
    </w:p>
    <w:p w:rsidR="007766E4" w:rsidRPr="003F557C" w:rsidRDefault="007766E4" w:rsidP="00612E32">
      <w:pPr>
        <w:numPr>
          <w:ilvl w:val="0"/>
          <w:numId w:val="40"/>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3F557C">
        <w:rPr>
          <w:rFonts w:ascii="Times New Roman" w:eastAsia="Times New Roman" w:hAnsi="Times New Roman"/>
          <w:color w:val="000000"/>
          <w:sz w:val="24"/>
          <w:szCs w:val="24"/>
          <w:lang w:eastAsia="ru-RU"/>
        </w:rPr>
        <w:t>интерес к занятиям художественным творчеством;</w:t>
      </w:r>
    </w:p>
    <w:p w:rsidR="007766E4" w:rsidRPr="003F557C" w:rsidRDefault="007766E4" w:rsidP="00612E32">
      <w:pPr>
        <w:numPr>
          <w:ilvl w:val="0"/>
          <w:numId w:val="40"/>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3F557C">
        <w:rPr>
          <w:rFonts w:ascii="Times New Roman" w:eastAsia="Times New Roman" w:hAnsi="Times New Roman"/>
          <w:color w:val="000000"/>
          <w:sz w:val="24"/>
          <w:szCs w:val="24"/>
          <w:lang w:eastAsia="ru-RU"/>
        </w:rPr>
        <w:t>стремление к опрятному внешнему виду;</w:t>
      </w:r>
    </w:p>
    <w:p w:rsidR="007766E4" w:rsidRPr="003F557C" w:rsidRDefault="007766E4" w:rsidP="00612E32">
      <w:pPr>
        <w:numPr>
          <w:ilvl w:val="0"/>
          <w:numId w:val="40"/>
        </w:numPr>
        <w:spacing w:after="0" w:line="240" w:lineRule="auto"/>
        <w:jc w:val="both"/>
        <w:rPr>
          <w:rFonts w:ascii="Times New Roman" w:eastAsia="Times New Roman" w:hAnsi="Times New Roman"/>
          <w:color w:val="000000"/>
          <w:sz w:val="24"/>
          <w:szCs w:val="24"/>
          <w:lang w:eastAsia="ru-RU"/>
        </w:rPr>
      </w:pPr>
      <w:r w:rsidRPr="003F557C">
        <w:rPr>
          <w:rFonts w:ascii="Times New Roman" w:eastAsia="Times New Roman" w:hAnsi="Times New Roman"/>
          <w:color w:val="000000"/>
          <w:sz w:val="24"/>
          <w:szCs w:val="24"/>
          <w:lang w:eastAsia="ru-RU"/>
        </w:rPr>
        <w:t>отрицательное отношение к некрасивым поступкам и неряшливости.</w:t>
      </w:r>
    </w:p>
    <w:p w:rsidR="007766E4" w:rsidRPr="003F557C" w:rsidRDefault="007766E4" w:rsidP="003F557C">
      <w:pPr>
        <w:spacing w:after="0" w:line="240" w:lineRule="auto"/>
        <w:ind w:firstLine="567"/>
        <w:jc w:val="both"/>
        <w:rPr>
          <w:rFonts w:ascii="Times New Roman" w:eastAsia="Times New Roman" w:hAnsi="Times New Roman"/>
          <w:b/>
          <w:i/>
          <w:sz w:val="24"/>
          <w:szCs w:val="24"/>
          <w:lang w:eastAsia="ru-RU"/>
        </w:rPr>
      </w:pPr>
    </w:p>
    <w:p w:rsidR="007766E4" w:rsidRPr="003F557C" w:rsidRDefault="007766E4" w:rsidP="003F557C">
      <w:pPr>
        <w:spacing w:after="0" w:line="240" w:lineRule="auto"/>
        <w:jc w:val="center"/>
        <w:rPr>
          <w:rFonts w:ascii="Times New Roman" w:eastAsia="Times New Roman" w:hAnsi="Times New Roman"/>
          <w:b/>
          <w:sz w:val="24"/>
          <w:szCs w:val="24"/>
          <w:lang w:eastAsia="ru-RU"/>
        </w:rPr>
      </w:pPr>
      <w:r w:rsidRPr="003F557C">
        <w:rPr>
          <w:rFonts w:ascii="Times New Roman" w:eastAsia="Times New Roman" w:hAnsi="Times New Roman"/>
          <w:b/>
          <w:sz w:val="24"/>
          <w:szCs w:val="24"/>
          <w:lang w:eastAsia="ru-RU"/>
        </w:rPr>
        <w:t xml:space="preserve">Ценностные установки духовно-нравственного развития и воспитания обучающихся </w:t>
      </w:r>
    </w:p>
    <w:p w:rsidR="007766E4" w:rsidRPr="003F557C" w:rsidRDefault="007766E4" w:rsidP="003F557C">
      <w:pPr>
        <w:spacing w:after="0" w:line="240" w:lineRule="auto"/>
        <w:jc w:val="center"/>
        <w:rPr>
          <w:rFonts w:ascii="Times New Roman" w:eastAsia="Times New Roman" w:hAnsi="Times New Roman"/>
          <w:b/>
          <w:i/>
          <w:sz w:val="24"/>
          <w:szCs w:val="24"/>
          <w:lang w:eastAsia="ru-RU"/>
        </w:rPr>
      </w:pPr>
    </w:p>
    <w:p w:rsidR="007766E4" w:rsidRPr="003F557C" w:rsidRDefault="007766E4" w:rsidP="003F557C">
      <w:pPr>
        <w:spacing w:after="0" w:line="240" w:lineRule="auto"/>
        <w:ind w:firstLine="567"/>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Ценностные установки духовно-нравственного развития и воспитания учащихся начальной школы согласуются с традиционными источниками нравственности, которыми</w:t>
      </w:r>
      <w:r w:rsidRPr="003F557C">
        <w:rPr>
          <w:rFonts w:ascii="Times New Roman" w:eastAsia="Times New Roman" w:hAnsi="Times New Roman"/>
          <w:b/>
          <w:i/>
          <w:sz w:val="24"/>
          <w:szCs w:val="24"/>
          <w:lang w:eastAsia="ru-RU"/>
        </w:rPr>
        <w:t xml:space="preserve"> </w:t>
      </w:r>
      <w:r w:rsidRPr="003F557C">
        <w:rPr>
          <w:rFonts w:ascii="Times New Roman" w:eastAsia="Times New Roman" w:hAnsi="Times New Roman"/>
          <w:sz w:val="24"/>
          <w:szCs w:val="24"/>
          <w:lang w:eastAsia="ru-RU"/>
        </w:rPr>
        <w:t xml:space="preserve"> являются следующие ценности:</w:t>
      </w:r>
    </w:p>
    <w:p w:rsidR="007766E4" w:rsidRPr="003F557C" w:rsidRDefault="007766E4" w:rsidP="00612E32">
      <w:pPr>
        <w:numPr>
          <w:ilvl w:val="0"/>
          <w:numId w:val="32"/>
        </w:numPr>
        <w:spacing w:after="0" w:line="240" w:lineRule="auto"/>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патриотизм (любовь к России, к своему народу, к своей малой родине; служение Отечеству);</w:t>
      </w:r>
    </w:p>
    <w:p w:rsidR="007766E4" w:rsidRPr="003F557C" w:rsidRDefault="007766E4" w:rsidP="00612E32">
      <w:pPr>
        <w:numPr>
          <w:ilvl w:val="0"/>
          <w:numId w:val="32"/>
        </w:numPr>
        <w:spacing w:after="0" w:line="240" w:lineRule="auto"/>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социальная солидарность (свобода личная и национальная; доверие к людям, институтам государства и гражданского общества; справедливость, милосердие, честь, достоинство);</w:t>
      </w:r>
    </w:p>
    <w:p w:rsidR="007766E4" w:rsidRPr="003F557C" w:rsidRDefault="007766E4" w:rsidP="00612E32">
      <w:pPr>
        <w:numPr>
          <w:ilvl w:val="0"/>
          <w:numId w:val="32"/>
        </w:numPr>
        <w:spacing w:after="0" w:line="240" w:lineRule="auto"/>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гражданственность (правовое государство, гражданское общество, долг перед Отечеством, старшим поколением и  семьей, закон и правопорядок, межэтнический мир, свобода совести и вероисповедания);</w:t>
      </w:r>
    </w:p>
    <w:p w:rsidR="007766E4" w:rsidRPr="003F557C" w:rsidRDefault="007766E4" w:rsidP="00612E32">
      <w:pPr>
        <w:numPr>
          <w:ilvl w:val="0"/>
          <w:numId w:val="32"/>
        </w:numPr>
        <w:spacing w:after="0" w:line="240" w:lineRule="auto"/>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семья (любовь и верность, здоровье, достаток, почитание родителей, забота о старших и младших, забота о продолжении рода);</w:t>
      </w:r>
    </w:p>
    <w:p w:rsidR="007766E4" w:rsidRPr="003F557C" w:rsidRDefault="007766E4" w:rsidP="00612E32">
      <w:pPr>
        <w:numPr>
          <w:ilvl w:val="0"/>
          <w:numId w:val="32"/>
        </w:numPr>
        <w:spacing w:after="0" w:line="240" w:lineRule="auto"/>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труд и творчество (творчество и созидание, целеустремленность и настойчивость, трудолюбие, бережливость);</w:t>
      </w:r>
    </w:p>
    <w:p w:rsidR="007766E4" w:rsidRPr="003F557C" w:rsidRDefault="007766E4" w:rsidP="00612E32">
      <w:pPr>
        <w:numPr>
          <w:ilvl w:val="0"/>
          <w:numId w:val="32"/>
        </w:numPr>
        <w:spacing w:after="0" w:line="240" w:lineRule="auto"/>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наука (познание, истина, научная картина мира, экологическое сознание);</w:t>
      </w:r>
    </w:p>
    <w:p w:rsidR="007766E4" w:rsidRPr="003F557C" w:rsidRDefault="007766E4" w:rsidP="00612E32">
      <w:pPr>
        <w:numPr>
          <w:ilvl w:val="0"/>
          <w:numId w:val="32"/>
        </w:numPr>
        <w:spacing w:after="0" w:line="240" w:lineRule="auto"/>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традиционные российские религии. Учитывая светский характер обучения в государственных и муниципальных  школах, ценности традиционных российских религий принимаются школьниками в виде системных культурологических представлений о религиозных идеалах;</w:t>
      </w:r>
    </w:p>
    <w:p w:rsidR="007766E4" w:rsidRPr="003F557C" w:rsidRDefault="007766E4" w:rsidP="00612E32">
      <w:pPr>
        <w:numPr>
          <w:ilvl w:val="0"/>
          <w:numId w:val="32"/>
        </w:numPr>
        <w:spacing w:after="0" w:line="240" w:lineRule="auto"/>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искусство и литература (красота, гармония, духовный мир человека, нравственный выбор, смысл жизни, эстетическое развитие);</w:t>
      </w:r>
    </w:p>
    <w:p w:rsidR="007766E4" w:rsidRPr="003F557C" w:rsidRDefault="007766E4" w:rsidP="00612E32">
      <w:pPr>
        <w:numPr>
          <w:ilvl w:val="0"/>
          <w:numId w:val="32"/>
        </w:numPr>
        <w:spacing w:after="0" w:line="240" w:lineRule="auto"/>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природа (жизнь, родная земля, заповедная природа, планета Земля);</w:t>
      </w:r>
    </w:p>
    <w:p w:rsidR="007766E4" w:rsidRPr="003F557C" w:rsidRDefault="007766E4" w:rsidP="00612E32">
      <w:pPr>
        <w:numPr>
          <w:ilvl w:val="0"/>
          <w:numId w:val="32"/>
        </w:numPr>
        <w:spacing w:after="0" w:line="240" w:lineRule="auto"/>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lastRenderedPageBreak/>
        <w:t>человечество (мир во всем мире, многообразие культур и народов, прогресс человечества, международное сотрудничество).</w:t>
      </w:r>
    </w:p>
    <w:p w:rsidR="007766E4" w:rsidRPr="003F557C" w:rsidRDefault="007766E4" w:rsidP="003F557C">
      <w:pPr>
        <w:spacing w:after="0" w:line="240" w:lineRule="auto"/>
        <w:ind w:firstLine="567"/>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 xml:space="preserve">Процесс превращения базовых ценностей в личностные ценностные смыслы и ориентиры требует включения ребенка в процесс открытия для себя смысла той или иной ценности, определения собственного отношения к ней, формирования  опыта созидательной реализации этих ценностей на практике.  </w:t>
      </w:r>
    </w:p>
    <w:p w:rsidR="007766E4" w:rsidRPr="003F557C" w:rsidRDefault="007766E4" w:rsidP="003F557C">
      <w:pPr>
        <w:spacing w:after="0" w:line="240" w:lineRule="auto"/>
        <w:ind w:firstLine="567"/>
        <w:jc w:val="both"/>
        <w:rPr>
          <w:rFonts w:ascii="Times New Roman" w:eastAsia="Times New Roman" w:hAnsi="Times New Roman"/>
          <w:sz w:val="24"/>
          <w:szCs w:val="24"/>
          <w:lang w:eastAsia="ru-RU"/>
        </w:rPr>
      </w:pPr>
    </w:p>
    <w:p w:rsidR="007766E4" w:rsidRPr="003F557C" w:rsidRDefault="007766E4" w:rsidP="003F557C">
      <w:pPr>
        <w:spacing w:after="0" w:line="240" w:lineRule="auto"/>
        <w:jc w:val="center"/>
        <w:rPr>
          <w:rFonts w:ascii="Times New Roman" w:eastAsia="Times New Roman" w:hAnsi="Times New Roman"/>
          <w:b/>
          <w:sz w:val="24"/>
          <w:szCs w:val="24"/>
          <w:lang w:eastAsia="ru-RU"/>
        </w:rPr>
      </w:pPr>
      <w:r w:rsidRPr="003F557C">
        <w:rPr>
          <w:rFonts w:ascii="Times New Roman" w:eastAsia="Times New Roman" w:hAnsi="Times New Roman"/>
          <w:b/>
          <w:sz w:val="24"/>
          <w:szCs w:val="24"/>
          <w:lang w:eastAsia="ru-RU"/>
        </w:rPr>
        <w:t>Основные направления духовно-нравственного развития и воспитания обучающихся</w:t>
      </w:r>
    </w:p>
    <w:p w:rsidR="007766E4" w:rsidRPr="003F557C" w:rsidRDefault="007766E4" w:rsidP="003F557C">
      <w:pPr>
        <w:spacing w:after="0" w:line="240" w:lineRule="auto"/>
        <w:jc w:val="center"/>
        <w:rPr>
          <w:rFonts w:ascii="Times New Roman" w:eastAsia="Times New Roman" w:hAnsi="Times New Roman"/>
          <w:b/>
          <w:sz w:val="24"/>
          <w:szCs w:val="24"/>
          <w:lang w:eastAsia="ru-RU"/>
        </w:rPr>
      </w:pPr>
    </w:p>
    <w:p w:rsidR="007766E4" w:rsidRPr="003F557C" w:rsidRDefault="007766E4" w:rsidP="003F557C">
      <w:pPr>
        <w:spacing w:after="0" w:line="240" w:lineRule="auto"/>
        <w:ind w:firstLine="567"/>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Содержание духовно-нравственного развития и воспитания учащихся отбирается на основании базовых национальных ценностей в логике реализации следующих направлений:</w:t>
      </w:r>
    </w:p>
    <w:p w:rsidR="007766E4" w:rsidRPr="003F557C" w:rsidRDefault="007766E4" w:rsidP="003F557C">
      <w:pPr>
        <w:spacing w:after="0" w:line="240" w:lineRule="auto"/>
        <w:ind w:firstLine="540"/>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Направление 1. Воспитание гражданственности, патриотизма, уважения к правам, свободам и обязанностям человека. Ценности:  любовь к России, своему народу, своему краю, служение Отечеству, правовое государство, гражданское обществ; закон и правопорядок, поликультурный мир, свобода личная и национальная, доверие к людям, институтам государства и гражданского общества.</w:t>
      </w:r>
    </w:p>
    <w:p w:rsidR="007766E4" w:rsidRPr="003F557C" w:rsidRDefault="007766E4" w:rsidP="003F557C">
      <w:pPr>
        <w:spacing w:after="0" w:line="240" w:lineRule="auto"/>
        <w:ind w:firstLine="540"/>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Направление 2. Воспитание нравственных чувств и этического сознания. Ценности: нравственный выбор; жизнь и смысл жизни; справедливость; милосердие; честь; достоинство; свобода совести и вероисповедания; толерантность, представление о вере, духовной культуре и светской этике.</w:t>
      </w:r>
    </w:p>
    <w:p w:rsidR="007766E4" w:rsidRPr="003F557C" w:rsidRDefault="007766E4" w:rsidP="003F557C">
      <w:pPr>
        <w:spacing w:after="0" w:line="240" w:lineRule="auto"/>
        <w:ind w:firstLine="540"/>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Направление 3. Воспитание трудолюбия, творческого отношения к учению, труду, жизни. Ценности: уважение к труду; творчество и созидание; стремление к познанию и истине; целеустремленность и  настойчивость, бережливость.</w:t>
      </w:r>
    </w:p>
    <w:p w:rsidR="007766E4" w:rsidRPr="003F557C" w:rsidRDefault="007766E4" w:rsidP="003F557C">
      <w:pPr>
        <w:spacing w:after="0" w:line="240" w:lineRule="auto"/>
        <w:ind w:firstLine="540"/>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Направление 4. Формирование ценностного отношения к  семье, здоровью и здоровому образу жизни. Ценности: уважение родителей; забота о старших и младших; здоровье физическое и стремление к здоровому образу жизни, здоровье нравственное и социально-психологическое.</w:t>
      </w:r>
    </w:p>
    <w:p w:rsidR="007766E4" w:rsidRPr="003F557C" w:rsidRDefault="007766E4" w:rsidP="003F557C">
      <w:pPr>
        <w:spacing w:after="0" w:line="240" w:lineRule="auto"/>
        <w:ind w:firstLine="540"/>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Направление 5. Воспитание ценностного отношения к природе, окружающей среде (экологическое воспитание). Ценности: родная земля; заповедная природа; планета Земля; экологическое сознание.</w:t>
      </w:r>
    </w:p>
    <w:p w:rsidR="007766E4" w:rsidRPr="003F557C" w:rsidRDefault="007766E4" w:rsidP="003F557C">
      <w:pPr>
        <w:spacing w:after="0" w:line="240" w:lineRule="auto"/>
        <w:ind w:firstLine="540"/>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Направление 6. Воспитание ценностного отношения к прекрасному, формирование представлений об эстетических идеалах и ценностях (эстетическое воспитание). Ценности: красота; гармония; духовный мир человека; эстетическое развитие.</w:t>
      </w:r>
    </w:p>
    <w:p w:rsidR="007766E4" w:rsidRPr="003F557C" w:rsidRDefault="007766E4" w:rsidP="003F557C">
      <w:pPr>
        <w:spacing w:after="0" w:line="240" w:lineRule="auto"/>
        <w:ind w:firstLine="540"/>
        <w:jc w:val="both"/>
        <w:rPr>
          <w:rFonts w:ascii="Times New Roman" w:eastAsia="Times New Roman" w:hAnsi="Times New Roman"/>
          <w:sz w:val="24"/>
          <w:szCs w:val="24"/>
          <w:lang w:eastAsia="ru-RU"/>
        </w:rPr>
      </w:pPr>
    </w:p>
    <w:p w:rsidR="007766E4" w:rsidRPr="003F557C" w:rsidRDefault="007766E4" w:rsidP="003F557C">
      <w:pPr>
        <w:spacing w:after="0" w:line="240" w:lineRule="auto"/>
        <w:jc w:val="center"/>
        <w:rPr>
          <w:rFonts w:ascii="Times New Roman" w:eastAsia="Times New Roman" w:hAnsi="Times New Roman"/>
          <w:b/>
          <w:sz w:val="24"/>
          <w:szCs w:val="24"/>
          <w:lang w:eastAsia="ru-RU"/>
        </w:rPr>
      </w:pPr>
      <w:r w:rsidRPr="003F557C">
        <w:rPr>
          <w:rFonts w:ascii="Times New Roman" w:eastAsia="Times New Roman" w:hAnsi="Times New Roman"/>
          <w:b/>
          <w:sz w:val="24"/>
          <w:szCs w:val="24"/>
          <w:lang w:eastAsia="ru-RU"/>
        </w:rPr>
        <w:t>Содержание духовно-нравственного развития и воспитания учащихся</w:t>
      </w:r>
    </w:p>
    <w:p w:rsidR="007766E4" w:rsidRPr="003F557C" w:rsidRDefault="007766E4" w:rsidP="003F557C">
      <w:pPr>
        <w:spacing w:after="0" w:line="240" w:lineRule="auto"/>
        <w:jc w:val="center"/>
        <w:rPr>
          <w:rFonts w:ascii="Times New Roman" w:eastAsia="Times New Roman" w:hAnsi="Times New Roman"/>
          <w:b/>
          <w:sz w:val="24"/>
          <w:szCs w:val="24"/>
          <w:lang w:eastAsia="ru-RU"/>
        </w:rPr>
      </w:pPr>
    </w:p>
    <w:p w:rsidR="007766E4" w:rsidRPr="003F557C" w:rsidRDefault="007766E4" w:rsidP="003F557C">
      <w:pPr>
        <w:tabs>
          <w:tab w:val="left" w:pos="-180"/>
        </w:tabs>
        <w:autoSpaceDE w:val="0"/>
        <w:autoSpaceDN w:val="0"/>
        <w:adjustRightInd w:val="0"/>
        <w:spacing w:after="0" w:line="240" w:lineRule="auto"/>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ab/>
        <w:t xml:space="preserve">Реализация программы предполагает создание социально открытого пространства, когда каждый педагог, сотрудник школы, родители разделяют ключевые смыслы духовных и нравственных идеалов и ценностей, положенных в основание данной программы, стремясь к их реализации в практической жизнедеятельности: </w:t>
      </w:r>
    </w:p>
    <w:p w:rsidR="007766E4" w:rsidRPr="003F557C" w:rsidRDefault="007766E4" w:rsidP="00612E32">
      <w:pPr>
        <w:numPr>
          <w:ilvl w:val="0"/>
          <w:numId w:val="31"/>
        </w:numPr>
        <w:tabs>
          <w:tab w:val="left" w:pos="-180"/>
        </w:tabs>
        <w:autoSpaceDE w:val="0"/>
        <w:autoSpaceDN w:val="0"/>
        <w:adjustRightInd w:val="0"/>
        <w:spacing w:after="0" w:line="240" w:lineRule="auto"/>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 xml:space="preserve">в содержании и построении уроков; </w:t>
      </w:r>
    </w:p>
    <w:p w:rsidR="007766E4" w:rsidRPr="003F557C" w:rsidRDefault="007766E4" w:rsidP="00612E32">
      <w:pPr>
        <w:numPr>
          <w:ilvl w:val="0"/>
          <w:numId w:val="31"/>
        </w:numPr>
        <w:tabs>
          <w:tab w:val="left" w:pos="-180"/>
        </w:tabs>
        <w:autoSpaceDE w:val="0"/>
        <w:autoSpaceDN w:val="0"/>
        <w:adjustRightInd w:val="0"/>
        <w:spacing w:after="0" w:line="240" w:lineRule="auto"/>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в способах организации совместной деятельности взрослых и детей в учебной и внеучебной деятельности; в характере общения и сотрудничества взрослого и ребенка;</w:t>
      </w:r>
    </w:p>
    <w:p w:rsidR="007766E4" w:rsidRPr="003F557C" w:rsidRDefault="007766E4" w:rsidP="00612E32">
      <w:pPr>
        <w:numPr>
          <w:ilvl w:val="0"/>
          <w:numId w:val="31"/>
        </w:numPr>
        <w:autoSpaceDE w:val="0"/>
        <w:autoSpaceDN w:val="0"/>
        <w:adjustRightInd w:val="0"/>
        <w:spacing w:after="0" w:line="240" w:lineRule="auto"/>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в опыте организации индивидуальной, групповой, коллективной деятельности учащихся;</w:t>
      </w:r>
    </w:p>
    <w:p w:rsidR="007766E4" w:rsidRPr="003F557C" w:rsidRDefault="007766E4" w:rsidP="00612E32">
      <w:pPr>
        <w:numPr>
          <w:ilvl w:val="0"/>
          <w:numId w:val="31"/>
        </w:numPr>
        <w:autoSpaceDE w:val="0"/>
        <w:autoSpaceDN w:val="0"/>
        <w:adjustRightInd w:val="0"/>
        <w:spacing w:after="0" w:line="240" w:lineRule="auto"/>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в специальных событиях, спроектированных с  учетом определенной ценности и смысла;</w:t>
      </w:r>
    </w:p>
    <w:p w:rsidR="007766E4" w:rsidRPr="003F557C" w:rsidRDefault="007766E4" w:rsidP="00612E32">
      <w:pPr>
        <w:numPr>
          <w:ilvl w:val="0"/>
          <w:numId w:val="31"/>
        </w:numPr>
        <w:autoSpaceDE w:val="0"/>
        <w:autoSpaceDN w:val="0"/>
        <w:adjustRightInd w:val="0"/>
        <w:spacing w:after="0" w:line="240" w:lineRule="auto"/>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 xml:space="preserve">в личном  примере ученикам. </w:t>
      </w:r>
    </w:p>
    <w:p w:rsidR="007766E4" w:rsidRPr="003F557C" w:rsidRDefault="007766E4" w:rsidP="003F557C">
      <w:pPr>
        <w:spacing w:after="0" w:line="240" w:lineRule="auto"/>
        <w:ind w:firstLine="567"/>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lastRenderedPageBreak/>
        <w:t xml:space="preserve">Для организации такого пространства и его полноценного функционирования требуются согласованные усилия </w:t>
      </w:r>
      <w:r w:rsidRPr="003F557C">
        <w:rPr>
          <w:rFonts w:ascii="Times New Roman" w:eastAsia="Times New Roman" w:hAnsi="Times New Roman"/>
          <w:color w:val="000000"/>
          <w:sz w:val="24"/>
          <w:szCs w:val="24"/>
          <w:lang w:eastAsia="ru-RU"/>
        </w:rPr>
        <w:t>всех социальных субъектов-участников воспитания: семьи, общественн</w:t>
      </w:r>
      <w:r w:rsidRPr="003F557C">
        <w:rPr>
          <w:rFonts w:ascii="Times New Roman" w:eastAsia="Times New Roman" w:hAnsi="Times New Roman"/>
          <w:sz w:val="24"/>
          <w:szCs w:val="24"/>
          <w:lang w:eastAsia="ru-RU"/>
        </w:rPr>
        <w:t>ых организаций, включая и детско-юношеские движения и организации, учреждений дополнительного образования, культуры и спорта, СМИ, традиционных российских религиозных объединений.</w:t>
      </w:r>
    </w:p>
    <w:p w:rsidR="007766E4" w:rsidRPr="003F557C" w:rsidRDefault="007766E4" w:rsidP="003F557C">
      <w:pPr>
        <w:spacing w:after="0" w:line="240" w:lineRule="auto"/>
        <w:ind w:firstLine="567"/>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 xml:space="preserve">Организация социально открытого пространства духовно-нравственного развития и воспитания  личности гражданина России, нравственного уклада жизни обучающихся осуществляется на основе следующих </w:t>
      </w:r>
      <w:r w:rsidRPr="003F557C">
        <w:rPr>
          <w:rFonts w:ascii="Times New Roman" w:eastAsia="Times New Roman" w:hAnsi="Times New Roman"/>
          <w:b/>
          <w:i/>
          <w:sz w:val="24"/>
          <w:szCs w:val="24"/>
          <w:lang w:eastAsia="ru-RU"/>
        </w:rPr>
        <w:t>принципов</w:t>
      </w:r>
      <w:r w:rsidRPr="003F557C">
        <w:rPr>
          <w:rFonts w:ascii="Times New Roman" w:eastAsia="Times New Roman" w:hAnsi="Times New Roman"/>
          <w:sz w:val="24"/>
          <w:szCs w:val="24"/>
          <w:lang w:eastAsia="ru-RU"/>
        </w:rPr>
        <w:t xml:space="preserve">: </w:t>
      </w:r>
    </w:p>
    <w:p w:rsidR="007766E4" w:rsidRPr="003F557C" w:rsidRDefault="007766E4" w:rsidP="00612E32">
      <w:pPr>
        <w:numPr>
          <w:ilvl w:val="0"/>
          <w:numId w:val="34"/>
        </w:numPr>
        <w:spacing w:after="0" w:line="240" w:lineRule="auto"/>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нравственного примера педагога – нравственность учителя, моральные нормы, которыми он руководствуется в своей профессиональной деятельности и жизни, его отношение к своему педагогическому труду, к ученикам, коллегам;</w:t>
      </w:r>
    </w:p>
    <w:p w:rsidR="007766E4" w:rsidRPr="003F557C" w:rsidRDefault="007766E4" w:rsidP="00612E32">
      <w:pPr>
        <w:numPr>
          <w:ilvl w:val="0"/>
          <w:numId w:val="34"/>
        </w:numPr>
        <w:spacing w:after="0" w:line="240" w:lineRule="auto"/>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социально-педагогического партнерства – целесообразные партнерские отношения с другими субъектами социализации: семьей, общественными организациями и традиционными российскими религиозными объединениями, учреждениями дополнительного образования, культуры и спорта, СМИ;</w:t>
      </w:r>
    </w:p>
    <w:p w:rsidR="007766E4" w:rsidRPr="003F557C" w:rsidRDefault="007766E4" w:rsidP="00612E32">
      <w:pPr>
        <w:numPr>
          <w:ilvl w:val="0"/>
          <w:numId w:val="34"/>
        </w:numPr>
        <w:spacing w:after="0" w:line="240" w:lineRule="auto"/>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индивидуально-личностного развития – педагогическая поддержка самоопределения личности, развития ее способностей, таланта, передача ей системных научных знаний, умений, навыков и компетенций, необходимых для успешной социализации;</w:t>
      </w:r>
    </w:p>
    <w:p w:rsidR="007766E4" w:rsidRPr="003F557C" w:rsidRDefault="007766E4" w:rsidP="00612E32">
      <w:pPr>
        <w:numPr>
          <w:ilvl w:val="0"/>
          <w:numId w:val="34"/>
        </w:numPr>
        <w:spacing w:after="0" w:line="240" w:lineRule="auto"/>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 xml:space="preserve">интегративности программ духовно-нравственного воспитания – интеграция духовно-нравственного развития и воспитания в основные виды деятельности обучающихся: </w:t>
      </w:r>
      <w:r w:rsidRPr="003F557C">
        <w:rPr>
          <w:rFonts w:ascii="Times New Roman" w:eastAsia="Times New Roman" w:hAnsi="Times New Roman"/>
          <w:bCs/>
          <w:sz w:val="24"/>
          <w:szCs w:val="24"/>
          <w:lang w:eastAsia="ru-RU"/>
        </w:rPr>
        <w:t xml:space="preserve">урочную, </w:t>
      </w:r>
      <w:r w:rsidRPr="003F557C">
        <w:rPr>
          <w:rFonts w:ascii="Times New Roman" w:eastAsia="Times New Roman" w:hAnsi="Times New Roman"/>
          <w:sz w:val="24"/>
          <w:szCs w:val="24"/>
          <w:lang w:eastAsia="ru-RU"/>
        </w:rPr>
        <w:t>внеурочную, внешкольную и общественно полезную;</w:t>
      </w:r>
    </w:p>
    <w:p w:rsidR="007766E4" w:rsidRPr="003F557C" w:rsidRDefault="007766E4" w:rsidP="00612E32">
      <w:pPr>
        <w:numPr>
          <w:ilvl w:val="0"/>
          <w:numId w:val="34"/>
        </w:numPr>
        <w:spacing w:after="0" w:line="240" w:lineRule="auto"/>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социальной востребованности воспитания – соединение духовно-нравственного развития и воспитания с жизнью, реальными социальными проблемами, которые необходимо решать на основе морального выбора</w:t>
      </w:r>
      <w:r w:rsidRPr="003F557C">
        <w:rPr>
          <w:rFonts w:ascii="Times New Roman" w:eastAsia="Times New Roman" w:hAnsi="Times New Roman"/>
          <w:b/>
          <w:sz w:val="24"/>
          <w:szCs w:val="24"/>
          <w:lang w:eastAsia="ru-RU"/>
        </w:rPr>
        <w:t>.</w:t>
      </w:r>
    </w:p>
    <w:p w:rsidR="007766E4" w:rsidRPr="003F557C" w:rsidRDefault="007766E4" w:rsidP="003F557C">
      <w:pPr>
        <w:spacing w:after="0" w:line="240" w:lineRule="auto"/>
        <w:ind w:firstLine="708"/>
        <w:jc w:val="both"/>
        <w:rPr>
          <w:rFonts w:ascii="Times New Roman" w:eastAsia="Times New Roman" w:hAnsi="Times New Roman"/>
          <w:b/>
          <w:i/>
          <w:sz w:val="24"/>
          <w:szCs w:val="24"/>
          <w:lang w:eastAsia="ru-RU"/>
        </w:rPr>
      </w:pPr>
      <w:r w:rsidRPr="003F557C">
        <w:rPr>
          <w:rFonts w:ascii="Times New Roman" w:eastAsia="Times New Roman" w:hAnsi="Times New Roman"/>
          <w:sz w:val="24"/>
          <w:szCs w:val="24"/>
          <w:lang w:eastAsia="ru-RU"/>
        </w:rPr>
        <w:t xml:space="preserve">Программа реализуется в рамках урочной, внеурочной, внешкольной деятельности, социальных и культурных практик с помощью </w:t>
      </w:r>
      <w:r w:rsidRPr="003F557C">
        <w:rPr>
          <w:rFonts w:ascii="Times New Roman" w:eastAsia="Times New Roman" w:hAnsi="Times New Roman"/>
          <w:b/>
          <w:i/>
          <w:sz w:val="24"/>
          <w:szCs w:val="24"/>
          <w:lang w:eastAsia="ru-RU"/>
        </w:rPr>
        <w:t>УМК «Школа России»</w:t>
      </w:r>
      <w:r w:rsidR="00517B2F" w:rsidRPr="003F557C">
        <w:rPr>
          <w:rFonts w:ascii="Times New Roman" w:eastAsia="Times New Roman" w:hAnsi="Times New Roman"/>
          <w:b/>
          <w:i/>
          <w:sz w:val="24"/>
          <w:szCs w:val="24"/>
          <w:lang w:eastAsia="ru-RU"/>
        </w:rPr>
        <w:t>.</w:t>
      </w:r>
    </w:p>
    <w:p w:rsidR="007766E4" w:rsidRPr="003F557C" w:rsidRDefault="007766E4" w:rsidP="003F557C">
      <w:pPr>
        <w:autoSpaceDE w:val="0"/>
        <w:autoSpaceDN w:val="0"/>
        <w:adjustRightInd w:val="0"/>
        <w:spacing w:after="0" w:line="240" w:lineRule="auto"/>
        <w:ind w:firstLine="851"/>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В содержание системы учебников «Школа России» заложен огромный воспитывающий и развивающий потенциал, позволяющий учителю эффективно реализовывать целевые установки, заложенные в «Концепции духовно-нравственного развития и воспитания личности гражданина России».</w:t>
      </w:r>
    </w:p>
    <w:p w:rsidR="007766E4" w:rsidRPr="003F557C" w:rsidRDefault="007766E4" w:rsidP="003F557C">
      <w:pPr>
        <w:autoSpaceDE w:val="0"/>
        <w:autoSpaceDN w:val="0"/>
        <w:adjustRightInd w:val="0"/>
        <w:spacing w:after="0" w:line="240" w:lineRule="auto"/>
        <w:ind w:firstLine="851"/>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Важнейшая задача российской школы — становление  российской гражданской идентичности обучающихся, в комплексе учебников «Школа России» реализуется различными средствами.</w:t>
      </w:r>
    </w:p>
    <w:p w:rsidR="007766E4" w:rsidRPr="003F557C" w:rsidRDefault="007766E4" w:rsidP="003F557C">
      <w:pPr>
        <w:autoSpaceDE w:val="0"/>
        <w:autoSpaceDN w:val="0"/>
        <w:adjustRightInd w:val="0"/>
        <w:spacing w:after="0" w:line="240" w:lineRule="auto"/>
        <w:ind w:firstLine="851"/>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Во-первых, отбор содержания учебного материала осуществлен с ориентацией на формирование базовых национальных ценностей. Средствами разных предметов системы учебников «Школа России» в детях воспитывается благородное отношение к своему Отечеству, своей малой Родине, своему народу, его языку, духовным, природным и культурным ценностям, уважительное отношение ко всем народам России, к их национальным культурам, самобытным обычаям и традициям, к государственным символам Российской Федерации.</w:t>
      </w:r>
    </w:p>
    <w:p w:rsidR="007766E4" w:rsidRPr="003F557C" w:rsidRDefault="007766E4" w:rsidP="003F557C">
      <w:pPr>
        <w:autoSpaceDE w:val="0"/>
        <w:autoSpaceDN w:val="0"/>
        <w:adjustRightInd w:val="0"/>
        <w:spacing w:after="0" w:line="240" w:lineRule="auto"/>
        <w:ind w:firstLine="851"/>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Дети, обучающиеся по системе учебников «Школа России» знакомятся с образцами служения Отечеству, постигают причастность каждого человека, каждой семьи к жизни России, осознают значимость усилий каждого для благополучия и процветания Родины, чтобы уже в этом возрасте почувство</w:t>
      </w:r>
      <w:r w:rsidRPr="003F557C">
        <w:rPr>
          <w:rFonts w:ascii="Times New Roman" w:eastAsia="Times New Roman" w:hAnsi="Times New Roman"/>
          <w:sz w:val="24"/>
          <w:szCs w:val="24"/>
          <w:lang w:eastAsia="ru-RU"/>
        </w:rPr>
        <w:softHyphen/>
        <w:t>вать себя маленькими гражданами великой страны.</w:t>
      </w:r>
    </w:p>
    <w:p w:rsidR="007766E4" w:rsidRPr="003F557C" w:rsidRDefault="007766E4" w:rsidP="003F557C">
      <w:pPr>
        <w:autoSpaceDE w:val="0"/>
        <w:autoSpaceDN w:val="0"/>
        <w:adjustRightInd w:val="0"/>
        <w:spacing w:after="0" w:line="240" w:lineRule="auto"/>
        <w:ind w:firstLine="851"/>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Во-вторых, родиноведческие и краеведческие знания, содержательное, дидактическое и методическое обеспечение которых составля</w:t>
      </w:r>
      <w:r w:rsidRPr="003F557C">
        <w:rPr>
          <w:rFonts w:ascii="Times New Roman" w:eastAsia="Times New Roman" w:hAnsi="Times New Roman"/>
          <w:sz w:val="24"/>
          <w:szCs w:val="24"/>
          <w:lang w:eastAsia="ru-RU"/>
        </w:rPr>
        <w:softHyphen/>
        <w:t xml:space="preserve">ет значительную часть содержания учебников. Учитывая особенности предметных областей учебного плана начального общего образования ФГОС и возрастные психологические особенности младших </w:t>
      </w:r>
      <w:r w:rsidRPr="003F557C">
        <w:rPr>
          <w:rFonts w:ascii="Times New Roman" w:eastAsia="Times New Roman" w:hAnsi="Times New Roman"/>
          <w:sz w:val="24"/>
          <w:szCs w:val="24"/>
          <w:lang w:eastAsia="ru-RU"/>
        </w:rPr>
        <w:lastRenderedPageBreak/>
        <w:t>школьников, одной из важнейших задач является развитие у ребенка интереса, переходящего в потребность к познанию, изучению своей страны, ее прошлого и настоящего, ее природы и общественной жизни, ее духовного и культурного величия.</w:t>
      </w:r>
    </w:p>
    <w:p w:rsidR="007766E4" w:rsidRPr="003F557C" w:rsidRDefault="007766E4" w:rsidP="003F557C">
      <w:pPr>
        <w:autoSpaceDE w:val="0"/>
        <w:autoSpaceDN w:val="0"/>
        <w:adjustRightInd w:val="0"/>
        <w:spacing w:after="0" w:line="240" w:lineRule="auto"/>
        <w:ind w:firstLine="851"/>
        <w:jc w:val="both"/>
        <w:rPr>
          <w:rFonts w:ascii="Times New Roman" w:eastAsia="Times New Roman" w:hAnsi="Times New Roman"/>
          <w:b/>
          <w:sz w:val="24"/>
          <w:szCs w:val="24"/>
          <w:lang w:eastAsia="ru-RU"/>
        </w:rPr>
      </w:pPr>
      <w:r w:rsidRPr="003F557C">
        <w:rPr>
          <w:rFonts w:ascii="Times New Roman" w:eastAsia="Times New Roman" w:hAnsi="Times New Roman"/>
          <w:sz w:val="24"/>
          <w:szCs w:val="24"/>
          <w:lang w:eastAsia="ru-RU"/>
        </w:rPr>
        <w:t>В третьих, поликультурность</w:t>
      </w:r>
      <w:r w:rsidRPr="003F557C" w:rsidDel="008C25F7">
        <w:rPr>
          <w:rFonts w:ascii="Times New Roman" w:eastAsia="Times New Roman" w:hAnsi="Times New Roman"/>
          <w:sz w:val="24"/>
          <w:szCs w:val="24"/>
          <w:lang w:eastAsia="ru-RU"/>
        </w:rPr>
        <w:t xml:space="preserve"> </w:t>
      </w:r>
      <w:r w:rsidRPr="003F557C">
        <w:rPr>
          <w:rFonts w:ascii="Times New Roman" w:eastAsia="Times New Roman" w:hAnsi="Times New Roman"/>
          <w:sz w:val="24"/>
          <w:szCs w:val="24"/>
          <w:lang w:eastAsia="ru-RU"/>
        </w:rPr>
        <w:t>содержания системы учебников «Школа России» носит сквозной характер. Она обеспечивается в каждой предметной линии, с учетом предметной специфики и отражает многообразие и единство национальных культур  народов России, содействуя формированию у обучающихся толерантности, способности к межнациональному и межконфессиональному диалогу, знакомству с культурами  народов других стран мира.</w:t>
      </w:r>
      <w:r w:rsidRPr="003F557C">
        <w:rPr>
          <w:rFonts w:ascii="Times New Roman" w:eastAsia="Times New Roman" w:hAnsi="Times New Roman"/>
          <w:b/>
          <w:sz w:val="24"/>
          <w:szCs w:val="24"/>
          <w:lang w:eastAsia="ru-RU"/>
        </w:rPr>
        <w:t xml:space="preserve"> </w:t>
      </w:r>
    </w:p>
    <w:p w:rsidR="007766E4" w:rsidRPr="003F557C" w:rsidRDefault="007766E4" w:rsidP="003F557C">
      <w:pPr>
        <w:autoSpaceDE w:val="0"/>
        <w:autoSpaceDN w:val="0"/>
        <w:adjustRightInd w:val="0"/>
        <w:spacing w:after="0" w:line="240" w:lineRule="auto"/>
        <w:ind w:firstLine="851"/>
        <w:jc w:val="both"/>
        <w:rPr>
          <w:rFonts w:ascii="Times New Roman" w:eastAsia="Times New Roman" w:hAnsi="Times New Roman"/>
          <w:b/>
          <w:sz w:val="24"/>
          <w:szCs w:val="24"/>
          <w:lang w:eastAsia="ru-RU"/>
        </w:rPr>
      </w:pPr>
      <w:r w:rsidRPr="003F557C">
        <w:rPr>
          <w:rFonts w:ascii="Times New Roman" w:eastAsia="Times New Roman" w:hAnsi="Times New Roman"/>
          <w:sz w:val="24"/>
          <w:szCs w:val="24"/>
          <w:lang w:eastAsia="ru-RU"/>
        </w:rPr>
        <w:t>В этой связи, важное место в системе учебников «Школа России» занимает курс «Основы религиозных культур и светской этики». Курс органично интегрирован в систему учебников «Школа России» для решения задачи формирования у младших школьников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r w:rsidRPr="003F557C">
        <w:rPr>
          <w:rFonts w:ascii="Times New Roman" w:eastAsia="Times New Roman" w:hAnsi="Times New Roman"/>
          <w:b/>
          <w:sz w:val="24"/>
          <w:szCs w:val="24"/>
          <w:lang w:eastAsia="ru-RU"/>
        </w:rPr>
        <w:t>.</w:t>
      </w:r>
    </w:p>
    <w:p w:rsidR="007766E4" w:rsidRPr="003F557C" w:rsidRDefault="007766E4" w:rsidP="003F557C">
      <w:pPr>
        <w:spacing w:after="0" w:line="240" w:lineRule="auto"/>
        <w:jc w:val="center"/>
        <w:rPr>
          <w:rFonts w:ascii="Times New Roman" w:eastAsia="Times New Roman" w:hAnsi="Times New Roman"/>
          <w:b/>
          <w:i/>
          <w:sz w:val="24"/>
          <w:szCs w:val="24"/>
          <w:lang w:eastAsia="ru-RU"/>
        </w:rPr>
      </w:pPr>
      <w:r w:rsidRPr="003F557C">
        <w:rPr>
          <w:rFonts w:ascii="Times New Roman" w:eastAsia="Times New Roman" w:hAnsi="Times New Roman"/>
          <w:b/>
          <w:i/>
          <w:sz w:val="24"/>
          <w:szCs w:val="24"/>
          <w:lang w:eastAsia="ru-RU"/>
        </w:rPr>
        <w:t>Социальные проекты</w:t>
      </w:r>
    </w:p>
    <w:p w:rsidR="000B0B81" w:rsidRPr="003F557C" w:rsidRDefault="000B0B81" w:rsidP="003F557C">
      <w:pPr>
        <w:spacing w:after="0" w:line="240" w:lineRule="auto"/>
        <w:rPr>
          <w:rFonts w:ascii="Times New Roman" w:hAnsi="Times New Roman"/>
          <w:sz w:val="24"/>
          <w:szCs w:val="24"/>
        </w:rPr>
      </w:pPr>
      <w:r w:rsidRPr="003F557C">
        <w:rPr>
          <w:rFonts w:ascii="Times New Roman" w:hAnsi="Times New Roman"/>
          <w:sz w:val="24"/>
          <w:szCs w:val="24"/>
        </w:rPr>
        <w:t>В школе реализуются следующие социальные проекты:</w:t>
      </w:r>
    </w:p>
    <w:p w:rsidR="000B0B81" w:rsidRPr="003F557C" w:rsidRDefault="000B0B81" w:rsidP="003F557C">
      <w:pPr>
        <w:overflowPunct w:val="0"/>
        <w:autoSpaceDE w:val="0"/>
        <w:autoSpaceDN w:val="0"/>
        <w:adjustRightInd w:val="0"/>
        <w:spacing w:after="0" w:line="240" w:lineRule="auto"/>
        <w:ind w:firstLine="540"/>
        <w:jc w:val="both"/>
        <w:textAlignment w:val="baseline"/>
        <w:rPr>
          <w:rFonts w:ascii="Times New Roman" w:hAnsi="Times New Roman"/>
          <w:sz w:val="24"/>
          <w:szCs w:val="24"/>
        </w:rPr>
      </w:pPr>
      <w:r w:rsidRPr="003F557C">
        <w:rPr>
          <w:rFonts w:ascii="Times New Roman" w:hAnsi="Times New Roman"/>
          <w:sz w:val="24"/>
          <w:szCs w:val="24"/>
        </w:rPr>
        <w:t>ПУТЕШЕСТВИЯ – проект предполагает организацию различных путешествий (экскурсии, турпоходы, экспедиции), содержательно взаимосвязанных с духовно-нравственным аспектом содержания учебных предметов.</w:t>
      </w:r>
    </w:p>
    <w:p w:rsidR="000B0B81" w:rsidRPr="003F557C" w:rsidRDefault="000B0B81" w:rsidP="003F557C">
      <w:pPr>
        <w:overflowPunct w:val="0"/>
        <w:autoSpaceDE w:val="0"/>
        <w:autoSpaceDN w:val="0"/>
        <w:adjustRightInd w:val="0"/>
        <w:spacing w:after="0" w:line="240" w:lineRule="auto"/>
        <w:ind w:firstLine="540"/>
        <w:jc w:val="both"/>
        <w:textAlignment w:val="baseline"/>
        <w:rPr>
          <w:rFonts w:ascii="Times New Roman" w:hAnsi="Times New Roman"/>
          <w:sz w:val="24"/>
          <w:szCs w:val="24"/>
        </w:rPr>
      </w:pPr>
      <w:r w:rsidRPr="003F557C">
        <w:rPr>
          <w:rFonts w:ascii="Times New Roman" w:hAnsi="Times New Roman"/>
          <w:sz w:val="24"/>
          <w:szCs w:val="24"/>
        </w:rPr>
        <w:t>ВСТРЕЧИ – проект предполагает организацию встреч с интересными людьми разных возрастов, профессий,  как средство воспитания учащихся на личных примерах.</w:t>
      </w:r>
    </w:p>
    <w:p w:rsidR="000B0B81" w:rsidRPr="003F557C" w:rsidRDefault="000B0B81" w:rsidP="003F557C">
      <w:pPr>
        <w:spacing w:after="0" w:line="240" w:lineRule="auto"/>
        <w:ind w:firstLine="540"/>
        <w:jc w:val="both"/>
        <w:rPr>
          <w:rFonts w:ascii="Times New Roman" w:hAnsi="Times New Roman"/>
          <w:sz w:val="24"/>
          <w:szCs w:val="24"/>
        </w:rPr>
      </w:pPr>
      <w:r w:rsidRPr="003F557C">
        <w:rPr>
          <w:rFonts w:ascii="Times New Roman" w:hAnsi="Times New Roman"/>
          <w:sz w:val="24"/>
          <w:szCs w:val="24"/>
        </w:rPr>
        <w:t xml:space="preserve">ИСКУССТВО – проект предполагает реализацию программы посещения музеев, концертных залов, театров, выставок и т.д. </w:t>
      </w:r>
    </w:p>
    <w:p w:rsidR="000B0B81" w:rsidRPr="003F557C" w:rsidRDefault="000B0B81" w:rsidP="003F557C">
      <w:pPr>
        <w:spacing w:after="0" w:line="240" w:lineRule="auto"/>
        <w:ind w:firstLine="540"/>
        <w:jc w:val="both"/>
        <w:rPr>
          <w:rFonts w:ascii="Times New Roman" w:hAnsi="Times New Roman"/>
          <w:sz w:val="24"/>
          <w:szCs w:val="24"/>
        </w:rPr>
      </w:pPr>
      <w:r w:rsidRPr="003F557C">
        <w:rPr>
          <w:rFonts w:ascii="Times New Roman" w:hAnsi="Times New Roman"/>
          <w:sz w:val="24"/>
          <w:szCs w:val="24"/>
        </w:rPr>
        <w:t>ЭКОЛОГИЯ – проект предполагает реализацию программы экологического образования, экологических десантов, операции «Зеленая аптека», «Помоги птицам», участие в месячниках «Благоустройство»</w:t>
      </w:r>
    </w:p>
    <w:p w:rsidR="007766E4" w:rsidRPr="003F557C" w:rsidRDefault="007766E4" w:rsidP="003F557C">
      <w:pPr>
        <w:spacing w:after="0" w:line="240" w:lineRule="auto"/>
        <w:jc w:val="center"/>
        <w:rPr>
          <w:rFonts w:ascii="Times New Roman" w:eastAsia="Times New Roman" w:hAnsi="Times New Roman"/>
          <w:b/>
          <w:i/>
          <w:sz w:val="24"/>
          <w:szCs w:val="24"/>
          <w:lang w:eastAsia="ru-RU"/>
        </w:rPr>
      </w:pPr>
      <w:r w:rsidRPr="003F557C">
        <w:rPr>
          <w:rFonts w:ascii="Times New Roman" w:eastAsia="Times New Roman" w:hAnsi="Times New Roman"/>
          <w:b/>
          <w:i/>
          <w:sz w:val="24"/>
          <w:szCs w:val="24"/>
          <w:lang w:eastAsia="ru-RU"/>
        </w:rPr>
        <w:t>Средовое проектирование</w:t>
      </w:r>
    </w:p>
    <w:p w:rsidR="000B0B81" w:rsidRPr="003F557C" w:rsidRDefault="000B0B81" w:rsidP="003F557C">
      <w:pPr>
        <w:spacing w:after="0" w:line="240" w:lineRule="auto"/>
        <w:ind w:firstLine="708"/>
        <w:jc w:val="both"/>
        <w:rPr>
          <w:rFonts w:ascii="Times New Roman" w:hAnsi="Times New Roman"/>
          <w:sz w:val="24"/>
          <w:szCs w:val="24"/>
        </w:rPr>
      </w:pPr>
      <w:r w:rsidRPr="003F557C">
        <w:rPr>
          <w:rFonts w:ascii="Times New Roman" w:hAnsi="Times New Roman"/>
          <w:sz w:val="24"/>
          <w:szCs w:val="24"/>
        </w:rPr>
        <w:t xml:space="preserve">Создание среды, школьного пространства духовно-нравственного воспитания и развития учащихся является важнейшей задачей деятельности школы. </w:t>
      </w:r>
      <w:r w:rsidR="009055E5" w:rsidRPr="003F557C">
        <w:rPr>
          <w:rFonts w:ascii="Times New Roman" w:hAnsi="Times New Roman"/>
          <w:sz w:val="24"/>
          <w:szCs w:val="24"/>
        </w:rPr>
        <w:t>И</w:t>
      </w:r>
      <w:r w:rsidRPr="003F557C">
        <w:rPr>
          <w:rFonts w:ascii="Times New Roman" w:hAnsi="Times New Roman"/>
          <w:sz w:val="24"/>
          <w:szCs w:val="24"/>
        </w:rPr>
        <w:t xml:space="preserve">менно в этом пространстве декларируются, осмысливаются, утверждаются, развиваются и реализуются нравственные ценности. </w:t>
      </w:r>
    </w:p>
    <w:p w:rsidR="000B0B81" w:rsidRPr="003F557C" w:rsidRDefault="000B0B81" w:rsidP="003F557C">
      <w:pPr>
        <w:spacing w:after="0" w:line="240" w:lineRule="auto"/>
        <w:ind w:firstLine="708"/>
        <w:jc w:val="both"/>
        <w:rPr>
          <w:rFonts w:ascii="Times New Roman" w:hAnsi="Times New Roman"/>
          <w:sz w:val="24"/>
          <w:szCs w:val="24"/>
        </w:rPr>
      </w:pPr>
      <w:r w:rsidRPr="003F557C">
        <w:rPr>
          <w:rFonts w:ascii="Times New Roman" w:hAnsi="Times New Roman"/>
          <w:sz w:val="24"/>
          <w:szCs w:val="24"/>
        </w:rPr>
        <w:t xml:space="preserve">В школе организованы подпространства, позволяющие учащимся: </w:t>
      </w:r>
    </w:p>
    <w:p w:rsidR="000B0B81" w:rsidRPr="003F557C" w:rsidRDefault="000B0B81" w:rsidP="00612E32">
      <w:pPr>
        <w:numPr>
          <w:ilvl w:val="0"/>
          <w:numId w:val="33"/>
        </w:numPr>
        <w:tabs>
          <w:tab w:val="clear" w:pos="1080"/>
          <w:tab w:val="num" w:pos="142"/>
        </w:tabs>
        <w:spacing w:after="0" w:line="240" w:lineRule="auto"/>
        <w:ind w:left="0" w:firstLine="567"/>
        <w:jc w:val="both"/>
        <w:rPr>
          <w:rFonts w:ascii="Times New Roman" w:hAnsi="Times New Roman"/>
          <w:sz w:val="24"/>
          <w:szCs w:val="24"/>
        </w:rPr>
      </w:pPr>
      <w:r w:rsidRPr="003F557C">
        <w:rPr>
          <w:rFonts w:ascii="Times New Roman" w:hAnsi="Times New Roman"/>
          <w:sz w:val="24"/>
          <w:szCs w:val="24"/>
        </w:rPr>
        <w:t xml:space="preserve">изучать символы российской государственности и символы родного края; общенациональные, </w:t>
      </w:r>
      <w:r w:rsidR="009055E5" w:rsidRPr="003F557C">
        <w:rPr>
          <w:rFonts w:ascii="Times New Roman" w:hAnsi="Times New Roman"/>
          <w:sz w:val="24"/>
          <w:szCs w:val="24"/>
        </w:rPr>
        <w:t xml:space="preserve">региональные, </w:t>
      </w:r>
      <w:r w:rsidRPr="003F557C">
        <w:rPr>
          <w:rFonts w:ascii="Times New Roman" w:hAnsi="Times New Roman"/>
          <w:sz w:val="24"/>
          <w:szCs w:val="24"/>
        </w:rPr>
        <w:t>муниципальные и школьные праздники; историю, культурные традиции, достижения учащихся и педагогов школы; связи школы с социальными партнерами (</w:t>
      </w:r>
      <w:r w:rsidRPr="003F557C">
        <w:rPr>
          <w:rFonts w:ascii="Times New Roman" w:hAnsi="Times New Roman"/>
          <w:i/>
          <w:sz w:val="24"/>
          <w:szCs w:val="24"/>
        </w:rPr>
        <w:t>краеведческий уголок, кабинет истории</w:t>
      </w:r>
      <w:r w:rsidRPr="003F557C">
        <w:rPr>
          <w:rFonts w:ascii="Times New Roman" w:hAnsi="Times New Roman"/>
          <w:sz w:val="24"/>
          <w:szCs w:val="24"/>
        </w:rPr>
        <w:t>);</w:t>
      </w:r>
    </w:p>
    <w:p w:rsidR="000B0B81" w:rsidRPr="003F557C" w:rsidRDefault="000B0B81" w:rsidP="00612E32">
      <w:pPr>
        <w:numPr>
          <w:ilvl w:val="0"/>
          <w:numId w:val="33"/>
        </w:numPr>
        <w:tabs>
          <w:tab w:val="clear" w:pos="1080"/>
          <w:tab w:val="num" w:pos="142"/>
        </w:tabs>
        <w:spacing w:after="0" w:line="240" w:lineRule="auto"/>
        <w:ind w:left="0" w:firstLine="567"/>
        <w:jc w:val="both"/>
        <w:rPr>
          <w:rFonts w:ascii="Times New Roman" w:hAnsi="Times New Roman"/>
          <w:sz w:val="24"/>
          <w:szCs w:val="24"/>
        </w:rPr>
      </w:pPr>
      <w:r w:rsidRPr="003F557C">
        <w:rPr>
          <w:rFonts w:ascii="Times New Roman" w:hAnsi="Times New Roman"/>
          <w:sz w:val="24"/>
          <w:szCs w:val="24"/>
        </w:rPr>
        <w:t>осваивать культуру общения и взаимодействия с другими учащимися и педагогами (</w:t>
      </w:r>
      <w:r w:rsidRPr="003F557C">
        <w:rPr>
          <w:rFonts w:ascii="Times New Roman" w:hAnsi="Times New Roman"/>
          <w:i/>
          <w:sz w:val="24"/>
          <w:szCs w:val="24"/>
        </w:rPr>
        <w:t>тематически оформленные рекреации, используемые в воспитательном процессе</w:t>
      </w:r>
      <w:r w:rsidRPr="003F557C">
        <w:rPr>
          <w:rFonts w:ascii="Times New Roman" w:hAnsi="Times New Roman"/>
          <w:sz w:val="24"/>
          <w:szCs w:val="24"/>
        </w:rPr>
        <w:t>); эстетические ценности красоты, гармонии, совершенства в архитектурном и предметном пространстве школы; ценности здорового образа жизни (</w:t>
      </w:r>
      <w:r w:rsidRPr="003F557C">
        <w:rPr>
          <w:rFonts w:ascii="Times New Roman" w:hAnsi="Times New Roman"/>
          <w:i/>
          <w:sz w:val="24"/>
          <w:szCs w:val="24"/>
        </w:rPr>
        <w:t>рекреации для организации игр наличие, спортивный зал, стадион, спортивные площадки</w:t>
      </w:r>
      <w:r w:rsidRPr="003F557C">
        <w:rPr>
          <w:rFonts w:ascii="Times New Roman" w:hAnsi="Times New Roman"/>
          <w:sz w:val="24"/>
          <w:szCs w:val="24"/>
        </w:rPr>
        <w:t xml:space="preserve">); </w:t>
      </w:r>
    </w:p>
    <w:p w:rsidR="000B0B81" w:rsidRPr="003F557C" w:rsidRDefault="000B0B81" w:rsidP="00612E32">
      <w:pPr>
        <w:numPr>
          <w:ilvl w:val="0"/>
          <w:numId w:val="33"/>
        </w:numPr>
        <w:tabs>
          <w:tab w:val="clear" w:pos="1080"/>
          <w:tab w:val="num" w:pos="142"/>
        </w:tabs>
        <w:spacing w:after="0" w:line="240" w:lineRule="auto"/>
        <w:ind w:left="0" w:firstLine="567"/>
        <w:jc w:val="both"/>
        <w:rPr>
          <w:rFonts w:ascii="Times New Roman" w:hAnsi="Times New Roman"/>
          <w:sz w:val="24"/>
          <w:szCs w:val="24"/>
        </w:rPr>
      </w:pPr>
      <w:r w:rsidRPr="003F557C">
        <w:rPr>
          <w:rFonts w:ascii="Times New Roman" w:hAnsi="Times New Roman"/>
          <w:sz w:val="24"/>
          <w:szCs w:val="24"/>
        </w:rPr>
        <w:t>демонстрировать опыт нравственных отношений в урочной и внеурочной деятельности (</w:t>
      </w:r>
      <w:r w:rsidRPr="003F557C">
        <w:rPr>
          <w:rFonts w:ascii="Times New Roman" w:hAnsi="Times New Roman"/>
          <w:i/>
          <w:sz w:val="24"/>
          <w:szCs w:val="24"/>
        </w:rPr>
        <w:t>библиотека, спортзал</w:t>
      </w:r>
      <w:r w:rsidRPr="003F557C">
        <w:rPr>
          <w:rFonts w:ascii="Times New Roman" w:hAnsi="Times New Roman"/>
          <w:sz w:val="24"/>
          <w:szCs w:val="24"/>
        </w:rPr>
        <w:t xml:space="preserve"> - </w:t>
      </w:r>
      <w:r w:rsidRPr="003F557C">
        <w:rPr>
          <w:rFonts w:ascii="Times New Roman" w:hAnsi="Times New Roman"/>
          <w:i/>
          <w:sz w:val="24"/>
          <w:szCs w:val="24"/>
        </w:rPr>
        <w:t>для проведения школьных праздников, культурных событий, социальных проектов</w:t>
      </w:r>
      <w:r w:rsidRPr="003F557C">
        <w:rPr>
          <w:rFonts w:ascii="Times New Roman" w:hAnsi="Times New Roman"/>
          <w:sz w:val="24"/>
          <w:szCs w:val="24"/>
        </w:rPr>
        <w:t xml:space="preserve">). </w:t>
      </w:r>
    </w:p>
    <w:p w:rsidR="007766E4" w:rsidRPr="003F557C" w:rsidRDefault="007766E4" w:rsidP="003F557C">
      <w:pPr>
        <w:spacing w:after="0" w:line="240" w:lineRule="auto"/>
        <w:jc w:val="center"/>
        <w:rPr>
          <w:rFonts w:ascii="Times New Roman" w:eastAsia="Times New Roman" w:hAnsi="Times New Roman"/>
          <w:b/>
          <w:i/>
          <w:sz w:val="24"/>
          <w:szCs w:val="24"/>
          <w:lang w:eastAsia="ru-RU"/>
        </w:rPr>
      </w:pPr>
      <w:r w:rsidRPr="003F557C">
        <w:rPr>
          <w:rFonts w:ascii="Times New Roman" w:eastAsia="Times New Roman" w:hAnsi="Times New Roman"/>
          <w:b/>
          <w:i/>
          <w:sz w:val="24"/>
          <w:szCs w:val="24"/>
          <w:lang w:eastAsia="ru-RU"/>
        </w:rPr>
        <w:t>Целевые программы</w:t>
      </w:r>
    </w:p>
    <w:p w:rsidR="007766E4" w:rsidRPr="003F557C" w:rsidRDefault="007766E4" w:rsidP="003F557C">
      <w:pPr>
        <w:spacing w:after="0" w:line="240" w:lineRule="auto"/>
        <w:ind w:firstLine="708"/>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В школе реализуются следующие целевые программы:</w:t>
      </w:r>
    </w:p>
    <w:p w:rsidR="00825CF9" w:rsidRPr="003F557C" w:rsidRDefault="00825CF9" w:rsidP="003F557C">
      <w:pPr>
        <w:spacing w:after="0" w:line="240" w:lineRule="auto"/>
        <w:ind w:firstLine="708"/>
        <w:jc w:val="both"/>
        <w:rPr>
          <w:rFonts w:ascii="Times New Roman" w:hAnsi="Times New Roman"/>
          <w:sz w:val="24"/>
          <w:szCs w:val="24"/>
        </w:rPr>
      </w:pPr>
      <w:r w:rsidRPr="003F557C">
        <w:rPr>
          <w:rFonts w:ascii="Times New Roman" w:hAnsi="Times New Roman"/>
          <w:b/>
          <w:sz w:val="24"/>
          <w:szCs w:val="24"/>
        </w:rPr>
        <w:t>«МИЛОСЕРДИЕ»</w:t>
      </w:r>
      <w:r w:rsidRPr="003F557C">
        <w:rPr>
          <w:rFonts w:ascii="Times New Roman" w:hAnsi="Times New Roman"/>
          <w:sz w:val="24"/>
          <w:szCs w:val="24"/>
        </w:rPr>
        <w:t xml:space="preserve"> - целевая программа взаимодействия социальных партнеров Программа реализуется посредством оказания помощи ветеранам, очистка захоронений, </w:t>
      </w:r>
      <w:r w:rsidRPr="003F557C">
        <w:rPr>
          <w:rFonts w:ascii="Times New Roman" w:hAnsi="Times New Roman"/>
          <w:sz w:val="24"/>
          <w:szCs w:val="24"/>
        </w:rPr>
        <w:lastRenderedPageBreak/>
        <w:t>создание рабочих волонтерских групп по различным направлениям деятельности в рамках,   эффективного воспитания своих детей, работа по организации учащихся, родителей для проведения совместных социально-значимых мероприятий.</w:t>
      </w:r>
    </w:p>
    <w:p w:rsidR="00825CF9" w:rsidRPr="003F557C" w:rsidRDefault="00825CF9" w:rsidP="003F557C">
      <w:pPr>
        <w:spacing w:after="0" w:line="240" w:lineRule="auto"/>
        <w:jc w:val="both"/>
        <w:rPr>
          <w:rFonts w:ascii="Times New Roman" w:hAnsi="Times New Roman"/>
          <w:sz w:val="24"/>
          <w:szCs w:val="24"/>
        </w:rPr>
      </w:pPr>
      <w:r w:rsidRPr="003F557C">
        <w:rPr>
          <w:rFonts w:ascii="Times New Roman" w:hAnsi="Times New Roman"/>
          <w:sz w:val="24"/>
          <w:szCs w:val="24"/>
        </w:rPr>
        <w:tab/>
      </w:r>
      <w:r w:rsidRPr="003F557C">
        <w:rPr>
          <w:rFonts w:ascii="Times New Roman" w:hAnsi="Times New Roman"/>
          <w:b/>
          <w:sz w:val="24"/>
          <w:szCs w:val="24"/>
        </w:rPr>
        <w:t>«КРАЕВЕДЕНИЕ»</w:t>
      </w:r>
      <w:r w:rsidRPr="003F557C">
        <w:rPr>
          <w:rFonts w:ascii="Times New Roman" w:hAnsi="Times New Roman"/>
          <w:sz w:val="24"/>
          <w:szCs w:val="24"/>
        </w:rPr>
        <w:t xml:space="preserve"> - программа создана с целью воспитания у учащихся патриотизма, любви к родному краю,</w:t>
      </w:r>
      <w:r w:rsidR="00D21B0E" w:rsidRPr="003F557C">
        <w:rPr>
          <w:rFonts w:ascii="Times New Roman" w:hAnsi="Times New Roman"/>
          <w:sz w:val="24"/>
          <w:szCs w:val="24"/>
        </w:rPr>
        <w:t xml:space="preserve"> </w:t>
      </w:r>
      <w:r w:rsidRPr="003F557C">
        <w:rPr>
          <w:rFonts w:ascii="Times New Roman" w:hAnsi="Times New Roman"/>
          <w:sz w:val="24"/>
          <w:szCs w:val="24"/>
        </w:rPr>
        <w:t>чувства товарищества и взаимовыручки, честности.</w:t>
      </w:r>
    </w:p>
    <w:p w:rsidR="007766E4" w:rsidRPr="003F557C" w:rsidRDefault="00825CF9" w:rsidP="003F557C">
      <w:pPr>
        <w:spacing w:after="0" w:line="240" w:lineRule="auto"/>
        <w:ind w:firstLine="708"/>
        <w:jc w:val="both"/>
        <w:rPr>
          <w:rFonts w:ascii="Times New Roman" w:eastAsia="Times New Roman" w:hAnsi="Times New Roman"/>
          <w:sz w:val="24"/>
          <w:szCs w:val="24"/>
          <w:lang w:eastAsia="ru-RU"/>
        </w:rPr>
      </w:pPr>
      <w:r w:rsidRPr="003F557C">
        <w:rPr>
          <w:rFonts w:ascii="Times New Roman" w:eastAsia="Times New Roman" w:hAnsi="Times New Roman"/>
          <w:b/>
          <w:sz w:val="24"/>
          <w:szCs w:val="24"/>
          <w:lang w:eastAsia="ru-RU"/>
        </w:rPr>
        <w:t>«</w:t>
      </w:r>
      <w:r w:rsidR="007766E4" w:rsidRPr="003F557C">
        <w:rPr>
          <w:rFonts w:ascii="Times New Roman" w:eastAsia="Times New Roman" w:hAnsi="Times New Roman"/>
          <w:b/>
          <w:sz w:val="24"/>
          <w:szCs w:val="24"/>
          <w:lang w:eastAsia="ru-RU"/>
        </w:rPr>
        <w:t>ПОРТФОЛИО</w:t>
      </w:r>
      <w:r w:rsidRPr="003F557C">
        <w:rPr>
          <w:rFonts w:ascii="Times New Roman" w:eastAsia="Times New Roman" w:hAnsi="Times New Roman"/>
          <w:b/>
          <w:sz w:val="24"/>
          <w:szCs w:val="24"/>
          <w:lang w:eastAsia="ru-RU"/>
        </w:rPr>
        <w:t>»</w:t>
      </w:r>
      <w:r w:rsidR="007766E4" w:rsidRPr="003F557C">
        <w:rPr>
          <w:rFonts w:ascii="Times New Roman" w:eastAsia="Times New Roman" w:hAnsi="Times New Roman"/>
          <w:sz w:val="24"/>
          <w:szCs w:val="24"/>
          <w:lang w:eastAsia="ru-RU"/>
        </w:rPr>
        <w:t xml:space="preserve">– это целевая программа </w:t>
      </w:r>
      <w:r w:rsidRPr="003F557C">
        <w:rPr>
          <w:rFonts w:ascii="Times New Roman" w:eastAsia="Times New Roman" w:hAnsi="Times New Roman"/>
          <w:sz w:val="24"/>
          <w:szCs w:val="24"/>
          <w:lang w:eastAsia="ru-RU"/>
        </w:rPr>
        <w:t>оценки личных достижений учащихся учебной и внеучебной деятельности</w:t>
      </w:r>
      <w:r w:rsidR="007766E4" w:rsidRPr="003F557C">
        <w:rPr>
          <w:rFonts w:ascii="Times New Roman" w:eastAsia="Times New Roman" w:hAnsi="Times New Roman"/>
          <w:sz w:val="24"/>
          <w:szCs w:val="24"/>
          <w:lang w:eastAsia="ru-RU"/>
        </w:rPr>
        <w:t>. В конце учебного года проводится Фестиваль портфолио, в ходе которого выделяются лучшие находки, интересные проекты, дела,    высказываются рекомендации для  участников проекта, которые приступят к его реализации в следующем году.</w:t>
      </w:r>
    </w:p>
    <w:p w:rsidR="007766E4" w:rsidRPr="003F557C" w:rsidRDefault="007766E4" w:rsidP="003F557C">
      <w:pPr>
        <w:spacing w:after="0" w:line="240" w:lineRule="auto"/>
        <w:rPr>
          <w:rFonts w:ascii="Times New Roman" w:eastAsia="Times New Roman" w:hAnsi="Times New Roman"/>
          <w:sz w:val="24"/>
          <w:szCs w:val="24"/>
          <w:lang w:eastAsia="ru-RU"/>
        </w:rPr>
      </w:pPr>
    </w:p>
    <w:p w:rsidR="009A4AC2" w:rsidRPr="003F557C" w:rsidRDefault="007766E4" w:rsidP="003F557C">
      <w:pPr>
        <w:spacing w:after="0" w:line="240" w:lineRule="auto"/>
        <w:jc w:val="center"/>
        <w:rPr>
          <w:rFonts w:ascii="Times New Roman" w:eastAsia="Times New Roman" w:hAnsi="Times New Roman"/>
          <w:b/>
          <w:sz w:val="24"/>
          <w:szCs w:val="24"/>
          <w:lang w:eastAsia="ru-RU"/>
        </w:rPr>
      </w:pPr>
      <w:r w:rsidRPr="003F557C">
        <w:rPr>
          <w:rFonts w:ascii="Times New Roman" w:eastAsia="Times New Roman" w:hAnsi="Times New Roman"/>
          <w:b/>
          <w:sz w:val="24"/>
          <w:szCs w:val="24"/>
          <w:lang w:eastAsia="ru-RU"/>
        </w:rPr>
        <w:t xml:space="preserve">Совместная деятельность школы, семьи и общественности </w:t>
      </w:r>
    </w:p>
    <w:p w:rsidR="007766E4" w:rsidRPr="003F557C" w:rsidRDefault="007766E4" w:rsidP="003F557C">
      <w:pPr>
        <w:spacing w:after="0" w:line="240" w:lineRule="auto"/>
        <w:jc w:val="center"/>
        <w:rPr>
          <w:rFonts w:ascii="Times New Roman" w:eastAsia="Times New Roman" w:hAnsi="Times New Roman"/>
          <w:b/>
          <w:sz w:val="24"/>
          <w:szCs w:val="24"/>
          <w:lang w:eastAsia="ru-RU"/>
        </w:rPr>
      </w:pPr>
      <w:r w:rsidRPr="003F557C">
        <w:rPr>
          <w:rFonts w:ascii="Times New Roman" w:eastAsia="Times New Roman" w:hAnsi="Times New Roman"/>
          <w:b/>
          <w:sz w:val="24"/>
          <w:szCs w:val="24"/>
          <w:lang w:eastAsia="ru-RU"/>
        </w:rPr>
        <w:t>по духовно-нравственному развитию и воспитанию учащихся</w:t>
      </w:r>
    </w:p>
    <w:p w:rsidR="007766E4" w:rsidRPr="003F557C" w:rsidRDefault="007766E4" w:rsidP="003F557C">
      <w:pPr>
        <w:spacing w:after="0" w:line="240" w:lineRule="auto"/>
        <w:jc w:val="center"/>
        <w:rPr>
          <w:rFonts w:ascii="Times New Roman" w:eastAsia="Times New Roman" w:hAnsi="Times New Roman"/>
          <w:b/>
          <w:sz w:val="24"/>
          <w:szCs w:val="24"/>
          <w:lang w:eastAsia="ru-RU"/>
        </w:rPr>
      </w:pPr>
    </w:p>
    <w:p w:rsidR="007766E4" w:rsidRPr="003F557C" w:rsidRDefault="007766E4" w:rsidP="003F557C">
      <w:pPr>
        <w:spacing w:after="0" w:line="240" w:lineRule="auto"/>
        <w:ind w:firstLine="708"/>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Одной из педагогических задач разработки и реализации данной программы является организация эффективного взаимодействия школы и семьи в целях духовно-нравственного развития и воспитания учащихся в следующих направлениях:</w:t>
      </w:r>
    </w:p>
    <w:p w:rsidR="007766E4" w:rsidRPr="003F557C" w:rsidRDefault="007766E4" w:rsidP="00612E32">
      <w:pPr>
        <w:numPr>
          <w:ilvl w:val="0"/>
          <w:numId w:val="41"/>
        </w:numPr>
        <w:spacing w:after="0" w:line="240" w:lineRule="auto"/>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 xml:space="preserve">Повышение педагогической культуры родителей  (законных представителей) учащихся путем </w:t>
      </w:r>
      <w:r w:rsidRPr="003F557C">
        <w:rPr>
          <w:rFonts w:ascii="Times New Roman" w:eastAsia="Times New Roman" w:hAnsi="Times New Roman"/>
          <w:i/>
          <w:sz w:val="24"/>
          <w:szCs w:val="24"/>
          <w:lang w:eastAsia="ru-RU"/>
        </w:rPr>
        <w:t>проведения родительских конференций и тематических расширенных педагогических советов, организации родительского лектория, выпуская информационных материалов и публичных докладов школы по итогам работы за год и т.п.</w:t>
      </w:r>
    </w:p>
    <w:p w:rsidR="007766E4" w:rsidRPr="003F557C" w:rsidRDefault="007766E4" w:rsidP="00612E32">
      <w:pPr>
        <w:numPr>
          <w:ilvl w:val="0"/>
          <w:numId w:val="41"/>
        </w:numPr>
        <w:spacing w:after="0" w:line="240" w:lineRule="auto"/>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 xml:space="preserve">Совершенствования межличностных отношений педагогов, учащихся и родителей путем </w:t>
      </w:r>
      <w:r w:rsidRPr="003F557C">
        <w:rPr>
          <w:rFonts w:ascii="Times New Roman" w:eastAsia="Times New Roman" w:hAnsi="Times New Roman"/>
          <w:i/>
          <w:sz w:val="24"/>
          <w:szCs w:val="24"/>
          <w:lang w:eastAsia="ru-RU"/>
        </w:rPr>
        <w:t>организации совместных мероприятий, праздников, акций</w:t>
      </w:r>
      <w:r w:rsidRPr="003F557C">
        <w:rPr>
          <w:rFonts w:ascii="Times New Roman" w:eastAsia="Times New Roman" w:hAnsi="Times New Roman"/>
          <w:sz w:val="24"/>
          <w:szCs w:val="24"/>
          <w:lang w:eastAsia="ru-RU"/>
        </w:rPr>
        <w:t xml:space="preserve"> (</w:t>
      </w:r>
      <w:r w:rsidRPr="003F557C">
        <w:rPr>
          <w:rFonts w:ascii="Times New Roman" w:eastAsia="Times New Roman" w:hAnsi="Times New Roman"/>
          <w:i/>
          <w:sz w:val="24"/>
          <w:szCs w:val="24"/>
          <w:lang w:eastAsia="ru-RU"/>
        </w:rPr>
        <w:t>например, традиционный весенний спортивный праздник, праздник Букваря, театральные постановки к дню учителя и дню мамы и т.п</w:t>
      </w:r>
      <w:r w:rsidRPr="003F557C">
        <w:rPr>
          <w:rFonts w:ascii="Times New Roman" w:eastAsia="Times New Roman" w:hAnsi="Times New Roman"/>
          <w:sz w:val="24"/>
          <w:szCs w:val="24"/>
          <w:lang w:eastAsia="ru-RU"/>
        </w:rPr>
        <w:t>.).</w:t>
      </w:r>
    </w:p>
    <w:p w:rsidR="007766E4" w:rsidRPr="003F557C" w:rsidRDefault="007766E4" w:rsidP="00612E32">
      <w:pPr>
        <w:numPr>
          <w:ilvl w:val="0"/>
          <w:numId w:val="41"/>
        </w:numPr>
        <w:spacing w:after="0" w:line="240" w:lineRule="auto"/>
        <w:jc w:val="both"/>
        <w:rPr>
          <w:rFonts w:ascii="Times New Roman" w:eastAsia="Times New Roman" w:hAnsi="Times New Roman"/>
          <w:i/>
          <w:sz w:val="24"/>
          <w:szCs w:val="24"/>
          <w:lang w:eastAsia="ru-RU"/>
        </w:rPr>
      </w:pPr>
      <w:r w:rsidRPr="003F557C">
        <w:rPr>
          <w:rFonts w:ascii="Times New Roman" w:eastAsia="Times New Roman" w:hAnsi="Times New Roman"/>
          <w:sz w:val="24"/>
          <w:szCs w:val="24"/>
          <w:lang w:eastAsia="ru-RU"/>
        </w:rPr>
        <w:t xml:space="preserve">Расширение партнерских взаимоотношений с родителями путем </w:t>
      </w:r>
      <w:r w:rsidRPr="003F557C">
        <w:rPr>
          <w:rFonts w:ascii="Times New Roman" w:eastAsia="Times New Roman" w:hAnsi="Times New Roman"/>
          <w:i/>
          <w:sz w:val="24"/>
          <w:szCs w:val="24"/>
          <w:lang w:eastAsia="ru-RU"/>
        </w:rPr>
        <w:t>привлечения их к активной деятельности в составе Совета школы, активизации деятельности родительских комитетов классных коллективов учащихся, проведения совместных школьных акций в микрорайоне школы и т.п.</w:t>
      </w:r>
    </w:p>
    <w:p w:rsidR="007766E4" w:rsidRPr="003F557C" w:rsidRDefault="007766E4" w:rsidP="003F557C">
      <w:pPr>
        <w:spacing w:after="0" w:line="240" w:lineRule="auto"/>
        <w:ind w:firstLine="708"/>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В школе традиционно в зимние каникулы проводится спортивный праздник «Мама, папа и я – спортивная семья»,</w:t>
      </w:r>
      <w:r w:rsidR="00825CF9" w:rsidRPr="003F557C">
        <w:rPr>
          <w:rFonts w:ascii="Times New Roman" w:eastAsia="Times New Roman" w:hAnsi="Times New Roman"/>
          <w:sz w:val="24"/>
          <w:szCs w:val="24"/>
          <w:lang w:eastAsia="ru-RU"/>
        </w:rPr>
        <w:t xml:space="preserve"> «Лыжные походы»</w:t>
      </w:r>
      <w:r w:rsidRPr="003F557C">
        <w:rPr>
          <w:rFonts w:ascii="Times New Roman" w:eastAsia="Times New Roman" w:hAnsi="Times New Roman"/>
          <w:sz w:val="24"/>
          <w:szCs w:val="24"/>
          <w:lang w:eastAsia="ru-RU"/>
        </w:rPr>
        <w:t xml:space="preserve"> позволяющий родителям ученика увидеть его в другой обстановке (отличной от  домашней), проявить себя в совместной деятельности, что приводит к улучшению детско-родительских отношений.  Праздник организуется в спортивном зале школы, чтобы учителя также имели возможности ближе познакомиться с родителями своих учеников.  </w:t>
      </w:r>
    </w:p>
    <w:p w:rsidR="007766E4" w:rsidRPr="003F557C" w:rsidRDefault="007766E4" w:rsidP="003F557C">
      <w:pPr>
        <w:spacing w:after="0" w:line="240" w:lineRule="auto"/>
        <w:ind w:firstLine="708"/>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 xml:space="preserve">Школа активно взаимодействие с социальными партнерами в целях ре6алиазции программы духовно-нравственного развития и воспитания учащихся. </w:t>
      </w:r>
    </w:p>
    <w:p w:rsidR="007766E4" w:rsidRPr="003F557C" w:rsidRDefault="007766E4" w:rsidP="003F557C">
      <w:pPr>
        <w:spacing w:after="0" w:line="240" w:lineRule="auto"/>
        <w:ind w:firstLine="708"/>
        <w:jc w:val="both"/>
        <w:rPr>
          <w:rFonts w:ascii="Times New Roman" w:eastAsia="Times New Roman" w:hAnsi="Times New Roman"/>
          <w:sz w:val="24"/>
          <w:szCs w:val="24"/>
          <w:lang w:eastAsia="ru-RU"/>
        </w:rPr>
      </w:pPr>
    </w:p>
    <w:p w:rsidR="007766E4" w:rsidRPr="003F557C" w:rsidRDefault="007766E4" w:rsidP="003F557C">
      <w:pPr>
        <w:spacing w:after="0" w:line="240" w:lineRule="auto"/>
        <w:jc w:val="center"/>
        <w:rPr>
          <w:rFonts w:ascii="Times New Roman" w:eastAsia="Times New Roman" w:hAnsi="Times New Roman"/>
          <w:b/>
          <w:sz w:val="24"/>
          <w:szCs w:val="24"/>
          <w:lang w:eastAsia="ru-RU"/>
        </w:rPr>
      </w:pPr>
      <w:r w:rsidRPr="003F557C">
        <w:rPr>
          <w:rFonts w:ascii="Times New Roman" w:eastAsia="Times New Roman" w:hAnsi="Times New Roman"/>
          <w:b/>
          <w:sz w:val="24"/>
          <w:szCs w:val="24"/>
          <w:lang w:eastAsia="ru-RU"/>
        </w:rPr>
        <w:t>Ожидаемые результаты духовно-нравственного развития и воспитания учащихся</w:t>
      </w:r>
    </w:p>
    <w:p w:rsidR="007766E4" w:rsidRPr="003F557C" w:rsidRDefault="007766E4" w:rsidP="003F557C">
      <w:pPr>
        <w:spacing w:after="0" w:line="240" w:lineRule="auto"/>
        <w:ind w:firstLine="708"/>
        <w:jc w:val="both"/>
        <w:rPr>
          <w:rFonts w:ascii="Times New Roman" w:eastAsia="Times New Roman" w:hAnsi="Times New Roman"/>
          <w:sz w:val="24"/>
          <w:szCs w:val="24"/>
          <w:lang w:eastAsia="ru-RU"/>
        </w:rPr>
      </w:pPr>
    </w:p>
    <w:p w:rsidR="007766E4" w:rsidRPr="003F557C" w:rsidRDefault="007766E4" w:rsidP="003F557C">
      <w:pPr>
        <w:shd w:val="clear" w:color="auto" w:fill="FFFFFF"/>
        <w:autoSpaceDE w:val="0"/>
        <w:autoSpaceDN w:val="0"/>
        <w:adjustRightInd w:val="0"/>
        <w:spacing w:after="0" w:line="240" w:lineRule="auto"/>
        <w:ind w:firstLine="708"/>
        <w:jc w:val="both"/>
        <w:rPr>
          <w:rFonts w:ascii="Times New Roman" w:eastAsia="Times New Roman" w:hAnsi="Times New Roman"/>
          <w:b/>
          <w:bCs/>
          <w:color w:val="000000"/>
          <w:sz w:val="24"/>
          <w:szCs w:val="24"/>
          <w:lang w:eastAsia="ru-RU"/>
        </w:rPr>
      </w:pPr>
      <w:r w:rsidRPr="003F557C">
        <w:rPr>
          <w:rFonts w:ascii="Times New Roman" w:eastAsia="Times New Roman" w:hAnsi="Times New Roman"/>
          <w:color w:val="000000"/>
          <w:sz w:val="24"/>
          <w:szCs w:val="24"/>
          <w:lang w:eastAsia="ru-RU"/>
        </w:rPr>
        <w:t>По каждому из заявленных направлений духовно-нравственного развития и воспитания обучающихся на ступени начального общего образования планируется достижение следующих результатов:</w:t>
      </w:r>
      <w:r w:rsidRPr="003F557C">
        <w:rPr>
          <w:rFonts w:ascii="Times New Roman" w:eastAsia="Times New Roman" w:hAnsi="Times New Roman"/>
          <w:b/>
          <w:bCs/>
          <w:color w:val="000000"/>
          <w:sz w:val="24"/>
          <w:szCs w:val="24"/>
          <w:lang w:eastAsia="ru-RU"/>
        </w:rPr>
        <w:t xml:space="preserve"> </w:t>
      </w:r>
    </w:p>
    <w:p w:rsidR="007766E4" w:rsidRPr="003F557C" w:rsidRDefault="007766E4" w:rsidP="003F557C">
      <w:pPr>
        <w:shd w:val="clear" w:color="auto" w:fill="FFFFFF"/>
        <w:autoSpaceDE w:val="0"/>
        <w:autoSpaceDN w:val="0"/>
        <w:adjustRightInd w:val="0"/>
        <w:spacing w:after="0" w:line="240" w:lineRule="auto"/>
        <w:jc w:val="both"/>
        <w:rPr>
          <w:rFonts w:ascii="Times New Roman" w:eastAsia="Times New Roman" w:hAnsi="Times New Roman"/>
          <w:i/>
          <w:sz w:val="24"/>
          <w:szCs w:val="24"/>
          <w:lang w:eastAsia="ru-RU"/>
        </w:rPr>
      </w:pPr>
      <w:r w:rsidRPr="003F557C">
        <w:rPr>
          <w:rFonts w:ascii="Times New Roman" w:eastAsia="Times New Roman" w:hAnsi="Times New Roman"/>
          <w:bCs/>
          <w:i/>
          <w:color w:val="000000"/>
          <w:sz w:val="24"/>
          <w:szCs w:val="24"/>
          <w:lang w:eastAsia="ru-RU"/>
        </w:rPr>
        <w:t>1) Воспитание гражданственности, патриотизма, уважения к правам, свободам и обязанностям человека:</w:t>
      </w:r>
    </w:p>
    <w:p w:rsidR="007766E4" w:rsidRPr="003F557C" w:rsidRDefault="007766E4" w:rsidP="00612E32">
      <w:pPr>
        <w:numPr>
          <w:ilvl w:val="0"/>
          <w:numId w:val="42"/>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3F557C">
        <w:rPr>
          <w:rFonts w:ascii="Times New Roman" w:eastAsia="Times New Roman" w:hAnsi="Times New Roman"/>
          <w:color w:val="000000"/>
          <w:sz w:val="24"/>
          <w:szCs w:val="24"/>
          <w:lang w:eastAsia="ru-RU"/>
        </w:rPr>
        <w:t xml:space="preserve">ценностное отношение к России, своему народу, своему краю, отечественному культурно-историческому наследию, государственной символике, законам </w:t>
      </w:r>
      <w:r w:rsidRPr="003F557C">
        <w:rPr>
          <w:rFonts w:ascii="Times New Roman" w:eastAsia="Times New Roman" w:hAnsi="Times New Roman"/>
          <w:color w:val="000000"/>
          <w:sz w:val="24"/>
          <w:szCs w:val="24"/>
          <w:lang w:eastAsia="ru-RU"/>
        </w:rPr>
        <w:lastRenderedPageBreak/>
        <w:t>Российской Федерации, русскому и родному языку, народным традициям, старшему поколению;</w:t>
      </w:r>
    </w:p>
    <w:p w:rsidR="007766E4" w:rsidRPr="003F557C" w:rsidRDefault="007766E4" w:rsidP="00612E32">
      <w:pPr>
        <w:numPr>
          <w:ilvl w:val="0"/>
          <w:numId w:val="42"/>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3F557C">
        <w:rPr>
          <w:rFonts w:ascii="Times New Roman" w:eastAsia="Times New Roman" w:hAnsi="Times New Roman"/>
          <w:color w:val="000000"/>
          <w:sz w:val="24"/>
          <w:szCs w:val="24"/>
          <w:lang w:eastAsia="ru-RU"/>
        </w:rPr>
        <w:t>элементарные представления об институтах гражданского общества,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w:t>
      </w:r>
    </w:p>
    <w:p w:rsidR="007766E4" w:rsidRPr="003F557C" w:rsidRDefault="007766E4" w:rsidP="00612E32">
      <w:pPr>
        <w:numPr>
          <w:ilvl w:val="0"/>
          <w:numId w:val="42"/>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3F557C">
        <w:rPr>
          <w:rFonts w:ascii="Times New Roman" w:eastAsia="Times New Roman" w:hAnsi="Times New Roman"/>
          <w:color w:val="000000"/>
          <w:sz w:val="24"/>
          <w:szCs w:val="24"/>
          <w:lang w:eastAsia="ru-RU"/>
        </w:rPr>
        <w:t>первоначальный опыт постижения ценностей гражданского общества, национальной истории и культуры;</w:t>
      </w:r>
    </w:p>
    <w:p w:rsidR="007766E4" w:rsidRPr="003F557C" w:rsidRDefault="007766E4" w:rsidP="00612E32">
      <w:pPr>
        <w:numPr>
          <w:ilvl w:val="0"/>
          <w:numId w:val="42"/>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3F557C">
        <w:rPr>
          <w:rFonts w:ascii="Times New Roman" w:eastAsia="Times New Roman" w:hAnsi="Times New Roman"/>
          <w:color w:val="000000"/>
          <w:sz w:val="24"/>
          <w:szCs w:val="24"/>
          <w:lang w:eastAsia="ru-RU"/>
        </w:rPr>
        <w:t>опыт ролевого взаимодействия и реализации гражданской, патриотической позиции;</w:t>
      </w:r>
    </w:p>
    <w:p w:rsidR="007766E4" w:rsidRPr="003F557C" w:rsidRDefault="007766E4" w:rsidP="00612E32">
      <w:pPr>
        <w:numPr>
          <w:ilvl w:val="0"/>
          <w:numId w:val="42"/>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3F557C">
        <w:rPr>
          <w:rFonts w:ascii="Times New Roman" w:eastAsia="Times New Roman" w:hAnsi="Times New Roman"/>
          <w:color w:val="000000"/>
          <w:sz w:val="24"/>
          <w:szCs w:val="24"/>
          <w:lang w:eastAsia="ru-RU"/>
        </w:rPr>
        <w:t>опыт социальной и межкультурной коммуникации;</w:t>
      </w:r>
    </w:p>
    <w:p w:rsidR="007766E4" w:rsidRPr="003F557C" w:rsidRDefault="007766E4" w:rsidP="00612E32">
      <w:pPr>
        <w:numPr>
          <w:ilvl w:val="0"/>
          <w:numId w:val="42"/>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3F557C">
        <w:rPr>
          <w:rFonts w:ascii="Times New Roman" w:eastAsia="Times New Roman" w:hAnsi="Times New Roman"/>
          <w:color w:val="000000"/>
          <w:sz w:val="24"/>
          <w:szCs w:val="24"/>
          <w:lang w:eastAsia="ru-RU"/>
        </w:rPr>
        <w:t>начальные представления о правах и обязанностях человека, гражданина, семьянина, товарища.</w:t>
      </w:r>
    </w:p>
    <w:p w:rsidR="007766E4" w:rsidRPr="003F557C" w:rsidRDefault="007766E4" w:rsidP="003F557C">
      <w:pPr>
        <w:shd w:val="clear" w:color="auto" w:fill="FFFFFF"/>
        <w:autoSpaceDE w:val="0"/>
        <w:autoSpaceDN w:val="0"/>
        <w:adjustRightInd w:val="0"/>
        <w:spacing w:after="0" w:line="240" w:lineRule="auto"/>
        <w:jc w:val="both"/>
        <w:rPr>
          <w:rFonts w:ascii="Times New Roman" w:eastAsia="Times New Roman" w:hAnsi="Times New Roman"/>
          <w:i/>
          <w:sz w:val="24"/>
          <w:szCs w:val="24"/>
          <w:lang w:eastAsia="ru-RU"/>
        </w:rPr>
      </w:pPr>
      <w:r w:rsidRPr="003F557C">
        <w:rPr>
          <w:rFonts w:ascii="Times New Roman" w:eastAsia="Times New Roman" w:hAnsi="Times New Roman"/>
          <w:bCs/>
          <w:i/>
          <w:color w:val="000000"/>
          <w:sz w:val="24"/>
          <w:szCs w:val="24"/>
          <w:lang w:eastAsia="ru-RU"/>
        </w:rPr>
        <w:t>2) Воспитание нравственных чувств и этического сознания:</w:t>
      </w:r>
    </w:p>
    <w:p w:rsidR="007766E4" w:rsidRPr="003F557C" w:rsidRDefault="007766E4" w:rsidP="00612E32">
      <w:pPr>
        <w:numPr>
          <w:ilvl w:val="0"/>
          <w:numId w:val="43"/>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3F557C">
        <w:rPr>
          <w:rFonts w:ascii="Times New Roman" w:eastAsia="Times New Roman" w:hAnsi="Times New Roman"/>
          <w:color w:val="000000"/>
          <w:sz w:val="24"/>
          <w:szCs w:val="24"/>
          <w:lang w:eastAsia="ru-RU"/>
        </w:rPr>
        <w:t>начальные представления о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rsidR="007766E4" w:rsidRPr="003F557C" w:rsidRDefault="007766E4" w:rsidP="00612E32">
      <w:pPr>
        <w:numPr>
          <w:ilvl w:val="0"/>
          <w:numId w:val="43"/>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3F557C">
        <w:rPr>
          <w:rFonts w:ascii="Times New Roman" w:eastAsia="Times New Roman" w:hAnsi="Times New Roman"/>
          <w:color w:val="000000"/>
          <w:sz w:val="24"/>
          <w:szCs w:val="24"/>
          <w:lang w:eastAsia="ru-RU"/>
        </w:rPr>
        <w:t>нравственно-этический опыт взаимодействия со сверстниками, старшими и младшими детьми, взрослыми в соответствии с общепринятыми нравственными нормами;</w:t>
      </w:r>
    </w:p>
    <w:p w:rsidR="007766E4" w:rsidRPr="003F557C" w:rsidRDefault="007766E4" w:rsidP="00612E32">
      <w:pPr>
        <w:numPr>
          <w:ilvl w:val="0"/>
          <w:numId w:val="43"/>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3F557C">
        <w:rPr>
          <w:rFonts w:ascii="Times New Roman" w:eastAsia="Times New Roman" w:hAnsi="Times New Roman"/>
          <w:color w:val="000000"/>
          <w:sz w:val="24"/>
          <w:szCs w:val="24"/>
          <w:lang w:eastAsia="ru-RU"/>
        </w:rPr>
        <w:t>уважительное отношение к традиционным религиям;</w:t>
      </w:r>
    </w:p>
    <w:p w:rsidR="007766E4" w:rsidRPr="003F557C" w:rsidRDefault="007766E4" w:rsidP="00612E32">
      <w:pPr>
        <w:numPr>
          <w:ilvl w:val="0"/>
          <w:numId w:val="43"/>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3F557C">
        <w:rPr>
          <w:rFonts w:ascii="Times New Roman" w:eastAsia="Times New Roman" w:hAnsi="Times New Roman"/>
          <w:color w:val="000000"/>
          <w:sz w:val="24"/>
          <w:szCs w:val="24"/>
          <w:lang w:eastAsia="ru-RU"/>
        </w:rPr>
        <w:t>неравнодушие к жизненным проблемам других людей, сочувствие к человеку, находящемуся в трудной ситуации;</w:t>
      </w:r>
    </w:p>
    <w:p w:rsidR="007766E4" w:rsidRPr="003F557C" w:rsidRDefault="007766E4" w:rsidP="00612E32">
      <w:pPr>
        <w:numPr>
          <w:ilvl w:val="0"/>
          <w:numId w:val="43"/>
        </w:numPr>
        <w:spacing w:after="0" w:line="240" w:lineRule="auto"/>
        <w:jc w:val="both"/>
        <w:rPr>
          <w:rFonts w:ascii="Times New Roman" w:eastAsia="Times New Roman" w:hAnsi="Times New Roman"/>
          <w:sz w:val="24"/>
          <w:szCs w:val="24"/>
          <w:lang w:eastAsia="ru-RU"/>
        </w:rPr>
      </w:pPr>
      <w:r w:rsidRPr="003F557C">
        <w:rPr>
          <w:rFonts w:ascii="Times New Roman" w:eastAsia="Times New Roman" w:hAnsi="Times New Roman"/>
          <w:color w:val="000000"/>
          <w:sz w:val="24"/>
          <w:szCs w:val="24"/>
          <w:lang w:eastAsia="ru-RU"/>
        </w:rPr>
        <w:t>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7766E4" w:rsidRPr="003F557C" w:rsidRDefault="007766E4" w:rsidP="00612E32">
      <w:pPr>
        <w:numPr>
          <w:ilvl w:val="0"/>
          <w:numId w:val="43"/>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3F557C">
        <w:rPr>
          <w:rFonts w:ascii="Times New Roman" w:eastAsia="Times New Roman" w:hAnsi="Times New Roman"/>
          <w:color w:val="000000"/>
          <w:sz w:val="24"/>
          <w:szCs w:val="24"/>
          <w:lang w:eastAsia="ru-RU"/>
        </w:rPr>
        <w:t>уважительное отношение к родителям (законным представителям), к старшим, заботливое отношение к младшим;</w:t>
      </w:r>
    </w:p>
    <w:p w:rsidR="007766E4" w:rsidRPr="003F557C" w:rsidRDefault="007766E4" w:rsidP="00612E32">
      <w:pPr>
        <w:numPr>
          <w:ilvl w:val="0"/>
          <w:numId w:val="43"/>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3F557C">
        <w:rPr>
          <w:rFonts w:ascii="Times New Roman" w:eastAsia="Times New Roman" w:hAnsi="Times New Roman"/>
          <w:color w:val="000000"/>
          <w:sz w:val="24"/>
          <w:szCs w:val="24"/>
          <w:lang w:eastAsia="ru-RU"/>
        </w:rPr>
        <w:t>знание традиций своей семьи и образовательного учреждения, бережное отношение к ним.</w:t>
      </w:r>
    </w:p>
    <w:p w:rsidR="007766E4" w:rsidRPr="003F557C" w:rsidRDefault="007766E4" w:rsidP="003F557C">
      <w:pPr>
        <w:shd w:val="clear" w:color="auto" w:fill="FFFFFF"/>
        <w:autoSpaceDE w:val="0"/>
        <w:autoSpaceDN w:val="0"/>
        <w:adjustRightInd w:val="0"/>
        <w:spacing w:after="0" w:line="240" w:lineRule="auto"/>
        <w:jc w:val="both"/>
        <w:rPr>
          <w:rFonts w:ascii="Times New Roman" w:eastAsia="Times New Roman" w:hAnsi="Times New Roman"/>
          <w:i/>
          <w:sz w:val="24"/>
          <w:szCs w:val="24"/>
          <w:lang w:eastAsia="ru-RU"/>
        </w:rPr>
      </w:pPr>
      <w:r w:rsidRPr="003F557C">
        <w:rPr>
          <w:rFonts w:ascii="Times New Roman" w:eastAsia="Times New Roman" w:hAnsi="Times New Roman"/>
          <w:bCs/>
          <w:i/>
          <w:color w:val="000000"/>
          <w:sz w:val="24"/>
          <w:szCs w:val="24"/>
          <w:lang w:eastAsia="ru-RU"/>
        </w:rPr>
        <w:t>3) Воспитание трудолюбия, творческого отношения к учению, труду, жизни:</w:t>
      </w:r>
    </w:p>
    <w:p w:rsidR="007766E4" w:rsidRPr="003F557C" w:rsidRDefault="007766E4" w:rsidP="00612E32">
      <w:pPr>
        <w:numPr>
          <w:ilvl w:val="0"/>
          <w:numId w:val="44"/>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3F557C">
        <w:rPr>
          <w:rFonts w:ascii="Times New Roman" w:eastAsia="Times New Roman" w:hAnsi="Times New Roman"/>
          <w:color w:val="000000"/>
          <w:sz w:val="24"/>
          <w:szCs w:val="24"/>
          <w:lang w:eastAsia="ru-RU"/>
        </w:rPr>
        <w:t>ценностное отношение к труду и творчеству, человеку труда, трудовым достижениям России и человечества, трудолюбие;</w:t>
      </w:r>
    </w:p>
    <w:p w:rsidR="007766E4" w:rsidRPr="003F557C" w:rsidRDefault="007766E4" w:rsidP="00612E32">
      <w:pPr>
        <w:numPr>
          <w:ilvl w:val="0"/>
          <w:numId w:val="44"/>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3F557C">
        <w:rPr>
          <w:rFonts w:ascii="Times New Roman" w:eastAsia="Times New Roman" w:hAnsi="Times New Roman"/>
          <w:color w:val="000000"/>
          <w:sz w:val="24"/>
          <w:szCs w:val="24"/>
          <w:lang w:eastAsia="ru-RU"/>
        </w:rPr>
        <w:t>ценностное и творческое отношение к учебному труду;</w:t>
      </w:r>
    </w:p>
    <w:p w:rsidR="007766E4" w:rsidRPr="003F557C" w:rsidRDefault="007766E4" w:rsidP="00612E32">
      <w:pPr>
        <w:numPr>
          <w:ilvl w:val="0"/>
          <w:numId w:val="44"/>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3F557C">
        <w:rPr>
          <w:rFonts w:ascii="Times New Roman" w:eastAsia="Times New Roman" w:hAnsi="Times New Roman"/>
          <w:color w:val="000000"/>
          <w:sz w:val="24"/>
          <w:szCs w:val="24"/>
          <w:lang w:eastAsia="ru-RU"/>
        </w:rPr>
        <w:t>элементарные представления о различных профессиях;</w:t>
      </w:r>
    </w:p>
    <w:p w:rsidR="007766E4" w:rsidRPr="003F557C" w:rsidRDefault="007766E4" w:rsidP="00612E32">
      <w:pPr>
        <w:numPr>
          <w:ilvl w:val="0"/>
          <w:numId w:val="44"/>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3F557C">
        <w:rPr>
          <w:rFonts w:ascii="Times New Roman" w:eastAsia="Times New Roman" w:hAnsi="Times New Roman"/>
          <w:color w:val="000000"/>
          <w:sz w:val="24"/>
          <w:szCs w:val="24"/>
          <w:lang w:eastAsia="ru-RU"/>
        </w:rPr>
        <w:t>первоначальные навыки трудового творческого сотрудничества со сверстниками, старшими детьми и взрослыми;</w:t>
      </w:r>
    </w:p>
    <w:p w:rsidR="007766E4" w:rsidRPr="003F557C" w:rsidRDefault="007766E4" w:rsidP="00612E32">
      <w:pPr>
        <w:numPr>
          <w:ilvl w:val="0"/>
          <w:numId w:val="44"/>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3F557C">
        <w:rPr>
          <w:rFonts w:ascii="Times New Roman" w:eastAsia="Times New Roman" w:hAnsi="Times New Roman"/>
          <w:color w:val="000000"/>
          <w:sz w:val="24"/>
          <w:szCs w:val="24"/>
          <w:lang w:eastAsia="ru-RU"/>
        </w:rPr>
        <w:t>осознание приоритета нравственных основ труда, творчества, создания нового;</w:t>
      </w:r>
    </w:p>
    <w:p w:rsidR="007766E4" w:rsidRPr="003F557C" w:rsidRDefault="007766E4" w:rsidP="00612E32">
      <w:pPr>
        <w:numPr>
          <w:ilvl w:val="0"/>
          <w:numId w:val="44"/>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3F557C">
        <w:rPr>
          <w:rFonts w:ascii="Times New Roman" w:eastAsia="Times New Roman" w:hAnsi="Times New Roman"/>
          <w:color w:val="000000"/>
          <w:sz w:val="24"/>
          <w:szCs w:val="24"/>
          <w:lang w:eastAsia="ru-RU"/>
        </w:rPr>
        <w:t>первоначальный опыт участия в различных видах общественно полезной и личностно значимой деятельности;</w:t>
      </w:r>
    </w:p>
    <w:p w:rsidR="007766E4" w:rsidRPr="003F557C" w:rsidRDefault="007766E4" w:rsidP="00612E32">
      <w:pPr>
        <w:numPr>
          <w:ilvl w:val="0"/>
          <w:numId w:val="44"/>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3F557C">
        <w:rPr>
          <w:rFonts w:ascii="Times New Roman" w:eastAsia="Times New Roman" w:hAnsi="Times New Roman"/>
          <w:color w:val="000000"/>
          <w:sz w:val="24"/>
          <w:szCs w:val="24"/>
          <w:lang w:eastAsia="ru-RU"/>
        </w:rPr>
        <w:t>потребности и начальные умения выражать себя в различных доступных и наиболее привлекательных для ребёнка видах творческой деятельности;</w:t>
      </w:r>
    </w:p>
    <w:p w:rsidR="007766E4" w:rsidRPr="003F557C" w:rsidRDefault="007766E4" w:rsidP="00612E32">
      <w:pPr>
        <w:numPr>
          <w:ilvl w:val="0"/>
          <w:numId w:val="44"/>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3F557C">
        <w:rPr>
          <w:rFonts w:ascii="Times New Roman" w:eastAsia="Times New Roman" w:hAnsi="Times New Roman"/>
          <w:color w:val="000000"/>
          <w:sz w:val="24"/>
          <w:szCs w:val="24"/>
          <w:lang w:eastAsia="ru-RU"/>
        </w:rPr>
        <w:t>мотивация к самореализации в социальном творчестве, познавательной и практической, общественно полезной деятельности.</w:t>
      </w:r>
    </w:p>
    <w:p w:rsidR="007766E4" w:rsidRPr="003F557C" w:rsidRDefault="007766E4" w:rsidP="003F557C">
      <w:pPr>
        <w:shd w:val="clear" w:color="auto" w:fill="FFFFFF"/>
        <w:autoSpaceDE w:val="0"/>
        <w:autoSpaceDN w:val="0"/>
        <w:adjustRightInd w:val="0"/>
        <w:spacing w:after="0" w:line="240" w:lineRule="auto"/>
        <w:jc w:val="both"/>
        <w:rPr>
          <w:rFonts w:ascii="Times New Roman" w:eastAsia="Times New Roman" w:hAnsi="Times New Roman"/>
          <w:i/>
          <w:sz w:val="24"/>
          <w:szCs w:val="24"/>
          <w:lang w:eastAsia="ru-RU"/>
        </w:rPr>
      </w:pPr>
      <w:r w:rsidRPr="003F557C">
        <w:rPr>
          <w:rFonts w:ascii="Times New Roman" w:eastAsia="Times New Roman" w:hAnsi="Times New Roman"/>
          <w:bCs/>
          <w:i/>
          <w:color w:val="000000"/>
          <w:sz w:val="24"/>
          <w:szCs w:val="24"/>
          <w:lang w:eastAsia="ru-RU"/>
        </w:rPr>
        <w:t>4) Формирование ценностного отношения к здоровью и здоровому образу жизни:</w:t>
      </w:r>
    </w:p>
    <w:p w:rsidR="007766E4" w:rsidRPr="003F557C" w:rsidRDefault="007766E4" w:rsidP="00612E32">
      <w:pPr>
        <w:numPr>
          <w:ilvl w:val="0"/>
          <w:numId w:val="45"/>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3F557C">
        <w:rPr>
          <w:rFonts w:ascii="Times New Roman" w:eastAsia="Times New Roman" w:hAnsi="Times New Roman"/>
          <w:color w:val="000000"/>
          <w:sz w:val="24"/>
          <w:szCs w:val="24"/>
          <w:lang w:eastAsia="ru-RU"/>
        </w:rPr>
        <w:lastRenderedPageBreak/>
        <w:t>ценностное отношение к своему здоровью, здоровью близких и окружающих людей;</w:t>
      </w:r>
    </w:p>
    <w:p w:rsidR="007766E4" w:rsidRPr="003F557C" w:rsidRDefault="007766E4" w:rsidP="00612E32">
      <w:pPr>
        <w:numPr>
          <w:ilvl w:val="0"/>
          <w:numId w:val="45"/>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3F557C">
        <w:rPr>
          <w:rFonts w:ascii="Times New Roman" w:eastAsia="Times New Roman" w:hAnsi="Times New Roman"/>
          <w:color w:val="000000"/>
          <w:sz w:val="24"/>
          <w:szCs w:val="24"/>
          <w:lang w:eastAsia="ru-RU"/>
        </w:rPr>
        <w:t>элементарные представления о взаимной обусловленности физического, нравственного, психологического, психического и социально-психологического здоровья человека, о важности морали и нравственности в сохранении здоровья человека;</w:t>
      </w:r>
    </w:p>
    <w:p w:rsidR="007766E4" w:rsidRPr="003F557C" w:rsidRDefault="007766E4" w:rsidP="00612E32">
      <w:pPr>
        <w:numPr>
          <w:ilvl w:val="0"/>
          <w:numId w:val="45"/>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3F557C">
        <w:rPr>
          <w:rFonts w:ascii="Times New Roman" w:eastAsia="Times New Roman" w:hAnsi="Times New Roman"/>
          <w:color w:val="000000"/>
          <w:sz w:val="24"/>
          <w:szCs w:val="24"/>
          <w:lang w:eastAsia="ru-RU"/>
        </w:rPr>
        <w:t>первоначальный личный опыт здоровьесберегающей деятельности;</w:t>
      </w:r>
    </w:p>
    <w:p w:rsidR="007766E4" w:rsidRPr="003F557C" w:rsidRDefault="007766E4" w:rsidP="00612E32">
      <w:pPr>
        <w:numPr>
          <w:ilvl w:val="0"/>
          <w:numId w:val="45"/>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3F557C">
        <w:rPr>
          <w:rFonts w:ascii="Times New Roman" w:eastAsia="Times New Roman" w:hAnsi="Times New Roman"/>
          <w:color w:val="000000"/>
          <w:sz w:val="24"/>
          <w:szCs w:val="24"/>
          <w:lang w:eastAsia="ru-RU"/>
        </w:rPr>
        <w:t>первоначальные представления о роли физической культуры и спорта для здоровья человека, его образования, труда и творчества;</w:t>
      </w:r>
    </w:p>
    <w:p w:rsidR="007766E4" w:rsidRPr="003F557C" w:rsidRDefault="007766E4" w:rsidP="00612E32">
      <w:pPr>
        <w:numPr>
          <w:ilvl w:val="0"/>
          <w:numId w:val="45"/>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3F557C">
        <w:rPr>
          <w:rFonts w:ascii="Times New Roman" w:eastAsia="Times New Roman" w:hAnsi="Times New Roman"/>
          <w:color w:val="000000"/>
          <w:sz w:val="24"/>
          <w:szCs w:val="24"/>
          <w:lang w:eastAsia="ru-RU"/>
        </w:rPr>
        <w:t>знания о возможном негативном влиянии компьютер</w:t>
      </w:r>
      <w:r w:rsidRPr="003F557C">
        <w:rPr>
          <w:rFonts w:ascii="Times New Roman" w:eastAsia="Times New Roman" w:hAnsi="Times New Roman"/>
          <w:color w:val="000000"/>
          <w:sz w:val="24"/>
          <w:szCs w:val="24"/>
          <w:lang w:eastAsia="ru-RU"/>
        </w:rPr>
        <w:softHyphen/>
        <w:t>ных игр, телевидения, рекламы на здоровье человека.</w:t>
      </w:r>
    </w:p>
    <w:p w:rsidR="007766E4" w:rsidRPr="003F557C" w:rsidRDefault="007766E4" w:rsidP="003F557C">
      <w:pPr>
        <w:shd w:val="clear" w:color="auto" w:fill="FFFFFF"/>
        <w:autoSpaceDE w:val="0"/>
        <w:autoSpaceDN w:val="0"/>
        <w:adjustRightInd w:val="0"/>
        <w:spacing w:after="0" w:line="240" w:lineRule="auto"/>
        <w:jc w:val="both"/>
        <w:rPr>
          <w:rFonts w:ascii="Times New Roman" w:eastAsia="Times New Roman" w:hAnsi="Times New Roman"/>
          <w:i/>
          <w:sz w:val="24"/>
          <w:szCs w:val="24"/>
          <w:lang w:eastAsia="ru-RU"/>
        </w:rPr>
      </w:pPr>
      <w:r w:rsidRPr="003F557C">
        <w:rPr>
          <w:rFonts w:ascii="Times New Roman" w:eastAsia="Times New Roman" w:hAnsi="Times New Roman"/>
          <w:bCs/>
          <w:i/>
          <w:color w:val="000000"/>
          <w:sz w:val="24"/>
          <w:szCs w:val="24"/>
          <w:lang w:eastAsia="ru-RU"/>
        </w:rPr>
        <w:t>5) Воспитание ценностного отношения к природе, окру</w:t>
      </w:r>
      <w:r w:rsidRPr="003F557C">
        <w:rPr>
          <w:rFonts w:ascii="Times New Roman" w:eastAsia="Times New Roman" w:hAnsi="Times New Roman"/>
          <w:bCs/>
          <w:i/>
          <w:color w:val="000000"/>
          <w:sz w:val="24"/>
          <w:szCs w:val="24"/>
          <w:lang w:eastAsia="ru-RU"/>
        </w:rPr>
        <w:softHyphen/>
        <w:t>жающей среде (экологическое воспитание):</w:t>
      </w:r>
    </w:p>
    <w:p w:rsidR="007766E4" w:rsidRPr="003F557C" w:rsidRDefault="007766E4" w:rsidP="00612E32">
      <w:pPr>
        <w:numPr>
          <w:ilvl w:val="0"/>
          <w:numId w:val="46"/>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3F557C">
        <w:rPr>
          <w:rFonts w:ascii="Times New Roman" w:eastAsia="Times New Roman" w:hAnsi="Times New Roman"/>
          <w:color w:val="000000"/>
          <w:sz w:val="24"/>
          <w:szCs w:val="24"/>
          <w:lang w:eastAsia="ru-RU"/>
        </w:rPr>
        <w:t>ценностное отношение к природе;</w:t>
      </w:r>
    </w:p>
    <w:p w:rsidR="007766E4" w:rsidRPr="003F557C" w:rsidRDefault="007766E4" w:rsidP="00612E32">
      <w:pPr>
        <w:numPr>
          <w:ilvl w:val="0"/>
          <w:numId w:val="46"/>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3F557C">
        <w:rPr>
          <w:rFonts w:ascii="Times New Roman" w:eastAsia="Times New Roman" w:hAnsi="Times New Roman"/>
          <w:color w:val="000000"/>
          <w:sz w:val="24"/>
          <w:szCs w:val="24"/>
          <w:lang w:eastAsia="ru-RU"/>
        </w:rPr>
        <w:t>первоначальный опыт эстетического, эмоционально-нравственного отношения к природе;</w:t>
      </w:r>
    </w:p>
    <w:p w:rsidR="007766E4" w:rsidRPr="003F557C" w:rsidRDefault="007766E4" w:rsidP="00612E32">
      <w:pPr>
        <w:numPr>
          <w:ilvl w:val="0"/>
          <w:numId w:val="46"/>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3F557C">
        <w:rPr>
          <w:rFonts w:ascii="Times New Roman" w:eastAsia="Times New Roman" w:hAnsi="Times New Roman"/>
          <w:color w:val="000000"/>
          <w:sz w:val="24"/>
          <w:szCs w:val="24"/>
          <w:lang w:eastAsia="ru-RU"/>
        </w:rPr>
        <w:t>элементарные знания о традициях нравственно-этического отношения к природе в культуре народов России, нормах экологической этики;</w:t>
      </w:r>
    </w:p>
    <w:p w:rsidR="007766E4" w:rsidRPr="003F557C" w:rsidRDefault="007766E4" w:rsidP="00612E32">
      <w:pPr>
        <w:numPr>
          <w:ilvl w:val="0"/>
          <w:numId w:val="46"/>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3F557C">
        <w:rPr>
          <w:rFonts w:ascii="Times New Roman" w:eastAsia="Times New Roman" w:hAnsi="Times New Roman"/>
          <w:color w:val="000000"/>
          <w:sz w:val="24"/>
          <w:szCs w:val="24"/>
          <w:lang w:eastAsia="ru-RU"/>
        </w:rPr>
        <w:t>первоначальный опыт участия в природоохранной деятельности в школе, на пришкольном участке, по месту жительства;</w:t>
      </w:r>
    </w:p>
    <w:p w:rsidR="007766E4" w:rsidRPr="003F557C" w:rsidRDefault="007766E4" w:rsidP="00612E32">
      <w:pPr>
        <w:numPr>
          <w:ilvl w:val="0"/>
          <w:numId w:val="46"/>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3F557C">
        <w:rPr>
          <w:rFonts w:ascii="Times New Roman" w:eastAsia="Times New Roman" w:hAnsi="Times New Roman"/>
          <w:color w:val="000000"/>
          <w:sz w:val="24"/>
          <w:szCs w:val="24"/>
          <w:lang w:eastAsia="ru-RU"/>
        </w:rPr>
        <w:t>личный опыт участия в экологических инициативах, проектах.</w:t>
      </w:r>
    </w:p>
    <w:p w:rsidR="007766E4" w:rsidRPr="003F557C" w:rsidRDefault="007766E4" w:rsidP="003F557C">
      <w:pPr>
        <w:shd w:val="clear" w:color="auto" w:fill="FFFFFF"/>
        <w:autoSpaceDE w:val="0"/>
        <w:autoSpaceDN w:val="0"/>
        <w:adjustRightInd w:val="0"/>
        <w:spacing w:after="0" w:line="240" w:lineRule="auto"/>
        <w:jc w:val="both"/>
        <w:rPr>
          <w:rFonts w:ascii="Times New Roman" w:eastAsia="Times New Roman" w:hAnsi="Times New Roman"/>
          <w:i/>
          <w:sz w:val="24"/>
          <w:szCs w:val="24"/>
          <w:lang w:eastAsia="ru-RU"/>
        </w:rPr>
      </w:pPr>
      <w:r w:rsidRPr="003F557C">
        <w:rPr>
          <w:rFonts w:ascii="Times New Roman" w:eastAsia="Times New Roman" w:hAnsi="Times New Roman"/>
          <w:bCs/>
          <w:i/>
          <w:color w:val="000000"/>
          <w:sz w:val="24"/>
          <w:szCs w:val="24"/>
          <w:lang w:eastAsia="ru-RU"/>
        </w:rPr>
        <w:t>6) Воспитание ценностного отношения к прекрасному, формирование представлений об эстетических идеалах и ценностях (эстетическое воспитание):</w:t>
      </w:r>
    </w:p>
    <w:p w:rsidR="007766E4" w:rsidRPr="003F557C" w:rsidRDefault="007766E4" w:rsidP="00612E32">
      <w:pPr>
        <w:numPr>
          <w:ilvl w:val="0"/>
          <w:numId w:val="47"/>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3F557C">
        <w:rPr>
          <w:rFonts w:ascii="Times New Roman" w:eastAsia="Times New Roman" w:hAnsi="Times New Roman"/>
          <w:color w:val="000000"/>
          <w:sz w:val="24"/>
          <w:szCs w:val="24"/>
          <w:lang w:eastAsia="ru-RU"/>
        </w:rPr>
        <w:t>первоначальные умения видеть красоту в окружающем мире;</w:t>
      </w:r>
    </w:p>
    <w:p w:rsidR="007766E4" w:rsidRPr="003F557C" w:rsidRDefault="007766E4" w:rsidP="00612E32">
      <w:pPr>
        <w:numPr>
          <w:ilvl w:val="0"/>
          <w:numId w:val="47"/>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3F557C">
        <w:rPr>
          <w:rFonts w:ascii="Times New Roman" w:eastAsia="Times New Roman" w:hAnsi="Times New Roman"/>
          <w:color w:val="000000"/>
          <w:sz w:val="24"/>
          <w:szCs w:val="24"/>
          <w:lang w:eastAsia="ru-RU"/>
        </w:rPr>
        <w:t>первоначальные умения видеть красоту в поведении, поступках людей;</w:t>
      </w:r>
    </w:p>
    <w:p w:rsidR="007766E4" w:rsidRPr="003F557C" w:rsidRDefault="007766E4" w:rsidP="00612E32">
      <w:pPr>
        <w:numPr>
          <w:ilvl w:val="0"/>
          <w:numId w:val="47"/>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3F557C">
        <w:rPr>
          <w:rFonts w:ascii="Times New Roman" w:eastAsia="Times New Roman" w:hAnsi="Times New Roman"/>
          <w:color w:val="000000"/>
          <w:sz w:val="24"/>
          <w:szCs w:val="24"/>
          <w:lang w:eastAsia="ru-RU"/>
        </w:rPr>
        <w:t>элементарные представления об эстетических и художественных ценностях отечественной культуры;</w:t>
      </w:r>
    </w:p>
    <w:p w:rsidR="007766E4" w:rsidRPr="003F557C" w:rsidRDefault="007766E4" w:rsidP="00612E32">
      <w:pPr>
        <w:numPr>
          <w:ilvl w:val="0"/>
          <w:numId w:val="47"/>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3F557C">
        <w:rPr>
          <w:rFonts w:ascii="Times New Roman" w:eastAsia="Times New Roman" w:hAnsi="Times New Roman"/>
          <w:color w:val="000000"/>
          <w:sz w:val="24"/>
          <w:szCs w:val="24"/>
          <w:lang w:eastAsia="ru-RU"/>
        </w:rPr>
        <w:t>первоначальный опыт эмоционального постижения народного творчества, этнокультурных традиций, фольклора народов России;</w:t>
      </w:r>
    </w:p>
    <w:p w:rsidR="007766E4" w:rsidRPr="003F557C" w:rsidRDefault="007766E4" w:rsidP="00612E32">
      <w:pPr>
        <w:numPr>
          <w:ilvl w:val="0"/>
          <w:numId w:val="47"/>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3F557C">
        <w:rPr>
          <w:rFonts w:ascii="Times New Roman" w:eastAsia="Times New Roman" w:hAnsi="Times New Roman"/>
          <w:color w:val="000000"/>
          <w:sz w:val="24"/>
          <w:szCs w:val="24"/>
          <w:lang w:eastAsia="ru-RU"/>
        </w:rPr>
        <w:t>первоначальный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7766E4" w:rsidRPr="003F557C" w:rsidRDefault="007766E4" w:rsidP="00612E32">
      <w:pPr>
        <w:numPr>
          <w:ilvl w:val="0"/>
          <w:numId w:val="47"/>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3F557C">
        <w:rPr>
          <w:rFonts w:ascii="Times New Roman" w:eastAsia="Times New Roman" w:hAnsi="Times New Roman"/>
          <w:color w:val="000000"/>
          <w:sz w:val="24"/>
          <w:szCs w:val="24"/>
          <w:lang w:eastAsia="ru-RU"/>
        </w:rPr>
        <w:t>первоначальный опыт самореализации в различных видах творческой деятельности, формирование потребности и умения выражать себя в доступных видах творчества;</w:t>
      </w:r>
    </w:p>
    <w:p w:rsidR="007766E4" w:rsidRPr="003F557C" w:rsidRDefault="007766E4" w:rsidP="00612E32">
      <w:pPr>
        <w:numPr>
          <w:ilvl w:val="0"/>
          <w:numId w:val="47"/>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3F557C">
        <w:rPr>
          <w:rFonts w:ascii="Times New Roman" w:eastAsia="Times New Roman" w:hAnsi="Times New Roman"/>
          <w:color w:val="000000"/>
          <w:sz w:val="24"/>
          <w:szCs w:val="24"/>
          <w:lang w:eastAsia="ru-RU"/>
        </w:rPr>
        <w:t>мотивация к реализации эстетических ценностей в пространстве образовательного учреждения и семьи.</w:t>
      </w:r>
    </w:p>
    <w:p w:rsidR="007766E4" w:rsidRPr="003F557C" w:rsidRDefault="007766E4" w:rsidP="003F557C">
      <w:pPr>
        <w:spacing w:after="0" w:line="240" w:lineRule="auto"/>
        <w:ind w:firstLine="708"/>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 xml:space="preserve">Основные результаты духовно-нравственного развития и воспитания учащихся оцениваются в рамках мониторинговых процедур, в которых ведущими методами будут: экспертные суждения (родителей, партнеров школы); анонимные анкеты, позволяющие  анализировать (не оценивать) ценностную сферу личности;  различные тестовые инструменты, созданные с учетом возраста; самооценочные суждения  детей.  </w:t>
      </w:r>
    </w:p>
    <w:p w:rsidR="007766E4" w:rsidRPr="003F557C" w:rsidRDefault="007766E4" w:rsidP="003F557C">
      <w:pPr>
        <w:spacing w:after="0" w:line="240" w:lineRule="auto"/>
        <w:ind w:firstLine="708"/>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К результатам, не подлежащим итоговой оценке индивидуальных достижений выпускников начальной школы, относятся:</w:t>
      </w:r>
    </w:p>
    <w:p w:rsidR="007766E4" w:rsidRPr="003F557C" w:rsidRDefault="007766E4" w:rsidP="00612E32">
      <w:pPr>
        <w:numPr>
          <w:ilvl w:val="0"/>
          <w:numId w:val="28"/>
        </w:numPr>
        <w:autoSpaceDE w:val="0"/>
        <w:autoSpaceDN w:val="0"/>
        <w:adjustRightInd w:val="0"/>
        <w:spacing w:after="0" w:line="240" w:lineRule="auto"/>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ценностные ориентации выпускника, которые отражают его индивидуально-личностные позиции (этические, эстетические, религиозные взгляды, политические предпочтения и др.);</w:t>
      </w:r>
    </w:p>
    <w:p w:rsidR="007766E4" w:rsidRPr="003F557C" w:rsidRDefault="007766E4" w:rsidP="00612E32">
      <w:pPr>
        <w:numPr>
          <w:ilvl w:val="0"/>
          <w:numId w:val="28"/>
        </w:numPr>
        <w:autoSpaceDE w:val="0"/>
        <w:autoSpaceDN w:val="0"/>
        <w:adjustRightInd w:val="0"/>
        <w:spacing w:after="0" w:line="240" w:lineRule="auto"/>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характеристика социальных чувств (патриотизм, толерантность, гуманизм и др.);</w:t>
      </w:r>
    </w:p>
    <w:p w:rsidR="007766E4" w:rsidRPr="003F557C" w:rsidRDefault="007766E4" w:rsidP="00612E32">
      <w:pPr>
        <w:numPr>
          <w:ilvl w:val="0"/>
          <w:numId w:val="28"/>
        </w:numPr>
        <w:autoSpaceDE w:val="0"/>
        <w:autoSpaceDN w:val="0"/>
        <w:adjustRightInd w:val="0"/>
        <w:spacing w:after="0" w:line="240" w:lineRule="auto"/>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lastRenderedPageBreak/>
        <w:t>индивидуальные личностные характеристики (доброта, дружелюбие, честность и т.п.).</w:t>
      </w:r>
    </w:p>
    <w:p w:rsidR="007766E4" w:rsidRPr="003F557C" w:rsidRDefault="007766E4" w:rsidP="003F557C">
      <w:pPr>
        <w:spacing w:after="0" w:line="240" w:lineRule="auto"/>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 xml:space="preserve">Оценка и коррекция развития этих и других личностных результатов образовательной деятельности обучающихся осуществляется в ходе постоянного наблюдения педагога в тесном сотрудничестве с семьей ученика. </w:t>
      </w:r>
    </w:p>
    <w:p w:rsidR="007766E4" w:rsidRPr="003F557C" w:rsidRDefault="007766E4" w:rsidP="003F557C">
      <w:pPr>
        <w:spacing w:after="0" w:line="240" w:lineRule="auto"/>
        <w:rPr>
          <w:rFonts w:ascii="Times New Roman" w:eastAsia="Times New Roman" w:hAnsi="Times New Roman"/>
          <w:sz w:val="24"/>
          <w:szCs w:val="24"/>
          <w:lang w:eastAsia="ru-RU"/>
        </w:rPr>
      </w:pPr>
    </w:p>
    <w:p w:rsidR="009A4AC2" w:rsidRPr="00C1635D" w:rsidRDefault="007766E4" w:rsidP="003F557C">
      <w:pPr>
        <w:spacing w:after="0" w:line="240" w:lineRule="auto"/>
        <w:jc w:val="center"/>
        <w:rPr>
          <w:rFonts w:ascii="Times New Roman" w:eastAsia="Times New Roman" w:hAnsi="Times New Roman"/>
          <w:b/>
          <w:sz w:val="28"/>
          <w:szCs w:val="28"/>
          <w:lang w:eastAsia="ru-RU"/>
        </w:rPr>
      </w:pPr>
      <w:r w:rsidRPr="00C1635D">
        <w:rPr>
          <w:rFonts w:ascii="Times New Roman" w:eastAsia="Times New Roman" w:hAnsi="Times New Roman"/>
          <w:b/>
          <w:sz w:val="28"/>
          <w:szCs w:val="28"/>
          <w:lang w:eastAsia="ru-RU"/>
        </w:rPr>
        <w:t xml:space="preserve">Программа формирования </w:t>
      </w:r>
      <w:r w:rsidR="00D22C30" w:rsidRPr="00C1635D">
        <w:rPr>
          <w:rFonts w:ascii="Times New Roman" w:eastAsia="Times New Roman" w:hAnsi="Times New Roman"/>
          <w:b/>
          <w:sz w:val="28"/>
          <w:szCs w:val="28"/>
          <w:lang w:eastAsia="ru-RU"/>
        </w:rPr>
        <w:t xml:space="preserve">экологической </w:t>
      </w:r>
      <w:r w:rsidRPr="00C1635D">
        <w:rPr>
          <w:rFonts w:ascii="Times New Roman" w:eastAsia="Times New Roman" w:hAnsi="Times New Roman"/>
          <w:b/>
          <w:sz w:val="28"/>
          <w:szCs w:val="28"/>
          <w:lang w:eastAsia="ru-RU"/>
        </w:rPr>
        <w:t>культуры</w:t>
      </w:r>
      <w:r w:rsidR="00D22C30" w:rsidRPr="00C1635D">
        <w:rPr>
          <w:rFonts w:ascii="Times New Roman" w:eastAsia="Times New Roman" w:hAnsi="Times New Roman"/>
          <w:b/>
          <w:sz w:val="28"/>
          <w:szCs w:val="28"/>
          <w:lang w:eastAsia="ru-RU"/>
        </w:rPr>
        <w:t xml:space="preserve">, </w:t>
      </w:r>
      <w:r w:rsidRPr="00C1635D">
        <w:rPr>
          <w:rFonts w:ascii="Times New Roman" w:eastAsia="Times New Roman" w:hAnsi="Times New Roman"/>
          <w:b/>
          <w:sz w:val="28"/>
          <w:szCs w:val="28"/>
          <w:lang w:eastAsia="ru-RU"/>
        </w:rPr>
        <w:t xml:space="preserve"> </w:t>
      </w:r>
    </w:p>
    <w:p w:rsidR="007766E4" w:rsidRPr="00C1635D" w:rsidRDefault="007766E4" w:rsidP="003F557C">
      <w:pPr>
        <w:spacing w:after="0" w:line="240" w:lineRule="auto"/>
        <w:jc w:val="center"/>
        <w:rPr>
          <w:rFonts w:ascii="Times New Roman" w:eastAsia="Times New Roman" w:hAnsi="Times New Roman"/>
          <w:b/>
          <w:sz w:val="28"/>
          <w:szCs w:val="28"/>
          <w:lang w:eastAsia="ru-RU"/>
        </w:rPr>
      </w:pPr>
      <w:r w:rsidRPr="00C1635D">
        <w:rPr>
          <w:rFonts w:ascii="Times New Roman" w:eastAsia="Times New Roman" w:hAnsi="Times New Roman"/>
          <w:b/>
          <w:sz w:val="28"/>
          <w:szCs w:val="28"/>
          <w:lang w:eastAsia="ru-RU"/>
        </w:rPr>
        <w:t>здорового и безопасного образа жизни</w:t>
      </w:r>
    </w:p>
    <w:p w:rsidR="007766E4" w:rsidRPr="003F557C" w:rsidRDefault="007766E4" w:rsidP="003F557C">
      <w:pPr>
        <w:spacing w:after="0" w:line="240" w:lineRule="auto"/>
        <w:rPr>
          <w:rFonts w:ascii="Times New Roman" w:eastAsia="Times New Roman" w:hAnsi="Times New Roman"/>
          <w:sz w:val="24"/>
          <w:szCs w:val="24"/>
          <w:lang w:eastAsia="ru-RU"/>
        </w:rPr>
      </w:pPr>
    </w:p>
    <w:p w:rsidR="007766E4" w:rsidRPr="003F557C" w:rsidRDefault="007766E4" w:rsidP="003F557C">
      <w:pPr>
        <w:spacing w:after="0" w:line="240" w:lineRule="auto"/>
        <w:ind w:firstLine="708"/>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Программа формирования культуры  здорового и безопасного  образа жизни обучающихся - это комплексная программа формирования знаний, установок, личностных ориентиров и норм поведения, обеспечивающих сохранение и укрепление физического и психического здоровья как одного из ценностных составляющих, способствующих познавательному и эмоциональному развитию ребенка, достижению планируемых результатов освоения основной образовательной программы начального общего образования.</w:t>
      </w:r>
    </w:p>
    <w:p w:rsidR="007766E4" w:rsidRPr="003F557C" w:rsidRDefault="007766E4" w:rsidP="003F557C">
      <w:pPr>
        <w:spacing w:after="0" w:line="240" w:lineRule="auto"/>
        <w:ind w:right="150" w:firstLine="708"/>
        <w:jc w:val="both"/>
        <w:rPr>
          <w:rFonts w:ascii="Times New Roman" w:eastAsia="Times New Roman" w:hAnsi="Times New Roman"/>
          <w:color w:val="000000"/>
          <w:sz w:val="24"/>
          <w:szCs w:val="24"/>
          <w:lang w:eastAsia="ru-RU"/>
        </w:rPr>
      </w:pPr>
      <w:r w:rsidRPr="003F557C">
        <w:rPr>
          <w:rFonts w:ascii="Times New Roman" w:eastAsia="Times New Roman" w:hAnsi="Times New Roman"/>
          <w:color w:val="000000"/>
          <w:sz w:val="24"/>
          <w:szCs w:val="24"/>
          <w:lang w:eastAsia="ru-RU"/>
        </w:rPr>
        <w:t xml:space="preserve">Нормативно-правовой и документальной основой Программы формирования культуры здорового и безопасного образа жизни  обучающихся на ступени начального общего образования являются: </w:t>
      </w:r>
    </w:p>
    <w:p w:rsidR="007766E4" w:rsidRPr="003F557C" w:rsidRDefault="009A4AC2" w:rsidP="00612E32">
      <w:pPr>
        <w:numPr>
          <w:ilvl w:val="0"/>
          <w:numId w:val="48"/>
        </w:numPr>
        <w:spacing w:after="0" w:line="240" w:lineRule="auto"/>
        <w:ind w:right="150"/>
        <w:jc w:val="both"/>
        <w:rPr>
          <w:rFonts w:ascii="Times New Roman" w:eastAsia="Times New Roman" w:hAnsi="Times New Roman"/>
          <w:color w:val="000000"/>
          <w:sz w:val="24"/>
          <w:szCs w:val="24"/>
          <w:lang w:eastAsia="ru-RU"/>
        </w:rPr>
      </w:pPr>
      <w:r w:rsidRPr="003F557C">
        <w:rPr>
          <w:rFonts w:ascii="Times New Roman" w:eastAsia="Times New Roman" w:hAnsi="Times New Roman"/>
          <w:color w:val="000000"/>
          <w:sz w:val="24"/>
          <w:szCs w:val="24"/>
          <w:lang w:eastAsia="ru-RU"/>
        </w:rPr>
        <w:t xml:space="preserve">Федеральный </w:t>
      </w:r>
      <w:r w:rsidR="007766E4" w:rsidRPr="003F557C">
        <w:rPr>
          <w:rFonts w:ascii="Times New Roman" w:eastAsia="Times New Roman" w:hAnsi="Times New Roman"/>
          <w:color w:val="000000"/>
          <w:sz w:val="24"/>
          <w:szCs w:val="24"/>
          <w:lang w:eastAsia="ru-RU"/>
        </w:rPr>
        <w:t>Закон «Об образовании</w:t>
      </w:r>
      <w:r w:rsidRPr="003F557C">
        <w:rPr>
          <w:rFonts w:ascii="Times New Roman" w:eastAsia="Times New Roman" w:hAnsi="Times New Roman"/>
          <w:color w:val="000000"/>
          <w:sz w:val="24"/>
          <w:szCs w:val="24"/>
          <w:lang w:eastAsia="ru-RU"/>
        </w:rPr>
        <w:t xml:space="preserve"> в Российской Федерации</w:t>
      </w:r>
      <w:r w:rsidR="007766E4" w:rsidRPr="003F557C">
        <w:rPr>
          <w:rFonts w:ascii="Times New Roman" w:eastAsia="Times New Roman" w:hAnsi="Times New Roman"/>
          <w:color w:val="000000"/>
          <w:sz w:val="24"/>
          <w:szCs w:val="24"/>
          <w:lang w:eastAsia="ru-RU"/>
        </w:rPr>
        <w:t>»;</w:t>
      </w:r>
    </w:p>
    <w:p w:rsidR="007766E4" w:rsidRPr="003F557C" w:rsidRDefault="007766E4" w:rsidP="00612E32">
      <w:pPr>
        <w:numPr>
          <w:ilvl w:val="0"/>
          <w:numId w:val="48"/>
        </w:numPr>
        <w:spacing w:after="0" w:line="240" w:lineRule="auto"/>
        <w:ind w:right="150"/>
        <w:jc w:val="both"/>
        <w:rPr>
          <w:rFonts w:ascii="Times New Roman" w:eastAsia="Times New Roman" w:hAnsi="Times New Roman"/>
          <w:color w:val="000000"/>
          <w:sz w:val="24"/>
          <w:szCs w:val="24"/>
          <w:lang w:eastAsia="ru-RU"/>
        </w:rPr>
      </w:pPr>
      <w:r w:rsidRPr="003F557C">
        <w:rPr>
          <w:rFonts w:ascii="Times New Roman" w:eastAsia="Times New Roman" w:hAnsi="Times New Roman"/>
          <w:color w:val="000000"/>
          <w:sz w:val="24"/>
          <w:szCs w:val="24"/>
          <w:lang w:eastAsia="ru-RU"/>
        </w:rPr>
        <w:t>Федеральный государственный образовательный стандарт начального общего образования;</w:t>
      </w:r>
    </w:p>
    <w:p w:rsidR="00BB651B" w:rsidRPr="003F557C" w:rsidRDefault="0082572F" w:rsidP="00612E32">
      <w:pPr>
        <w:numPr>
          <w:ilvl w:val="0"/>
          <w:numId w:val="48"/>
        </w:numPr>
        <w:spacing w:after="0" w:line="240" w:lineRule="auto"/>
        <w:ind w:right="150"/>
        <w:rPr>
          <w:rFonts w:ascii="Times New Roman" w:hAnsi="Times New Roman"/>
        </w:rPr>
      </w:pPr>
      <w:r w:rsidRPr="003F557C">
        <w:rPr>
          <w:rFonts w:ascii="Times New Roman" w:eastAsia="Times New Roman" w:hAnsi="Times New Roman"/>
          <w:color w:val="000000"/>
          <w:sz w:val="24"/>
          <w:szCs w:val="24"/>
          <w:lang w:eastAsia="ru-RU"/>
        </w:rPr>
        <w:t>СанПиН 2.4.2.2821-10 «Гигиенические требования к условиям и организации обучения в общеобразовательных учреждениях» (Постановление Главного государственного санитарного врача РФ от 29 декабря 2010 г. № 189);</w:t>
      </w:r>
    </w:p>
    <w:p w:rsidR="007766E4" w:rsidRPr="003F557C" w:rsidRDefault="007766E4" w:rsidP="00612E32">
      <w:pPr>
        <w:numPr>
          <w:ilvl w:val="0"/>
          <w:numId w:val="48"/>
        </w:numPr>
        <w:tabs>
          <w:tab w:val="left" w:pos="1260"/>
        </w:tabs>
        <w:autoSpaceDE w:val="0"/>
        <w:autoSpaceDN w:val="0"/>
        <w:adjustRightInd w:val="0"/>
        <w:spacing w:after="0" w:line="240" w:lineRule="auto"/>
        <w:contextualSpacing/>
        <w:jc w:val="both"/>
        <w:rPr>
          <w:rFonts w:ascii="Times New Roman" w:eastAsia="Times New Roman" w:hAnsi="Times New Roman"/>
          <w:color w:val="000000"/>
          <w:sz w:val="24"/>
          <w:szCs w:val="24"/>
          <w:lang w:bidi="en-US"/>
        </w:rPr>
      </w:pPr>
      <w:r w:rsidRPr="003F557C">
        <w:rPr>
          <w:rFonts w:ascii="Times New Roman" w:eastAsia="Times New Roman" w:hAnsi="Times New Roman"/>
          <w:color w:val="000000"/>
          <w:sz w:val="24"/>
          <w:szCs w:val="24"/>
          <w:lang w:bidi="en-US"/>
        </w:rPr>
        <w:t>Рекомендации по организации обучения в первом классе четырехлетней начальной школы (Письмо МО РФ № 408/13-13 от 20.04.2001);</w:t>
      </w:r>
    </w:p>
    <w:p w:rsidR="007766E4" w:rsidRPr="003F557C" w:rsidRDefault="007766E4" w:rsidP="00612E32">
      <w:pPr>
        <w:numPr>
          <w:ilvl w:val="0"/>
          <w:numId w:val="48"/>
        </w:numPr>
        <w:tabs>
          <w:tab w:val="left" w:pos="1260"/>
        </w:tabs>
        <w:autoSpaceDE w:val="0"/>
        <w:autoSpaceDN w:val="0"/>
        <w:adjustRightInd w:val="0"/>
        <w:spacing w:after="0" w:line="240" w:lineRule="auto"/>
        <w:contextualSpacing/>
        <w:jc w:val="both"/>
        <w:rPr>
          <w:rFonts w:ascii="Times New Roman" w:eastAsia="Times New Roman" w:hAnsi="Times New Roman"/>
          <w:color w:val="000000"/>
          <w:sz w:val="24"/>
          <w:szCs w:val="24"/>
          <w:lang w:bidi="en-US"/>
        </w:rPr>
      </w:pPr>
      <w:r w:rsidRPr="003F557C">
        <w:rPr>
          <w:rFonts w:ascii="Times New Roman" w:eastAsia="Times New Roman" w:hAnsi="Times New Roman"/>
          <w:color w:val="000000"/>
          <w:sz w:val="24"/>
          <w:szCs w:val="24"/>
          <w:lang w:bidi="en-US"/>
        </w:rPr>
        <w:t xml:space="preserve">Об организации обучения  в первом классе четырехлетней начальной школы (Письмо МО РФ № 202/11-13 от 25.09.2000); </w:t>
      </w:r>
    </w:p>
    <w:p w:rsidR="007766E4" w:rsidRPr="003F557C" w:rsidRDefault="007766E4" w:rsidP="00612E32">
      <w:pPr>
        <w:numPr>
          <w:ilvl w:val="0"/>
          <w:numId w:val="48"/>
        </w:numPr>
        <w:tabs>
          <w:tab w:val="left" w:pos="1260"/>
        </w:tabs>
        <w:autoSpaceDE w:val="0"/>
        <w:autoSpaceDN w:val="0"/>
        <w:adjustRightInd w:val="0"/>
        <w:spacing w:after="0" w:line="240" w:lineRule="auto"/>
        <w:contextualSpacing/>
        <w:jc w:val="both"/>
        <w:rPr>
          <w:rFonts w:ascii="Times New Roman" w:eastAsia="Times New Roman" w:hAnsi="Times New Roman"/>
          <w:color w:val="000000"/>
          <w:sz w:val="24"/>
          <w:szCs w:val="24"/>
          <w:lang w:bidi="en-US"/>
        </w:rPr>
      </w:pPr>
      <w:r w:rsidRPr="003F557C">
        <w:rPr>
          <w:rFonts w:ascii="Times New Roman" w:eastAsia="Times New Roman" w:hAnsi="Times New Roman"/>
          <w:color w:val="000000"/>
          <w:sz w:val="24"/>
          <w:szCs w:val="24"/>
          <w:lang w:bidi="en-US"/>
        </w:rPr>
        <w:t>О недопустимости перегрузок обучающихся в начальной школе (Письмо МО РФ № 220/11-13 от 20.02.1999);</w:t>
      </w:r>
    </w:p>
    <w:p w:rsidR="007766E4" w:rsidRPr="003F557C" w:rsidRDefault="007766E4" w:rsidP="00612E32">
      <w:pPr>
        <w:numPr>
          <w:ilvl w:val="0"/>
          <w:numId w:val="48"/>
        </w:numPr>
        <w:tabs>
          <w:tab w:val="left" w:pos="1260"/>
        </w:tabs>
        <w:autoSpaceDE w:val="0"/>
        <w:autoSpaceDN w:val="0"/>
        <w:adjustRightInd w:val="0"/>
        <w:spacing w:after="0" w:line="240" w:lineRule="auto"/>
        <w:contextualSpacing/>
        <w:jc w:val="both"/>
        <w:rPr>
          <w:rFonts w:ascii="Times New Roman" w:eastAsia="Times New Roman" w:hAnsi="Times New Roman"/>
          <w:sz w:val="24"/>
          <w:szCs w:val="24"/>
          <w:lang w:bidi="en-US"/>
        </w:rPr>
      </w:pPr>
      <w:r w:rsidRPr="003F557C">
        <w:rPr>
          <w:rFonts w:ascii="Times New Roman" w:eastAsia="Times New Roman" w:hAnsi="Times New Roman"/>
          <w:sz w:val="24"/>
          <w:szCs w:val="24"/>
          <w:lang w:bidi="en-US"/>
        </w:rPr>
        <w:t>Рекомендации по использованию компьютеров в начальной школе. (Письмо  МО РФ и НИИ гигиены и охраны здоровья детей и подростков РАМ № 199/13 от 28.03.2002);</w:t>
      </w:r>
    </w:p>
    <w:p w:rsidR="007766E4" w:rsidRPr="003F557C" w:rsidRDefault="007766E4" w:rsidP="00612E32">
      <w:pPr>
        <w:numPr>
          <w:ilvl w:val="0"/>
          <w:numId w:val="48"/>
        </w:numPr>
        <w:tabs>
          <w:tab w:val="left" w:pos="1260"/>
        </w:tabs>
        <w:autoSpaceDE w:val="0"/>
        <w:autoSpaceDN w:val="0"/>
        <w:adjustRightInd w:val="0"/>
        <w:spacing w:after="0" w:line="240" w:lineRule="auto"/>
        <w:contextualSpacing/>
        <w:jc w:val="both"/>
        <w:rPr>
          <w:rFonts w:ascii="Times New Roman" w:eastAsia="Times New Roman" w:hAnsi="Times New Roman"/>
          <w:sz w:val="24"/>
          <w:szCs w:val="24"/>
          <w:lang w:bidi="en-US"/>
        </w:rPr>
      </w:pPr>
      <w:r w:rsidRPr="003F557C">
        <w:rPr>
          <w:rFonts w:ascii="Times New Roman" w:eastAsia="Times New Roman" w:hAnsi="Times New Roman"/>
          <w:sz w:val="24"/>
          <w:szCs w:val="24"/>
          <w:lang w:bidi="en-US"/>
        </w:rPr>
        <w:t>Гигиенические требования к условиям реализации основной образовательной программы начального общего образования (</w:t>
      </w:r>
      <w:smartTag w:uri="urn:schemas-microsoft-com:office:smarttags" w:element="metricconverter">
        <w:smartTagPr>
          <w:attr w:name="ProductID" w:val="2009 г"/>
        </w:smartTagPr>
        <w:r w:rsidRPr="003F557C">
          <w:rPr>
            <w:rFonts w:ascii="Times New Roman" w:eastAsia="Times New Roman" w:hAnsi="Times New Roman"/>
            <w:sz w:val="24"/>
            <w:szCs w:val="24"/>
            <w:lang w:bidi="en-US"/>
          </w:rPr>
          <w:t>2009 г</w:t>
        </w:r>
      </w:smartTag>
      <w:r w:rsidRPr="003F557C">
        <w:rPr>
          <w:rFonts w:ascii="Times New Roman" w:eastAsia="Times New Roman" w:hAnsi="Times New Roman"/>
          <w:sz w:val="24"/>
          <w:szCs w:val="24"/>
          <w:lang w:bidi="en-US"/>
        </w:rPr>
        <w:t>.);</w:t>
      </w:r>
    </w:p>
    <w:p w:rsidR="007766E4" w:rsidRPr="003F557C" w:rsidRDefault="007766E4" w:rsidP="00612E32">
      <w:pPr>
        <w:numPr>
          <w:ilvl w:val="0"/>
          <w:numId w:val="48"/>
        </w:numPr>
        <w:tabs>
          <w:tab w:val="left" w:pos="1260"/>
        </w:tabs>
        <w:autoSpaceDE w:val="0"/>
        <w:autoSpaceDN w:val="0"/>
        <w:adjustRightInd w:val="0"/>
        <w:spacing w:after="0" w:line="240" w:lineRule="auto"/>
        <w:contextualSpacing/>
        <w:jc w:val="both"/>
        <w:rPr>
          <w:rFonts w:ascii="Times New Roman" w:eastAsia="Times New Roman" w:hAnsi="Times New Roman"/>
          <w:sz w:val="24"/>
          <w:szCs w:val="24"/>
          <w:lang w:bidi="en-US"/>
        </w:rPr>
      </w:pPr>
      <w:r w:rsidRPr="003F557C">
        <w:rPr>
          <w:rFonts w:ascii="Times New Roman" w:eastAsia="Times New Roman" w:hAnsi="Times New Roman"/>
          <w:sz w:val="24"/>
          <w:szCs w:val="24"/>
          <w:lang w:bidi="en-US"/>
        </w:rPr>
        <w:t xml:space="preserve">Концепция УМК «Школа России». </w:t>
      </w:r>
    </w:p>
    <w:p w:rsidR="007766E4" w:rsidRPr="003F557C" w:rsidRDefault="007766E4" w:rsidP="003F557C">
      <w:pPr>
        <w:shd w:val="clear" w:color="auto" w:fill="FFFFFF"/>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3F557C">
        <w:rPr>
          <w:rFonts w:ascii="Times New Roman" w:eastAsia="Times New Roman" w:hAnsi="Times New Roman"/>
          <w:color w:val="000000"/>
          <w:sz w:val="24"/>
          <w:szCs w:val="24"/>
          <w:lang w:eastAsia="ru-RU"/>
        </w:rPr>
        <w:t xml:space="preserve">Программа формирования ценности здоровья и здорового образа жизни на ступени начального общего образования сформирована с учётом </w:t>
      </w:r>
      <w:r w:rsidRPr="003F557C">
        <w:rPr>
          <w:rFonts w:ascii="Times New Roman" w:eastAsia="Times New Roman" w:hAnsi="Times New Roman"/>
          <w:b/>
          <w:i/>
          <w:color w:val="000000"/>
          <w:sz w:val="24"/>
          <w:szCs w:val="24"/>
          <w:lang w:eastAsia="ru-RU"/>
        </w:rPr>
        <w:t>факторов, оказывающих существенное влияние на состояние здоровья детей</w:t>
      </w:r>
      <w:r w:rsidRPr="003F557C">
        <w:rPr>
          <w:rFonts w:ascii="Times New Roman" w:eastAsia="Times New Roman" w:hAnsi="Times New Roman"/>
          <w:color w:val="000000"/>
          <w:sz w:val="24"/>
          <w:szCs w:val="24"/>
          <w:lang w:eastAsia="ru-RU"/>
        </w:rPr>
        <w:t>:</w:t>
      </w:r>
    </w:p>
    <w:p w:rsidR="007766E4" w:rsidRPr="003F557C" w:rsidRDefault="007766E4" w:rsidP="00612E32">
      <w:pPr>
        <w:numPr>
          <w:ilvl w:val="0"/>
          <w:numId w:val="49"/>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3F557C">
        <w:rPr>
          <w:rFonts w:ascii="Times New Roman" w:eastAsia="Times New Roman" w:hAnsi="Times New Roman"/>
          <w:color w:val="000000"/>
          <w:sz w:val="24"/>
          <w:szCs w:val="24"/>
          <w:lang w:eastAsia="ru-RU"/>
        </w:rPr>
        <w:t>неблагоприятные социальные, экономические и экологические условия;</w:t>
      </w:r>
    </w:p>
    <w:p w:rsidR="007766E4" w:rsidRPr="003F557C" w:rsidRDefault="007766E4" w:rsidP="00612E32">
      <w:pPr>
        <w:numPr>
          <w:ilvl w:val="0"/>
          <w:numId w:val="49"/>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3F557C">
        <w:rPr>
          <w:rFonts w:ascii="Times New Roman" w:eastAsia="Times New Roman" w:hAnsi="Times New Roman"/>
          <w:color w:val="000000"/>
          <w:sz w:val="24"/>
          <w:szCs w:val="24"/>
          <w:lang w:eastAsia="ru-RU"/>
        </w:rPr>
        <w:t>факторы риска, имеющие место в образовательных учреждениях, которые приводят к дальнейшему ухудшению здоровья детей и подростков от первого к последнему году обучения;</w:t>
      </w:r>
    </w:p>
    <w:p w:rsidR="007766E4" w:rsidRPr="003F557C" w:rsidRDefault="007766E4" w:rsidP="00612E32">
      <w:pPr>
        <w:numPr>
          <w:ilvl w:val="0"/>
          <w:numId w:val="49"/>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3F557C">
        <w:rPr>
          <w:rFonts w:ascii="Times New Roman" w:eastAsia="Times New Roman" w:hAnsi="Times New Roman"/>
          <w:color w:val="000000"/>
          <w:sz w:val="24"/>
          <w:szCs w:val="24"/>
          <w:lang w:eastAsia="ru-RU"/>
        </w:rPr>
        <w:t xml:space="preserve">чувствительность к воздействиям при одновременной к ним инертности по своей природе, обусловливающей временной разрыв между воздействием и результатом, который может быть значительным, достигая нескольких лет, и тем самым между </w:t>
      </w:r>
      <w:r w:rsidRPr="003F557C">
        <w:rPr>
          <w:rFonts w:ascii="Times New Roman" w:eastAsia="Times New Roman" w:hAnsi="Times New Roman"/>
          <w:color w:val="000000"/>
          <w:sz w:val="24"/>
          <w:szCs w:val="24"/>
          <w:lang w:eastAsia="ru-RU"/>
        </w:rPr>
        <w:lastRenderedPageBreak/>
        <w:t>начальным и существенным проявлением неблагополучных популяционных сдвигов в здоровье детей и подростков и всего населения страны в целом;</w:t>
      </w:r>
    </w:p>
    <w:p w:rsidR="007766E4" w:rsidRPr="003F557C" w:rsidRDefault="007766E4" w:rsidP="00612E32">
      <w:pPr>
        <w:numPr>
          <w:ilvl w:val="0"/>
          <w:numId w:val="49"/>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3F557C">
        <w:rPr>
          <w:rFonts w:ascii="Times New Roman" w:eastAsia="Times New Roman" w:hAnsi="Times New Roman"/>
          <w:color w:val="000000"/>
          <w:sz w:val="24"/>
          <w:szCs w:val="24"/>
          <w:lang w:eastAsia="ru-RU"/>
        </w:rPr>
        <w:t>активно формируемые в младшем школьном возрасте комплексы знаний, установок, правил поведения, привычек;</w:t>
      </w:r>
    </w:p>
    <w:p w:rsidR="007766E4" w:rsidRPr="003F557C" w:rsidRDefault="007766E4" w:rsidP="00612E32">
      <w:pPr>
        <w:numPr>
          <w:ilvl w:val="0"/>
          <w:numId w:val="49"/>
        </w:numPr>
        <w:shd w:val="clear" w:color="auto" w:fill="FFFFFF"/>
        <w:spacing w:after="0" w:line="240" w:lineRule="auto"/>
        <w:contextualSpacing/>
        <w:jc w:val="both"/>
        <w:rPr>
          <w:rFonts w:ascii="Times New Roman" w:eastAsia="Times New Roman" w:hAnsi="Times New Roman"/>
          <w:b/>
          <w:bCs/>
          <w:i/>
          <w:color w:val="000000"/>
          <w:spacing w:val="-4"/>
          <w:sz w:val="24"/>
          <w:szCs w:val="24"/>
          <w:lang w:eastAsia="ru-RU"/>
        </w:rPr>
      </w:pPr>
      <w:r w:rsidRPr="003F557C">
        <w:rPr>
          <w:rFonts w:ascii="Times New Roman" w:eastAsia="Times New Roman" w:hAnsi="Times New Roman"/>
          <w:color w:val="000000"/>
          <w:sz w:val="24"/>
          <w:szCs w:val="24"/>
          <w:lang w:eastAsia="ru-RU"/>
        </w:rPr>
        <w:t>особенности отношения обучающихся младшего школьного возраста к своему здоровью, что связано с отсутствием у детей опыта «нездоровья» (за исключением детей с серьёзными хроническими заболеваниями) и восприятием ребёнком состояния болезни главным образом как ограничения свободы, неспособностью прогнозировать последствия своего отношения к здоровью.</w:t>
      </w:r>
    </w:p>
    <w:p w:rsidR="007766E4" w:rsidRPr="003F557C" w:rsidRDefault="007766E4" w:rsidP="003F557C">
      <w:pPr>
        <w:shd w:val="clear" w:color="auto" w:fill="FFFFFF"/>
        <w:spacing w:after="0" w:line="240" w:lineRule="auto"/>
        <w:ind w:firstLine="709"/>
        <w:contextualSpacing/>
        <w:jc w:val="both"/>
        <w:rPr>
          <w:rFonts w:ascii="Times New Roman" w:eastAsia="Times New Roman" w:hAnsi="Times New Roman"/>
          <w:bCs/>
          <w:color w:val="000000"/>
          <w:spacing w:val="-4"/>
          <w:sz w:val="24"/>
          <w:szCs w:val="24"/>
          <w:lang w:eastAsia="ru-RU"/>
        </w:rPr>
      </w:pPr>
      <w:r w:rsidRPr="003F557C">
        <w:rPr>
          <w:rFonts w:ascii="Times New Roman" w:eastAsia="Times New Roman" w:hAnsi="Times New Roman"/>
          <w:b/>
          <w:bCs/>
          <w:i/>
          <w:color w:val="000000"/>
          <w:spacing w:val="-4"/>
          <w:sz w:val="24"/>
          <w:szCs w:val="24"/>
          <w:lang w:eastAsia="ru-RU"/>
        </w:rPr>
        <w:t>Задачи формирования культуры здорового и безопасного образа жизни обучающихся</w:t>
      </w:r>
      <w:r w:rsidRPr="003F557C">
        <w:rPr>
          <w:rFonts w:ascii="Times New Roman" w:eastAsia="Times New Roman" w:hAnsi="Times New Roman"/>
          <w:bCs/>
          <w:color w:val="000000"/>
          <w:spacing w:val="-4"/>
          <w:sz w:val="24"/>
          <w:szCs w:val="24"/>
          <w:lang w:eastAsia="ru-RU"/>
        </w:rPr>
        <w:t>:</w:t>
      </w:r>
    </w:p>
    <w:p w:rsidR="007766E4" w:rsidRPr="003F557C" w:rsidRDefault="007766E4" w:rsidP="00612E32">
      <w:pPr>
        <w:numPr>
          <w:ilvl w:val="0"/>
          <w:numId w:val="50"/>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3F557C">
        <w:rPr>
          <w:rFonts w:ascii="Times New Roman" w:eastAsia="Times New Roman" w:hAnsi="Times New Roman"/>
          <w:color w:val="000000"/>
          <w:sz w:val="24"/>
          <w:szCs w:val="24"/>
          <w:lang w:eastAsia="ru-RU"/>
        </w:rPr>
        <w:t>сформировать представление о позитивных факторах, влияющих на здоровье;</w:t>
      </w:r>
    </w:p>
    <w:p w:rsidR="007766E4" w:rsidRPr="003F557C" w:rsidRDefault="007766E4" w:rsidP="00612E32">
      <w:pPr>
        <w:numPr>
          <w:ilvl w:val="0"/>
          <w:numId w:val="50"/>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3F557C">
        <w:rPr>
          <w:rFonts w:ascii="Times New Roman" w:eastAsia="Times New Roman" w:hAnsi="Times New Roman"/>
          <w:color w:val="000000"/>
          <w:sz w:val="24"/>
          <w:szCs w:val="24"/>
          <w:lang w:eastAsia="ru-RU"/>
        </w:rPr>
        <w:t>научить обучающихся осознанно выбирать поступки, поведение, позволяющие сохранять и укреплять здоровье;</w:t>
      </w:r>
    </w:p>
    <w:p w:rsidR="007766E4" w:rsidRPr="003F557C" w:rsidRDefault="007766E4" w:rsidP="00612E32">
      <w:pPr>
        <w:numPr>
          <w:ilvl w:val="0"/>
          <w:numId w:val="50"/>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3F557C">
        <w:rPr>
          <w:rFonts w:ascii="Times New Roman" w:eastAsia="Times New Roman" w:hAnsi="Times New Roman"/>
          <w:color w:val="000000"/>
          <w:sz w:val="24"/>
          <w:szCs w:val="24"/>
          <w:lang w:eastAsia="ru-RU"/>
        </w:rPr>
        <w:t>научить выполнять правила личной гигиены и развить готовность на основе её использования самостоятельно поддерживать своё здоровье;</w:t>
      </w:r>
    </w:p>
    <w:p w:rsidR="007766E4" w:rsidRPr="003F557C" w:rsidRDefault="007766E4" w:rsidP="00612E32">
      <w:pPr>
        <w:numPr>
          <w:ilvl w:val="0"/>
          <w:numId w:val="50"/>
        </w:numPr>
        <w:spacing w:after="0" w:line="240" w:lineRule="auto"/>
        <w:jc w:val="both"/>
        <w:rPr>
          <w:rFonts w:ascii="Times New Roman" w:eastAsia="Times New Roman" w:hAnsi="Times New Roman"/>
          <w:color w:val="000000"/>
          <w:sz w:val="24"/>
          <w:szCs w:val="24"/>
          <w:lang w:eastAsia="ru-RU"/>
        </w:rPr>
      </w:pPr>
      <w:r w:rsidRPr="003F557C">
        <w:rPr>
          <w:rFonts w:ascii="Times New Roman" w:eastAsia="Times New Roman" w:hAnsi="Times New Roman"/>
          <w:color w:val="000000"/>
          <w:sz w:val="24"/>
          <w:szCs w:val="24"/>
          <w:lang w:eastAsia="ru-RU"/>
        </w:rPr>
        <w:t>сформировать представление о правильном (здоровом) питании, его режиме, структуре, полезных продуктах;</w:t>
      </w:r>
    </w:p>
    <w:p w:rsidR="007766E4" w:rsidRPr="003F557C" w:rsidRDefault="007766E4" w:rsidP="00612E32">
      <w:pPr>
        <w:numPr>
          <w:ilvl w:val="0"/>
          <w:numId w:val="50"/>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3F557C">
        <w:rPr>
          <w:rFonts w:ascii="Times New Roman" w:eastAsia="Times New Roman" w:hAnsi="Times New Roman"/>
          <w:color w:val="000000"/>
          <w:sz w:val="24"/>
          <w:szCs w:val="24"/>
          <w:lang w:eastAsia="ru-RU"/>
        </w:rPr>
        <w:t>сформировать представление о рациональной организации режима дня, учёбы и отдыха, двигательной активности, научить ребёнка составлять, анализировать и контролировать свой режим дня;</w:t>
      </w:r>
    </w:p>
    <w:p w:rsidR="007766E4" w:rsidRPr="003F557C" w:rsidRDefault="007766E4" w:rsidP="00612E32">
      <w:pPr>
        <w:numPr>
          <w:ilvl w:val="0"/>
          <w:numId w:val="50"/>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3F557C">
        <w:rPr>
          <w:rFonts w:ascii="Times New Roman" w:eastAsia="Times New Roman" w:hAnsi="Times New Roman"/>
          <w:color w:val="000000"/>
          <w:sz w:val="24"/>
          <w:szCs w:val="24"/>
          <w:lang w:eastAsia="ru-RU"/>
        </w:rPr>
        <w:t>дать представление с учётом принципа информационной безопасности о негативных факторах риска здоровью детей (сниженная двигательная активность, инфекционные заболевания, переутомления и т. п.), о существовании и причинах возникновения зависимостей от табака, алкоголя, наркотиков и других психоактивных веществ, их пагубном влиянии на здоровье;</w:t>
      </w:r>
    </w:p>
    <w:p w:rsidR="007766E4" w:rsidRPr="003F557C" w:rsidRDefault="007766E4" w:rsidP="00612E32">
      <w:pPr>
        <w:numPr>
          <w:ilvl w:val="0"/>
          <w:numId w:val="50"/>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3F557C">
        <w:rPr>
          <w:rFonts w:ascii="Times New Roman" w:eastAsia="Times New Roman" w:hAnsi="Times New Roman"/>
          <w:color w:val="000000"/>
          <w:sz w:val="24"/>
          <w:szCs w:val="24"/>
          <w:lang w:eastAsia="ru-RU"/>
        </w:rPr>
        <w:t>дать представление о влиянии позитивных и негативных эмоций на здоровье, в том числе получаемых от общения с компьютером, просмотра телепередач, участия в азартных играх;</w:t>
      </w:r>
    </w:p>
    <w:p w:rsidR="007766E4" w:rsidRPr="003F557C" w:rsidRDefault="007766E4" w:rsidP="00612E32">
      <w:pPr>
        <w:numPr>
          <w:ilvl w:val="0"/>
          <w:numId w:val="50"/>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3F557C">
        <w:rPr>
          <w:rFonts w:ascii="Times New Roman" w:eastAsia="Times New Roman" w:hAnsi="Times New Roman"/>
          <w:color w:val="000000"/>
          <w:sz w:val="24"/>
          <w:szCs w:val="24"/>
          <w:lang w:eastAsia="ru-RU"/>
        </w:rPr>
        <w:t>обучить элементарным навыкам эмоциональной разгрузки (релаксации);</w:t>
      </w:r>
    </w:p>
    <w:p w:rsidR="007766E4" w:rsidRPr="003F557C" w:rsidRDefault="007766E4" w:rsidP="00612E32">
      <w:pPr>
        <w:numPr>
          <w:ilvl w:val="0"/>
          <w:numId w:val="50"/>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3F557C">
        <w:rPr>
          <w:rFonts w:ascii="Times New Roman" w:eastAsia="Times New Roman" w:hAnsi="Times New Roman"/>
          <w:color w:val="000000"/>
          <w:sz w:val="24"/>
          <w:szCs w:val="24"/>
          <w:lang w:eastAsia="ru-RU"/>
        </w:rPr>
        <w:t>сформировать навыки позитивного коммуникативного общения;</w:t>
      </w:r>
    </w:p>
    <w:p w:rsidR="007766E4" w:rsidRPr="003F557C" w:rsidRDefault="007766E4" w:rsidP="00612E32">
      <w:pPr>
        <w:numPr>
          <w:ilvl w:val="0"/>
          <w:numId w:val="50"/>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3F557C">
        <w:rPr>
          <w:rFonts w:ascii="Times New Roman" w:eastAsia="Times New Roman" w:hAnsi="Times New Roman"/>
          <w:color w:val="000000"/>
          <w:sz w:val="24"/>
          <w:szCs w:val="24"/>
          <w:lang w:eastAsia="ru-RU"/>
        </w:rPr>
        <w:t>сформировать представление об основных компонентах культуры здоровья и здорового образа жизни;</w:t>
      </w:r>
    </w:p>
    <w:p w:rsidR="007766E4" w:rsidRPr="003F557C" w:rsidRDefault="007766E4" w:rsidP="00612E32">
      <w:pPr>
        <w:numPr>
          <w:ilvl w:val="0"/>
          <w:numId w:val="50"/>
        </w:numPr>
        <w:spacing w:after="0" w:line="240" w:lineRule="auto"/>
        <w:jc w:val="both"/>
        <w:rPr>
          <w:rFonts w:ascii="Times New Roman" w:eastAsia="Times New Roman" w:hAnsi="Times New Roman"/>
          <w:color w:val="000000"/>
          <w:sz w:val="24"/>
          <w:szCs w:val="24"/>
          <w:lang w:eastAsia="ru-RU"/>
        </w:rPr>
      </w:pPr>
      <w:r w:rsidRPr="003F557C">
        <w:rPr>
          <w:rFonts w:ascii="Times New Roman" w:eastAsia="Times New Roman" w:hAnsi="Times New Roman"/>
          <w:color w:val="000000"/>
          <w:sz w:val="24"/>
          <w:szCs w:val="24"/>
          <w:lang w:eastAsia="ru-RU"/>
        </w:rPr>
        <w:t>сформировать потребность ребёнка безбоязненно обращаться к врачу по любым вопросам состояния здоровья, в том числе связанным с особенностями роста и развития.</w:t>
      </w:r>
    </w:p>
    <w:p w:rsidR="007766E4" w:rsidRPr="003F557C" w:rsidRDefault="007766E4" w:rsidP="003F557C">
      <w:pPr>
        <w:spacing w:after="0" w:line="240" w:lineRule="auto"/>
        <w:ind w:firstLine="708"/>
        <w:jc w:val="both"/>
        <w:rPr>
          <w:rFonts w:ascii="Times New Roman" w:eastAsia="Times New Roman" w:hAnsi="Times New Roman"/>
          <w:color w:val="000000"/>
          <w:sz w:val="24"/>
          <w:szCs w:val="24"/>
          <w:lang w:eastAsia="ru-RU"/>
        </w:rPr>
      </w:pPr>
    </w:p>
    <w:p w:rsidR="007766E4" w:rsidRPr="003F557C" w:rsidRDefault="007766E4" w:rsidP="003F557C">
      <w:pPr>
        <w:spacing w:after="0" w:line="240" w:lineRule="auto"/>
        <w:jc w:val="center"/>
        <w:rPr>
          <w:rFonts w:ascii="Times New Roman" w:eastAsia="Times New Roman" w:hAnsi="Times New Roman"/>
          <w:b/>
          <w:sz w:val="24"/>
          <w:szCs w:val="24"/>
          <w:lang w:eastAsia="ru-RU"/>
        </w:rPr>
      </w:pPr>
      <w:r w:rsidRPr="003F557C">
        <w:rPr>
          <w:rFonts w:ascii="Times New Roman" w:eastAsia="Times New Roman" w:hAnsi="Times New Roman"/>
          <w:b/>
          <w:color w:val="000000"/>
          <w:sz w:val="24"/>
          <w:szCs w:val="24"/>
          <w:lang w:eastAsia="ru-RU"/>
        </w:rPr>
        <w:t>Направления реализации программы</w:t>
      </w:r>
    </w:p>
    <w:p w:rsidR="007766E4" w:rsidRPr="003F557C" w:rsidRDefault="007766E4" w:rsidP="003F557C">
      <w:pPr>
        <w:spacing w:after="0" w:line="240" w:lineRule="auto"/>
        <w:ind w:right="147" w:firstLine="709"/>
        <w:jc w:val="both"/>
        <w:rPr>
          <w:rFonts w:ascii="Times New Roman" w:eastAsia="Times New Roman" w:hAnsi="Times New Roman"/>
          <w:sz w:val="24"/>
          <w:szCs w:val="24"/>
          <w:lang w:eastAsia="ru-RU"/>
        </w:rPr>
      </w:pPr>
    </w:p>
    <w:p w:rsidR="007766E4" w:rsidRPr="003F557C" w:rsidRDefault="007766E4" w:rsidP="003F557C">
      <w:pPr>
        <w:shd w:val="clear" w:color="auto" w:fill="FFFFFF"/>
        <w:autoSpaceDE w:val="0"/>
        <w:autoSpaceDN w:val="0"/>
        <w:adjustRightInd w:val="0"/>
        <w:spacing w:after="0" w:line="240" w:lineRule="auto"/>
        <w:ind w:firstLine="708"/>
        <w:jc w:val="both"/>
        <w:rPr>
          <w:rFonts w:ascii="Times New Roman" w:eastAsia="Times New Roman" w:hAnsi="Times New Roman"/>
          <w:b/>
          <w:i/>
          <w:color w:val="000000"/>
          <w:sz w:val="24"/>
          <w:szCs w:val="24"/>
          <w:lang w:eastAsia="ru-RU"/>
        </w:rPr>
      </w:pPr>
      <w:r w:rsidRPr="003F557C">
        <w:rPr>
          <w:rFonts w:ascii="Times New Roman" w:eastAsia="Times New Roman" w:hAnsi="Times New Roman"/>
          <w:b/>
          <w:i/>
          <w:color w:val="000000"/>
          <w:sz w:val="24"/>
          <w:szCs w:val="24"/>
          <w:lang w:eastAsia="ru-RU"/>
        </w:rPr>
        <w:t xml:space="preserve">1. Создание здоровьесберегающей инфраструктуры образовательного учреждения. </w:t>
      </w:r>
    </w:p>
    <w:p w:rsidR="007766E4" w:rsidRPr="003F557C" w:rsidRDefault="007766E4" w:rsidP="003F557C">
      <w:pPr>
        <w:shd w:val="clear" w:color="auto" w:fill="FFFFFF"/>
        <w:autoSpaceDE w:val="0"/>
        <w:autoSpaceDN w:val="0"/>
        <w:adjustRightInd w:val="0"/>
        <w:spacing w:after="0" w:line="240" w:lineRule="auto"/>
        <w:ind w:firstLine="708"/>
        <w:jc w:val="both"/>
        <w:rPr>
          <w:rFonts w:ascii="Times New Roman" w:eastAsia="Times New Roman" w:hAnsi="Times New Roman"/>
          <w:color w:val="000000"/>
          <w:sz w:val="24"/>
          <w:szCs w:val="24"/>
          <w:lang w:eastAsia="ru-RU"/>
        </w:rPr>
      </w:pPr>
      <w:r w:rsidRPr="003F557C">
        <w:rPr>
          <w:rFonts w:ascii="Times New Roman" w:eastAsia="Times New Roman" w:hAnsi="Times New Roman"/>
          <w:color w:val="000000"/>
          <w:sz w:val="24"/>
          <w:szCs w:val="24"/>
          <w:lang w:eastAsia="ru-RU"/>
        </w:rPr>
        <w:t xml:space="preserve">В школьном здании созданы необходимые условия для сбережения здоровья учащихся. Все школьные помещения соответствуют санитарным и гигиеническим нормам, нормам пожарной безопасности, требованиям охраны здоровья и охраны труда обучающихся. </w:t>
      </w:r>
    </w:p>
    <w:p w:rsidR="007766E4" w:rsidRPr="003F557C" w:rsidRDefault="007766E4" w:rsidP="003F557C">
      <w:pPr>
        <w:shd w:val="clear" w:color="auto" w:fill="FFFFFF"/>
        <w:autoSpaceDE w:val="0"/>
        <w:autoSpaceDN w:val="0"/>
        <w:adjustRightInd w:val="0"/>
        <w:spacing w:after="0" w:line="240" w:lineRule="auto"/>
        <w:ind w:firstLine="708"/>
        <w:jc w:val="both"/>
        <w:rPr>
          <w:rFonts w:ascii="Times New Roman" w:eastAsia="Times New Roman" w:hAnsi="Times New Roman"/>
          <w:color w:val="000000"/>
          <w:sz w:val="24"/>
          <w:szCs w:val="24"/>
          <w:lang w:eastAsia="ru-RU"/>
        </w:rPr>
      </w:pPr>
      <w:r w:rsidRPr="003F557C">
        <w:rPr>
          <w:rFonts w:ascii="Times New Roman" w:eastAsia="Times New Roman" w:hAnsi="Times New Roman"/>
          <w:color w:val="000000"/>
          <w:sz w:val="24"/>
          <w:szCs w:val="24"/>
          <w:lang w:eastAsia="ru-RU"/>
        </w:rPr>
        <w:t xml:space="preserve">В школе работает </w:t>
      </w:r>
      <w:r w:rsidRPr="003F557C">
        <w:rPr>
          <w:rFonts w:ascii="Times New Roman" w:eastAsia="Times New Roman" w:hAnsi="Times New Roman"/>
          <w:b/>
          <w:i/>
          <w:color w:val="000000"/>
          <w:sz w:val="24"/>
          <w:szCs w:val="24"/>
          <w:lang w:eastAsia="ru-RU"/>
        </w:rPr>
        <w:t>столовая,</w:t>
      </w:r>
      <w:r w:rsidRPr="003F557C">
        <w:rPr>
          <w:rFonts w:ascii="Times New Roman" w:eastAsia="Times New Roman" w:hAnsi="Times New Roman"/>
          <w:color w:val="000000"/>
          <w:sz w:val="24"/>
          <w:szCs w:val="24"/>
          <w:lang w:eastAsia="ru-RU"/>
        </w:rPr>
        <w:t xml:space="preserve"> позволяющая организовывать горячие завтраки и обеды в урочное время. </w:t>
      </w:r>
    </w:p>
    <w:p w:rsidR="007766E4" w:rsidRPr="003F557C" w:rsidRDefault="007766E4" w:rsidP="003F557C">
      <w:pPr>
        <w:shd w:val="clear" w:color="auto" w:fill="FFFFFF"/>
        <w:autoSpaceDE w:val="0"/>
        <w:autoSpaceDN w:val="0"/>
        <w:adjustRightInd w:val="0"/>
        <w:spacing w:after="0" w:line="240" w:lineRule="auto"/>
        <w:ind w:firstLine="708"/>
        <w:jc w:val="both"/>
        <w:rPr>
          <w:rFonts w:ascii="Times New Roman" w:eastAsia="Times New Roman" w:hAnsi="Times New Roman"/>
          <w:color w:val="000000"/>
          <w:sz w:val="24"/>
          <w:szCs w:val="24"/>
          <w:lang w:eastAsia="ru-RU"/>
        </w:rPr>
      </w:pPr>
      <w:r w:rsidRPr="003F557C">
        <w:rPr>
          <w:rFonts w:ascii="Times New Roman" w:eastAsia="Times New Roman" w:hAnsi="Times New Roman"/>
          <w:color w:val="000000"/>
          <w:sz w:val="24"/>
          <w:szCs w:val="24"/>
          <w:lang w:eastAsia="ru-RU"/>
        </w:rPr>
        <w:t xml:space="preserve"> В школе работают оснащенные </w:t>
      </w:r>
      <w:r w:rsidRPr="003F557C">
        <w:rPr>
          <w:rFonts w:ascii="Times New Roman" w:eastAsia="Times New Roman" w:hAnsi="Times New Roman"/>
          <w:b/>
          <w:i/>
          <w:color w:val="000000"/>
          <w:sz w:val="24"/>
          <w:szCs w:val="24"/>
          <w:lang w:eastAsia="ru-RU"/>
        </w:rPr>
        <w:t>спортивны</w:t>
      </w:r>
      <w:r w:rsidR="009850FC" w:rsidRPr="003F557C">
        <w:rPr>
          <w:rFonts w:ascii="Times New Roman" w:eastAsia="Times New Roman" w:hAnsi="Times New Roman"/>
          <w:b/>
          <w:i/>
          <w:color w:val="000000"/>
          <w:sz w:val="24"/>
          <w:szCs w:val="24"/>
          <w:lang w:eastAsia="ru-RU"/>
        </w:rPr>
        <w:t>е</w:t>
      </w:r>
      <w:r w:rsidRPr="003F557C">
        <w:rPr>
          <w:rFonts w:ascii="Times New Roman" w:eastAsia="Times New Roman" w:hAnsi="Times New Roman"/>
          <w:b/>
          <w:i/>
          <w:color w:val="000000"/>
          <w:sz w:val="24"/>
          <w:szCs w:val="24"/>
          <w:lang w:eastAsia="ru-RU"/>
        </w:rPr>
        <w:t xml:space="preserve"> зал</w:t>
      </w:r>
      <w:r w:rsidR="009850FC" w:rsidRPr="003F557C">
        <w:rPr>
          <w:rFonts w:ascii="Times New Roman" w:eastAsia="Times New Roman" w:hAnsi="Times New Roman"/>
          <w:b/>
          <w:i/>
          <w:color w:val="000000"/>
          <w:sz w:val="24"/>
          <w:szCs w:val="24"/>
          <w:lang w:eastAsia="ru-RU"/>
        </w:rPr>
        <w:t>ы</w:t>
      </w:r>
      <w:r w:rsidRPr="003F557C">
        <w:rPr>
          <w:rFonts w:ascii="Times New Roman" w:eastAsia="Times New Roman" w:hAnsi="Times New Roman"/>
          <w:color w:val="000000"/>
          <w:sz w:val="24"/>
          <w:szCs w:val="24"/>
          <w:lang w:eastAsia="ru-RU"/>
        </w:rPr>
        <w:t xml:space="preserve">, имеется </w:t>
      </w:r>
      <w:r w:rsidR="00825CF9" w:rsidRPr="003F557C">
        <w:rPr>
          <w:rFonts w:ascii="Times New Roman" w:eastAsia="Times New Roman" w:hAnsi="Times New Roman"/>
          <w:color w:val="000000"/>
          <w:sz w:val="24"/>
          <w:szCs w:val="24"/>
          <w:lang w:eastAsia="ru-RU"/>
        </w:rPr>
        <w:t xml:space="preserve">стадион, </w:t>
      </w:r>
      <w:r w:rsidRPr="003F557C">
        <w:rPr>
          <w:rFonts w:ascii="Times New Roman" w:eastAsia="Times New Roman" w:hAnsi="Times New Roman"/>
          <w:color w:val="000000"/>
          <w:sz w:val="24"/>
          <w:szCs w:val="24"/>
          <w:lang w:eastAsia="ru-RU"/>
        </w:rPr>
        <w:t>спортивная площадка, оборудованные необходимым игровым и спортивным оборудованием и инвентарём.</w:t>
      </w:r>
    </w:p>
    <w:p w:rsidR="007766E4" w:rsidRPr="003F557C" w:rsidRDefault="007766E4" w:rsidP="003F557C">
      <w:pPr>
        <w:shd w:val="clear" w:color="auto" w:fill="FFFFFF"/>
        <w:autoSpaceDE w:val="0"/>
        <w:autoSpaceDN w:val="0"/>
        <w:adjustRightInd w:val="0"/>
        <w:spacing w:after="0" w:line="240" w:lineRule="auto"/>
        <w:ind w:firstLine="708"/>
        <w:jc w:val="both"/>
        <w:rPr>
          <w:rFonts w:ascii="Times New Roman" w:eastAsia="Times New Roman" w:hAnsi="Times New Roman"/>
          <w:color w:val="000000"/>
          <w:sz w:val="24"/>
          <w:szCs w:val="24"/>
          <w:lang w:eastAsia="ru-RU"/>
        </w:rPr>
      </w:pPr>
      <w:r w:rsidRPr="003F557C">
        <w:rPr>
          <w:rFonts w:ascii="Times New Roman" w:eastAsia="Times New Roman" w:hAnsi="Times New Roman"/>
          <w:color w:val="000000"/>
          <w:sz w:val="24"/>
          <w:szCs w:val="24"/>
          <w:lang w:eastAsia="ru-RU"/>
        </w:rPr>
        <w:lastRenderedPageBreak/>
        <w:t xml:space="preserve">Эффективное функционирование созданной здоровьсберегающей инфраструктуры в школе поддерживает </w:t>
      </w:r>
      <w:r w:rsidRPr="003F557C">
        <w:rPr>
          <w:rFonts w:ascii="Times New Roman" w:eastAsia="Times New Roman" w:hAnsi="Times New Roman"/>
          <w:b/>
          <w:i/>
          <w:color w:val="000000"/>
          <w:sz w:val="24"/>
          <w:szCs w:val="24"/>
          <w:lang w:eastAsia="ru-RU"/>
        </w:rPr>
        <w:t>квал</w:t>
      </w:r>
      <w:r w:rsidR="00D630C3" w:rsidRPr="003F557C">
        <w:rPr>
          <w:rFonts w:ascii="Times New Roman" w:eastAsia="Times New Roman" w:hAnsi="Times New Roman"/>
          <w:b/>
          <w:i/>
          <w:color w:val="000000"/>
          <w:sz w:val="24"/>
          <w:szCs w:val="24"/>
          <w:lang w:eastAsia="ru-RU"/>
        </w:rPr>
        <w:t>ифицированным специалистом – учителем первой квалификационной категории с высшим педагогическим образованием</w:t>
      </w:r>
    </w:p>
    <w:p w:rsidR="007766E4" w:rsidRPr="003F557C" w:rsidRDefault="007766E4" w:rsidP="003F557C">
      <w:pPr>
        <w:spacing w:after="0" w:line="240" w:lineRule="auto"/>
        <w:ind w:right="147" w:firstLine="708"/>
        <w:jc w:val="both"/>
        <w:rPr>
          <w:rFonts w:ascii="Times New Roman" w:eastAsia="Times New Roman" w:hAnsi="Times New Roman"/>
          <w:b/>
          <w:i/>
          <w:sz w:val="24"/>
          <w:szCs w:val="24"/>
          <w:lang w:eastAsia="ru-RU"/>
        </w:rPr>
      </w:pPr>
      <w:r w:rsidRPr="003F557C">
        <w:rPr>
          <w:rFonts w:ascii="Times New Roman" w:eastAsia="Times New Roman" w:hAnsi="Times New Roman"/>
          <w:b/>
          <w:i/>
          <w:sz w:val="24"/>
          <w:szCs w:val="24"/>
          <w:lang w:eastAsia="ru-RU"/>
        </w:rPr>
        <w:t>2. Использование возможностей УМК «Школа России» в образовательном процессе.</w:t>
      </w:r>
    </w:p>
    <w:p w:rsidR="007766E4" w:rsidRPr="003F557C" w:rsidRDefault="007766E4" w:rsidP="003F557C">
      <w:pPr>
        <w:shd w:val="clear" w:color="auto" w:fill="FFFFFF"/>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 xml:space="preserve">Программа формирования культуры здорового и безопасного образа жизни средствами урочной деятельности может быть реализовано с помощью предметов УМК «Школа России».  </w:t>
      </w:r>
    </w:p>
    <w:p w:rsidR="007766E4" w:rsidRPr="003F557C" w:rsidRDefault="007766E4" w:rsidP="003F557C">
      <w:pPr>
        <w:spacing w:after="0" w:line="240" w:lineRule="auto"/>
        <w:ind w:firstLine="708"/>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Система учебников «Школа России» формирует установку школьников на безопасный, здоровый образ жизни. С этой целью предусмотрены соответствующие разделы и темы. Их содержание направлено на обсуждение с детьми  проблем, связанных с безопасностью жизни,  укреплением собственного физического, нравственного и  духовного здоровья, активным отдыхом.</w:t>
      </w:r>
    </w:p>
    <w:p w:rsidR="007766E4" w:rsidRPr="003F557C" w:rsidRDefault="007766E4" w:rsidP="003F557C">
      <w:pPr>
        <w:spacing w:after="0" w:line="240" w:lineRule="auto"/>
        <w:ind w:firstLine="708"/>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 xml:space="preserve"> </w:t>
      </w:r>
      <w:r w:rsidRPr="003F557C">
        <w:rPr>
          <w:rFonts w:ascii="Times New Roman" w:eastAsia="Times New Roman" w:hAnsi="Times New Roman"/>
          <w:b/>
          <w:sz w:val="24"/>
          <w:szCs w:val="24"/>
          <w:lang w:eastAsia="ru-RU"/>
        </w:rPr>
        <w:t xml:space="preserve">В курсе «Окружающий мир» — </w:t>
      </w:r>
      <w:r w:rsidRPr="003F557C">
        <w:rPr>
          <w:rFonts w:ascii="Times New Roman" w:eastAsia="Times New Roman" w:hAnsi="Times New Roman"/>
          <w:sz w:val="24"/>
          <w:szCs w:val="24"/>
          <w:lang w:eastAsia="ru-RU"/>
        </w:rPr>
        <w:t>это разделы: «Здоровье и безопасность», «Мы и наше здоровье», «Наша безопасность», «Как устроен мир», «Путешествия» (и учебный проект «Путешествуем без опасности»), «Чему учит экономика» и др. и темы: «Что вокруг нас может быть опасным?»,  «Зачем мы спим ночью?», «Почему нужно есть много овощей и фруктов?», «Почему нужно чистить зубы и мыть руки?», «Почему в автомобиле и поезде нужно соблюдать правила безопасности?», «Почему на корабле и в самолете нужно соблюдать правила безопасности?».</w:t>
      </w:r>
    </w:p>
    <w:p w:rsidR="007766E4" w:rsidRPr="003F557C" w:rsidRDefault="007766E4" w:rsidP="003F557C">
      <w:pPr>
        <w:spacing w:after="0" w:line="240" w:lineRule="auto"/>
        <w:ind w:firstLine="708"/>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 xml:space="preserve"> При выполнении  упражнений на уроках русского языка учащиеся обсуждают вопросы внешнего облика ученика,  соблюдения правил перехода улицы, активного отдыха летом и зимой.</w:t>
      </w:r>
    </w:p>
    <w:p w:rsidR="007766E4" w:rsidRPr="003F557C" w:rsidRDefault="007766E4" w:rsidP="003F557C">
      <w:pPr>
        <w:shd w:val="clear" w:color="auto" w:fill="FFFFFF"/>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 xml:space="preserve">Формированию бережного отношения к материальным и духовным ценностям России и мира способствуют  разделы,  темы учебников, художественные тексты, упражнения, задачи, иллюстративный и фотоматериал с вопросами для последующего обсуждения.  </w:t>
      </w:r>
    </w:p>
    <w:p w:rsidR="007766E4" w:rsidRPr="003F557C" w:rsidRDefault="007766E4" w:rsidP="003F557C">
      <w:pPr>
        <w:shd w:val="clear" w:color="auto" w:fill="FFFFFF"/>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3F557C">
        <w:rPr>
          <w:rFonts w:ascii="Times New Roman" w:eastAsia="Times New Roman" w:hAnsi="Times New Roman"/>
          <w:b/>
          <w:sz w:val="24"/>
          <w:szCs w:val="24"/>
          <w:lang w:eastAsia="ru-RU"/>
        </w:rPr>
        <w:t>В курсе «Технология»</w:t>
      </w:r>
      <w:r w:rsidRPr="003F557C">
        <w:rPr>
          <w:rFonts w:ascii="Times New Roman" w:eastAsia="Times New Roman" w:hAnsi="Times New Roman"/>
          <w:sz w:val="24"/>
          <w:szCs w:val="24"/>
          <w:lang w:eastAsia="ru-RU"/>
        </w:rPr>
        <w:t xml:space="preserve"> при первом знакомстве с каждым инструментом или приспособлением в учебниках обязательно вводятся правила безопасной работы с ним. В учебнике 1 класса в разделе «Человек и информация»  показаны важные для безопасного передвижения по улицам и дорогам знаки дорожного движения, а также таблица с важнейшими номерами телефонов, которые могут потребоваться ребенку в критической ситуации. </w:t>
      </w:r>
    </w:p>
    <w:p w:rsidR="007766E4" w:rsidRPr="003F557C" w:rsidRDefault="007766E4" w:rsidP="003F557C">
      <w:pPr>
        <w:shd w:val="clear" w:color="auto" w:fill="FFFFFF"/>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3F557C">
        <w:rPr>
          <w:rFonts w:ascii="Times New Roman" w:eastAsia="Times New Roman" w:hAnsi="Times New Roman"/>
          <w:b/>
          <w:sz w:val="24"/>
          <w:szCs w:val="24"/>
          <w:lang w:eastAsia="ru-RU"/>
        </w:rPr>
        <w:t>В курсе «Основы религиозных культур и светской этики»</w:t>
      </w:r>
      <w:r w:rsidRPr="003F557C">
        <w:rPr>
          <w:rFonts w:ascii="Times New Roman" w:eastAsia="Times New Roman" w:hAnsi="Times New Roman"/>
          <w:sz w:val="24"/>
          <w:szCs w:val="24"/>
          <w:lang w:eastAsia="ru-RU"/>
        </w:rPr>
        <w:t xml:space="preserve">  тема труда, образования, природы проходит через содержание всех учебников, но наиболее убедительно раскрывается на специальных уроках: «Ценность и польза образования», «Ислам и наука» (№26-27 «Основы исламской культуры»), «Отношение к природе» (№13 «Основы буддийской культуры»), «Христианин в труде», «Отношение христиан к природе» (№26, 29 «Основы православной культуры») и др.</w:t>
      </w:r>
    </w:p>
    <w:p w:rsidR="007766E4" w:rsidRPr="003F557C" w:rsidRDefault="007766E4" w:rsidP="003F557C">
      <w:pPr>
        <w:shd w:val="clear" w:color="auto" w:fill="FFFFFF"/>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3F557C">
        <w:rPr>
          <w:rFonts w:ascii="Times New Roman" w:eastAsia="Times New Roman" w:hAnsi="Times New Roman"/>
          <w:b/>
          <w:sz w:val="24"/>
          <w:szCs w:val="24"/>
          <w:lang w:eastAsia="ru-RU"/>
        </w:rPr>
        <w:t>В курсе «Физическая культура»</w:t>
      </w:r>
      <w:r w:rsidRPr="003F557C">
        <w:rPr>
          <w:rFonts w:ascii="Times New Roman" w:eastAsia="Times New Roman" w:hAnsi="Times New Roman"/>
          <w:sz w:val="24"/>
          <w:szCs w:val="24"/>
          <w:lang w:eastAsia="ru-RU"/>
        </w:rPr>
        <w:t xml:space="preserve"> весь материал учебника (1-4 кл.) способствует выработке установки на безопасный, здоровый образ жизни. На это ориентированы все разделы книги, но особенно, те, в которых сообщаются сведения по освоению и соблюдению режима дня, личной гигиены, закаливания, приема пищи и питательных веществ, воды и питьевого режима, необходимости оказания первой помощи при травмах. </w:t>
      </w:r>
    </w:p>
    <w:p w:rsidR="007766E4" w:rsidRPr="003F557C" w:rsidRDefault="007766E4" w:rsidP="003F557C">
      <w:pPr>
        <w:shd w:val="clear" w:color="auto" w:fill="FFFFFF"/>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 xml:space="preserve">Развитию мотивации к творческому труду, работе на результат служат материалы рубрики «Наши проекты», представленной в учебниках 1-4 классов </w:t>
      </w:r>
      <w:r w:rsidRPr="003F557C">
        <w:rPr>
          <w:rFonts w:ascii="Times New Roman" w:eastAsia="Times New Roman" w:hAnsi="Times New Roman"/>
          <w:b/>
          <w:sz w:val="24"/>
          <w:szCs w:val="24"/>
          <w:lang w:eastAsia="ru-RU"/>
        </w:rPr>
        <w:t>по математике, русскому языку, литературному чтению, окружающему миру</w:t>
      </w:r>
      <w:r w:rsidRPr="003F557C">
        <w:rPr>
          <w:rFonts w:ascii="Times New Roman" w:eastAsia="Times New Roman" w:hAnsi="Times New Roman"/>
          <w:sz w:val="24"/>
          <w:szCs w:val="24"/>
          <w:lang w:eastAsia="ru-RU"/>
        </w:rPr>
        <w:t xml:space="preserve">, а также материал для организации проектной деятельности в учебниках </w:t>
      </w:r>
      <w:r w:rsidRPr="003F557C">
        <w:rPr>
          <w:rFonts w:ascii="Times New Roman" w:eastAsia="Times New Roman" w:hAnsi="Times New Roman"/>
          <w:b/>
          <w:sz w:val="24"/>
          <w:szCs w:val="24"/>
          <w:lang w:eastAsia="ru-RU"/>
        </w:rPr>
        <w:t>технологии, иностранных языков, информатики.</w:t>
      </w:r>
      <w:r w:rsidRPr="003F557C">
        <w:rPr>
          <w:rFonts w:ascii="Times New Roman" w:eastAsia="Times New Roman" w:hAnsi="Times New Roman"/>
          <w:sz w:val="24"/>
          <w:szCs w:val="24"/>
          <w:lang w:eastAsia="ru-RU"/>
        </w:rPr>
        <w:t xml:space="preserve"> </w:t>
      </w:r>
    </w:p>
    <w:p w:rsidR="007766E4" w:rsidRPr="003F557C" w:rsidRDefault="007766E4" w:rsidP="003F557C">
      <w:pPr>
        <w:shd w:val="clear" w:color="auto" w:fill="FFFFFF"/>
        <w:autoSpaceDE w:val="0"/>
        <w:autoSpaceDN w:val="0"/>
        <w:adjustRightInd w:val="0"/>
        <w:spacing w:after="0" w:line="240" w:lineRule="auto"/>
        <w:ind w:firstLine="708"/>
        <w:jc w:val="both"/>
        <w:rPr>
          <w:rFonts w:ascii="Times New Roman" w:eastAsia="Times New Roman" w:hAnsi="Times New Roman"/>
          <w:b/>
          <w:sz w:val="24"/>
          <w:szCs w:val="24"/>
          <w:lang w:eastAsia="ru-RU"/>
        </w:rPr>
      </w:pPr>
      <w:r w:rsidRPr="003F557C">
        <w:rPr>
          <w:rFonts w:ascii="Times New Roman" w:eastAsia="Times New Roman" w:hAnsi="Times New Roman"/>
          <w:sz w:val="24"/>
          <w:szCs w:val="24"/>
          <w:lang w:eastAsia="ru-RU"/>
        </w:rPr>
        <w:lastRenderedPageBreak/>
        <w:t xml:space="preserve">Содержание материала рубрики «Наши проекты» выстроено так, что способствует организации проектной деятельности,  как </w:t>
      </w:r>
      <w:r w:rsidRPr="003F557C">
        <w:rPr>
          <w:rFonts w:ascii="Times New Roman" w:eastAsia="Times New Roman" w:hAnsi="Times New Roman"/>
          <w:b/>
          <w:sz w:val="24"/>
          <w:szCs w:val="24"/>
          <w:lang w:eastAsia="ru-RU"/>
        </w:rPr>
        <w:t xml:space="preserve">на уроке, так и во внеурочной работе.  </w:t>
      </w:r>
    </w:p>
    <w:p w:rsidR="007766E4" w:rsidRPr="003F557C" w:rsidRDefault="007766E4" w:rsidP="003F557C">
      <w:pPr>
        <w:spacing w:after="0" w:line="240" w:lineRule="auto"/>
        <w:ind w:firstLine="567"/>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 xml:space="preserve"> Задача формирования бережного, уважительного, сознательного отношения к материальным и духовным ценностям  решается средствами всей системы учебников «Школа России»,  в течение всего учебно-воспитательного процесса.</w:t>
      </w:r>
    </w:p>
    <w:p w:rsidR="007766E4" w:rsidRPr="003F557C" w:rsidRDefault="007766E4" w:rsidP="003F557C">
      <w:pPr>
        <w:shd w:val="clear" w:color="auto" w:fill="FFFFFF"/>
        <w:autoSpaceDE w:val="0"/>
        <w:autoSpaceDN w:val="0"/>
        <w:adjustRightInd w:val="0"/>
        <w:spacing w:after="0" w:line="240" w:lineRule="auto"/>
        <w:ind w:firstLine="720"/>
        <w:jc w:val="center"/>
        <w:rPr>
          <w:rFonts w:ascii="Times New Roman" w:eastAsia="Times New Roman" w:hAnsi="Times New Roman"/>
          <w:b/>
          <w:i/>
          <w:color w:val="000000"/>
          <w:sz w:val="24"/>
          <w:szCs w:val="24"/>
          <w:lang w:eastAsia="ru-RU"/>
        </w:rPr>
      </w:pPr>
      <w:r w:rsidRPr="003F557C">
        <w:rPr>
          <w:rFonts w:ascii="Times New Roman" w:eastAsia="Times New Roman" w:hAnsi="Times New Roman"/>
          <w:b/>
          <w:i/>
          <w:color w:val="000000"/>
          <w:sz w:val="24"/>
          <w:szCs w:val="24"/>
          <w:lang w:eastAsia="ru-RU"/>
        </w:rPr>
        <w:t>3. Рациональная организация учебной и внеучебной деятельности обучающихся.</w:t>
      </w:r>
    </w:p>
    <w:p w:rsidR="007766E4" w:rsidRPr="003F557C" w:rsidRDefault="007766E4" w:rsidP="003F557C">
      <w:pPr>
        <w:shd w:val="clear" w:color="auto" w:fill="FFFFFF"/>
        <w:autoSpaceDE w:val="0"/>
        <w:autoSpaceDN w:val="0"/>
        <w:adjustRightInd w:val="0"/>
        <w:spacing w:after="0" w:line="240" w:lineRule="auto"/>
        <w:ind w:firstLine="708"/>
        <w:jc w:val="both"/>
        <w:rPr>
          <w:rFonts w:ascii="Times New Roman" w:eastAsia="Times New Roman" w:hAnsi="Times New Roman"/>
          <w:color w:val="000000"/>
          <w:sz w:val="24"/>
          <w:szCs w:val="24"/>
          <w:lang w:eastAsia="ru-RU"/>
        </w:rPr>
      </w:pPr>
      <w:r w:rsidRPr="003F557C">
        <w:rPr>
          <w:rFonts w:ascii="Times New Roman" w:eastAsia="Times New Roman" w:hAnsi="Times New Roman"/>
          <w:color w:val="000000"/>
          <w:sz w:val="24"/>
          <w:szCs w:val="24"/>
          <w:lang w:eastAsia="ru-RU"/>
        </w:rPr>
        <w:t xml:space="preserve">Сохранение и укрепление здоровья учащихся средствами рациональной организации их деятельности достигается благодаря систематической работы педагогического коллектива над вопросами повышения эффективности учебного процесса, снижения функционального напряжения и утомления детей, создания условий для снятия перегрузки, нормального чередования труда и отдыха. </w:t>
      </w:r>
    </w:p>
    <w:p w:rsidR="007766E4" w:rsidRPr="003F557C" w:rsidRDefault="007766E4" w:rsidP="003F557C">
      <w:pPr>
        <w:shd w:val="clear" w:color="auto" w:fill="FFFFFF"/>
        <w:autoSpaceDE w:val="0"/>
        <w:autoSpaceDN w:val="0"/>
        <w:adjustRightInd w:val="0"/>
        <w:spacing w:after="0" w:line="240" w:lineRule="auto"/>
        <w:ind w:firstLine="708"/>
        <w:jc w:val="both"/>
        <w:rPr>
          <w:rFonts w:ascii="Times New Roman" w:eastAsia="Times New Roman" w:hAnsi="Times New Roman"/>
          <w:color w:val="000000"/>
          <w:sz w:val="24"/>
          <w:szCs w:val="24"/>
          <w:lang w:eastAsia="ru-RU"/>
        </w:rPr>
      </w:pPr>
      <w:r w:rsidRPr="003F557C">
        <w:rPr>
          <w:rFonts w:ascii="Times New Roman" w:eastAsia="Times New Roman" w:hAnsi="Times New Roman"/>
          <w:color w:val="000000"/>
          <w:sz w:val="24"/>
          <w:szCs w:val="24"/>
          <w:lang w:eastAsia="ru-RU"/>
        </w:rPr>
        <w:t xml:space="preserve">Организация образовательного процесса строится с учетом </w:t>
      </w:r>
      <w:r w:rsidRPr="003F557C">
        <w:rPr>
          <w:rFonts w:ascii="Times New Roman" w:eastAsia="Times New Roman" w:hAnsi="Times New Roman"/>
          <w:b/>
          <w:i/>
          <w:color w:val="000000"/>
          <w:sz w:val="24"/>
          <w:szCs w:val="24"/>
          <w:lang w:eastAsia="ru-RU"/>
        </w:rPr>
        <w:t>гигиенических норм и требований</w:t>
      </w:r>
      <w:r w:rsidRPr="003F557C">
        <w:rPr>
          <w:rFonts w:ascii="Times New Roman" w:eastAsia="Times New Roman" w:hAnsi="Times New Roman"/>
          <w:color w:val="000000"/>
          <w:sz w:val="24"/>
          <w:szCs w:val="24"/>
          <w:lang w:eastAsia="ru-RU"/>
        </w:rPr>
        <w:t xml:space="preserve"> к орга</w:t>
      </w:r>
      <w:r w:rsidRPr="003F557C">
        <w:rPr>
          <w:rFonts w:ascii="Times New Roman" w:eastAsia="Times New Roman" w:hAnsi="Times New Roman"/>
          <w:color w:val="000000"/>
          <w:sz w:val="24"/>
          <w:szCs w:val="24"/>
          <w:lang w:eastAsia="ru-RU"/>
        </w:rPr>
        <w:softHyphen/>
        <w:t>низации и объёму учебной и внеучебной нагрузки (выполнение домашних заданий, занятия в кружках и спортивных секциях).</w:t>
      </w:r>
    </w:p>
    <w:p w:rsidR="007766E4" w:rsidRPr="003F557C" w:rsidRDefault="007766E4" w:rsidP="003F557C">
      <w:pPr>
        <w:shd w:val="clear" w:color="auto" w:fill="FFFFFF"/>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3F557C">
        <w:rPr>
          <w:rFonts w:ascii="Times New Roman" w:eastAsia="Times New Roman" w:hAnsi="Times New Roman"/>
          <w:color w:val="000000"/>
          <w:sz w:val="24"/>
          <w:szCs w:val="24"/>
          <w:lang w:eastAsia="ru-RU"/>
        </w:rPr>
        <w:t xml:space="preserve"> В учебном процессе педагоги применяют </w:t>
      </w:r>
      <w:r w:rsidRPr="003F557C">
        <w:rPr>
          <w:rFonts w:ascii="Times New Roman" w:eastAsia="Times New Roman" w:hAnsi="Times New Roman"/>
          <w:b/>
          <w:i/>
          <w:color w:val="000000"/>
          <w:sz w:val="24"/>
          <w:szCs w:val="24"/>
          <w:lang w:eastAsia="ru-RU"/>
        </w:rPr>
        <w:t>методы и методики обучения, адекватные возрастным возможностям и особенностям обучающихся</w:t>
      </w:r>
      <w:r w:rsidRPr="003F557C">
        <w:rPr>
          <w:rFonts w:ascii="Times New Roman" w:eastAsia="Times New Roman" w:hAnsi="Times New Roman"/>
          <w:color w:val="000000"/>
          <w:sz w:val="24"/>
          <w:szCs w:val="24"/>
          <w:lang w:eastAsia="ru-RU"/>
        </w:rPr>
        <w:t xml:space="preserve">.  Используемый в школе учебно-методический комплекс </w:t>
      </w:r>
      <w:r w:rsidRPr="003F557C">
        <w:rPr>
          <w:rFonts w:ascii="Times New Roman" w:eastAsia="Times New Roman" w:hAnsi="Times New Roman"/>
          <w:sz w:val="24"/>
          <w:szCs w:val="24"/>
          <w:lang w:eastAsia="ru-RU"/>
        </w:rPr>
        <w:t>«Школа России» содержит материал для регулярного проведения  учеником самооценки результатов собственных достижений на разных этапах обучения:  в результате работы на конкретном уроке, в результате изучения темы или раздела, в результате обучения в том или ином классе начальной школы. Система заданий направленных на самооценку результатов собственных достижений, их сравнение с предыдущими результатами, на осознание происходящих приращений  знаний, способствует формированию рефлексивной самооценки, личностной заинтересованности в приобретении, расширении знаний и способов действий. Содержание учебников имеет культурологический, этический и личностно ориентированный характер и обеспечивает возможность понимания школьниками основных правил поведения в обществе на основе традиционных духовных идеалов и нравственных норм. Достижению указанных личностных результатов способствует тесная связь изучаемого материала с повседневной жизнью ребенка, с реальными проблемами окружающего мира, материал о правах ребенка, о государственных и семейных праздниках и знаменательных датах. Особую актуальность имеет учебный материал,  связанный с проблемой безопасного поведения ребенка в природном и социальном окружении.</w:t>
      </w:r>
    </w:p>
    <w:p w:rsidR="007766E4" w:rsidRPr="003F557C" w:rsidRDefault="007766E4" w:rsidP="003F557C">
      <w:pPr>
        <w:shd w:val="clear" w:color="auto" w:fill="FFFFFF"/>
        <w:autoSpaceDE w:val="0"/>
        <w:autoSpaceDN w:val="0"/>
        <w:adjustRightInd w:val="0"/>
        <w:spacing w:after="0" w:line="240" w:lineRule="auto"/>
        <w:ind w:firstLine="708"/>
        <w:jc w:val="both"/>
        <w:rPr>
          <w:rFonts w:ascii="Times New Roman" w:eastAsia="Times New Roman" w:hAnsi="Times New Roman"/>
          <w:color w:val="000000"/>
          <w:sz w:val="24"/>
          <w:szCs w:val="24"/>
          <w:lang w:eastAsia="ru-RU"/>
        </w:rPr>
      </w:pPr>
      <w:r w:rsidRPr="003F557C">
        <w:rPr>
          <w:rFonts w:ascii="Times New Roman" w:eastAsia="Times New Roman" w:hAnsi="Times New Roman"/>
          <w:color w:val="000000"/>
          <w:sz w:val="24"/>
          <w:szCs w:val="24"/>
          <w:lang w:eastAsia="ru-RU"/>
        </w:rPr>
        <w:t xml:space="preserve">В школе строго соблюдаются все </w:t>
      </w:r>
      <w:r w:rsidRPr="003F557C">
        <w:rPr>
          <w:rFonts w:ascii="Times New Roman" w:eastAsia="Times New Roman" w:hAnsi="Times New Roman"/>
          <w:b/>
          <w:i/>
          <w:color w:val="000000"/>
          <w:sz w:val="24"/>
          <w:szCs w:val="24"/>
          <w:lang w:eastAsia="ru-RU"/>
        </w:rPr>
        <w:t>требования к использованию технических средств обучения</w:t>
      </w:r>
      <w:r w:rsidRPr="003F557C">
        <w:rPr>
          <w:rFonts w:ascii="Times New Roman" w:eastAsia="Times New Roman" w:hAnsi="Times New Roman"/>
          <w:color w:val="000000"/>
          <w:sz w:val="24"/>
          <w:szCs w:val="24"/>
          <w:lang w:eastAsia="ru-RU"/>
        </w:rPr>
        <w:t>, в том числе компьютеров и аудиовизуальных средств.</w:t>
      </w:r>
    </w:p>
    <w:p w:rsidR="00D630C3" w:rsidRPr="003F557C" w:rsidRDefault="00D630C3" w:rsidP="003F557C">
      <w:pPr>
        <w:shd w:val="clear" w:color="auto" w:fill="FFFFFF"/>
        <w:autoSpaceDE w:val="0"/>
        <w:autoSpaceDN w:val="0"/>
        <w:adjustRightInd w:val="0"/>
        <w:spacing w:after="0" w:line="240" w:lineRule="auto"/>
        <w:ind w:firstLine="708"/>
        <w:jc w:val="both"/>
        <w:rPr>
          <w:rFonts w:ascii="Times New Roman" w:eastAsia="Times New Roman" w:hAnsi="Times New Roman"/>
          <w:color w:val="000000"/>
          <w:sz w:val="24"/>
          <w:szCs w:val="24"/>
          <w:lang w:eastAsia="ru-RU"/>
        </w:rPr>
      </w:pPr>
      <w:r w:rsidRPr="003F557C">
        <w:rPr>
          <w:rFonts w:ascii="Times New Roman" w:eastAsia="Times New Roman" w:hAnsi="Times New Roman"/>
          <w:color w:val="000000"/>
          <w:sz w:val="24"/>
          <w:szCs w:val="24"/>
          <w:lang w:eastAsia="ru-RU"/>
        </w:rPr>
        <w:t>В школе оснащен компьютерный класс, 7 учебных кабинетов имеют автоматизированное рабочее место , к интернету подключены 8 учебных кабинетов и библиотека, имеется три мультимедийных проектора, множительная техника – 5шт.</w:t>
      </w:r>
    </w:p>
    <w:p w:rsidR="007766E4" w:rsidRPr="003F557C" w:rsidRDefault="007766E4" w:rsidP="003F557C">
      <w:pPr>
        <w:shd w:val="clear" w:color="auto" w:fill="FFFFFF"/>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3F557C">
        <w:rPr>
          <w:rFonts w:ascii="Times New Roman" w:eastAsia="Times New Roman" w:hAnsi="Times New Roman"/>
          <w:color w:val="000000"/>
          <w:sz w:val="24"/>
          <w:szCs w:val="24"/>
          <w:lang w:eastAsia="ru-RU"/>
        </w:rPr>
        <w:t xml:space="preserve">Педагогический коллектив учитывает в образовательной деятельности </w:t>
      </w:r>
      <w:r w:rsidRPr="003F557C">
        <w:rPr>
          <w:rFonts w:ascii="Times New Roman" w:eastAsia="Times New Roman" w:hAnsi="Times New Roman"/>
          <w:b/>
          <w:i/>
          <w:color w:val="000000"/>
          <w:sz w:val="24"/>
          <w:szCs w:val="24"/>
          <w:lang w:eastAsia="ru-RU"/>
        </w:rPr>
        <w:t>индивидуальные осо</w:t>
      </w:r>
      <w:r w:rsidRPr="003F557C">
        <w:rPr>
          <w:rFonts w:ascii="Times New Roman" w:eastAsia="Times New Roman" w:hAnsi="Times New Roman"/>
          <w:b/>
          <w:i/>
          <w:color w:val="000000"/>
          <w:sz w:val="24"/>
          <w:szCs w:val="24"/>
          <w:lang w:eastAsia="ru-RU"/>
        </w:rPr>
        <w:softHyphen/>
        <w:t>бенности развития учащихся</w:t>
      </w:r>
      <w:r w:rsidRPr="003F557C">
        <w:rPr>
          <w:rFonts w:ascii="Times New Roman" w:eastAsia="Times New Roman" w:hAnsi="Times New Roman"/>
          <w:color w:val="000000"/>
          <w:sz w:val="24"/>
          <w:szCs w:val="24"/>
          <w:lang w:eastAsia="ru-RU"/>
        </w:rPr>
        <w:t xml:space="preserve">: темпа развития и темп деятельности. </w:t>
      </w:r>
      <w:r w:rsidRPr="003F557C">
        <w:rPr>
          <w:rFonts w:ascii="Times New Roman" w:eastAsia="Times New Roman" w:hAnsi="Times New Roman"/>
          <w:sz w:val="24"/>
          <w:szCs w:val="24"/>
          <w:lang w:eastAsia="ru-RU"/>
        </w:rPr>
        <w:t>В используемой в школе системе учебников «Школа России» учтены психологические и возрастные особенности младших школьников, различные учебные возможности детей. В этой связи и для достижения указанных личностных результатов в учебниках всех предметных линий представлены разнообразные упражнения, задачи и задания, обучающие игры, ребусы, загадки, которые сопровождаются красочными иллюстрациями, способствующими повышению мотивации обучающихся, учитывающими переход  детей младшего школьного возраста от игровой деятельности (ведущего вида деятельности  в дошкольном возрасте) к учебной.</w:t>
      </w:r>
    </w:p>
    <w:p w:rsidR="007766E4" w:rsidRPr="003F557C" w:rsidRDefault="007766E4" w:rsidP="003F557C">
      <w:pPr>
        <w:shd w:val="clear" w:color="auto" w:fill="FFFFFF"/>
        <w:autoSpaceDE w:val="0"/>
        <w:autoSpaceDN w:val="0"/>
        <w:adjustRightInd w:val="0"/>
        <w:spacing w:after="0" w:line="240" w:lineRule="auto"/>
        <w:ind w:firstLine="567"/>
        <w:rPr>
          <w:rFonts w:ascii="Times New Roman" w:eastAsia="Times New Roman" w:hAnsi="Times New Roman"/>
          <w:b/>
          <w:i/>
          <w:color w:val="000000"/>
          <w:sz w:val="24"/>
          <w:szCs w:val="24"/>
          <w:lang w:eastAsia="ru-RU"/>
        </w:rPr>
      </w:pPr>
      <w:r w:rsidRPr="003F557C">
        <w:rPr>
          <w:rFonts w:ascii="Times New Roman" w:eastAsia="Times New Roman" w:hAnsi="Times New Roman"/>
          <w:b/>
          <w:i/>
          <w:color w:val="000000"/>
          <w:sz w:val="24"/>
          <w:szCs w:val="24"/>
          <w:lang w:eastAsia="ru-RU"/>
        </w:rPr>
        <w:t>4. Организация физкультурно-оздоровительной работы</w:t>
      </w:r>
    </w:p>
    <w:p w:rsidR="007766E4" w:rsidRPr="003F557C" w:rsidRDefault="007766E4" w:rsidP="003F557C">
      <w:pPr>
        <w:shd w:val="clear" w:color="auto" w:fill="FFFFFF"/>
        <w:autoSpaceDE w:val="0"/>
        <w:autoSpaceDN w:val="0"/>
        <w:adjustRightInd w:val="0"/>
        <w:spacing w:after="0" w:line="240" w:lineRule="auto"/>
        <w:ind w:firstLine="708"/>
        <w:jc w:val="both"/>
        <w:rPr>
          <w:rFonts w:ascii="Times New Roman" w:eastAsia="Times New Roman" w:hAnsi="Times New Roman"/>
          <w:color w:val="000000"/>
          <w:sz w:val="24"/>
          <w:szCs w:val="24"/>
          <w:lang w:eastAsia="ru-RU"/>
        </w:rPr>
      </w:pPr>
      <w:r w:rsidRPr="003F557C">
        <w:rPr>
          <w:rFonts w:ascii="Times New Roman" w:eastAsia="Times New Roman" w:hAnsi="Times New Roman"/>
          <w:color w:val="000000"/>
          <w:sz w:val="24"/>
          <w:szCs w:val="24"/>
          <w:lang w:eastAsia="ru-RU"/>
        </w:rPr>
        <w:lastRenderedPageBreak/>
        <w:t>Система физкультурно-оздоровительной работы в школе направлена на обеспечение рациональной организации двигательного режима обучающихся,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 Сложившаяся система включает:</w:t>
      </w:r>
    </w:p>
    <w:p w:rsidR="007766E4" w:rsidRPr="003F557C" w:rsidRDefault="007766E4" w:rsidP="00612E32">
      <w:pPr>
        <w:numPr>
          <w:ilvl w:val="0"/>
          <w:numId w:val="51"/>
        </w:numPr>
        <w:shd w:val="clear" w:color="auto" w:fill="FFFFFF"/>
        <w:autoSpaceDE w:val="0"/>
        <w:autoSpaceDN w:val="0"/>
        <w:adjustRightInd w:val="0"/>
        <w:spacing w:after="0" w:line="240" w:lineRule="auto"/>
        <w:jc w:val="both"/>
        <w:rPr>
          <w:rFonts w:ascii="Times New Roman" w:eastAsia="Times New Roman" w:hAnsi="Times New Roman"/>
          <w:i/>
          <w:sz w:val="24"/>
          <w:szCs w:val="24"/>
          <w:lang w:eastAsia="ru-RU"/>
        </w:rPr>
      </w:pPr>
      <w:r w:rsidRPr="003F557C">
        <w:rPr>
          <w:rFonts w:ascii="Times New Roman" w:eastAsia="Times New Roman" w:hAnsi="Times New Roman"/>
          <w:i/>
          <w:color w:val="000000"/>
          <w:sz w:val="24"/>
          <w:szCs w:val="24"/>
          <w:lang w:eastAsia="ru-RU"/>
        </w:rPr>
        <w:t>полноценную и эффективную работу с обучающимися всех групп здоровья (на уроках физкультуры, в секциях и т. п.);</w:t>
      </w:r>
    </w:p>
    <w:p w:rsidR="007766E4" w:rsidRPr="003F557C" w:rsidRDefault="007766E4" w:rsidP="00612E32">
      <w:pPr>
        <w:numPr>
          <w:ilvl w:val="0"/>
          <w:numId w:val="51"/>
        </w:numPr>
        <w:shd w:val="clear" w:color="auto" w:fill="FFFFFF"/>
        <w:autoSpaceDE w:val="0"/>
        <w:autoSpaceDN w:val="0"/>
        <w:adjustRightInd w:val="0"/>
        <w:spacing w:after="0" w:line="240" w:lineRule="auto"/>
        <w:jc w:val="both"/>
        <w:rPr>
          <w:rFonts w:ascii="Times New Roman" w:eastAsia="Times New Roman" w:hAnsi="Times New Roman"/>
          <w:i/>
          <w:sz w:val="24"/>
          <w:szCs w:val="24"/>
          <w:lang w:eastAsia="ru-RU"/>
        </w:rPr>
      </w:pPr>
      <w:r w:rsidRPr="003F557C">
        <w:rPr>
          <w:rFonts w:ascii="Times New Roman" w:eastAsia="Times New Roman" w:hAnsi="Times New Roman"/>
          <w:i/>
          <w:color w:val="000000"/>
          <w:sz w:val="24"/>
          <w:szCs w:val="24"/>
          <w:lang w:eastAsia="ru-RU"/>
        </w:rPr>
        <w:t>рациональную и соответствующую организацию уроков физической культуры и занятий активно-двигательного характера на ступени начального общего образования;</w:t>
      </w:r>
    </w:p>
    <w:p w:rsidR="007766E4" w:rsidRPr="003F557C" w:rsidRDefault="007766E4" w:rsidP="00612E32">
      <w:pPr>
        <w:numPr>
          <w:ilvl w:val="0"/>
          <w:numId w:val="51"/>
        </w:numPr>
        <w:shd w:val="clear" w:color="auto" w:fill="FFFFFF"/>
        <w:autoSpaceDE w:val="0"/>
        <w:autoSpaceDN w:val="0"/>
        <w:adjustRightInd w:val="0"/>
        <w:spacing w:after="0" w:line="240" w:lineRule="auto"/>
        <w:jc w:val="both"/>
        <w:rPr>
          <w:rFonts w:ascii="Times New Roman" w:eastAsia="Times New Roman" w:hAnsi="Times New Roman"/>
          <w:i/>
          <w:sz w:val="24"/>
          <w:szCs w:val="24"/>
          <w:lang w:eastAsia="ru-RU"/>
        </w:rPr>
      </w:pPr>
      <w:r w:rsidRPr="003F557C">
        <w:rPr>
          <w:rFonts w:ascii="Times New Roman" w:eastAsia="Times New Roman" w:hAnsi="Times New Roman"/>
          <w:i/>
          <w:color w:val="000000"/>
          <w:sz w:val="24"/>
          <w:szCs w:val="24"/>
          <w:lang w:eastAsia="ru-RU"/>
        </w:rPr>
        <w:t>организацию часа активных движений (динамической паузы) между 3-м и 4-м уроками;</w:t>
      </w:r>
    </w:p>
    <w:p w:rsidR="007766E4" w:rsidRPr="003F557C" w:rsidRDefault="007766E4" w:rsidP="00612E32">
      <w:pPr>
        <w:numPr>
          <w:ilvl w:val="0"/>
          <w:numId w:val="51"/>
        </w:numPr>
        <w:shd w:val="clear" w:color="auto" w:fill="FFFFFF"/>
        <w:autoSpaceDE w:val="0"/>
        <w:autoSpaceDN w:val="0"/>
        <w:adjustRightInd w:val="0"/>
        <w:spacing w:after="0" w:line="240" w:lineRule="auto"/>
        <w:jc w:val="both"/>
        <w:rPr>
          <w:rFonts w:ascii="Times New Roman" w:eastAsia="Times New Roman" w:hAnsi="Times New Roman"/>
          <w:i/>
          <w:sz w:val="24"/>
          <w:szCs w:val="24"/>
          <w:lang w:eastAsia="ru-RU"/>
        </w:rPr>
      </w:pPr>
      <w:r w:rsidRPr="003F557C">
        <w:rPr>
          <w:rFonts w:ascii="Times New Roman" w:eastAsia="Times New Roman" w:hAnsi="Times New Roman"/>
          <w:i/>
          <w:color w:val="000000"/>
          <w:sz w:val="24"/>
          <w:szCs w:val="24"/>
          <w:lang w:eastAsia="ru-RU"/>
        </w:rPr>
        <w:t>организацию динамических перемен, физкультминуток на уроках, способствующих эмоциональной разгрузке и повышению двигательной активности;</w:t>
      </w:r>
    </w:p>
    <w:p w:rsidR="007766E4" w:rsidRPr="003F557C" w:rsidRDefault="007766E4" w:rsidP="00612E32">
      <w:pPr>
        <w:numPr>
          <w:ilvl w:val="0"/>
          <w:numId w:val="51"/>
        </w:numPr>
        <w:shd w:val="clear" w:color="auto" w:fill="FFFFFF"/>
        <w:autoSpaceDE w:val="0"/>
        <w:autoSpaceDN w:val="0"/>
        <w:adjustRightInd w:val="0"/>
        <w:spacing w:after="0" w:line="240" w:lineRule="auto"/>
        <w:jc w:val="both"/>
        <w:rPr>
          <w:rFonts w:ascii="Times New Roman" w:eastAsia="Times New Roman" w:hAnsi="Times New Roman"/>
          <w:i/>
          <w:sz w:val="24"/>
          <w:szCs w:val="24"/>
          <w:lang w:eastAsia="ru-RU"/>
        </w:rPr>
      </w:pPr>
      <w:r w:rsidRPr="003F557C">
        <w:rPr>
          <w:rFonts w:ascii="Times New Roman" w:eastAsia="Times New Roman" w:hAnsi="Times New Roman"/>
          <w:i/>
          <w:color w:val="000000"/>
          <w:sz w:val="24"/>
          <w:szCs w:val="24"/>
          <w:lang w:eastAsia="ru-RU"/>
        </w:rPr>
        <w:t>организацию работы спортивных секций и создание условий для их эффективного функционирования;</w:t>
      </w:r>
      <w:r w:rsidR="00D630C3" w:rsidRPr="003F557C">
        <w:rPr>
          <w:rFonts w:ascii="Times New Roman" w:eastAsia="Times New Roman" w:hAnsi="Times New Roman"/>
          <w:i/>
          <w:color w:val="000000"/>
          <w:sz w:val="24"/>
          <w:szCs w:val="24"/>
          <w:lang w:eastAsia="ru-RU"/>
        </w:rPr>
        <w:t xml:space="preserve"> секции по волейболу, мини-футболу, баскетболу, лыжная подготовка, настольный теннис.</w:t>
      </w:r>
    </w:p>
    <w:p w:rsidR="007766E4" w:rsidRPr="003F557C" w:rsidRDefault="007766E4" w:rsidP="00612E32">
      <w:pPr>
        <w:numPr>
          <w:ilvl w:val="0"/>
          <w:numId w:val="51"/>
        </w:numPr>
        <w:shd w:val="clear" w:color="auto" w:fill="FFFFFF"/>
        <w:autoSpaceDE w:val="0"/>
        <w:autoSpaceDN w:val="0"/>
        <w:adjustRightInd w:val="0"/>
        <w:spacing w:after="0" w:line="240" w:lineRule="auto"/>
        <w:jc w:val="both"/>
        <w:rPr>
          <w:rFonts w:ascii="Times New Roman" w:eastAsia="Times New Roman" w:hAnsi="Times New Roman"/>
          <w:i/>
          <w:sz w:val="24"/>
          <w:szCs w:val="24"/>
          <w:lang w:eastAsia="ru-RU"/>
        </w:rPr>
      </w:pPr>
      <w:r w:rsidRPr="003F557C">
        <w:rPr>
          <w:rFonts w:ascii="Times New Roman" w:eastAsia="Times New Roman" w:hAnsi="Times New Roman"/>
          <w:i/>
          <w:color w:val="000000"/>
          <w:sz w:val="24"/>
          <w:szCs w:val="24"/>
          <w:lang w:eastAsia="ru-RU"/>
        </w:rPr>
        <w:t xml:space="preserve">регулярное проведение спортивно-оздоровительных мероприятий (дней </w:t>
      </w:r>
      <w:r w:rsidR="00D630C3" w:rsidRPr="003F557C">
        <w:rPr>
          <w:rFonts w:ascii="Times New Roman" w:eastAsia="Times New Roman" w:hAnsi="Times New Roman"/>
          <w:i/>
          <w:color w:val="000000"/>
          <w:sz w:val="24"/>
          <w:szCs w:val="24"/>
          <w:lang w:eastAsia="ru-RU"/>
        </w:rPr>
        <w:t>здоровья</w:t>
      </w:r>
      <w:r w:rsidRPr="003F557C">
        <w:rPr>
          <w:rFonts w:ascii="Times New Roman" w:eastAsia="Times New Roman" w:hAnsi="Times New Roman"/>
          <w:i/>
          <w:color w:val="000000"/>
          <w:sz w:val="24"/>
          <w:szCs w:val="24"/>
          <w:lang w:eastAsia="ru-RU"/>
        </w:rPr>
        <w:t>, соревнований, олимпиад, походов и т. п.).</w:t>
      </w:r>
    </w:p>
    <w:p w:rsidR="007766E4" w:rsidRPr="003F557C" w:rsidRDefault="007766E4" w:rsidP="003F557C">
      <w:pPr>
        <w:shd w:val="clear" w:color="auto" w:fill="FFFFFF"/>
        <w:autoSpaceDE w:val="0"/>
        <w:autoSpaceDN w:val="0"/>
        <w:adjustRightInd w:val="0"/>
        <w:spacing w:after="0" w:line="240" w:lineRule="auto"/>
        <w:ind w:firstLine="567"/>
        <w:rPr>
          <w:rFonts w:ascii="Times New Roman" w:eastAsia="Times New Roman" w:hAnsi="Times New Roman"/>
          <w:b/>
          <w:i/>
          <w:color w:val="000000"/>
          <w:sz w:val="24"/>
          <w:szCs w:val="24"/>
          <w:lang w:eastAsia="ru-RU"/>
        </w:rPr>
      </w:pPr>
      <w:r w:rsidRPr="003F557C">
        <w:rPr>
          <w:rFonts w:ascii="Times New Roman" w:eastAsia="Times New Roman" w:hAnsi="Times New Roman"/>
          <w:b/>
          <w:i/>
          <w:color w:val="000000"/>
          <w:sz w:val="24"/>
          <w:szCs w:val="24"/>
          <w:lang w:eastAsia="ru-RU"/>
        </w:rPr>
        <w:t xml:space="preserve">5. Реализация дополнительных образовательных программ </w:t>
      </w:r>
    </w:p>
    <w:p w:rsidR="007766E4" w:rsidRPr="003F557C" w:rsidRDefault="007766E4" w:rsidP="003F557C">
      <w:pPr>
        <w:shd w:val="clear" w:color="auto" w:fill="FFFFFF"/>
        <w:autoSpaceDE w:val="0"/>
        <w:autoSpaceDN w:val="0"/>
        <w:adjustRightInd w:val="0"/>
        <w:spacing w:after="0" w:line="240" w:lineRule="auto"/>
        <w:ind w:firstLine="708"/>
        <w:jc w:val="both"/>
        <w:rPr>
          <w:rFonts w:ascii="Times New Roman" w:eastAsia="Times New Roman" w:hAnsi="Times New Roman"/>
          <w:color w:val="000000"/>
          <w:sz w:val="24"/>
          <w:szCs w:val="24"/>
          <w:lang w:eastAsia="ru-RU"/>
        </w:rPr>
      </w:pPr>
      <w:r w:rsidRPr="003F557C">
        <w:rPr>
          <w:rFonts w:ascii="Times New Roman" w:eastAsia="Times New Roman" w:hAnsi="Times New Roman"/>
          <w:color w:val="000000"/>
          <w:sz w:val="24"/>
          <w:szCs w:val="24"/>
          <w:lang w:eastAsia="ru-RU"/>
        </w:rPr>
        <w:t>В школе созданы и реализуются дополнительные образовательные программы, направленные на формирование ценности здоровья и здорового образа жизни:</w:t>
      </w:r>
      <w:r w:rsidR="00D630C3" w:rsidRPr="003F557C">
        <w:rPr>
          <w:rFonts w:ascii="Times New Roman" w:eastAsia="Times New Roman" w:hAnsi="Times New Roman"/>
          <w:color w:val="000000"/>
          <w:sz w:val="24"/>
          <w:szCs w:val="24"/>
          <w:lang w:eastAsia="ru-RU"/>
        </w:rPr>
        <w:t xml:space="preserve"> программы спортивных секций</w:t>
      </w:r>
      <w:r w:rsidR="00D630C3" w:rsidRPr="003F557C">
        <w:rPr>
          <w:rFonts w:ascii="Times New Roman" w:eastAsia="Times New Roman" w:hAnsi="Times New Roman"/>
          <w:i/>
          <w:color w:val="000000"/>
          <w:sz w:val="24"/>
          <w:szCs w:val="24"/>
          <w:lang w:eastAsia="ru-RU"/>
        </w:rPr>
        <w:t xml:space="preserve"> </w:t>
      </w:r>
      <w:r w:rsidR="00D630C3" w:rsidRPr="003F557C">
        <w:rPr>
          <w:rFonts w:ascii="Times New Roman" w:eastAsia="Times New Roman" w:hAnsi="Times New Roman"/>
          <w:color w:val="000000"/>
          <w:sz w:val="24"/>
          <w:szCs w:val="24"/>
          <w:lang w:eastAsia="ru-RU"/>
        </w:rPr>
        <w:t>по волейболу, мини-футболу, баскетболу, лыжная подготовка, настольный теннис.</w:t>
      </w:r>
    </w:p>
    <w:p w:rsidR="007766E4" w:rsidRPr="003F557C" w:rsidRDefault="007766E4" w:rsidP="003F557C">
      <w:pPr>
        <w:shd w:val="clear" w:color="auto" w:fill="FFFFFF"/>
        <w:autoSpaceDE w:val="0"/>
        <w:autoSpaceDN w:val="0"/>
        <w:adjustRightInd w:val="0"/>
        <w:spacing w:after="0" w:line="240" w:lineRule="auto"/>
        <w:ind w:firstLine="567"/>
        <w:jc w:val="both"/>
        <w:rPr>
          <w:rFonts w:ascii="Times New Roman" w:eastAsia="Times New Roman" w:hAnsi="Times New Roman"/>
          <w:b/>
          <w:i/>
          <w:color w:val="000000"/>
          <w:sz w:val="24"/>
          <w:szCs w:val="24"/>
          <w:lang w:eastAsia="ru-RU"/>
        </w:rPr>
      </w:pPr>
      <w:r w:rsidRPr="003F557C">
        <w:rPr>
          <w:rFonts w:ascii="Times New Roman" w:eastAsia="Times New Roman" w:hAnsi="Times New Roman"/>
          <w:b/>
          <w:i/>
          <w:color w:val="000000"/>
          <w:sz w:val="24"/>
          <w:szCs w:val="24"/>
          <w:lang w:eastAsia="ru-RU"/>
        </w:rPr>
        <w:t xml:space="preserve">6. Просветительская работа с родителями (законными представителями). </w:t>
      </w:r>
    </w:p>
    <w:p w:rsidR="007766E4" w:rsidRPr="003F557C" w:rsidRDefault="007766E4" w:rsidP="003F557C">
      <w:pPr>
        <w:shd w:val="clear" w:color="auto" w:fill="FFFFFF"/>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3F557C">
        <w:rPr>
          <w:rFonts w:ascii="Times New Roman" w:eastAsia="Times New Roman" w:hAnsi="Times New Roman"/>
          <w:color w:val="000000"/>
          <w:sz w:val="24"/>
          <w:szCs w:val="24"/>
          <w:lang w:eastAsia="ru-RU"/>
        </w:rPr>
        <w:t>Сложившаяся (</w:t>
      </w:r>
      <w:r w:rsidRPr="003F557C">
        <w:rPr>
          <w:rFonts w:ascii="Times New Roman" w:eastAsia="Times New Roman" w:hAnsi="Times New Roman"/>
          <w:i/>
          <w:color w:val="000000"/>
          <w:sz w:val="24"/>
          <w:szCs w:val="24"/>
          <w:lang w:eastAsia="ru-RU"/>
        </w:rPr>
        <w:t>или складывающаяся</w:t>
      </w:r>
      <w:r w:rsidRPr="003F557C">
        <w:rPr>
          <w:rFonts w:ascii="Times New Roman" w:eastAsia="Times New Roman" w:hAnsi="Times New Roman"/>
          <w:color w:val="000000"/>
          <w:sz w:val="24"/>
          <w:szCs w:val="24"/>
          <w:lang w:eastAsia="ru-RU"/>
        </w:rPr>
        <w:t>) система работы с родителями (законными представителями) по вопросам охраны и укрепления здоровья детей направлена на повышение их уровня знаний и включает:</w:t>
      </w:r>
    </w:p>
    <w:p w:rsidR="007766E4" w:rsidRPr="003F557C" w:rsidRDefault="007766E4" w:rsidP="00612E32">
      <w:pPr>
        <w:numPr>
          <w:ilvl w:val="0"/>
          <w:numId w:val="52"/>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3F557C">
        <w:rPr>
          <w:rFonts w:ascii="Times New Roman" w:eastAsia="Times New Roman" w:hAnsi="Times New Roman"/>
          <w:color w:val="000000"/>
          <w:sz w:val="24"/>
          <w:szCs w:val="24"/>
          <w:lang w:eastAsia="ru-RU"/>
        </w:rPr>
        <w:t>проведение соответствующих лекций, семинаров, круглых столов и т. п.;</w:t>
      </w:r>
    </w:p>
    <w:p w:rsidR="007766E4" w:rsidRPr="003F557C" w:rsidRDefault="007766E4" w:rsidP="00612E32">
      <w:pPr>
        <w:numPr>
          <w:ilvl w:val="0"/>
          <w:numId w:val="52"/>
        </w:numPr>
        <w:shd w:val="clear" w:color="auto" w:fill="FFFFFF"/>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3F557C">
        <w:rPr>
          <w:rFonts w:ascii="Times New Roman" w:eastAsia="Times New Roman" w:hAnsi="Times New Roman"/>
          <w:color w:val="000000"/>
          <w:sz w:val="24"/>
          <w:szCs w:val="24"/>
          <w:lang w:eastAsia="ru-RU"/>
        </w:rPr>
        <w:t>привлечение родителей (законных представителей) к совместной работе по проведению оздоровительных мероприятий и спортивных соревнований;</w:t>
      </w:r>
    </w:p>
    <w:p w:rsidR="007766E4" w:rsidRPr="003F557C" w:rsidRDefault="007766E4" w:rsidP="00612E32">
      <w:pPr>
        <w:numPr>
          <w:ilvl w:val="0"/>
          <w:numId w:val="52"/>
        </w:numPr>
        <w:shd w:val="clear" w:color="auto" w:fill="FFFFFF"/>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3F557C">
        <w:rPr>
          <w:rFonts w:ascii="Times New Roman" w:eastAsia="Times New Roman" w:hAnsi="Times New Roman"/>
          <w:color w:val="000000"/>
          <w:sz w:val="24"/>
          <w:szCs w:val="24"/>
          <w:lang w:eastAsia="ru-RU"/>
        </w:rPr>
        <w:t xml:space="preserve">создание библиотечки детского здоровья, доступной для родителей и т.п. </w:t>
      </w:r>
    </w:p>
    <w:p w:rsidR="007766E4" w:rsidRPr="003F557C" w:rsidRDefault="007766E4" w:rsidP="003F557C">
      <w:pPr>
        <w:spacing w:after="0" w:line="240" w:lineRule="auto"/>
        <w:rPr>
          <w:rFonts w:ascii="Times New Roman" w:eastAsia="Times New Roman" w:hAnsi="Times New Roman"/>
          <w:color w:val="000000"/>
          <w:sz w:val="24"/>
          <w:szCs w:val="24"/>
          <w:lang w:eastAsia="ru-RU"/>
        </w:rPr>
      </w:pPr>
    </w:p>
    <w:p w:rsidR="007766E4" w:rsidRPr="003F557C" w:rsidRDefault="007766E4" w:rsidP="003F557C">
      <w:pPr>
        <w:spacing w:after="0" w:line="240" w:lineRule="auto"/>
        <w:jc w:val="center"/>
        <w:rPr>
          <w:rFonts w:ascii="Times New Roman" w:eastAsia="Times New Roman" w:hAnsi="Times New Roman"/>
          <w:b/>
          <w:color w:val="000000"/>
          <w:sz w:val="24"/>
          <w:szCs w:val="24"/>
          <w:lang w:eastAsia="ru-RU"/>
        </w:rPr>
      </w:pPr>
      <w:r w:rsidRPr="003F557C">
        <w:rPr>
          <w:rFonts w:ascii="Times New Roman" w:eastAsia="Times New Roman" w:hAnsi="Times New Roman"/>
          <w:b/>
          <w:color w:val="000000"/>
          <w:sz w:val="24"/>
          <w:szCs w:val="24"/>
          <w:lang w:eastAsia="ru-RU"/>
        </w:rPr>
        <w:t>Оценка эффективности реализации программы</w:t>
      </w:r>
    </w:p>
    <w:p w:rsidR="007766E4" w:rsidRPr="003F557C" w:rsidRDefault="007766E4" w:rsidP="003F557C">
      <w:pPr>
        <w:spacing w:after="0" w:line="240" w:lineRule="auto"/>
        <w:rPr>
          <w:rFonts w:ascii="Times New Roman" w:eastAsia="Times New Roman" w:hAnsi="Times New Roman"/>
          <w:b/>
          <w:color w:val="000000"/>
          <w:sz w:val="24"/>
          <w:szCs w:val="24"/>
          <w:lang w:eastAsia="ru-RU"/>
        </w:rPr>
      </w:pPr>
    </w:p>
    <w:p w:rsidR="007766E4" w:rsidRPr="003F557C" w:rsidRDefault="007766E4" w:rsidP="003F557C">
      <w:pPr>
        <w:spacing w:after="0" w:line="240" w:lineRule="auto"/>
        <w:ind w:firstLine="708"/>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Основные результаты реализации программы  формирования культуры здорового и безопасного образа жизни учащихся оцениваются в рамках мониторинговых процедур, предусматривающих выявление: динамики сезонных заболеваний; динамики школьного травматизма; утомляемости учащихся и т.п.</w:t>
      </w:r>
    </w:p>
    <w:p w:rsidR="007766E4" w:rsidRPr="003F557C" w:rsidRDefault="007766E4" w:rsidP="003F557C">
      <w:pPr>
        <w:spacing w:after="0" w:line="240" w:lineRule="auto"/>
        <w:ind w:firstLine="708"/>
        <w:jc w:val="both"/>
        <w:rPr>
          <w:rFonts w:ascii="Times New Roman" w:eastAsia="Times New Roman" w:hAnsi="Times New Roman"/>
          <w:color w:val="000000"/>
          <w:sz w:val="24"/>
          <w:szCs w:val="24"/>
          <w:lang w:eastAsia="ru-RU"/>
        </w:rPr>
      </w:pPr>
      <w:r w:rsidRPr="003F557C">
        <w:rPr>
          <w:rFonts w:ascii="Times New Roman" w:eastAsia="Times New Roman" w:hAnsi="Times New Roman"/>
          <w:color w:val="000000"/>
          <w:sz w:val="24"/>
          <w:szCs w:val="24"/>
          <w:lang w:eastAsia="ru-RU"/>
        </w:rPr>
        <w:t xml:space="preserve">Развиваемые у учащихся в образовательном процессе компетенции в области здоровьсбережения выявляются в процессе урочной и внеурочной работы. На уроках в процессе обсуждения вопросов, связанных с охраной и укреплением здоровья. Во внеурочной деятельности в процессе реализации дополнительных программ оздоровительной направленности.  </w:t>
      </w:r>
    </w:p>
    <w:p w:rsidR="007766E4" w:rsidRDefault="007766E4" w:rsidP="003F557C">
      <w:pPr>
        <w:spacing w:after="0" w:line="240" w:lineRule="auto"/>
        <w:ind w:firstLine="708"/>
        <w:jc w:val="both"/>
        <w:rPr>
          <w:rFonts w:ascii="Times New Roman" w:eastAsia="Times New Roman" w:hAnsi="Times New Roman"/>
          <w:color w:val="000000"/>
          <w:sz w:val="24"/>
          <w:szCs w:val="24"/>
          <w:lang w:eastAsia="ru-RU"/>
        </w:rPr>
      </w:pPr>
    </w:p>
    <w:p w:rsidR="008A7374" w:rsidRPr="003F557C" w:rsidRDefault="008A7374" w:rsidP="003F557C">
      <w:pPr>
        <w:spacing w:after="0" w:line="240" w:lineRule="auto"/>
        <w:ind w:firstLine="708"/>
        <w:jc w:val="both"/>
        <w:rPr>
          <w:rFonts w:ascii="Times New Roman" w:eastAsia="Times New Roman" w:hAnsi="Times New Roman"/>
          <w:color w:val="000000"/>
          <w:sz w:val="24"/>
          <w:szCs w:val="24"/>
          <w:lang w:eastAsia="ru-RU"/>
        </w:rPr>
      </w:pPr>
    </w:p>
    <w:p w:rsidR="00F04E31" w:rsidRPr="00C1635D" w:rsidRDefault="00F04E31" w:rsidP="003F7A55">
      <w:pPr>
        <w:pStyle w:val="1"/>
        <w:spacing w:before="0" w:after="0"/>
        <w:rPr>
          <w:rFonts w:ascii="Times New Roman" w:hAnsi="Times New Roman" w:cs="Times New Roman"/>
          <w:sz w:val="28"/>
          <w:szCs w:val="28"/>
        </w:rPr>
      </w:pPr>
      <w:bookmarkStart w:id="31" w:name="_Toc278411508"/>
      <w:r w:rsidRPr="00C1635D">
        <w:rPr>
          <w:rFonts w:ascii="Times New Roman" w:hAnsi="Times New Roman" w:cs="Times New Roman"/>
          <w:sz w:val="28"/>
          <w:szCs w:val="28"/>
        </w:rPr>
        <w:lastRenderedPageBreak/>
        <w:t>П</w:t>
      </w:r>
      <w:r w:rsidR="00C1635D">
        <w:rPr>
          <w:rFonts w:ascii="Times New Roman" w:hAnsi="Times New Roman" w:cs="Times New Roman"/>
          <w:sz w:val="28"/>
          <w:szCs w:val="28"/>
        </w:rPr>
        <w:t>рограмма коррекционной работы</w:t>
      </w:r>
      <w:bookmarkEnd w:id="31"/>
    </w:p>
    <w:p w:rsidR="009D30D8" w:rsidRPr="009D30D8" w:rsidRDefault="009D30D8" w:rsidP="009D30D8">
      <w:pPr>
        <w:pStyle w:val="aff"/>
        <w:spacing w:line="240" w:lineRule="auto"/>
        <w:ind w:firstLine="454"/>
        <w:rPr>
          <w:rFonts w:ascii="Times New Roman" w:hAnsi="Times New Roman" w:cs="Times New Roman"/>
          <w:sz w:val="24"/>
          <w:szCs w:val="24"/>
        </w:rPr>
      </w:pPr>
      <w:r w:rsidRPr="009D30D8">
        <w:rPr>
          <w:rFonts w:ascii="Times New Roman" w:hAnsi="Times New Roman" w:cs="Times New Roman"/>
          <w:b/>
          <w:bCs/>
          <w:sz w:val="24"/>
          <w:szCs w:val="24"/>
        </w:rPr>
        <w:t>Цель программы</w:t>
      </w:r>
    </w:p>
    <w:p w:rsidR="009D30D8" w:rsidRPr="009D30D8" w:rsidRDefault="009D30D8" w:rsidP="009D30D8">
      <w:pPr>
        <w:pStyle w:val="aff"/>
        <w:spacing w:line="240" w:lineRule="auto"/>
        <w:ind w:firstLine="454"/>
        <w:rPr>
          <w:rFonts w:ascii="Times New Roman" w:hAnsi="Times New Roman" w:cs="Times New Roman"/>
          <w:sz w:val="24"/>
          <w:szCs w:val="24"/>
        </w:rPr>
      </w:pPr>
      <w:r w:rsidRPr="009D30D8">
        <w:rPr>
          <w:rFonts w:ascii="Times New Roman" w:hAnsi="Times New Roman" w:cs="Times New Roman"/>
          <w:sz w:val="24"/>
          <w:szCs w:val="24"/>
        </w:rPr>
        <w:t>Программа коррекционной работы в соответствии с тре</w:t>
      </w:r>
      <w:r w:rsidRPr="009D30D8">
        <w:rPr>
          <w:rFonts w:ascii="Times New Roman" w:hAnsi="Times New Roman" w:cs="Times New Roman"/>
          <w:spacing w:val="-2"/>
          <w:sz w:val="24"/>
          <w:szCs w:val="24"/>
        </w:rPr>
        <w:t>бованиями Стандарта направлена на создание системы ком</w:t>
      </w:r>
      <w:r w:rsidRPr="009D30D8">
        <w:rPr>
          <w:rFonts w:ascii="Times New Roman" w:hAnsi="Times New Roman" w:cs="Times New Roman"/>
          <w:spacing w:val="2"/>
          <w:sz w:val="24"/>
          <w:szCs w:val="24"/>
        </w:rPr>
        <w:t xml:space="preserve">плексной помощи детям с ограниченными возможностями </w:t>
      </w:r>
      <w:r w:rsidRPr="009D30D8">
        <w:rPr>
          <w:rFonts w:ascii="Times New Roman" w:hAnsi="Times New Roman" w:cs="Times New Roman"/>
          <w:sz w:val="24"/>
          <w:szCs w:val="24"/>
        </w:rPr>
        <w:t xml:space="preserve">здоровья в освоении основной образовательной программы </w:t>
      </w:r>
      <w:r w:rsidRPr="009D30D8">
        <w:rPr>
          <w:rFonts w:ascii="Times New Roman" w:hAnsi="Times New Roman" w:cs="Times New Roman"/>
          <w:spacing w:val="-3"/>
          <w:sz w:val="24"/>
          <w:szCs w:val="24"/>
        </w:rPr>
        <w:t>начального общего образования, коррекцию недостатков в физи</w:t>
      </w:r>
      <w:r w:rsidRPr="009D30D8">
        <w:rPr>
          <w:rFonts w:ascii="Times New Roman" w:hAnsi="Times New Roman" w:cs="Times New Roman"/>
          <w:sz w:val="24"/>
          <w:szCs w:val="24"/>
        </w:rPr>
        <w:t>ческом и (или) психическом развитии обучающихся, их социальную адаптацию.</w:t>
      </w:r>
    </w:p>
    <w:p w:rsidR="009D30D8" w:rsidRPr="009D30D8" w:rsidRDefault="009D30D8" w:rsidP="009D30D8">
      <w:pPr>
        <w:pStyle w:val="aff"/>
        <w:spacing w:line="240" w:lineRule="auto"/>
        <w:ind w:firstLine="454"/>
        <w:rPr>
          <w:rFonts w:ascii="Times New Roman" w:hAnsi="Times New Roman" w:cs="Times New Roman"/>
          <w:sz w:val="24"/>
          <w:szCs w:val="24"/>
        </w:rPr>
      </w:pPr>
      <w:r w:rsidRPr="009D30D8">
        <w:rPr>
          <w:rFonts w:ascii="Times New Roman" w:hAnsi="Times New Roman" w:cs="Times New Roman"/>
          <w:sz w:val="24"/>
          <w:szCs w:val="24"/>
        </w:rPr>
        <w:t xml:space="preserve">Дети с ограниченными возможностями здоровья (ОВЗ) — </w:t>
      </w:r>
      <w:r w:rsidRPr="009D30D8">
        <w:rPr>
          <w:rFonts w:ascii="Times New Roman" w:hAnsi="Times New Roman" w:cs="Times New Roman"/>
          <w:spacing w:val="-4"/>
          <w:sz w:val="24"/>
          <w:szCs w:val="24"/>
        </w:rPr>
        <w:t xml:space="preserve">дети, </w:t>
      </w:r>
      <w:r w:rsidRPr="009D30D8">
        <w:rPr>
          <w:rFonts w:ascii="Times New Roman" w:hAnsi="Times New Roman" w:cs="Times New Roman"/>
          <w:spacing w:val="-4"/>
          <w:sz w:val="24"/>
          <w:szCs w:val="24"/>
          <w:u w:val="thick" w:color="000000"/>
        </w:rPr>
        <w:t>состояние здоровья</w:t>
      </w:r>
      <w:r w:rsidRPr="009D30D8">
        <w:rPr>
          <w:rFonts w:ascii="Times New Roman" w:hAnsi="Times New Roman" w:cs="Times New Roman"/>
          <w:spacing w:val="-4"/>
          <w:sz w:val="24"/>
          <w:szCs w:val="24"/>
        </w:rPr>
        <w:t xml:space="preserve"> которых </w:t>
      </w:r>
      <w:r w:rsidRPr="009D30D8">
        <w:rPr>
          <w:rFonts w:ascii="Times New Roman" w:hAnsi="Times New Roman" w:cs="Times New Roman"/>
          <w:spacing w:val="-4"/>
          <w:sz w:val="24"/>
          <w:szCs w:val="24"/>
          <w:u w:val="thick" w:color="000000"/>
        </w:rPr>
        <w:t>препятствует освоению</w:t>
      </w:r>
      <w:r w:rsidRPr="009D30D8">
        <w:rPr>
          <w:rFonts w:ascii="Times New Roman" w:hAnsi="Times New Roman" w:cs="Times New Roman"/>
          <w:spacing w:val="-4"/>
          <w:sz w:val="24"/>
          <w:szCs w:val="24"/>
        </w:rPr>
        <w:t xml:space="preserve"> обра</w:t>
      </w:r>
      <w:r w:rsidRPr="009D30D8">
        <w:rPr>
          <w:rFonts w:ascii="Times New Roman" w:hAnsi="Times New Roman" w:cs="Times New Roman"/>
          <w:sz w:val="24"/>
          <w:szCs w:val="24"/>
        </w:rPr>
        <w:t xml:space="preserve">зовательных программ общего образования вне специальных </w:t>
      </w:r>
      <w:r w:rsidRPr="009D30D8">
        <w:rPr>
          <w:rFonts w:ascii="Times New Roman" w:hAnsi="Times New Roman" w:cs="Times New Roman"/>
          <w:spacing w:val="-2"/>
          <w:sz w:val="24"/>
          <w:szCs w:val="24"/>
        </w:rPr>
        <w:t>условий обучения и воспитания, т.</w:t>
      </w:r>
      <w:r w:rsidRPr="009D30D8">
        <w:rPr>
          <w:rFonts w:ascii="Times New Roman" w:hAnsi="Times New Roman" w:cs="Times New Roman"/>
          <w:spacing w:val="-2"/>
          <w:sz w:val="24"/>
          <w:szCs w:val="24"/>
        </w:rPr>
        <w:t> </w:t>
      </w:r>
      <w:r w:rsidRPr="009D30D8">
        <w:rPr>
          <w:rFonts w:ascii="Times New Roman" w:hAnsi="Times New Roman" w:cs="Times New Roman"/>
          <w:spacing w:val="-2"/>
          <w:sz w:val="24"/>
          <w:szCs w:val="24"/>
        </w:rPr>
        <w:t xml:space="preserve">е. это дети­инвалиды либо </w:t>
      </w:r>
      <w:r w:rsidRPr="009D30D8">
        <w:rPr>
          <w:rFonts w:ascii="Times New Roman" w:hAnsi="Times New Roman" w:cs="Times New Roman"/>
          <w:sz w:val="24"/>
          <w:szCs w:val="24"/>
        </w:rPr>
        <w:t>другие дети в возрасте до 18 лет, не признанные в установленном порядке детьми­инвалидами, но имеющие временные или постоянные отклонения в физическом и (или) психическом развитии и нуждающиеся в создании специальных условий обучения и воспитания.</w:t>
      </w:r>
    </w:p>
    <w:p w:rsidR="009D30D8" w:rsidRPr="009D30D8" w:rsidRDefault="009D30D8" w:rsidP="009D30D8">
      <w:pPr>
        <w:pStyle w:val="aff"/>
        <w:spacing w:line="240" w:lineRule="auto"/>
        <w:ind w:firstLine="454"/>
        <w:rPr>
          <w:rFonts w:ascii="Times New Roman" w:hAnsi="Times New Roman" w:cs="Times New Roman"/>
          <w:sz w:val="24"/>
          <w:szCs w:val="24"/>
        </w:rPr>
      </w:pPr>
      <w:r w:rsidRPr="009D30D8">
        <w:rPr>
          <w:rFonts w:ascii="Times New Roman" w:hAnsi="Times New Roman" w:cs="Times New Roman"/>
          <w:spacing w:val="2"/>
          <w:sz w:val="24"/>
          <w:szCs w:val="24"/>
        </w:rPr>
        <w:t xml:space="preserve">Дети с ограниченными возможностями здоровья могут </w:t>
      </w:r>
      <w:r w:rsidRPr="009D30D8">
        <w:rPr>
          <w:rFonts w:ascii="Times New Roman" w:hAnsi="Times New Roman" w:cs="Times New Roman"/>
          <w:sz w:val="24"/>
          <w:szCs w:val="24"/>
        </w:rPr>
        <w:t xml:space="preserve">иметь разные по характеру и степени выраженности нарушения в физическом и (или) психическом развитии в диапазоне от временных и легкоустранимых трудностей до постоянных отклонений, требующих адаптированной к их возможностям </w:t>
      </w:r>
      <w:r w:rsidRPr="009D30D8">
        <w:rPr>
          <w:rFonts w:ascii="Times New Roman" w:hAnsi="Times New Roman" w:cs="Times New Roman"/>
          <w:spacing w:val="-2"/>
          <w:sz w:val="24"/>
          <w:szCs w:val="24"/>
        </w:rPr>
        <w:t>индивидуальной программы обучения или использования спе</w:t>
      </w:r>
      <w:r w:rsidRPr="009D30D8">
        <w:rPr>
          <w:rFonts w:ascii="Times New Roman" w:hAnsi="Times New Roman" w:cs="Times New Roman"/>
          <w:sz w:val="24"/>
          <w:szCs w:val="24"/>
        </w:rPr>
        <w:t>циальных образовательных программ.</w:t>
      </w:r>
    </w:p>
    <w:p w:rsidR="009D30D8" w:rsidRPr="009D30D8" w:rsidRDefault="009D30D8" w:rsidP="009D30D8">
      <w:pPr>
        <w:pStyle w:val="aff"/>
        <w:spacing w:line="240" w:lineRule="auto"/>
        <w:ind w:firstLine="454"/>
        <w:rPr>
          <w:rFonts w:ascii="Times New Roman" w:hAnsi="Times New Roman" w:cs="Times New Roman"/>
          <w:spacing w:val="4"/>
          <w:sz w:val="24"/>
          <w:szCs w:val="24"/>
        </w:rPr>
      </w:pPr>
      <w:r w:rsidRPr="009D30D8">
        <w:rPr>
          <w:rFonts w:ascii="Times New Roman" w:hAnsi="Times New Roman" w:cs="Times New Roman"/>
          <w:sz w:val="24"/>
          <w:szCs w:val="24"/>
        </w:rPr>
        <w:t>Программа коррекционной работы предусматривает созда</w:t>
      </w:r>
      <w:r w:rsidRPr="009D30D8">
        <w:rPr>
          <w:rFonts w:ascii="Times New Roman" w:hAnsi="Times New Roman" w:cs="Times New Roman"/>
          <w:spacing w:val="2"/>
          <w:sz w:val="24"/>
          <w:szCs w:val="24"/>
        </w:rPr>
        <w:t xml:space="preserve">ние специальных условий обучения и воспитания, позволяющих учитывать особые образовательные потребности детей с ограниченными возможностями здоровья посредством </w:t>
      </w:r>
      <w:r w:rsidRPr="009D30D8">
        <w:rPr>
          <w:rFonts w:ascii="Times New Roman" w:hAnsi="Times New Roman" w:cs="Times New Roman"/>
          <w:sz w:val="24"/>
          <w:szCs w:val="24"/>
        </w:rPr>
        <w:t>индивидуализации и дифференциации образовательного про</w:t>
      </w:r>
      <w:r w:rsidRPr="009D30D8">
        <w:rPr>
          <w:rFonts w:ascii="Times New Roman" w:hAnsi="Times New Roman" w:cs="Times New Roman"/>
          <w:spacing w:val="4"/>
          <w:sz w:val="24"/>
          <w:szCs w:val="24"/>
        </w:rPr>
        <w:t>цесса.</w:t>
      </w:r>
    </w:p>
    <w:p w:rsidR="009D30D8" w:rsidRPr="009D30D8" w:rsidRDefault="009D30D8" w:rsidP="009D30D8">
      <w:pPr>
        <w:pStyle w:val="aff"/>
        <w:spacing w:line="240" w:lineRule="auto"/>
        <w:ind w:firstLine="454"/>
        <w:rPr>
          <w:rFonts w:ascii="Times New Roman" w:hAnsi="Times New Roman" w:cs="Times New Roman"/>
          <w:b/>
          <w:bCs/>
          <w:sz w:val="24"/>
          <w:szCs w:val="24"/>
        </w:rPr>
      </w:pPr>
      <w:r w:rsidRPr="009D30D8">
        <w:rPr>
          <w:rFonts w:ascii="Times New Roman" w:hAnsi="Times New Roman" w:cs="Times New Roman"/>
          <w:sz w:val="24"/>
          <w:szCs w:val="24"/>
        </w:rPr>
        <w:t>Программа коррекционной работы может предусматривать как вариативные формы получения образования, так и различные варианты специального сопровождения детей с ограниченными возможностями здоровья. Это могут быть формы обучения в общеобразовательном классе или в специальном (коррекционном) классе по общей образовательной программе начального общего образования или по индивидуальной программе, с использованием надомной и (или) дистанционной формы обучения. Варьироваться могут степень участия специалистов сопровождения и организационные формы работы.</w:t>
      </w:r>
    </w:p>
    <w:p w:rsidR="009D30D8" w:rsidRPr="009D30D8" w:rsidRDefault="009D30D8" w:rsidP="009D30D8">
      <w:pPr>
        <w:pStyle w:val="aff"/>
        <w:spacing w:line="240" w:lineRule="auto"/>
        <w:ind w:firstLine="454"/>
        <w:rPr>
          <w:rFonts w:ascii="Times New Roman" w:hAnsi="Times New Roman" w:cs="Times New Roman"/>
          <w:sz w:val="24"/>
          <w:szCs w:val="24"/>
        </w:rPr>
      </w:pPr>
      <w:r w:rsidRPr="009D30D8">
        <w:rPr>
          <w:rFonts w:ascii="Times New Roman" w:hAnsi="Times New Roman" w:cs="Times New Roman"/>
          <w:b/>
          <w:bCs/>
          <w:sz w:val="24"/>
          <w:szCs w:val="24"/>
        </w:rPr>
        <w:t>Задачи программы:</w:t>
      </w:r>
    </w:p>
    <w:p w:rsidR="009D30D8" w:rsidRPr="009D30D8" w:rsidRDefault="009D30D8" w:rsidP="009D30D8">
      <w:pPr>
        <w:pStyle w:val="aff0"/>
        <w:spacing w:line="240" w:lineRule="auto"/>
        <w:ind w:firstLine="454"/>
        <w:rPr>
          <w:rFonts w:ascii="Times New Roman" w:hAnsi="Times New Roman" w:cs="Times New Roman"/>
          <w:sz w:val="24"/>
          <w:szCs w:val="24"/>
        </w:rPr>
      </w:pPr>
      <w:r w:rsidRPr="009D30D8">
        <w:rPr>
          <w:rFonts w:ascii="Times New Roman" w:hAnsi="Times New Roman" w:cs="Times New Roman"/>
          <w:spacing w:val="2"/>
          <w:sz w:val="24"/>
          <w:szCs w:val="24"/>
        </w:rPr>
        <w:t>своевременное выявление детей с трудностями адаптации, обусловленными ограниченными возможностями здо</w:t>
      </w:r>
      <w:r w:rsidRPr="009D30D8">
        <w:rPr>
          <w:rFonts w:ascii="Times New Roman" w:hAnsi="Times New Roman" w:cs="Times New Roman"/>
          <w:sz w:val="24"/>
          <w:szCs w:val="24"/>
        </w:rPr>
        <w:t>ровья;</w:t>
      </w:r>
    </w:p>
    <w:p w:rsidR="009D30D8" w:rsidRPr="009D30D8" w:rsidRDefault="009D30D8" w:rsidP="009D30D8">
      <w:pPr>
        <w:pStyle w:val="aff0"/>
        <w:spacing w:line="240" w:lineRule="auto"/>
        <w:ind w:firstLine="454"/>
        <w:rPr>
          <w:rFonts w:ascii="Times New Roman" w:hAnsi="Times New Roman" w:cs="Times New Roman"/>
          <w:sz w:val="24"/>
          <w:szCs w:val="24"/>
        </w:rPr>
      </w:pPr>
      <w:r w:rsidRPr="009D30D8">
        <w:rPr>
          <w:rFonts w:ascii="Times New Roman" w:hAnsi="Times New Roman" w:cs="Times New Roman"/>
          <w:sz w:val="24"/>
          <w:szCs w:val="24"/>
        </w:rPr>
        <w:t>определение особых образовательных потребностей детей с ограниченными возможностями здоровья, детей­инвалидов;</w:t>
      </w:r>
    </w:p>
    <w:p w:rsidR="009D30D8" w:rsidRPr="009D30D8" w:rsidRDefault="009D30D8" w:rsidP="009D30D8">
      <w:pPr>
        <w:pStyle w:val="aff0"/>
        <w:spacing w:line="240" w:lineRule="auto"/>
        <w:ind w:firstLine="454"/>
        <w:rPr>
          <w:rFonts w:ascii="Times New Roman" w:hAnsi="Times New Roman" w:cs="Times New Roman"/>
          <w:sz w:val="24"/>
          <w:szCs w:val="24"/>
        </w:rPr>
      </w:pPr>
      <w:r w:rsidRPr="009D30D8">
        <w:rPr>
          <w:rFonts w:ascii="Times New Roman" w:hAnsi="Times New Roman" w:cs="Times New Roman"/>
          <w:sz w:val="24"/>
          <w:szCs w:val="24"/>
        </w:rPr>
        <w:t>определение особенностей организации образовательного процесса для рассматриваемой категории детей в соответствии с индивидуальными особенностями каждого ребёнка, структурой нарушения развития и степенью его выраженности;</w:t>
      </w:r>
    </w:p>
    <w:p w:rsidR="009D30D8" w:rsidRPr="009D30D8" w:rsidRDefault="009D30D8" w:rsidP="009D30D8">
      <w:pPr>
        <w:pStyle w:val="aff0"/>
        <w:spacing w:line="240" w:lineRule="auto"/>
        <w:ind w:firstLine="454"/>
        <w:rPr>
          <w:rFonts w:ascii="Times New Roman" w:hAnsi="Times New Roman" w:cs="Times New Roman"/>
          <w:sz w:val="24"/>
          <w:szCs w:val="24"/>
        </w:rPr>
      </w:pPr>
      <w:r w:rsidRPr="009D30D8">
        <w:rPr>
          <w:rFonts w:ascii="Times New Roman" w:hAnsi="Times New Roman" w:cs="Times New Roman"/>
          <w:spacing w:val="2"/>
          <w:sz w:val="24"/>
          <w:szCs w:val="24"/>
        </w:rPr>
        <w:t>создание условий, способствующих освоению детьми с ограниченными возможностями здоровья основной образо</w:t>
      </w:r>
      <w:r w:rsidRPr="009D30D8">
        <w:rPr>
          <w:rFonts w:ascii="Times New Roman" w:hAnsi="Times New Roman" w:cs="Times New Roman"/>
          <w:sz w:val="24"/>
          <w:szCs w:val="24"/>
        </w:rPr>
        <w:t>вательной программы начального общего образования и их интеграции в образовательном учреждении;</w:t>
      </w:r>
    </w:p>
    <w:p w:rsidR="009D30D8" w:rsidRPr="009D30D8" w:rsidRDefault="009D30D8" w:rsidP="009D30D8">
      <w:pPr>
        <w:pStyle w:val="aff0"/>
        <w:spacing w:line="240" w:lineRule="auto"/>
        <w:ind w:firstLine="454"/>
        <w:rPr>
          <w:rFonts w:ascii="Times New Roman" w:hAnsi="Times New Roman" w:cs="Times New Roman"/>
          <w:sz w:val="24"/>
          <w:szCs w:val="24"/>
        </w:rPr>
      </w:pPr>
      <w:r w:rsidRPr="009D30D8">
        <w:rPr>
          <w:rFonts w:ascii="Times New Roman" w:hAnsi="Times New Roman" w:cs="Times New Roman"/>
          <w:spacing w:val="2"/>
          <w:sz w:val="24"/>
          <w:szCs w:val="24"/>
        </w:rPr>
        <w:t>осуществление индивидуально ориентированной психо</w:t>
      </w:r>
      <w:r w:rsidRPr="009D30D8">
        <w:rPr>
          <w:rFonts w:ascii="Times New Roman" w:hAnsi="Times New Roman" w:cs="Times New Roman"/>
          <w:sz w:val="24"/>
          <w:szCs w:val="24"/>
        </w:rPr>
        <w:t>лого­медико­педагогической помощи детям с ограниченными возможностями здоровья с учётом особенностей психического и (или) физического развития, индивидуальных возможностей детей (в соответствии с рекомендациями психолого­медико­педагогической комиссии);</w:t>
      </w:r>
    </w:p>
    <w:p w:rsidR="009D30D8" w:rsidRPr="009D30D8" w:rsidRDefault="009D30D8" w:rsidP="009D30D8">
      <w:pPr>
        <w:pStyle w:val="aff0"/>
        <w:spacing w:line="240" w:lineRule="auto"/>
        <w:ind w:firstLine="454"/>
        <w:rPr>
          <w:rFonts w:ascii="Times New Roman" w:hAnsi="Times New Roman" w:cs="Times New Roman"/>
          <w:sz w:val="24"/>
          <w:szCs w:val="24"/>
        </w:rPr>
      </w:pPr>
      <w:r w:rsidRPr="009D30D8">
        <w:rPr>
          <w:rFonts w:ascii="Times New Roman" w:hAnsi="Times New Roman" w:cs="Times New Roman"/>
          <w:sz w:val="24"/>
          <w:szCs w:val="24"/>
        </w:rPr>
        <w:t xml:space="preserve">разработка и реализация индивидуальных учебных планов, организация индивидуальных и (или) групповых занятий для детей с выраженным нарушением в физическом и </w:t>
      </w:r>
      <w:r w:rsidRPr="009D30D8">
        <w:rPr>
          <w:rFonts w:ascii="Times New Roman" w:hAnsi="Times New Roman" w:cs="Times New Roman"/>
          <w:spacing w:val="2"/>
          <w:sz w:val="24"/>
          <w:szCs w:val="24"/>
        </w:rPr>
        <w:t xml:space="preserve">(или) психическом развитии, сопровождаемые поддержкой </w:t>
      </w:r>
      <w:r w:rsidRPr="009D30D8">
        <w:rPr>
          <w:rFonts w:ascii="Times New Roman" w:hAnsi="Times New Roman" w:cs="Times New Roman"/>
          <w:sz w:val="24"/>
          <w:szCs w:val="24"/>
        </w:rPr>
        <w:t>тьютора образовательного учреждения;</w:t>
      </w:r>
    </w:p>
    <w:p w:rsidR="009D30D8" w:rsidRPr="009D30D8" w:rsidRDefault="009D30D8" w:rsidP="009D30D8">
      <w:pPr>
        <w:pStyle w:val="aff0"/>
        <w:spacing w:line="240" w:lineRule="auto"/>
        <w:ind w:firstLine="454"/>
        <w:rPr>
          <w:rFonts w:ascii="Times New Roman" w:hAnsi="Times New Roman" w:cs="Times New Roman"/>
          <w:sz w:val="24"/>
          <w:szCs w:val="24"/>
        </w:rPr>
      </w:pPr>
      <w:r w:rsidRPr="009D30D8">
        <w:rPr>
          <w:rFonts w:ascii="Times New Roman" w:hAnsi="Times New Roman" w:cs="Times New Roman"/>
          <w:spacing w:val="2"/>
          <w:sz w:val="24"/>
          <w:szCs w:val="24"/>
        </w:rPr>
        <w:lastRenderedPageBreak/>
        <w:t xml:space="preserve">обеспечение возможности обучения и воспитания по </w:t>
      </w:r>
      <w:r w:rsidRPr="009D30D8">
        <w:rPr>
          <w:rFonts w:ascii="Times New Roman" w:hAnsi="Times New Roman" w:cs="Times New Roman"/>
          <w:sz w:val="24"/>
          <w:szCs w:val="24"/>
        </w:rPr>
        <w:t>дополнительным образовательным программам и получения дополнительных образовательных коррекционных услуг;</w:t>
      </w:r>
    </w:p>
    <w:p w:rsidR="009D30D8" w:rsidRPr="009D30D8" w:rsidRDefault="009D30D8" w:rsidP="009D30D8">
      <w:pPr>
        <w:pStyle w:val="aff0"/>
        <w:spacing w:line="240" w:lineRule="auto"/>
        <w:ind w:firstLine="454"/>
        <w:rPr>
          <w:rFonts w:ascii="Times New Roman" w:hAnsi="Times New Roman" w:cs="Times New Roman"/>
          <w:sz w:val="24"/>
          <w:szCs w:val="24"/>
        </w:rPr>
      </w:pPr>
      <w:r w:rsidRPr="009D30D8">
        <w:rPr>
          <w:rFonts w:ascii="Times New Roman" w:hAnsi="Times New Roman" w:cs="Times New Roman"/>
          <w:sz w:val="24"/>
          <w:szCs w:val="24"/>
        </w:rPr>
        <w:t>реализация системы мероприятий по социальной адаптации детей с ограниченными возможностями здоровья;</w:t>
      </w:r>
    </w:p>
    <w:p w:rsidR="009D30D8" w:rsidRPr="009D30D8" w:rsidRDefault="009D30D8" w:rsidP="009D30D8">
      <w:pPr>
        <w:pStyle w:val="aff0"/>
        <w:spacing w:line="240" w:lineRule="auto"/>
        <w:ind w:firstLine="454"/>
        <w:rPr>
          <w:rFonts w:ascii="Times New Roman" w:hAnsi="Times New Roman" w:cs="Times New Roman"/>
          <w:sz w:val="24"/>
          <w:szCs w:val="24"/>
        </w:rPr>
      </w:pPr>
      <w:r w:rsidRPr="009D30D8">
        <w:rPr>
          <w:rFonts w:ascii="Times New Roman" w:hAnsi="Times New Roman" w:cs="Times New Roman"/>
          <w:spacing w:val="2"/>
          <w:sz w:val="24"/>
          <w:szCs w:val="24"/>
        </w:rPr>
        <w:t xml:space="preserve">оказание родителям (законным представителям) детей </w:t>
      </w:r>
      <w:r w:rsidRPr="009D30D8">
        <w:rPr>
          <w:rFonts w:ascii="Times New Roman" w:hAnsi="Times New Roman" w:cs="Times New Roman"/>
          <w:sz w:val="24"/>
          <w:szCs w:val="24"/>
        </w:rPr>
        <w:t>с ограниченными возможностями здоровья консультативной и методической помощи по медицинским, социальным, правовым и другим вопросам.</w:t>
      </w:r>
    </w:p>
    <w:p w:rsidR="009D30D8" w:rsidRPr="009D30D8" w:rsidRDefault="009D30D8" w:rsidP="009D30D8">
      <w:pPr>
        <w:pStyle w:val="aff"/>
        <w:spacing w:line="240" w:lineRule="auto"/>
        <w:ind w:firstLine="454"/>
        <w:rPr>
          <w:rFonts w:ascii="Times New Roman" w:hAnsi="Times New Roman" w:cs="Times New Roman"/>
          <w:sz w:val="24"/>
          <w:szCs w:val="24"/>
        </w:rPr>
      </w:pPr>
      <w:r w:rsidRPr="009D30D8">
        <w:rPr>
          <w:rFonts w:ascii="Times New Roman" w:hAnsi="Times New Roman" w:cs="Times New Roman"/>
          <w:b/>
          <w:bCs/>
          <w:sz w:val="24"/>
          <w:szCs w:val="24"/>
        </w:rPr>
        <w:t>Принципы</w:t>
      </w:r>
      <w:r w:rsidRPr="009D30D8">
        <w:rPr>
          <w:rFonts w:ascii="Times New Roman" w:hAnsi="Times New Roman" w:cs="Times New Roman"/>
          <w:sz w:val="24"/>
          <w:szCs w:val="24"/>
        </w:rPr>
        <w:t xml:space="preserve"> </w:t>
      </w:r>
      <w:r w:rsidRPr="009D30D8">
        <w:rPr>
          <w:rFonts w:ascii="Times New Roman" w:hAnsi="Times New Roman" w:cs="Times New Roman"/>
          <w:b/>
          <w:bCs/>
          <w:sz w:val="24"/>
          <w:szCs w:val="24"/>
        </w:rPr>
        <w:t>формирования программы</w:t>
      </w:r>
    </w:p>
    <w:p w:rsidR="009D30D8" w:rsidRPr="009D30D8" w:rsidRDefault="009D30D8" w:rsidP="009D30D8">
      <w:pPr>
        <w:pStyle w:val="aff"/>
        <w:spacing w:line="240" w:lineRule="auto"/>
        <w:ind w:firstLine="454"/>
        <w:rPr>
          <w:rFonts w:ascii="Times New Roman" w:hAnsi="Times New Roman" w:cs="Times New Roman"/>
          <w:sz w:val="24"/>
          <w:szCs w:val="24"/>
        </w:rPr>
      </w:pPr>
      <w:r w:rsidRPr="009D30D8">
        <w:rPr>
          <w:rFonts w:ascii="Times New Roman" w:hAnsi="Times New Roman" w:cs="Times New Roman"/>
          <w:i/>
          <w:iCs/>
          <w:spacing w:val="2"/>
          <w:sz w:val="24"/>
          <w:szCs w:val="24"/>
        </w:rPr>
        <w:t>Соблюдение интересов ребёнка</w:t>
      </w:r>
      <w:r w:rsidRPr="009D30D8">
        <w:rPr>
          <w:rFonts w:ascii="Times New Roman" w:hAnsi="Times New Roman" w:cs="Times New Roman"/>
          <w:spacing w:val="2"/>
          <w:sz w:val="24"/>
          <w:szCs w:val="24"/>
        </w:rPr>
        <w:t xml:space="preserve">. Принцип определяет позицию специалиста, который призван решать проблему </w:t>
      </w:r>
      <w:r w:rsidRPr="009D30D8">
        <w:rPr>
          <w:rFonts w:ascii="Times New Roman" w:hAnsi="Times New Roman" w:cs="Times New Roman"/>
          <w:sz w:val="24"/>
          <w:szCs w:val="24"/>
        </w:rPr>
        <w:t>ребёнка с максимальной пользой и в интересах ребёнка.</w:t>
      </w:r>
    </w:p>
    <w:p w:rsidR="009D30D8" w:rsidRPr="009D30D8" w:rsidRDefault="009D30D8" w:rsidP="009D30D8">
      <w:pPr>
        <w:pStyle w:val="aff"/>
        <w:spacing w:line="240" w:lineRule="auto"/>
        <w:ind w:firstLine="454"/>
        <w:rPr>
          <w:rFonts w:ascii="Times New Roman" w:hAnsi="Times New Roman" w:cs="Times New Roman"/>
          <w:sz w:val="24"/>
          <w:szCs w:val="24"/>
        </w:rPr>
      </w:pPr>
      <w:r w:rsidRPr="009D30D8">
        <w:rPr>
          <w:rFonts w:ascii="Times New Roman" w:hAnsi="Times New Roman" w:cs="Times New Roman"/>
          <w:i/>
          <w:iCs/>
          <w:spacing w:val="2"/>
          <w:sz w:val="24"/>
          <w:szCs w:val="24"/>
        </w:rPr>
        <w:t>Системность</w:t>
      </w:r>
      <w:r w:rsidRPr="009D30D8">
        <w:rPr>
          <w:rFonts w:ascii="Times New Roman" w:hAnsi="Times New Roman" w:cs="Times New Roman"/>
          <w:spacing w:val="2"/>
          <w:sz w:val="24"/>
          <w:szCs w:val="24"/>
        </w:rPr>
        <w:t>. Принцип обеспечивает единство диагно</w:t>
      </w:r>
      <w:r w:rsidRPr="009D30D8">
        <w:rPr>
          <w:rFonts w:ascii="Times New Roman" w:hAnsi="Times New Roman" w:cs="Times New Roman"/>
          <w:sz w:val="24"/>
          <w:szCs w:val="24"/>
        </w:rPr>
        <w:t>стики, коррекции и развития, т.</w:t>
      </w:r>
      <w:r w:rsidRPr="009D30D8">
        <w:rPr>
          <w:rFonts w:ascii="Times New Roman" w:hAnsi="Times New Roman" w:cs="Times New Roman"/>
          <w:sz w:val="24"/>
          <w:szCs w:val="24"/>
        </w:rPr>
        <w:t> </w:t>
      </w:r>
      <w:r w:rsidRPr="009D30D8">
        <w:rPr>
          <w:rFonts w:ascii="Times New Roman" w:hAnsi="Times New Roman" w:cs="Times New Roman"/>
          <w:sz w:val="24"/>
          <w:szCs w:val="24"/>
        </w:rPr>
        <w:t>е. системный подход к анализу особенностей развития и коррекции нарушений детей с ограниченными возможностями здоровья, а также всесто</w:t>
      </w:r>
      <w:r w:rsidRPr="009D30D8">
        <w:rPr>
          <w:rFonts w:ascii="Times New Roman" w:hAnsi="Times New Roman" w:cs="Times New Roman"/>
          <w:spacing w:val="-2"/>
          <w:sz w:val="24"/>
          <w:szCs w:val="24"/>
        </w:rPr>
        <w:t>ронний многоуровневый подход специалистов различного профиля, взаимодействие и согласованность их действий в</w:t>
      </w:r>
      <w:r w:rsidRPr="009D30D8">
        <w:rPr>
          <w:rFonts w:ascii="Times New Roman" w:hAnsi="Times New Roman" w:cs="Times New Roman"/>
          <w:sz w:val="24"/>
          <w:szCs w:val="24"/>
        </w:rPr>
        <w:t xml:space="preserve"> решении проблем ребёнка, участие в данном процессе всех участников образовательного процесса.</w:t>
      </w:r>
    </w:p>
    <w:p w:rsidR="009D30D8" w:rsidRPr="009D30D8" w:rsidRDefault="009D30D8" w:rsidP="009D30D8">
      <w:pPr>
        <w:pStyle w:val="aff"/>
        <w:spacing w:line="240" w:lineRule="auto"/>
        <w:ind w:firstLine="454"/>
        <w:rPr>
          <w:rFonts w:ascii="Times New Roman" w:hAnsi="Times New Roman" w:cs="Times New Roman"/>
          <w:sz w:val="24"/>
          <w:szCs w:val="24"/>
        </w:rPr>
      </w:pPr>
      <w:r w:rsidRPr="009D30D8">
        <w:rPr>
          <w:rFonts w:ascii="Times New Roman" w:hAnsi="Times New Roman" w:cs="Times New Roman"/>
          <w:i/>
          <w:iCs/>
          <w:sz w:val="24"/>
          <w:szCs w:val="24"/>
        </w:rPr>
        <w:t>Непрерывность</w:t>
      </w:r>
      <w:r w:rsidRPr="009D30D8">
        <w:rPr>
          <w:rFonts w:ascii="Times New Roman" w:hAnsi="Times New Roman" w:cs="Times New Roman"/>
          <w:sz w:val="24"/>
          <w:szCs w:val="24"/>
        </w:rPr>
        <w:t>. Принцип гарантирует ребёнку и его родителям (законным представителям) непрерывность помощи до полного решения проблемы или определения подхода к её решению.</w:t>
      </w:r>
    </w:p>
    <w:p w:rsidR="009D30D8" w:rsidRPr="009D30D8" w:rsidRDefault="009D30D8" w:rsidP="009D30D8">
      <w:pPr>
        <w:pStyle w:val="aff"/>
        <w:spacing w:line="240" w:lineRule="auto"/>
        <w:ind w:firstLine="454"/>
        <w:rPr>
          <w:rFonts w:ascii="Times New Roman" w:hAnsi="Times New Roman" w:cs="Times New Roman"/>
          <w:sz w:val="24"/>
          <w:szCs w:val="24"/>
        </w:rPr>
      </w:pPr>
      <w:r w:rsidRPr="009D30D8">
        <w:rPr>
          <w:rFonts w:ascii="Times New Roman" w:hAnsi="Times New Roman" w:cs="Times New Roman"/>
          <w:i/>
          <w:iCs/>
          <w:spacing w:val="2"/>
          <w:sz w:val="24"/>
          <w:szCs w:val="24"/>
        </w:rPr>
        <w:t>Вариативность</w:t>
      </w:r>
      <w:r w:rsidRPr="009D30D8">
        <w:rPr>
          <w:rFonts w:ascii="Times New Roman" w:hAnsi="Times New Roman" w:cs="Times New Roman"/>
          <w:spacing w:val="2"/>
          <w:sz w:val="24"/>
          <w:szCs w:val="24"/>
        </w:rPr>
        <w:t>. Принцип предполагает создание вариа</w:t>
      </w:r>
      <w:r w:rsidRPr="009D30D8">
        <w:rPr>
          <w:rFonts w:ascii="Times New Roman" w:hAnsi="Times New Roman" w:cs="Times New Roman"/>
          <w:sz w:val="24"/>
          <w:szCs w:val="24"/>
        </w:rPr>
        <w:t>тивных условий для получения образования детьми, имеющими различные недостатки в физическом и (или) психическом развитии.</w:t>
      </w:r>
    </w:p>
    <w:p w:rsidR="009D30D8" w:rsidRPr="009D30D8" w:rsidRDefault="009D30D8" w:rsidP="009D30D8">
      <w:pPr>
        <w:pStyle w:val="aff"/>
        <w:spacing w:line="240" w:lineRule="auto"/>
        <w:ind w:firstLine="454"/>
        <w:rPr>
          <w:rFonts w:ascii="Times New Roman" w:hAnsi="Times New Roman" w:cs="Times New Roman"/>
          <w:b/>
          <w:bCs/>
          <w:sz w:val="24"/>
          <w:szCs w:val="24"/>
        </w:rPr>
      </w:pPr>
      <w:r w:rsidRPr="009D30D8">
        <w:rPr>
          <w:rFonts w:ascii="Times New Roman" w:hAnsi="Times New Roman" w:cs="Times New Roman"/>
          <w:i/>
          <w:iCs/>
          <w:spacing w:val="2"/>
          <w:sz w:val="24"/>
          <w:szCs w:val="24"/>
        </w:rPr>
        <w:t>Рекомендательный характер оказания помощи</w:t>
      </w:r>
      <w:r w:rsidRPr="009D30D8">
        <w:rPr>
          <w:rFonts w:ascii="Times New Roman" w:hAnsi="Times New Roman" w:cs="Times New Roman"/>
          <w:spacing w:val="2"/>
          <w:sz w:val="24"/>
          <w:szCs w:val="24"/>
        </w:rPr>
        <w:t xml:space="preserve">. Принцип обеспечивает соблюдение гарантированных законодательством прав родителей (законных представителей) детей </w:t>
      </w:r>
      <w:r w:rsidRPr="009D30D8">
        <w:rPr>
          <w:rFonts w:ascii="Times New Roman" w:hAnsi="Times New Roman" w:cs="Times New Roman"/>
          <w:sz w:val="24"/>
          <w:szCs w:val="24"/>
        </w:rPr>
        <w:t xml:space="preserve">с ограниченными возможностями здоровья выбирать формы </w:t>
      </w:r>
      <w:r w:rsidRPr="009D30D8">
        <w:rPr>
          <w:rFonts w:ascii="Times New Roman" w:hAnsi="Times New Roman" w:cs="Times New Roman"/>
          <w:spacing w:val="2"/>
          <w:sz w:val="24"/>
          <w:szCs w:val="24"/>
        </w:rPr>
        <w:t>получения детьми образования, образовательные учрежде</w:t>
      </w:r>
      <w:r w:rsidRPr="009D30D8">
        <w:rPr>
          <w:rFonts w:ascii="Times New Roman" w:hAnsi="Times New Roman" w:cs="Times New Roman"/>
          <w:sz w:val="24"/>
          <w:szCs w:val="24"/>
        </w:rPr>
        <w:t xml:space="preserve">ния, защищать законные права и интересы детей, включая </w:t>
      </w:r>
      <w:r w:rsidRPr="009D30D8">
        <w:rPr>
          <w:rFonts w:ascii="Times New Roman" w:hAnsi="Times New Roman" w:cs="Times New Roman"/>
          <w:spacing w:val="2"/>
          <w:sz w:val="24"/>
          <w:szCs w:val="24"/>
        </w:rPr>
        <w:t>обязательное согласование с родителями (законными пред</w:t>
      </w:r>
      <w:r w:rsidRPr="009D30D8">
        <w:rPr>
          <w:rFonts w:ascii="Times New Roman" w:hAnsi="Times New Roman" w:cs="Times New Roman"/>
          <w:sz w:val="24"/>
          <w:szCs w:val="24"/>
        </w:rPr>
        <w:t>ставителями) вопроса о направлении (переводе) детей с ограниченными возможностями здоровья в специальные (коррекционные) образовательные учреждения (классы, группы).</w:t>
      </w:r>
    </w:p>
    <w:p w:rsidR="009D30D8" w:rsidRPr="009D30D8" w:rsidRDefault="009D30D8" w:rsidP="009D30D8">
      <w:pPr>
        <w:pStyle w:val="aff"/>
        <w:spacing w:line="240" w:lineRule="auto"/>
        <w:ind w:firstLine="454"/>
        <w:rPr>
          <w:rFonts w:ascii="Times New Roman" w:hAnsi="Times New Roman" w:cs="Times New Roman"/>
          <w:sz w:val="24"/>
          <w:szCs w:val="24"/>
        </w:rPr>
      </w:pPr>
      <w:r w:rsidRPr="009D30D8">
        <w:rPr>
          <w:rFonts w:ascii="Times New Roman" w:hAnsi="Times New Roman" w:cs="Times New Roman"/>
          <w:b/>
          <w:bCs/>
          <w:sz w:val="24"/>
          <w:szCs w:val="24"/>
        </w:rPr>
        <w:t>Направления работы</w:t>
      </w:r>
    </w:p>
    <w:p w:rsidR="009D30D8" w:rsidRPr="009D30D8" w:rsidRDefault="009D30D8" w:rsidP="009D30D8">
      <w:pPr>
        <w:pStyle w:val="aff"/>
        <w:spacing w:line="240" w:lineRule="auto"/>
        <w:ind w:firstLine="454"/>
        <w:rPr>
          <w:rFonts w:ascii="Times New Roman" w:hAnsi="Times New Roman" w:cs="Times New Roman"/>
          <w:sz w:val="24"/>
          <w:szCs w:val="24"/>
        </w:rPr>
      </w:pPr>
      <w:r w:rsidRPr="009D30D8">
        <w:rPr>
          <w:rFonts w:ascii="Times New Roman" w:hAnsi="Times New Roman" w:cs="Times New Roman"/>
          <w:sz w:val="24"/>
          <w:szCs w:val="24"/>
        </w:rPr>
        <w:t xml:space="preserve">Программа коррекционной работы на ступени начального </w:t>
      </w:r>
      <w:r w:rsidRPr="009D30D8">
        <w:rPr>
          <w:rFonts w:ascii="Times New Roman" w:hAnsi="Times New Roman" w:cs="Times New Roman"/>
          <w:spacing w:val="2"/>
          <w:sz w:val="24"/>
          <w:szCs w:val="24"/>
        </w:rPr>
        <w:t>общего образования включает в себя взаимосвязанные на</w:t>
      </w:r>
      <w:r w:rsidRPr="009D30D8">
        <w:rPr>
          <w:rFonts w:ascii="Times New Roman" w:hAnsi="Times New Roman" w:cs="Times New Roman"/>
          <w:sz w:val="24"/>
          <w:szCs w:val="24"/>
        </w:rPr>
        <w:t>правления, отражающие её основное содержание:</w:t>
      </w:r>
    </w:p>
    <w:p w:rsidR="009D30D8" w:rsidRPr="009D30D8" w:rsidRDefault="009D30D8" w:rsidP="009D30D8">
      <w:pPr>
        <w:pStyle w:val="aff0"/>
        <w:spacing w:line="240" w:lineRule="auto"/>
        <w:ind w:firstLine="454"/>
        <w:rPr>
          <w:rFonts w:ascii="Times New Roman" w:hAnsi="Times New Roman" w:cs="Times New Roman"/>
          <w:sz w:val="24"/>
          <w:szCs w:val="24"/>
        </w:rPr>
      </w:pPr>
      <w:r w:rsidRPr="009D30D8">
        <w:rPr>
          <w:rFonts w:ascii="Times New Roman" w:hAnsi="Times New Roman" w:cs="Times New Roman"/>
          <w:i/>
          <w:iCs/>
          <w:spacing w:val="2"/>
          <w:sz w:val="24"/>
          <w:szCs w:val="24"/>
        </w:rPr>
        <w:t>диагностическая работа</w:t>
      </w:r>
      <w:r w:rsidRPr="009D30D8">
        <w:rPr>
          <w:rFonts w:ascii="Times New Roman" w:hAnsi="Times New Roman" w:cs="Times New Roman"/>
          <w:spacing w:val="2"/>
          <w:sz w:val="24"/>
          <w:szCs w:val="24"/>
        </w:rPr>
        <w:t xml:space="preserve"> обеспечивает своевременное </w:t>
      </w:r>
      <w:r w:rsidRPr="009D30D8">
        <w:rPr>
          <w:rFonts w:ascii="Times New Roman" w:hAnsi="Times New Roman" w:cs="Times New Roman"/>
          <w:sz w:val="24"/>
          <w:szCs w:val="24"/>
        </w:rPr>
        <w:t>выявление детей с ограниченными возможностями здоровья, проведение их комплексного обследования и подготовку ре</w:t>
      </w:r>
      <w:r w:rsidRPr="009D30D8">
        <w:rPr>
          <w:rFonts w:ascii="Times New Roman" w:hAnsi="Times New Roman" w:cs="Times New Roman"/>
          <w:spacing w:val="2"/>
          <w:sz w:val="24"/>
          <w:szCs w:val="24"/>
        </w:rPr>
        <w:t>комендаций по оказанию им психолого­медико­педагогиче</w:t>
      </w:r>
      <w:r w:rsidRPr="009D30D8">
        <w:rPr>
          <w:rFonts w:ascii="Times New Roman" w:hAnsi="Times New Roman" w:cs="Times New Roman"/>
          <w:sz w:val="24"/>
          <w:szCs w:val="24"/>
        </w:rPr>
        <w:t>ской помощи в условиях образовательного учреждения;</w:t>
      </w:r>
    </w:p>
    <w:p w:rsidR="009D30D8" w:rsidRPr="009D30D8" w:rsidRDefault="009D30D8" w:rsidP="009D30D8">
      <w:pPr>
        <w:pStyle w:val="aff0"/>
        <w:spacing w:line="240" w:lineRule="auto"/>
        <w:ind w:firstLine="454"/>
        <w:rPr>
          <w:rFonts w:ascii="Times New Roman" w:hAnsi="Times New Roman" w:cs="Times New Roman"/>
          <w:sz w:val="24"/>
          <w:szCs w:val="24"/>
        </w:rPr>
      </w:pPr>
      <w:r w:rsidRPr="009D30D8">
        <w:rPr>
          <w:rFonts w:ascii="Times New Roman" w:hAnsi="Times New Roman" w:cs="Times New Roman"/>
          <w:i/>
          <w:iCs/>
          <w:sz w:val="24"/>
          <w:szCs w:val="24"/>
        </w:rPr>
        <w:t>коррекционно­развивающая работа</w:t>
      </w:r>
      <w:r w:rsidRPr="009D30D8">
        <w:rPr>
          <w:rFonts w:ascii="Times New Roman" w:hAnsi="Times New Roman" w:cs="Times New Roman"/>
          <w:sz w:val="24"/>
          <w:szCs w:val="24"/>
        </w:rPr>
        <w:t xml:space="preserve"> обеспечивает своевременную специализированную помощь в освоении содержания образования и коррекцию недостатков в физическом и (или) психическом развитии детей с ограниченными возможностями здоровья в условиях общеобразовательного учреждения; способствует формированию универсальных учеб</w:t>
      </w:r>
      <w:r w:rsidRPr="009D30D8">
        <w:rPr>
          <w:rFonts w:ascii="Times New Roman" w:hAnsi="Times New Roman" w:cs="Times New Roman"/>
          <w:spacing w:val="2"/>
          <w:sz w:val="24"/>
          <w:szCs w:val="24"/>
        </w:rPr>
        <w:t xml:space="preserve">ных действий у обучающихся (личностных, регулятивных, </w:t>
      </w:r>
      <w:r w:rsidRPr="009D30D8">
        <w:rPr>
          <w:rFonts w:ascii="Times New Roman" w:hAnsi="Times New Roman" w:cs="Times New Roman"/>
          <w:sz w:val="24"/>
          <w:szCs w:val="24"/>
        </w:rPr>
        <w:t>познавательных, коммуникативных);</w:t>
      </w:r>
    </w:p>
    <w:p w:rsidR="009D30D8" w:rsidRPr="009D30D8" w:rsidRDefault="009D30D8" w:rsidP="009D30D8">
      <w:pPr>
        <w:pStyle w:val="aff0"/>
        <w:spacing w:line="240" w:lineRule="auto"/>
        <w:ind w:firstLine="454"/>
        <w:rPr>
          <w:rFonts w:ascii="Times New Roman" w:hAnsi="Times New Roman" w:cs="Times New Roman"/>
          <w:spacing w:val="-2"/>
          <w:sz w:val="24"/>
          <w:szCs w:val="24"/>
        </w:rPr>
      </w:pPr>
      <w:r w:rsidRPr="009D30D8">
        <w:rPr>
          <w:rFonts w:ascii="Times New Roman" w:hAnsi="Times New Roman" w:cs="Times New Roman"/>
          <w:i/>
          <w:iCs/>
          <w:spacing w:val="2"/>
          <w:sz w:val="24"/>
          <w:szCs w:val="24"/>
        </w:rPr>
        <w:t>консультативная работа</w:t>
      </w:r>
      <w:r w:rsidRPr="009D30D8">
        <w:rPr>
          <w:rFonts w:ascii="Times New Roman" w:hAnsi="Times New Roman" w:cs="Times New Roman"/>
          <w:spacing w:val="2"/>
          <w:sz w:val="24"/>
          <w:szCs w:val="24"/>
        </w:rPr>
        <w:t xml:space="preserve"> обеспечивает непрерывность специального сопровождения детей с ограниченными возможностями здоровья и их семей по вопросам реализации </w:t>
      </w:r>
      <w:r w:rsidRPr="009D30D8">
        <w:rPr>
          <w:rFonts w:ascii="Times New Roman" w:hAnsi="Times New Roman" w:cs="Times New Roman"/>
          <w:sz w:val="24"/>
          <w:szCs w:val="24"/>
        </w:rPr>
        <w:t>дифференцированных психолого­педагогических условий об</w:t>
      </w:r>
      <w:r w:rsidRPr="009D30D8">
        <w:rPr>
          <w:rFonts w:ascii="Times New Roman" w:hAnsi="Times New Roman" w:cs="Times New Roman"/>
          <w:spacing w:val="-2"/>
          <w:sz w:val="24"/>
          <w:szCs w:val="24"/>
        </w:rPr>
        <w:t>учения, воспитания, коррекции, развития и социализации обучающихся;</w:t>
      </w:r>
    </w:p>
    <w:p w:rsidR="009D30D8" w:rsidRPr="009D30D8" w:rsidRDefault="009D30D8" w:rsidP="009D30D8">
      <w:pPr>
        <w:pStyle w:val="aff0"/>
        <w:spacing w:line="240" w:lineRule="auto"/>
        <w:ind w:firstLine="454"/>
        <w:rPr>
          <w:rFonts w:ascii="Times New Roman" w:hAnsi="Times New Roman" w:cs="Times New Roman"/>
          <w:sz w:val="24"/>
          <w:szCs w:val="24"/>
        </w:rPr>
      </w:pPr>
      <w:r w:rsidRPr="009D30D8">
        <w:rPr>
          <w:rFonts w:ascii="Times New Roman" w:hAnsi="Times New Roman" w:cs="Times New Roman"/>
          <w:i/>
          <w:iCs/>
          <w:spacing w:val="2"/>
          <w:sz w:val="24"/>
          <w:szCs w:val="24"/>
        </w:rPr>
        <w:t>информационно­просветительская работа</w:t>
      </w:r>
      <w:r w:rsidRPr="009D30D8">
        <w:rPr>
          <w:rFonts w:ascii="Times New Roman" w:hAnsi="Times New Roman" w:cs="Times New Roman"/>
          <w:spacing w:val="2"/>
          <w:sz w:val="24"/>
          <w:szCs w:val="24"/>
        </w:rPr>
        <w:t xml:space="preserve"> направлена на разъяснительную деятельность по вопросам, связанным </w:t>
      </w:r>
      <w:r w:rsidRPr="009D30D8">
        <w:rPr>
          <w:rFonts w:ascii="Times New Roman" w:hAnsi="Times New Roman" w:cs="Times New Roman"/>
          <w:sz w:val="24"/>
          <w:szCs w:val="24"/>
        </w:rPr>
        <w:t xml:space="preserve">с особенностями образовательного процесса для данной категории детей, со всеми участниками образовательного процесса — обучающимися </w:t>
      </w:r>
      <w:r w:rsidRPr="009D30D8">
        <w:rPr>
          <w:rFonts w:ascii="Times New Roman" w:hAnsi="Times New Roman" w:cs="Times New Roman"/>
          <w:sz w:val="24"/>
          <w:szCs w:val="24"/>
        </w:rPr>
        <w:lastRenderedPageBreak/>
        <w:t>(как имеющими, так и не имеющими недостатки в развитии), их родителями (законными представителями), педагогическими работниками.</w:t>
      </w:r>
    </w:p>
    <w:p w:rsidR="009D30D8" w:rsidRPr="009D30D8" w:rsidRDefault="009D30D8" w:rsidP="009D30D8">
      <w:pPr>
        <w:pStyle w:val="aff"/>
        <w:spacing w:line="240" w:lineRule="auto"/>
        <w:ind w:firstLine="454"/>
        <w:rPr>
          <w:rFonts w:ascii="Times New Roman" w:hAnsi="Times New Roman" w:cs="Times New Roman"/>
          <w:i/>
          <w:iCs/>
          <w:sz w:val="24"/>
          <w:szCs w:val="24"/>
        </w:rPr>
      </w:pPr>
      <w:r w:rsidRPr="009D30D8">
        <w:rPr>
          <w:rFonts w:ascii="Times New Roman" w:hAnsi="Times New Roman" w:cs="Times New Roman"/>
          <w:b/>
          <w:bCs/>
          <w:sz w:val="24"/>
          <w:szCs w:val="24"/>
        </w:rPr>
        <w:t>Содержание направлений работы</w:t>
      </w:r>
    </w:p>
    <w:p w:rsidR="009D30D8" w:rsidRPr="009D30D8" w:rsidRDefault="009D30D8" w:rsidP="009D30D8">
      <w:pPr>
        <w:pStyle w:val="aff"/>
        <w:spacing w:line="240" w:lineRule="auto"/>
        <w:ind w:firstLine="454"/>
        <w:rPr>
          <w:rFonts w:ascii="Times New Roman" w:hAnsi="Times New Roman" w:cs="Times New Roman"/>
          <w:sz w:val="24"/>
          <w:szCs w:val="24"/>
        </w:rPr>
      </w:pPr>
      <w:r w:rsidRPr="009D30D8">
        <w:rPr>
          <w:rFonts w:ascii="Times New Roman" w:hAnsi="Times New Roman" w:cs="Times New Roman"/>
          <w:i/>
          <w:iCs/>
          <w:sz w:val="24"/>
          <w:szCs w:val="24"/>
        </w:rPr>
        <w:t xml:space="preserve">Диагностическая работа включает: </w:t>
      </w:r>
    </w:p>
    <w:p w:rsidR="009D30D8" w:rsidRPr="009D30D8" w:rsidRDefault="009D30D8" w:rsidP="009D30D8">
      <w:pPr>
        <w:pStyle w:val="aff0"/>
        <w:spacing w:line="240" w:lineRule="auto"/>
        <w:ind w:firstLine="454"/>
        <w:rPr>
          <w:rFonts w:ascii="Times New Roman" w:hAnsi="Times New Roman" w:cs="Times New Roman"/>
          <w:sz w:val="24"/>
          <w:szCs w:val="24"/>
        </w:rPr>
      </w:pPr>
      <w:r w:rsidRPr="009D30D8">
        <w:rPr>
          <w:rFonts w:ascii="Times New Roman" w:hAnsi="Times New Roman" w:cs="Times New Roman"/>
          <w:sz w:val="24"/>
          <w:szCs w:val="24"/>
        </w:rPr>
        <w:t>своевременное выявление детей, нуждающихся в специализированной помощи;</w:t>
      </w:r>
    </w:p>
    <w:p w:rsidR="009D30D8" w:rsidRPr="009D30D8" w:rsidRDefault="009D30D8" w:rsidP="009D30D8">
      <w:pPr>
        <w:pStyle w:val="aff0"/>
        <w:spacing w:line="240" w:lineRule="auto"/>
        <w:ind w:firstLine="454"/>
        <w:rPr>
          <w:rFonts w:ascii="Times New Roman" w:hAnsi="Times New Roman" w:cs="Times New Roman"/>
          <w:sz w:val="24"/>
          <w:szCs w:val="24"/>
        </w:rPr>
      </w:pPr>
      <w:r w:rsidRPr="009D30D8">
        <w:rPr>
          <w:rFonts w:ascii="Times New Roman" w:hAnsi="Times New Roman" w:cs="Times New Roman"/>
          <w:sz w:val="24"/>
          <w:szCs w:val="24"/>
        </w:rPr>
        <w:t>раннюю (с первых дней пребывания ребёнка в образовательном учреждении) диагностику отклонений в развитии и анализ причин трудностей адаптации;</w:t>
      </w:r>
    </w:p>
    <w:p w:rsidR="009D30D8" w:rsidRPr="009D30D8" w:rsidRDefault="009D30D8" w:rsidP="009D30D8">
      <w:pPr>
        <w:pStyle w:val="aff0"/>
        <w:spacing w:line="240" w:lineRule="auto"/>
        <w:ind w:firstLine="454"/>
        <w:rPr>
          <w:rFonts w:ascii="Times New Roman" w:hAnsi="Times New Roman" w:cs="Times New Roman"/>
          <w:spacing w:val="-2"/>
          <w:sz w:val="24"/>
          <w:szCs w:val="24"/>
        </w:rPr>
      </w:pPr>
      <w:r w:rsidRPr="009D30D8">
        <w:rPr>
          <w:rFonts w:ascii="Times New Roman" w:hAnsi="Times New Roman" w:cs="Times New Roman"/>
          <w:spacing w:val="-2"/>
          <w:sz w:val="24"/>
          <w:szCs w:val="24"/>
        </w:rPr>
        <w:t>комплексный сбор сведений о ребёнке на основании диагностической информации от специалистов разного профиля;</w:t>
      </w:r>
    </w:p>
    <w:p w:rsidR="009D30D8" w:rsidRPr="009D30D8" w:rsidRDefault="009D30D8" w:rsidP="009D30D8">
      <w:pPr>
        <w:pStyle w:val="aff0"/>
        <w:spacing w:line="240" w:lineRule="auto"/>
        <w:ind w:firstLine="454"/>
        <w:rPr>
          <w:rFonts w:ascii="Times New Roman" w:hAnsi="Times New Roman" w:cs="Times New Roman"/>
          <w:sz w:val="24"/>
          <w:szCs w:val="24"/>
        </w:rPr>
      </w:pPr>
      <w:r w:rsidRPr="009D30D8">
        <w:rPr>
          <w:rFonts w:ascii="Times New Roman" w:hAnsi="Times New Roman" w:cs="Times New Roman"/>
          <w:sz w:val="24"/>
          <w:szCs w:val="24"/>
        </w:rPr>
        <w:t>определение уровня актуального и зоны ближайшего развития обучающегося с ограниченными возможностями здоровья, выявление его резервных возможностей;</w:t>
      </w:r>
    </w:p>
    <w:p w:rsidR="009D30D8" w:rsidRPr="009D30D8" w:rsidRDefault="009D30D8" w:rsidP="009D30D8">
      <w:pPr>
        <w:pStyle w:val="aff0"/>
        <w:spacing w:line="240" w:lineRule="auto"/>
        <w:ind w:firstLine="454"/>
        <w:rPr>
          <w:rFonts w:ascii="Times New Roman" w:hAnsi="Times New Roman" w:cs="Times New Roman"/>
          <w:sz w:val="24"/>
          <w:szCs w:val="24"/>
        </w:rPr>
      </w:pPr>
      <w:r w:rsidRPr="009D30D8">
        <w:rPr>
          <w:rFonts w:ascii="Times New Roman" w:hAnsi="Times New Roman" w:cs="Times New Roman"/>
          <w:sz w:val="24"/>
          <w:szCs w:val="24"/>
        </w:rPr>
        <w:t>изучение развития эмоционально­волевой сферы и личностных особенностей обучающихся;</w:t>
      </w:r>
    </w:p>
    <w:p w:rsidR="009D30D8" w:rsidRPr="009D30D8" w:rsidRDefault="009D30D8" w:rsidP="009D30D8">
      <w:pPr>
        <w:pStyle w:val="aff0"/>
        <w:spacing w:line="240" w:lineRule="auto"/>
        <w:ind w:firstLine="454"/>
        <w:rPr>
          <w:rFonts w:ascii="Times New Roman" w:hAnsi="Times New Roman" w:cs="Times New Roman"/>
          <w:sz w:val="24"/>
          <w:szCs w:val="24"/>
        </w:rPr>
      </w:pPr>
      <w:r w:rsidRPr="009D30D8">
        <w:rPr>
          <w:rFonts w:ascii="Times New Roman" w:hAnsi="Times New Roman" w:cs="Times New Roman"/>
          <w:spacing w:val="-2"/>
          <w:sz w:val="24"/>
          <w:szCs w:val="24"/>
        </w:rPr>
        <w:t>изучение социальной ситуации развития и условий се</w:t>
      </w:r>
      <w:r w:rsidRPr="009D30D8">
        <w:rPr>
          <w:rFonts w:ascii="Times New Roman" w:hAnsi="Times New Roman" w:cs="Times New Roman"/>
          <w:sz w:val="24"/>
          <w:szCs w:val="24"/>
        </w:rPr>
        <w:t>мейного воспитания ребёнка;</w:t>
      </w:r>
    </w:p>
    <w:p w:rsidR="009D30D8" w:rsidRPr="009D30D8" w:rsidRDefault="009D30D8" w:rsidP="009D30D8">
      <w:pPr>
        <w:pStyle w:val="aff0"/>
        <w:spacing w:line="240" w:lineRule="auto"/>
        <w:ind w:firstLine="454"/>
        <w:rPr>
          <w:rFonts w:ascii="Times New Roman" w:hAnsi="Times New Roman" w:cs="Times New Roman"/>
          <w:sz w:val="24"/>
          <w:szCs w:val="24"/>
        </w:rPr>
      </w:pPr>
      <w:r w:rsidRPr="009D30D8">
        <w:rPr>
          <w:rFonts w:ascii="Times New Roman" w:hAnsi="Times New Roman" w:cs="Times New Roman"/>
          <w:sz w:val="24"/>
          <w:szCs w:val="24"/>
        </w:rPr>
        <w:t>изучение адаптивных возможностей и уровня социализации ребёнка с ограниченными возможностями здоровья;</w:t>
      </w:r>
    </w:p>
    <w:p w:rsidR="009D30D8" w:rsidRPr="009D30D8" w:rsidRDefault="009D30D8" w:rsidP="009D30D8">
      <w:pPr>
        <w:pStyle w:val="aff0"/>
        <w:spacing w:line="240" w:lineRule="auto"/>
        <w:ind w:firstLine="454"/>
        <w:rPr>
          <w:rFonts w:ascii="Times New Roman" w:hAnsi="Times New Roman" w:cs="Times New Roman"/>
          <w:sz w:val="24"/>
          <w:szCs w:val="24"/>
        </w:rPr>
      </w:pPr>
      <w:r w:rsidRPr="009D30D8">
        <w:rPr>
          <w:rFonts w:ascii="Times New Roman" w:hAnsi="Times New Roman" w:cs="Times New Roman"/>
          <w:spacing w:val="2"/>
          <w:sz w:val="24"/>
          <w:szCs w:val="24"/>
        </w:rPr>
        <w:t xml:space="preserve">системный разносторонний контроль специалистов за </w:t>
      </w:r>
      <w:r w:rsidRPr="009D30D8">
        <w:rPr>
          <w:rFonts w:ascii="Times New Roman" w:hAnsi="Times New Roman" w:cs="Times New Roman"/>
          <w:sz w:val="24"/>
          <w:szCs w:val="24"/>
        </w:rPr>
        <w:t>уровнем и динамикой развития ребёнка;</w:t>
      </w:r>
    </w:p>
    <w:p w:rsidR="009D30D8" w:rsidRPr="009D30D8" w:rsidRDefault="009D30D8" w:rsidP="009D30D8">
      <w:pPr>
        <w:pStyle w:val="aff0"/>
        <w:spacing w:line="240" w:lineRule="auto"/>
        <w:ind w:firstLine="454"/>
        <w:rPr>
          <w:rFonts w:ascii="Times New Roman" w:hAnsi="Times New Roman" w:cs="Times New Roman"/>
          <w:sz w:val="24"/>
          <w:szCs w:val="24"/>
        </w:rPr>
      </w:pPr>
      <w:r w:rsidRPr="009D30D8">
        <w:rPr>
          <w:rFonts w:ascii="Times New Roman" w:hAnsi="Times New Roman" w:cs="Times New Roman"/>
          <w:sz w:val="24"/>
          <w:szCs w:val="24"/>
        </w:rPr>
        <w:t>анализ успешности коррекционно­развивающей работы.</w:t>
      </w:r>
    </w:p>
    <w:p w:rsidR="009D30D8" w:rsidRPr="009D30D8" w:rsidRDefault="009D30D8" w:rsidP="009D30D8">
      <w:pPr>
        <w:pStyle w:val="aff"/>
        <w:spacing w:line="240" w:lineRule="auto"/>
        <w:ind w:firstLine="454"/>
        <w:rPr>
          <w:rFonts w:ascii="Times New Roman" w:hAnsi="Times New Roman" w:cs="Times New Roman"/>
          <w:sz w:val="24"/>
          <w:szCs w:val="24"/>
        </w:rPr>
      </w:pPr>
      <w:r w:rsidRPr="009D30D8">
        <w:rPr>
          <w:rFonts w:ascii="Times New Roman" w:hAnsi="Times New Roman" w:cs="Times New Roman"/>
          <w:i/>
          <w:iCs/>
          <w:sz w:val="24"/>
          <w:szCs w:val="24"/>
        </w:rPr>
        <w:t>Коррекционно­развивающая работа включает:</w:t>
      </w:r>
    </w:p>
    <w:p w:rsidR="009D30D8" w:rsidRPr="009D30D8" w:rsidRDefault="009D30D8" w:rsidP="009D30D8">
      <w:pPr>
        <w:pStyle w:val="aff0"/>
        <w:spacing w:line="240" w:lineRule="auto"/>
        <w:ind w:firstLine="454"/>
        <w:rPr>
          <w:rFonts w:ascii="Times New Roman" w:hAnsi="Times New Roman" w:cs="Times New Roman"/>
          <w:sz w:val="24"/>
          <w:szCs w:val="24"/>
        </w:rPr>
      </w:pPr>
      <w:r w:rsidRPr="009D30D8">
        <w:rPr>
          <w:rFonts w:ascii="Times New Roman" w:hAnsi="Times New Roman" w:cs="Times New Roman"/>
          <w:sz w:val="24"/>
          <w:szCs w:val="24"/>
        </w:rPr>
        <w:t>выбор оптимальных для развития ребёнка с ограничен</w:t>
      </w:r>
      <w:r w:rsidRPr="009D30D8">
        <w:rPr>
          <w:rFonts w:ascii="Times New Roman" w:hAnsi="Times New Roman" w:cs="Times New Roman"/>
          <w:spacing w:val="2"/>
          <w:sz w:val="24"/>
          <w:szCs w:val="24"/>
        </w:rPr>
        <w:t>ными возможностями здоровья коррекционных программ/</w:t>
      </w:r>
      <w:r w:rsidRPr="009D30D8">
        <w:rPr>
          <w:rFonts w:ascii="Times New Roman" w:hAnsi="Times New Roman" w:cs="Times New Roman"/>
          <w:sz w:val="24"/>
          <w:szCs w:val="24"/>
        </w:rPr>
        <w:t>методик, методов и приёмов обучения в соответствии с его особыми образовательными потребностями;</w:t>
      </w:r>
    </w:p>
    <w:p w:rsidR="009D30D8" w:rsidRPr="009D30D8" w:rsidRDefault="009D30D8" w:rsidP="009D30D8">
      <w:pPr>
        <w:pStyle w:val="aff0"/>
        <w:spacing w:line="240" w:lineRule="auto"/>
        <w:ind w:firstLine="454"/>
        <w:rPr>
          <w:rFonts w:ascii="Times New Roman" w:hAnsi="Times New Roman" w:cs="Times New Roman"/>
          <w:sz w:val="24"/>
          <w:szCs w:val="24"/>
        </w:rPr>
      </w:pPr>
      <w:r w:rsidRPr="009D30D8">
        <w:rPr>
          <w:rFonts w:ascii="Times New Roman" w:hAnsi="Times New Roman" w:cs="Times New Roman"/>
          <w:sz w:val="24"/>
          <w:szCs w:val="24"/>
        </w:rPr>
        <w:t>организацию и проведение специалистами индивидуальных и групповых коррекционно­развивающих занятий, необходимых для преодоления нарушений развития и трудностей обучения;</w:t>
      </w:r>
    </w:p>
    <w:p w:rsidR="009D30D8" w:rsidRPr="009D30D8" w:rsidRDefault="009D30D8" w:rsidP="009D30D8">
      <w:pPr>
        <w:pStyle w:val="aff0"/>
        <w:spacing w:line="240" w:lineRule="auto"/>
        <w:ind w:firstLine="454"/>
        <w:rPr>
          <w:rFonts w:ascii="Times New Roman" w:hAnsi="Times New Roman" w:cs="Times New Roman"/>
          <w:sz w:val="24"/>
          <w:szCs w:val="24"/>
        </w:rPr>
      </w:pPr>
      <w:r w:rsidRPr="009D30D8">
        <w:rPr>
          <w:rFonts w:ascii="Times New Roman" w:hAnsi="Times New Roman" w:cs="Times New Roman"/>
          <w:spacing w:val="2"/>
          <w:sz w:val="24"/>
          <w:szCs w:val="24"/>
        </w:rPr>
        <w:t xml:space="preserve">системное воздействие на учебно­познавательную деятельность ребёнка в динамике образовательного процесса, </w:t>
      </w:r>
      <w:r w:rsidRPr="009D30D8">
        <w:rPr>
          <w:rFonts w:ascii="Times New Roman" w:hAnsi="Times New Roman" w:cs="Times New Roman"/>
          <w:sz w:val="24"/>
          <w:szCs w:val="24"/>
        </w:rPr>
        <w:t>направленное на формирование универсальных учебных действий и коррекцию отклонений в развитии;</w:t>
      </w:r>
    </w:p>
    <w:p w:rsidR="009D30D8" w:rsidRPr="009D30D8" w:rsidRDefault="009D30D8" w:rsidP="009D30D8">
      <w:pPr>
        <w:pStyle w:val="aff0"/>
        <w:spacing w:line="240" w:lineRule="auto"/>
        <w:ind w:firstLine="454"/>
        <w:rPr>
          <w:rFonts w:ascii="Times New Roman" w:hAnsi="Times New Roman" w:cs="Times New Roman"/>
          <w:sz w:val="24"/>
          <w:szCs w:val="24"/>
        </w:rPr>
      </w:pPr>
      <w:r w:rsidRPr="009D30D8">
        <w:rPr>
          <w:rFonts w:ascii="Times New Roman" w:hAnsi="Times New Roman" w:cs="Times New Roman"/>
          <w:sz w:val="24"/>
          <w:szCs w:val="24"/>
        </w:rPr>
        <w:t>коррекцию и развитие высших психических функций;</w:t>
      </w:r>
    </w:p>
    <w:p w:rsidR="009D30D8" w:rsidRPr="009D30D8" w:rsidRDefault="009D30D8" w:rsidP="009D30D8">
      <w:pPr>
        <w:pStyle w:val="aff0"/>
        <w:spacing w:line="240" w:lineRule="auto"/>
        <w:ind w:firstLine="454"/>
        <w:rPr>
          <w:rFonts w:ascii="Times New Roman" w:hAnsi="Times New Roman" w:cs="Times New Roman"/>
          <w:sz w:val="24"/>
          <w:szCs w:val="24"/>
        </w:rPr>
      </w:pPr>
      <w:r w:rsidRPr="009D30D8">
        <w:rPr>
          <w:rFonts w:ascii="Times New Roman" w:hAnsi="Times New Roman" w:cs="Times New Roman"/>
          <w:sz w:val="24"/>
          <w:szCs w:val="24"/>
        </w:rPr>
        <w:t>развитие эмоционально­волевой и личностной сферы ребёнка и психокоррекцию его поведения;</w:t>
      </w:r>
    </w:p>
    <w:p w:rsidR="009D30D8" w:rsidRPr="009D30D8" w:rsidRDefault="009D30D8" w:rsidP="009D30D8">
      <w:pPr>
        <w:pStyle w:val="aff0"/>
        <w:spacing w:line="240" w:lineRule="auto"/>
        <w:ind w:firstLine="454"/>
        <w:rPr>
          <w:rFonts w:ascii="Times New Roman" w:hAnsi="Times New Roman" w:cs="Times New Roman"/>
          <w:sz w:val="24"/>
          <w:szCs w:val="24"/>
        </w:rPr>
      </w:pPr>
      <w:r w:rsidRPr="009D30D8">
        <w:rPr>
          <w:rFonts w:ascii="Times New Roman" w:hAnsi="Times New Roman" w:cs="Times New Roman"/>
          <w:spacing w:val="2"/>
          <w:sz w:val="24"/>
          <w:szCs w:val="24"/>
        </w:rPr>
        <w:t xml:space="preserve">социальную защиту ребёнка в случае неблагоприятных </w:t>
      </w:r>
      <w:r w:rsidRPr="009D30D8">
        <w:rPr>
          <w:rFonts w:ascii="Times New Roman" w:hAnsi="Times New Roman" w:cs="Times New Roman"/>
          <w:sz w:val="24"/>
          <w:szCs w:val="24"/>
        </w:rPr>
        <w:t>условий жизни при психотравмирующих обстоятельствах.</w:t>
      </w:r>
    </w:p>
    <w:p w:rsidR="009D30D8" w:rsidRPr="009D30D8" w:rsidRDefault="009D30D8" w:rsidP="009D30D8">
      <w:pPr>
        <w:pStyle w:val="aff"/>
        <w:spacing w:line="240" w:lineRule="auto"/>
        <w:ind w:firstLine="454"/>
        <w:rPr>
          <w:rFonts w:ascii="Times New Roman" w:hAnsi="Times New Roman" w:cs="Times New Roman"/>
          <w:sz w:val="24"/>
          <w:szCs w:val="24"/>
        </w:rPr>
      </w:pPr>
      <w:r w:rsidRPr="009D30D8">
        <w:rPr>
          <w:rFonts w:ascii="Times New Roman" w:hAnsi="Times New Roman" w:cs="Times New Roman"/>
          <w:i/>
          <w:iCs/>
          <w:sz w:val="24"/>
          <w:szCs w:val="24"/>
        </w:rPr>
        <w:t>Консультативная работа включает:</w:t>
      </w:r>
    </w:p>
    <w:p w:rsidR="009D30D8" w:rsidRPr="009D30D8" w:rsidRDefault="009D30D8" w:rsidP="009D30D8">
      <w:pPr>
        <w:pStyle w:val="aff0"/>
        <w:spacing w:line="240" w:lineRule="auto"/>
        <w:ind w:firstLine="454"/>
        <w:rPr>
          <w:rFonts w:ascii="Times New Roman" w:hAnsi="Times New Roman" w:cs="Times New Roman"/>
          <w:spacing w:val="-2"/>
          <w:sz w:val="24"/>
          <w:szCs w:val="24"/>
        </w:rPr>
      </w:pPr>
      <w:r w:rsidRPr="009D30D8">
        <w:rPr>
          <w:rFonts w:ascii="Times New Roman" w:hAnsi="Times New Roman" w:cs="Times New Roman"/>
          <w:spacing w:val="2"/>
          <w:sz w:val="24"/>
          <w:szCs w:val="24"/>
        </w:rPr>
        <w:t xml:space="preserve">выработку совместных обоснованных рекомендаций по </w:t>
      </w:r>
      <w:r w:rsidRPr="009D30D8">
        <w:rPr>
          <w:rFonts w:ascii="Times New Roman" w:hAnsi="Times New Roman" w:cs="Times New Roman"/>
          <w:spacing w:val="-2"/>
          <w:sz w:val="24"/>
          <w:szCs w:val="24"/>
        </w:rPr>
        <w:t>основным направлениям работы с обучающимся с ограниченными возможностями здоровья, единых для всех участников образовательного процесса;</w:t>
      </w:r>
    </w:p>
    <w:p w:rsidR="009D30D8" w:rsidRPr="009D30D8" w:rsidRDefault="009D30D8" w:rsidP="009D30D8">
      <w:pPr>
        <w:pStyle w:val="aff0"/>
        <w:spacing w:line="240" w:lineRule="auto"/>
        <w:ind w:firstLine="454"/>
        <w:rPr>
          <w:rFonts w:ascii="Times New Roman" w:hAnsi="Times New Roman" w:cs="Times New Roman"/>
          <w:sz w:val="24"/>
          <w:szCs w:val="24"/>
        </w:rPr>
      </w:pPr>
      <w:r w:rsidRPr="009D30D8">
        <w:rPr>
          <w:rFonts w:ascii="Times New Roman" w:hAnsi="Times New Roman" w:cs="Times New Roman"/>
          <w:spacing w:val="2"/>
          <w:sz w:val="24"/>
          <w:szCs w:val="24"/>
        </w:rPr>
        <w:t>консультирование специалистами педагогов по выбору индивидуально ориентированных методов и приёмов работы</w:t>
      </w:r>
      <w:r w:rsidRPr="009D30D8">
        <w:rPr>
          <w:rFonts w:ascii="Times New Roman" w:hAnsi="Times New Roman" w:cs="Times New Roman"/>
          <w:sz w:val="24"/>
          <w:szCs w:val="24"/>
        </w:rPr>
        <w:t xml:space="preserve"> с обучающимся с ограниченными возможностями здоровья;</w:t>
      </w:r>
    </w:p>
    <w:p w:rsidR="009D30D8" w:rsidRPr="009D30D8" w:rsidRDefault="009D30D8" w:rsidP="009D30D8">
      <w:pPr>
        <w:pStyle w:val="aff0"/>
        <w:spacing w:line="240" w:lineRule="auto"/>
        <w:ind w:firstLine="454"/>
        <w:rPr>
          <w:rFonts w:ascii="Times New Roman" w:hAnsi="Times New Roman" w:cs="Times New Roman"/>
          <w:sz w:val="24"/>
          <w:szCs w:val="24"/>
        </w:rPr>
      </w:pPr>
      <w:r w:rsidRPr="009D30D8">
        <w:rPr>
          <w:rFonts w:ascii="Times New Roman" w:hAnsi="Times New Roman" w:cs="Times New Roman"/>
          <w:sz w:val="24"/>
          <w:szCs w:val="24"/>
        </w:rPr>
        <w:t>консультативную помощь семье в вопросах выбора стратегии воспитания и приёмов коррекционного обучения ребёнка с ограниченными возможностями здоровья.</w:t>
      </w:r>
    </w:p>
    <w:p w:rsidR="009D30D8" w:rsidRPr="009D30D8" w:rsidRDefault="009D30D8" w:rsidP="009D30D8">
      <w:pPr>
        <w:pStyle w:val="aff"/>
        <w:spacing w:line="240" w:lineRule="auto"/>
        <w:ind w:firstLine="454"/>
        <w:rPr>
          <w:rFonts w:ascii="Times New Roman" w:hAnsi="Times New Roman" w:cs="Times New Roman"/>
          <w:sz w:val="24"/>
          <w:szCs w:val="24"/>
        </w:rPr>
      </w:pPr>
      <w:r w:rsidRPr="009D30D8">
        <w:rPr>
          <w:rFonts w:ascii="Times New Roman" w:hAnsi="Times New Roman" w:cs="Times New Roman"/>
          <w:i/>
          <w:iCs/>
          <w:spacing w:val="-2"/>
          <w:sz w:val="24"/>
          <w:szCs w:val="24"/>
        </w:rPr>
        <w:t>Информационно­просветительская работа предусматри</w:t>
      </w:r>
      <w:r w:rsidRPr="009D30D8">
        <w:rPr>
          <w:rFonts w:ascii="Times New Roman" w:hAnsi="Times New Roman" w:cs="Times New Roman"/>
          <w:i/>
          <w:iCs/>
          <w:sz w:val="24"/>
          <w:szCs w:val="24"/>
        </w:rPr>
        <w:t>вает:</w:t>
      </w:r>
    </w:p>
    <w:p w:rsidR="009D30D8" w:rsidRPr="009D30D8" w:rsidRDefault="009D30D8" w:rsidP="009D30D8">
      <w:pPr>
        <w:pStyle w:val="aff0"/>
        <w:spacing w:line="240" w:lineRule="auto"/>
        <w:ind w:firstLine="454"/>
        <w:rPr>
          <w:rFonts w:ascii="Times New Roman" w:hAnsi="Times New Roman" w:cs="Times New Roman"/>
          <w:sz w:val="24"/>
          <w:szCs w:val="24"/>
        </w:rPr>
      </w:pPr>
      <w:r w:rsidRPr="009D30D8">
        <w:rPr>
          <w:rFonts w:ascii="Times New Roman" w:hAnsi="Times New Roman" w:cs="Times New Roman"/>
          <w:sz w:val="24"/>
          <w:szCs w:val="24"/>
        </w:rPr>
        <w:t xml:space="preserve">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w:t>
      </w:r>
      <w:r w:rsidRPr="009D30D8">
        <w:rPr>
          <w:rFonts w:ascii="Times New Roman" w:hAnsi="Times New Roman" w:cs="Times New Roman"/>
          <w:sz w:val="24"/>
          <w:szCs w:val="24"/>
        </w:rPr>
        <w:lastRenderedPageBreak/>
        <w:t>с особенностями образовательного процесса и сопровождения детей с ограниченными возможностями здоровья;</w:t>
      </w:r>
    </w:p>
    <w:p w:rsidR="009D30D8" w:rsidRPr="009D30D8" w:rsidRDefault="009D30D8" w:rsidP="009D30D8">
      <w:pPr>
        <w:pStyle w:val="aff0"/>
        <w:spacing w:line="240" w:lineRule="auto"/>
        <w:ind w:firstLine="454"/>
        <w:rPr>
          <w:rFonts w:ascii="Times New Roman" w:hAnsi="Times New Roman" w:cs="Times New Roman"/>
          <w:sz w:val="24"/>
          <w:szCs w:val="24"/>
        </w:rPr>
      </w:pPr>
      <w:r w:rsidRPr="009D30D8">
        <w:rPr>
          <w:rFonts w:ascii="Times New Roman" w:hAnsi="Times New Roman" w:cs="Times New Roman"/>
          <w:spacing w:val="2"/>
          <w:sz w:val="24"/>
          <w:szCs w:val="24"/>
        </w:rPr>
        <w:t>проведение тематических выступлений для педагогов</w:t>
      </w:r>
      <w:r w:rsidRPr="009D30D8">
        <w:rPr>
          <w:rFonts w:ascii="Times New Roman" w:hAnsi="Times New Roman" w:cs="Times New Roman"/>
          <w:spacing w:val="2"/>
          <w:sz w:val="24"/>
          <w:szCs w:val="24"/>
        </w:rPr>
        <w:br/>
      </w:r>
      <w:r w:rsidRPr="009D30D8">
        <w:rPr>
          <w:rFonts w:ascii="Times New Roman" w:hAnsi="Times New Roman" w:cs="Times New Roman"/>
          <w:sz w:val="24"/>
          <w:szCs w:val="24"/>
        </w:rPr>
        <w:t>и родителей по разъяснению индивидуально­типологических особенностей различных категорий детей с ограниченными возможностями здоровья.</w:t>
      </w:r>
    </w:p>
    <w:p w:rsidR="009D30D8" w:rsidRPr="009D30D8" w:rsidRDefault="009D30D8" w:rsidP="009D30D8">
      <w:pPr>
        <w:pStyle w:val="aff"/>
        <w:spacing w:line="240" w:lineRule="auto"/>
        <w:ind w:firstLine="454"/>
        <w:rPr>
          <w:rFonts w:ascii="Times New Roman" w:hAnsi="Times New Roman" w:cs="Times New Roman"/>
          <w:sz w:val="24"/>
          <w:szCs w:val="24"/>
        </w:rPr>
      </w:pPr>
      <w:r w:rsidRPr="009D30D8">
        <w:rPr>
          <w:rFonts w:ascii="Times New Roman" w:hAnsi="Times New Roman" w:cs="Times New Roman"/>
          <w:b/>
          <w:bCs/>
          <w:sz w:val="24"/>
          <w:szCs w:val="24"/>
        </w:rPr>
        <w:t>Этапы реализации программы</w:t>
      </w:r>
    </w:p>
    <w:p w:rsidR="009D30D8" w:rsidRPr="009D30D8" w:rsidRDefault="009D30D8" w:rsidP="009D30D8">
      <w:pPr>
        <w:pStyle w:val="aff"/>
        <w:spacing w:line="240" w:lineRule="auto"/>
        <w:ind w:firstLine="454"/>
        <w:rPr>
          <w:rFonts w:ascii="Times New Roman" w:hAnsi="Times New Roman" w:cs="Times New Roman"/>
          <w:i/>
          <w:iCs/>
          <w:sz w:val="24"/>
          <w:szCs w:val="24"/>
        </w:rPr>
      </w:pPr>
      <w:r w:rsidRPr="009D30D8">
        <w:rPr>
          <w:rFonts w:ascii="Times New Roman" w:hAnsi="Times New Roman" w:cs="Times New Roman"/>
          <w:sz w:val="24"/>
          <w:szCs w:val="24"/>
        </w:rPr>
        <w:t>Коррекционная работа реализуется поэтапно. Последовательность этапов и их адресность создают необходимые предпосылки для устранения дезорганизующих факторов.</w:t>
      </w:r>
    </w:p>
    <w:p w:rsidR="009D30D8" w:rsidRPr="009D30D8" w:rsidRDefault="009D30D8" w:rsidP="009D30D8">
      <w:pPr>
        <w:pStyle w:val="aff"/>
        <w:spacing w:line="240" w:lineRule="auto"/>
        <w:ind w:firstLine="454"/>
        <w:rPr>
          <w:rFonts w:ascii="Times New Roman" w:hAnsi="Times New Roman" w:cs="Times New Roman"/>
          <w:i/>
          <w:iCs/>
          <w:sz w:val="24"/>
          <w:szCs w:val="24"/>
        </w:rPr>
      </w:pPr>
      <w:r w:rsidRPr="009D30D8">
        <w:rPr>
          <w:rFonts w:ascii="Times New Roman" w:hAnsi="Times New Roman" w:cs="Times New Roman"/>
          <w:i/>
          <w:iCs/>
          <w:spacing w:val="2"/>
          <w:sz w:val="24"/>
          <w:szCs w:val="24"/>
        </w:rPr>
        <w:t>Этап сбора и анализа информации</w:t>
      </w:r>
      <w:r w:rsidRPr="009D30D8">
        <w:rPr>
          <w:rFonts w:ascii="Times New Roman" w:hAnsi="Times New Roman" w:cs="Times New Roman"/>
          <w:spacing w:val="2"/>
          <w:sz w:val="24"/>
          <w:szCs w:val="24"/>
        </w:rPr>
        <w:t xml:space="preserve"> (информационно­</w:t>
      </w:r>
      <w:r w:rsidRPr="009D30D8">
        <w:rPr>
          <w:rFonts w:ascii="Times New Roman" w:hAnsi="Times New Roman" w:cs="Times New Roman"/>
          <w:sz w:val="24"/>
          <w:szCs w:val="24"/>
        </w:rPr>
        <w:t>аналитическая деятельность). Результатом данного этапа является оценка контингента обучающихся для учёта особенностей развития детей, определения специфики и их особых образовательных потребностей; оценка образовательной среды на предмет соответствия требованиям программно­методического обеспечения, материально­технической и кадровой базы учреждения.</w:t>
      </w:r>
    </w:p>
    <w:p w:rsidR="009D30D8" w:rsidRPr="009D30D8" w:rsidRDefault="009D30D8" w:rsidP="009D30D8">
      <w:pPr>
        <w:pStyle w:val="aff"/>
        <w:spacing w:line="240" w:lineRule="auto"/>
        <w:ind w:firstLine="454"/>
        <w:rPr>
          <w:rFonts w:ascii="Times New Roman" w:hAnsi="Times New Roman" w:cs="Times New Roman"/>
          <w:i/>
          <w:iCs/>
          <w:sz w:val="24"/>
          <w:szCs w:val="24"/>
        </w:rPr>
      </w:pPr>
      <w:r w:rsidRPr="009D30D8">
        <w:rPr>
          <w:rFonts w:ascii="Times New Roman" w:hAnsi="Times New Roman" w:cs="Times New Roman"/>
          <w:i/>
          <w:iCs/>
          <w:sz w:val="24"/>
          <w:szCs w:val="24"/>
        </w:rPr>
        <w:t>Этап планирования, организации, координации</w:t>
      </w:r>
      <w:r w:rsidRPr="009D30D8">
        <w:rPr>
          <w:rFonts w:ascii="Times New Roman" w:hAnsi="Times New Roman" w:cs="Times New Roman"/>
          <w:sz w:val="24"/>
          <w:szCs w:val="24"/>
        </w:rPr>
        <w:t xml:space="preserve"> (органи</w:t>
      </w:r>
      <w:r w:rsidRPr="009D30D8">
        <w:rPr>
          <w:rFonts w:ascii="Times New Roman" w:hAnsi="Times New Roman" w:cs="Times New Roman"/>
          <w:spacing w:val="-2"/>
          <w:sz w:val="24"/>
          <w:szCs w:val="24"/>
        </w:rPr>
        <w:t xml:space="preserve">зационно­исполнительская деятельность). Результатом работы </w:t>
      </w:r>
      <w:r w:rsidRPr="009D30D8">
        <w:rPr>
          <w:rFonts w:ascii="Times New Roman" w:hAnsi="Times New Roman" w:cs="Times New Roman"/>
          <w:sz w:val="24"/>
          <w:szCs w:val="24"/>
        </w:rPr>
        <w:t xml:space="preserve">является особым образом организованный образовательный </w:t>
      </w:r>
      <w:r w:rsidRPr="009D30D8">
        <w:rPr>
          <w:rFonts w:ascii="Times New Roman" w:hAnsi="Times New Roman" w:cs="Times New Roman"/>
          <w:spacing w:val="2"/>
          <w:sz w:val="24"/>
          <w:szCs w:val="24"/>
        </w:rPr>
        <w:t>процесс, имеющий коррекционно­развивающую направлен</w:t>
      </w:r>
      <w:r w:rsidRPr="009D30D8">
        <w:rPr>
          <w:rFonts w:ascii="Times New Roman" w:hAnsi="Times New Roman" w:cs="Times New Roman"/>
          <w:sz w:val="24"/>
          <w:szCs w:val="24"/>
        </w:rPr>
        <w:t>ность, и процесс специального сопровождения детей с огра</w:t>
      </w:r>
      <w:r w:rsidRPr="009D30D8">
        <w:rPr>
          <w:rFonts w:ascii="Times New Roman" w:hAnsi="Times New Roman" w:cs="Times New Roman"/>
          <w:spacing w:val="2"/>
          <w:sz w:val="24"/>
          <w:szCs w:val="24"/>
        </w:rPr>
        <w:t xml:space="preserve">ниченными возможностями здоровья при целенаправленно созданных (вариативных) условиях обучения, воспитания, </w:t>
      </w:r>
      <w:r w:rsidRPr="009D30D8">
        <w:rPr>
          <w:rFonts w:ascii="Times New Roman" w:hAnsi="Times New Roman" w:cs="Times New Roman"/>
          <w:sz w:val="24"/>
          <w:szCs w:val="24"/>
        </w:rPr>
        <w:t>развития, социализации рассматриваемой категории детей.</w:t>
      </w:r>
    </w:p>
    <w:p w:rsidR="009D30D8" w:rsidRPr="009D30D8" w:rsidRDefault="009D30D8" w:rsidP="009D30D8">
      <w:pPr>
        <w:pStyle w:val="aff"/>
        <w:spacing w:line="240" w:lineRule="auto"/>
        <w:ind w:firstLine="454"/>
        <w:rPr>
          <w:rFonts w:ascii="Times New Roman" w:hAnsi="Times New Roman" w:cs="Times New Roman"/>
          <w:i/>
          <w:iCs/>
          <w:spacing w:val="2"/>
          <w:sz w:val="24"/>
          <w:szCs w:val="24"/>
        </w:rPr>
      </w:pPr>
      <w:r w:rsidRPr="009D30D8">
        <w:rPr>
          <w:rFonts w:ascii="Times New Roman" w:hAnsi="Times New Roman" w:cs="Times New Roman"/>
          <w:i/>
          <w:iCs/>
          <w:spacing w:val="2"/>
          <w:sz w:val="24"/>
          <w:szCs w:val="24"/>
        </w:rPr>
        <w:t>Этап диагностики коррекционно­развивающей образо</w:t>
      </w:r>
      <w:r w:rsidRPr="009D30D8">
        <w:rPr>
          <w:rFonts w:ascii="Times New Roman" w:hAnsi="Times New Roman" w:cs="Times New Roman"/>
          <w:i/>
          <w:iCs/>
          <w:spacing w:val="-2"/>
          <w:sz w:val="24"/>
          <w:szCs w:val="24"/>
        </w:rPr>
        <w:t xml:space="preserve">вательной среды </w:t>
      </w:r>
      <w:r w:rsidRPr="009D30D8">
        <w:rPr>
          <w:rFonts w:ascii="Times New Roman" w:hAnsi="Times New Roman" w:cs="Times New Roman"/>
          <w:spacing w:val="-2"/>
          <w:sz w:val="24"/>
          <w:szCs w:val="24"/>
        </w:rPr>
        <w:t xml:space="preserve">(контрольно­диагностическая деятельность). </w:t>
      </w:r>
      <w:r w:rsidRPr="009D30D8">
        <w:rPr>
          <w:rFonts w:ascii="Times New Roman" w:hAnsi="Times New Roman" w:cs="Times New Roman"/>
          <w:spacing w:val="2"/>
          <w:sz w:val="24"/>
          <w:szCs w:val="24"/>
        </w:rPr>
        <w:t xml:space="preserve">Результатом является констатация соответствия созданных </w:t>
      </w:r>
      <w:r w:rsidRPr="009D30D8">
        <w:rPr>
          <w:rFonts w:ascii="Times New Roman" w:hAnsi="Times New Roman" w:cs="Times New Roman"/>
          <w:sz w:val="24"/>
          <w:szCs w:val="24"/>
        </w:rPr>
        <w:t>условий и выбранных коррекционно­развивающих и образовательных программ особым образовательным потребностям</w:t>
      </w:r>
      <w:r>
        <w:rPr>
          <w:rFonts w:ascii="Times New Roman" w:hAnsi="Times New Roman" w:cs="Times New Roman"/>
          <w:sz w:val="24"/>
          <w:szCs w:val="24"/>
        </w:rPr>
        <w:t xml:space="preserve"> </w:t>
      </w:r>
      <w:r w:rsidRPr="009D30D8">
        <w:rPr>
          <w:rFonts w:ascii="Times New Roman" w:hAnsi="Times New Roman" w:cs="Times New Roman"/>
          <w:spacing w:val="2"/>
          <w:sz w:val="24"/>
          <w:szCs w:val="24"/>
        </w:rPr>
        <w:t>ребёнка.</w:t>
      </w:r>
    </w:p>
    <w:p w:rsidR="009D30D8" w:rsidRPr="009D30D8" w:rsidRDefault="009D30D8" w:rsidP="009D30D8">
      <w:pPr>
        <w:pStyle w:val="aff"/>
        <w:spacing w:line="240" w:lineRule="auto"/>
        <w:ind w:firstLine="454"/>
        <w:rPr>
          <w:rFonts w:ascii="Times New Roman" w:hAnsi="Times New Roman" w:cs="Times New Roman"/>
          <w:b/>
          <w:bCs/>
          <w:sz w:val="24"/>
          <w:szCs w:val="24"/>
        </w:rPr>
      </w:pPr>
      <w:r w:rsidRPr="009D30D8">
        <w:rPr>
          <w:rFonts w:ascii="Times New Roman" w:hAnsi="Times New Roman" w:cs="Times New Roman"/>
          <w:i/>
          <w:iCs/>
          <w:spacing w:val="2"/>
          <w:sz w:val="24"/>
          <w:szCs w:val="24"/>
        </w:rPr>
        <w:t>Этап регуляции и корректировки</w:t>
      </w:r>
      <w:r w:rsidRPr="009D30D8">
        <w:rPr>
          <w:rFonts w:ascii="Times New Roman" w:hAnsi="Times New Roman" w:cs="Times New Roman"/>
          <w:spacing w:val="2"/>
          <w:sz w:val="24"/>
          <w:szCs w:val="24"/>
        </w:rPr>
        <w:t xml:space="preserve"> (регулятивно­корректировочная деятельность). Результатом является внесение </w:t>
      </w:r>
      <w:r w:rsidRPr="009D30D8">
        <w:rPr>
          <w:rFonts w:ascii="Times New Roman" w:hAnsi="Times New Roman" w:cs="Times New Roman"/>
          <w:sz w:val="24"/>
          <w:szCs w:val="24"/>
        </w:rPr>
        <w:t>необходимых изменений в образовательный процесс и процесс сопровождения детей с ограниченными возможностями здоровья, корректировка условий и форм обучения, методов</w:t>
      </w:r>
      <w:r>
        <w:rPr>
          <w:rFonts w:ascii="Times New Roman" w:hAnsi="Times New Roman" w:cs="Times New Roman"/>
          <w:sz w:val="24"/>
          <w:szCs w:val="24"/>
        </w:rPr>
        <w:t xml:space="preserve"> </w:t>
      </w:r>
      <w:r w:rsidRPr="009D30D8">
        <w:rPr>
          <w:rFonts w:ascii="Times New Roman" w:hAnsi="Times New Roman" w:cs="Times New Roman"/>
          <w:sz w:val="24"/>
          <w:szCs w:val="24"/>
        </w:rPr>
        <w:t>и приёмов работы.</w:t>
      </w:r>
    </w:p>
    <w:p w:rsidR="009D30D8" w:rsidRPr="009D30D8" w:rsidRDefault="009D30D8" w:rsidP="009D30D8">
      <w:pPr>
        <w:pStyle w:val="aff"/>
        <w:spacing w:line="240" w:lineRule="auto"/>
        <w:ind w:firstLine="454"/>
        <w:rPr>
          <w:rFonts w:ascii="Times New Roman" w:hAnsi="Times New Roman" w:cs="Times New Roman"/>
          <w:sz w:val="24"/>
          <w:szCs w:val="24"/>
        </w:rPr>
      </w:pPr>
      <w:r w:rsidRPr="009D30D8">
        <w:rPr>
          <w:rFonts w:ascii="Times New Roman" w:hAnsi="Times New Roman" w:cs="Times New Roman"/>
          <w:b/>
          <w:bCs/>
          <w:sz w:val="24"/>
          <w:szCs w:val="24"/>
        </w:rPr>
        <w:t>Механизмы реализации программы</w:t>
      </w:r>
    </w:p>
    <w:p w:rsidR="009D30D8" w:rsidRPr="009D30D8" w:rsidRDefault="009D30D8" w:rsidP="009D30D8">
      <w:pPr>
        <w:pStyle w:val="aff"/>
        <w:spacing w:line="240" w:lineRule="auto"/>
        <w:ind w:firstLine="454"/>
        <w:rPr>
          <w:rFonts w:ascii="Times New Roman" w:hAnsi="Times New Roman" w:cs="Times New Roman"/>
          <w:sz w:val="24"/>
          <w:szCs w:val="24"/>
        </w:rPr>
      </w:pPr>
      <w:r w:rsidRPr="009D30D8">
        <w:rPr>
          <w:rFonts w:ascii="Times New Roman" w:hAnsi="Times New Roman" w:cs="Times New Roman"/>
          <w:spacing w:val="2"/>
          <w:sz w:val="24"/>
          <w:szCs w:val="24"/>
        </w:rPr>
        <w:t>Основными механизмами реализации коррекционной</w:t>
      </w:r>
      <w:r w:rsidRPr="009D30D8">
        <w:rPr>
          <w:rFonts w:ascii="Times New Roman" w:hAnsi="Times New Roman" w:cs="Times New Roman"/>
          <w:spacing w:val="2"/>
          <w:sz w:val="24"/>
          <w:szCs w:val="24"/>
        </w:rPr>
        <w:br/>
      </w:r>
      <w:r w:rsidRPr="009D30D8">
        <w:rPr>
          <w:rFonts w:ascii="Times New Roman" w:hAnsi="Times New Roman" w:cs="Times New Roman"/>
          <w:sz w:val="24"/>
          <w:szCs w:val="24"/>
        </w:rPr>
        <w:t>ра</w:t>
      </w:r>
      <w:r w:rsidRPr="009D30D8">
        <w:rPr>
          <w:rFonts w:ascii="Times New Roman" w:hAnsi="Times New Roman" w:cs="Times New Roman"/>
          <w:spacing w:val="2"/>
          <w:sz w:val="24"/>
          <w:szCs w:val="24"/>
        </w:rPr>
        <w:t xml:space="preserve">боты являются оптимально выстроенное </w:t>
      </w:r>
      <w:r w:rsidRPr="009D30D8">
        <w:rPr>
          <w:rFonts w:ascii="Times New Roman" w:hAnsi="Times New Roman" w:cs="Times New Roman"/>
          <w:i/>
          <w:iCs/>
          <w:spacing w:val="2"/>
          <w:sz w:val="24"/>
          <w:szCs w:val="24"/>
        </w:rPr>
        <w:t xml:space="preserve">взаимодействие </w:t>
      </w:r>
      <w:r w:rsidRPr="009D30D8">
        <w:rPr>
          <w:rFonts w:ascii="Times New Roman" w:hAnsi="Times New Roman" w:cs="Times New Roman"/>
          <w:i/>
          <w:iCs/>
          <w:sz w:val="24"/>
          <w:szCs w:val="24"/>
        </w:rPr>
        <w:t>специалистов образовательного учреждения</w:t>
      </w:r>
      <w:r w:rsidRPr="009D30D8">
        <w:rPr>
          <w:rFonts w:ascii="Times New Roman" w:hAnsi="Times New Roman" w:cs="Times New Roman"/>
          <w:sz w:val="24"/>
          <w:szCs w:val="24"/>
        </w:rPr>
        <w:t>, обеспечивающее системное сопровождение детей с ограниченными воз</w:t>
      </w:r>
      <w:r w:rsidRPr="009D30D8">
        <w:rPr>
          <w:rFonts w:ascii="Times New Roman" w:hAnsi="Times New Roman" w:cs="Times New Roman"/>
          <w:spacing w:val="2"/>
          <w:sz w:val="24"/>
          <w:szCs w:val="24"/>
        </w:rPr>
        <w:t>можностями здоровья специалистами различного профиля</w:t>
      </w:r>
      <w:r w:rsidRPr="009D30D8">
        <w:rPr>
          <w:rFonts w:ascii="Times New Roman" w:hAnsi="Times New Roman" w:cs="Times New Roman"/>
          <w:spacing w:val="2"/>
          <w:sz w:val="24"/>
          <w:szCs w:val="24"/>
        </w:rPr>
        <w:br/>
        <w:t xml:space="preserve">в образовательном процессе, и </w:t>
      </w:r>
      <w:r w:rsidRPr="009D30D8">
        <w:rPr>
          <w:rFonts w:ascii="Times New Roman" w:hAnsi="Times New Roman" w:cs="Times New Roman"/>
          <w:i/>
          <w:iCs/>
          <w:spacing w:val="2"/>
          <w:sz w:val="24"/>
          <w:szCs w:val="24"/>
        </w:rPr>
        <w:t>социальное партнёрство</w:t>
      </w:r>
      <w:r w:rsidRPr="009D30D8">
        <w:rPr>
          <w:rFonts w:ascii="Times New Roman" w:hAnsi="Times New Roman" w:cs="Times New Roman"/>
          <w:spacing w:val="2"/>
          <w:sz w:val="24"/>
          <w:szCs w:val="24"/>
        </w:rPr>
        <w:t xml:space="preserve">, </w:t>
      </w:r>
      <w:r w:rsidRPr="009D30D8">
        <w:rPr>
          <w:rFonts w:ascii="Times New Roman" w:hAnsi="Times New Roman" w:cs="Times New Roman"/>
          <w:spacing w:val="-2"/>
          <w:sz w:val="24"/>
          <w:szCs w:val="24"/>
        </w:rPr>
        <w:t>предполагающее профессиональное взаимодействие образо</w:t>
      </w:r>
      <w:r w:rsidRPr="009D30D8">
        <w:rPr>
          <w:rFonts w:ascii="Times New Roman" w:hAnsi="Times New Roman" w:cs="Times New Roman"/>
          <w:sz w:val="24"/>
          <w:szCs w:val="24"/>
        </w:rPr>
        <w:t>вательного учреждения с внешними ресурсами (организациями различных ведомств, общественными организациями и другими институтами общества).</w:t>
      </w:r>
    </w:p>
    <w:p w:rsidR="009D30D8" w:rsidRPr="009D30D8" w:rsidRDefault="009D30D8" w:rsidP="009D30D8">
      <w:pPr>
        <w:pStyle w:val="aff"/>
        <w:spacing w:line="240" w:lineRule="auto"/>
        <w:ind w:firstLine="454"/>
        <w:rPr>
          <w:rFonts w:ascii="Times New Roman" w:hAnsi="Times New Roman" w:cs="Times New Roman"/>
          <w:sz w:val="24"/>
          <w:szCs w:val="24"/>
        </w:rPr>
      </w:pPr>
      <w:r w:rsidRPr="009D30D8">
        <w:rPr>
          <w:rFonts w:ascii="Times New Roman" w:hAnsi="Times New Roman" w:cs="Times New Roman"/>
          <w:i/>
          <w:iCs/>
          <w:sz w:val="24"/>
          <w:szCs w:val="24"/>
        </w:rPr>
        <w:t>Взаимодействие специалистов образовательного учреждения</w:t>
      </w:r>
      <w:r w:rsidRPr="009D30D8">
        <w:rPr>
          <w:rFonts w:ascii="Times New Roman" w:hAnsi="Times New Roman" w:cs="Times New Roman"/>
          <w:sz w:val="24"/>
          <w:szCs w:val="24"/>
        </w:rPr>
        <w:t xml:space="preserve"> предусматривает:</w:t>
      </w:r>
    </w:p>
    <w:p w:rsidR="009D30D8" w:rsidRPr="009D30D8" w:rsidRDefault="009D30D8" w:rsidP="009D30D8">
      <w:pPr>
        <w:pStyle w:val="aff0"/>
        <w:spacing w:line="240" w:lineRule="auto"/>
        <w:ind w:firstLine="454"/>
        <w:rPr>
          <w:rFonts w:ascii="Times New Roman" w:hAnsi="Times New Roman" w:cs="Times New Roman"/>
          <w:sz w:val="24"/>
          <w:szCs w:val="24"/>
        </w:rPr>
      </w:pPr>
      <w:r w:rsidRPr="009D30D8">
        <w:rPr>
          <w:rFonts w:ascii="Times New Roman" w:hAnsi="Times New Roman" w:cs="Times New Roman"/>
          <w:sz w:val="24"/>
          <w:szCs w:val="24"/>
        </w:rPr>
        <w:t>комплексность в определении и решении проблем ребёнка, предоставлении ему квалифицированной помощи специалистов разного профиля;</w:t>
      </w:r>
    </w:p>
    <w:p w:rsidR="009D30D8" w:rsidRPr="009D30D8" w:rsidRDefault="009D30D8" w:rsidP="009D30D8">
      <w:pPr>
        <w:pStyle w:val="aff0"/>
        <w:spacing w:line="240" w:lineRule="auto"/>
        <w:ind w:firstLine="454"/>
        <w:rPr>
          <w:rFonts w:ascii="Times New Roman" w:hAnsi="Times New Roman" w:cs="Times New Roman"/>
          <w:sz w:val="24"/>
          <w:szCs w:val="24"/>
        </w:rPr>
      </w:pPr>
      <w:r w:rsidRPr="009D30D8">
        <w:rPr>
          <w:rFonts w:ascii="Times New Roman" w:hAnsi="Times New Roman" w:cs="Times New Roman"/>
          <w:sz w:val="24"/>
          <w:szCs w:val="24"/>
        </w:rPr>
        <w:t>многоаспектный анализ личностного и познавательного развития ребёнка;</w:t>
      </w:r>
    </w:p>
    <w:p w:rsidR="009D30D8" w:rsidRPr="009D30D8" w:rsidRDefault="009D30D8" w:rsidP="009D30D8">
      <w:pPr>
        <w:pStyle w:val="aff0"/>
        <w:spacing w:line="240" w:lineRule="auto"/>
        <w:ind w:firstLine="454"/>
        <w:rPr>
          <w:rFonts w:ascii="Times New Roman" w:hAnsi="Times New Roman" w:cs="Times New Roman"/>
          <w:sz w:val="24"/>
          <w:szCs w:val="24"/>
        </w:rPr>
      </w:pPr>
      <w:r w:rsidRPr="009D30D8">
        <w:rPr>
          <w:rFonts w:ascii="Times New Roman" w:hAnsi="Times New Roman" w:cs="Times New Roman"/>
          <w:sz w:val="24"/>
          <w:szCs w:val="24"/>
        </w:rPr>
        <w:t>составление комплексных индивидуальных программ общего развития и коррекции отдельных сторон учебно­позна</w:t>
      </w:r>
      <w:r w:rsidRPr="009D30D8">
        <w:rPr>
          <w:rFonts w:ascii="Times New Roman" w:hAnsi="Times New Roman" w:cs="Times New Roman"/>
          <w:spacing w:val="2"/>
          <w:sz w:val="24"/>
          <w:szCs w:val="24"/>
        </w:rPr>
        <w:t xml:space="preserve">вательной, речевой, эмоциональной­волевой и личностной </w:t>
      </w:r>
      <w:r w:rsidRPr="009D30D8">
        <w:rPr>
          <w:rFonts w:ascii="Times New Roman" w:hAnsi="Times New Roman" w:cs="Times New Roman"/>
          <w:sz w:val="24"/>
          <w:szCs w:val="24"/>
        </w:rPr>
        <w:t>сфер ребёнка.</w:t>
      </w:r>
    </w:p>
    <w:p w:rsidR="009D30D8" w:rsidRPr="009D30D8" w:rsidRDefault="009D30D8" w:rsidP="009D30D8">
      <w:pPr>
        <w:pStyle w:val="aff"/>
        <w:spacing w:line="240" w:lineRule="auto"/>
        <w:ind w:firstLine="454"/>
        <w:rPr>
          <w:rFonts w:ascii="Times New Roman" w:hAnsi="Times New Roman" w:cs="Times New Roman"/>
          <w:sz w:val="24"/>
          <w:szCs w:val="24"/>
        </w:rPr>
      </w:pPr>
      <w:r w:rsidRPr="009D30D8">
        <w:rPr>
          <w:rFonts w:ascii="Times New Roman" w:hAnsi="Times New Roman" w:cs="Times New Roman"/>
          <w:spacing w:val="-2"/>
          <w:sz w:val="24"/>
          <w:szCs w:val="24"/>
        </w:rPr>
        <w:t>Консолидация усилий разных специалистов в области пси</w:t>
      </w:r>
      <w:r w:rsidRPr="009D30D8">
        <w:rPr>
          <w:rFonts w:ascii="Times New Roman" w:hAnsi="Times New Roman" w:cs="Times New Roman"/>
          <w:sz w:val="24"/>
          <w:szCs w:val="24"/>
        </w:rPr>
        <w:t>хологии, педагогики, медицины, социальной работы позволит обеспечить систему комплексного психолого</w:t>
      </w:r>
      <w:r w:rsidRPr="009D30D8">
        <w:rPr>
          <w:rFonts w:ascii="Times New Roman" w:hAnsi="Times New Roman" w:cs="Times New Roman"/>
          <w:sz w:val="24"/>
          <w:szCs w:val="24"/>
        </w:rPr>
        <w:noBreakHyphen/>
        <w:t>медико­педаго</w:t>
      </w:r>
      <w:r w:rsidRPr="009D30D8">
        <w:rPr>
          <w:rFonts w:ascii="Times New Roman" w:hAnsi="Times New Roman" w:cs="Times New Roman"/>
          <w:spacing w:val="2"/>
          <w:sz w:val="24"/>
          <w:szCs w:val="24"/>
        </w:rPr>
        <w:t xml:space="preserve">гического сопровождения и эффективно решать проблемы </w:t>
      </w:r>
      <w:r w:rsidRPr="009D30D8">
        <w:rPr>
          <w:rFonts w:ascii="Times New Roman" w:hAnsi="Times New Roman" w:cs="Times New Roman"/>
          <w:sz w:val="24"/>
          <w:szCs w:val="24"/>
        </w:rPr>
        <w:t xml:space="preserve">ребёнка. Наиболее распространённые и действенные формы организованного взаимодействия специалистов на современном этапе — это консилиумы и службы </w:t>
      </w:r>
      <w:r w:rsidRPr="009D30D8">
        <w:rPr>
          <w:rFonts w:ascii="Times New Roman" w:hAnsi="Times New Roman" w:cs="Times New Roman"/>
          <w:sz w:val="24"/>
          <w:szCs w:val="24"/>
        </w:rPr>
        <w:lastRenderedPageBreak/>
        <w:t>сопровождения обр</w:t>
      </w:r>
      <w:r w:rsidRPr="009D30D8">
        <w:rPr>
          <w:rFonts w:ascii="Times New Roman" w:hAnsi="Times New Roman" w:cs="Times New Roman"/>
          <w:spacing w:val="-2"/>
          <w:sz w:val="24"/>
          <w:szCs w:val="24"/>
        </w:rPr>
        <w:t>а</w:t>
      </w:r>
      <w:r w:rsidRPr="009D30D8">
        <w:rPr>
          <w:rFonts w:ascii="Times New Roman" w:hAnsi="Times New Roman" w:cs="Times New Roman"/>
          <w:sz w:val="24"/>
          <w:szCs w:val="24"/>
        </w:rPr>
        <w:t>зовательного учреждения, которые предоставляют многопро</w:t>
      </w:r>
      <w:r w:rsidRPr="009D30D8">
        <w:rPr>
          <w:rFonts w:ascii="Times New Roman" w:hAnsi="Times New Roman" w:cs="Times New Roman"/>
          <w:spacing w:val="-2"/>
          <w:sz w:val="24"/>
          <w:szCs w:val="24"/>
        </w:rPr>
        <w:t xml:space="preserve">фильную помощь ребёнку и его родителям (законным представителям), а также образовательному учреждению в решении </w:t>
      </w:r>
      <w:r w:rsidRPr="009D30D8">
        <w:rPr>
          <w:rFonts w:ascii="Times New Roman" w:hAnsi="Times New Roman" w:cs="Times New Roman"/>
          <w:sz w:val="24"/>
          <w:szCs w:val="24"/>
        </w:rPr>
        <w:t>вопросов, связанных с адаптацией, обучением, воспитанием, развитием, социализацией детей с ограниченными возможностями здоровья.</w:t>
      </w:r>
    </w:p>
    <w:p w:rsidR="009D30D8" w:rsidRPr="009D30D8" w:rsidRDefault="009D30D8" w:rsidP="009D30D8">
      <w:pPr>
        <w:pStyle w:val="aff"/>
        <w:spacing w:line="240" w:lineRule="auto"/>
        <w:ind w:firstLine="454"/>
        <w:rPr>
          <w:rFonts w:ascii="Times New Roman" w:hAnsi="Times New Roman" w:cs="Times New Roman"/>
          <w:sz w:val="24"/>
          <w:szCs w:val="24"/>
        </w:rPr>
      </w:pPr>
      <w:r w:rsidRPr="009D30D8">
        <w:rPr>
          <w:rFonts w:ascii="Times New Roman" w:hAnsi="Times New Roman" w:cs="Times New Roman"/>
          <w:i/>
          <w:iCs/>
          <w:sz w:val="24"/>
          <w:szCs w:val="24"/>
        </w:rPr>
        <w:t>Социальное</w:t>
      </w:r>
      <w:r w:rsidRPr="009D30D8">
        <w:rPr>
          <w:rFonts w:ascii="Times New Roman" w:hAnsi="Times New Roman" w:cs="Times New Roman"/>
          <w:sz w:val="24"/>
          <w:szCs w:val="24"/>
        </w:rPr>
        <w:t xml:space="preserve"> </w:t>
      </w:r>
      <w:r w:rsidRPr="009D30D8">
        <w:rPr>
          <w:rFonts w:ascii="Times New Roman" w:hAnsi="Times New Roman" w:cs="Times New Roman"/>
          <w:i/>
          <w:iCs/>
          <w:sz w:val="24"/>
          <w:szCs w:val="24"/>
        </w:rPr>
        <w:t>партнёрство</w:t>
      </w:r>
      <w:r w:rsidRPr="009D30D8">
        <w:rPr>
          <w:rFonts w:ascii="Times New Roman" w:hAnsi="Times New Roman" w:cs="Times New Roman"/>
          <w:sz w:val="24"/>
          <w:szCs w:val="24"/>
        </w:rPr>
        <w:t xml:space="preserve"> предусматривает:</w:t>
      </w:r>
    </w:p>
    <w:p w:rsidR="009D30D8" w:rsidRPr="009D30D8" w:rsidRDefault="009D30D8" w:rsidP="009D30D8">
      <w:pPr>
        <w:pStyle w:val="aff0"/>
        <w:spacing w:line="240" w:lineRule="auto"/>
        <w:ind w:firstLine="454"/>
        <w:rPr>
          <w:rFonts w:ascii="Times New Roman" w:hAnsi="Times New Roman" w:cs="Times New Roman"/>
          <w:sz w:val="24"/>
          <w:szCs w:val="24"/>
        </w:rPr>
      </w:pPr>
      <w:r w:rsidRPr="009D30D8">
        <w:rPr>
          <w:rFonts w:ascii="Times New Roman" w:hAnsi="Times New Roman" w:cs="Times New Roman"/>
          <w:sz w:val="24"/>
          <w:szCs w:val="24"/>
        </w:rPr>
        <w:t>сотрудничество с учреждениями образования и другими ведомствами по вопросам преемственности обучения, разви</w:t>
      </w:r>
      <w:r w:rsidRPr="009D30D8">
        <w:rPr>
          <w:rFonts w:ascii="Times New Roman" w:hAnsi="Times New Roman" w:cs="Times New Roman"/>
          <w:spacing w:val="2"/>
          <w:sz w:val="24"/>
          <w:szCs w:val="24"/>
        </w:rPr>
        <w:t xml:space="preserve">тия и адаптации, социализации, здоровьесбережения детей </w:t>
      </w:r>
      <w:r w:rsidRPr="009D30D8">
        <w:rPr>
          <w:rFonts w:ascii="Times New Roman" w:hAnsi="Times New Roman" w:cs="Times New Roman"/>
          <w:sz w:val="24"/>
          <w:szCs w:val="24"/>
        </w:rPr>
        <w:t>с ограниченными возможностями здоровья;</w:t>
      </w:r>
    </w:p>
    <w:p w:rsidR="009D30D8" w:rsidRPr="009D30D8" w:rsidRDefault="009D30D8" w:rsidP="009D30D8">
      <w:pPr>
        <w:pStyle w:val="aff0"/>
        <w:spacing w:line="240" w:lineRule="auto"/>
        <w:ind w:firstLine="454"/>
        <w:rPr>
          <w:rFonts w:ascii="Times New Roman" w:hAnsi="Times New Roman" w:cs="Times New Roman"/>
          <w:sz w:val="24"/>
          <w:szCs w:val="24"/>
        </w:rPr>
      </w:pPr>
      <w:r w:rsidRPr="009D30D8">
        <w:rPr>
          <w:rFonts w:ascii="Times New Roman" w:hAnsi="Times New Roman" w:cs="Times New Roman"/>
          <w:spacing w:val="2"/>
          <w:sz w:val="24"/>
          <w:szCs w:val="24"/>
        </w:rPr>
        <w:t>сотрудничество со средствами массовой информации,</w:t>
      </w:r>
      <w:r w:rsidRPr="009D30D8">
        <w:rPr>
          <w:rFonts w:ascii="Times New Roman" w:hAnsi="Times New Roman" w:cs="Times New Roman"/>
          <w:spacing w:val="2"/>
          <w:sz w:val="24"/>
          <w:szCs w:val="24"/>
        </w:rPr>
        <w:br/>
        <w:t>а также с негосударственными структурами, прежде всего</w:t>
      </w:r>
      <w:r>
        <w:rPr>
          <w:rFonts w:ascii="Times New Roman" w:hAnsi="Times New Roman" w:cs="Times New Roman"/>
          <w:spacing w:val="2"/>
          <w:sz w:val="24"/>
          <w:szCs w:val="24"/>
        </w:rPr>
        <w:t xml:space="preserve"> </w:t>
      </w:r>
      <w:r w:rsidRPr="009D30D8">
        <w:rPr>
          <w:rFonts w:ascii="Times New Roman" w:hAnsi="Times New Roman" w:cs="Times New Roman"/>
          <w:sz w:val="24"/>
          <w:szCs w:val="24"/>
        </w:rPr>
        <w:t>с общественными объединениями инвалидов, организациями родителей детей с ограниченными</w:t>
      </w:r>
      <w:r>
        <w:rPr>
          <w:rFonts w:ascii="Times New Roman" w:hAnsi="Times New Roman" w:cs="Times New Roman"/>
          <w:sz w:val="24"/>
          <w:szCs w:val="24"/>
        </w:rPr>
        <w:t xml:space="preserve"> </w:t>
      </w:r>
      <w:r w:rsidRPr="009D30D8">
        <w:rPr>
          <w:rFonts w:ascii="Times New Roman" w:hAnsi="Times New Roman" w:cs="Times New Roman"/>
          <w:sz w:val="24"/>
          <w:szCs w:val="24"/>
        </w:rPr>
        <w:t>возможностями здоровья;</w:t>
      </w:r>
    </w:p>
    <w:p w:rsidR="009D30D8" w:rsidRPr="009D30D8" w:rsidRDefault="009D30D8" w:rsidP="009D30D8">
      <w:pPr>
        <w:pStyle w:val="aff0"/>
        <w:spacing w:line="240" w:lineRule="auto"/>
        <w:ind w:firstLine="454"/>
        <w:rPr>
          <w:rFonts w:ascii="Times New Roman" w:hAnsi="Times New Roman" w:cs="Times New Roman"/>
          <w:sz w:val="24"/>
          <w:szCs w:val="24"/>
        </w:rPr>
      </w:pPr>
      <w:r w:rsidRPr="009D30D8">
        <w:rPr>
          <w:rFonts w:ascii="Times New Roman" w:hAnsi="Times New Roman" w:cs="Times New Roman"/>
          <w:sz w:val="24"/>
          <w:szCs w:val="24"/>
        </w:rPr>
        <w:t>сотрудничество с родительской общественностью.</w:t>
      </w:r>
    </w:p>
    <w:p w:rsidR="009D30D8" w:rsidRPr="009D30D8" w:rsidRDefault="009D30D8" w:rsidP="009D30D8">
      <w:pPr>
        <w:pStyle w:val="aff"/>
        <w:spacing w:line="240" w:lineRule="auto"/>
        <w:ind w:firstLine="454"/>
        <w:rPr>
          <w:rFonts w:ascii="Times New Roman" w:hAnsi="Times New Roman" w:cs="Times New Roman"/>
          <w:b/>
          <w:bCs/>
          <w:sz w:val="24"/>
          <w:szCs w:val="24"/>
        </w:rPr>
      </w:pPr>
      <w:r w:rsidRPr="009D30D8">
        <w:rPr>
          <w:rFonts w:ascii="Times New Roman" w:hAnsi="Times New Roman" w:cs="Times New Roman"/>
          <w:b/>
          <w:bCs/>
          <w:sz w:val="24"/>
          <w:szCs w:val="24"/>
        </w:rPr>
        <w:t>Условия реализации программы</w:t>
      </w:r>
    </w:p>
    <w:p w:rsidR="009D30D8" w:rsidRPr="009D30D8" w:rsidRDefault="009D30D8" w:rsidP="009D30D8">
      <w:pPr>
        <w:pStyle w:val="aff"/>
        <w:spacing w:line="240" w:lineRule="auto"/>
        <w:ind w:firstLine="454"/>
        <w:rPr>
          <w:rFonts w:ascii="Times New Roman" w:hAnsi="Times New Roman" w:cs="Times New Roman"/>
          <w:i/>
          <w:iCs/>
          <w:sz w:val="24"/>
          <w:szCs w:val="24"/>
        </w:rPr>
      </w:pPr>
      <w:r w:rsidRPr="009D30D8">
        <w:rPr>
          <w:rFonts w:ascii="Times New Roman" w:hAnsi="Times New Roman" w:cs="Times New Roman"/>
          <w:spacing w:val="2"/>
          <w:sz w:val="24"/>
          <w:szCs w:val="24"/>
        </w:rPr>
        <w:t>Программа коррекционной работы</w:t>
      </w:r>
      <w:r w:rsidRPr="009D30D8">
        <w:rPr>
          <w:rFonts w:ascii="Times New Roman" w:hAnsi="Times New Roman" w:cs="Times New Roman"/>
          <w:b/>
          <w:bCs/>
          <w:spacing w:val="2"/>
          <w:sz w:val="24"/>
          <w:szCs w:val="24"/>
        </w:rPr>
        <w:t xml:space="preserve"> </w:t>
      </w:r>
      <w:r w:rsidRPr="009D30D8">
        <w:rPr>
          <w:rFonts w:ascii="Times New Roman" w:hAnsi="Times New Roman" w:cs="Times New Roman"/>
          <w:spacing w:val="2"/>
          <w:sz w:val="24"/>
          <w:szCs w:val="24"/>
        </w:rPr>
        <w:t>предусматривает соз</w:t>
      </w:r>
      <w:r w:rsidRPr="009D30D8">
        <w:rPr>
          <w:rFonts w:ascii="Times New Roman" w:hAnsi="Times New Roman" w:cs="Times New Roman"/>
          <w:sz w:val="24"/>
          <w:szCs w:val="24"/>
        </w:rPr>
        <w:t xml:space="preserve">дание в образовательном учреждении специальных условий </w:t>
      </w:r>
      <w:r w:rsidRPr="009D30D8">
        <w:rPr>
          <w:rFonts w:ascii="Times New Roman" w:hAnsi="Times New Roman" w:cs="Times New Roman"/>
          <w:spacing w:val="2"/>
          <w:sz w:val="24"/>
          <w:szCs w:val="24"/>
        </w:rPr>
        <w:t>обучения и воспитания детей с ограниченными возможно</w:t>
      </w:r>
      <w:r w:rsidRPr="009D30D8">
        <w:rPr>
          <w:rFonts w:ascii="Times New Roman" w:hAnsi="Times New Roman" w:cs="Times New Roman"/>
          <w:sz w:val="24"/>
          <w:szCs w:val="24"/>
        </w:rPr>
        <w:t>стями здоровья, включающих:</w:t>
      </w:r>
    </w:p>
    <w:p w:rsidR="009D30D8" w:rsidRPr="009D30D8" w:rsidRDefault="009D30D8" w:rsidP="009D30D8">
      <w:pPr>
        <w:pStyle w:val="aff"/>
        <w:spacing w:line="240" w:lineRule="auto"/>
        <w:ind w:firstLine="454"/>
        <w:rPr>
          <w:rFonts w:ascii="Times New Roman" w:hAnsi="Times New Roman" w:cs="Times New Roman"/>
          <w:sz w:val="24"/>
          <w:szCs w:val="24"/>
        </w:rPr>
      </w:pPr>
      <w:r w:rsidRPr="009D30D8">
        <w:rPr>
          <w:rFonts w:ascii="Times New Roman" w:hAnsi="Times New Roman" w:cs="Times New Roman"/>
          <w:i/>
          <w:iCs/>
          <w:sz w:val="24"/>
          <w:szCs w:val="24"/>
        </w:rPr>
        <w:t xml:space="preserve">Психолого­педагогическое обеспечение, </w:t>
      </w:r>
      <w:r w:rsidRPr="009D30D8">
        <w:rPr>
          <w:rFonts w:ascii="Times New Roman" w:hAnsi="Times New Roman" w:cs="Times New Roman"/>
          <w:sz w:val="24"/>
          <w:szCs w:val="24"/>
        </w:rPr>
        <w:t>в том числе:</w:t>
      </w:r>
    </w:p>
    <w:p w:rsidR="009D30D8" w:rsidRPr="009D30D8" w:rsidRDefault="009D30D8" w:rsidP="009D30D8">
      <w:pPr>
        <w:pStyle w:val="aff0"/>
        <w:spacing w:line="240" w:lineRule="auto"/>
        <w:ind w:firstLine="454"/>
        <w:rPr>
          <w:rFonts w:ascii="Times New Roman" w:hAnsi="Times New Roman" w:cs="Times New Roman"/>
          <w:spacing w:val="2"/>
          <w:sz w:val="24"/>
          <w:szCs w:val="24"/>
        </w:rPr>
      </w:pPr>
      <w:r w:rsidRPr="009D30D8">
        <w:rPr>
          <w:rFonts w:ascii="Times New Roman" w:hAnsi="Times New Roman" w:cs="Times New Roman"/>
          <w:spacing w:val="2"/>
          <w:sz w:val="24"/>
          <w:szCs w:val="24"/>
        </w:rPr>
        <w:t>обеспечение дифференцированных условий (оптимальный режим учебных нагрузок, вариативные формы получения образования и специализированной помощи) в соответствии с рекомендациями психолого­медико­педагогической комиссии;</w:t>
      </w:r>
    </w:p>
    <w:p w:rsidR="009D30D8" w:rsidRPr="009D30D8" w:rsidRDefault="009D30D8" w:rsidP="009D30D8">
      <w:pPr>
        <w:pStyle w:val="aff0"/>
        <w:spacing w:line="240" w:lineRule="auto"/>
        <w:ind w:firstLine="454"/>
        <w:rPr>
          <w:rFonts w:ascii="Times New Roman" w:hAnsi="Times New Roman" w:cs="Times New Roman"/>
          <w:spacing w:val="2"/>
          <w:sz w:val="24"/>
          <w:szCs w:val="24"/>
        </w:rPr>
      </w:pPr>
      <w:r w:rsidRPr="009D30D8">
        <w:rPr>
          <w:rFonts w:ascii="Times New Roman" w:hAnsi="Times New Roman" w:cs="Times New Roman"/>
          <w:sz w:val="24"/>
          <w:szCs w:val="24"/>
        </w:rPr>
        <w:t>обеспечение психолого­педагогических условий (коррек</w:t>
      </w:r>
      <w:r w:rsidRPr="009D30D8">
        <w:rPr>
          <w:rFonts w:ascii="Times New Roman" w:hAnsi="Times New Roman" w:cs="Times New Roman"/>
          <w:spacing w:val="2"/>
          <w:sz w:val="24"/>
          <w:szCs w:val="24"/>
        </w:rPr>
        <w:t>ционная направленность учебно­воспитательного процесса;</w:t>
      </w:r>
    </w:p>
    <w:p w:rsidR="009D30D8" w:rsidRPr="009D30D8" w:rsidRDefault="009D30D8" w:rsidP="009D30D8">
      <w:pPr>
        <w:pStyle w:val="aff0"/>
        <w:spacing w:line="240" w:lineRule="auto"/>
        <w:ind w:firstLine="454"/>
        <w:rPr>
          <w:rFonts w:ascii="Times New Roman" w:hAnsi="Times New Roman" w:cs="Times New Roman"/>
          <w:spacing w:val="-2"/>
          <w:sz w:val="24"/>
          <w:szCs w:val="24"/>
        </w:rPr>
      </w:pPr>
      <w:r w:rsidRPr="009D30D8">
        <w:rPr>
          <w:rFonts w:ascii="Times New Roman" w:hAnsi="Times New Roman" w:cs="Times New Roman"/>
          <w:spacing w:val="-2"/>
          <w:sz w:val="24"/>
          <w:szCs w:val="24"/>
        </w:rPr>
        <w:t>учёт индивидуальных особенностей ребёнка; соблюдение ком</w:t>
      </w:r>
      <w:r w:rsidRPr="009D30D8">
        <w:rPr>
          <w:rFonts w:ascii="Times New Roman" w:hAnsi="Times New Roman" w:cs="Times New Roman"/>
          <w:spacing w:val="2"/>
          <w:sz w:val="24"/>
          <w:szCs w:val="24"/>
        </w:rPr>
        <w:t>фортного психоэмоционального режима; использование со</w:t>
      </w:r>
      <w:r w:rsidRPr="009D30D8">
        <w:rPr>
          <w:rFonts w:ascii="Times New Roman" w:hAnsi="Times New Roman" w:cs="Times New Roman"/>
          <w:spacing w:val="-2"/>
          <w:sz w:val="24"/>
          <w:szCs w:val="24"/>
        </w:rPr>
        <w:t>временных педагогических технологий, в том числе информа</w:t>
      </w:r>
      <w:r w:rsidRPr="009D30D8">
        <w:rPr>
          <w:rFonts w:ascii="Times New Roman" w:hAnsi="Times New Roman" w:cs="Times New Roman"/>
          <w:sz w:val="24"/>
          <w:szCs w:val="24"/>
        </w:rPr>
        <w:t xml:space="preserve">ционных, компьютерных, для оптимизации образовательного </w:t>
      </w:r>
      <w:r w:rsidRPr="009D30D8">
        <w:rPr>
          <w:rFonts w:ascii="Times New Roman" w:hAnsi="Times New Roman" w:cs="Times New Roman"/>
          <w:spacing w:val="-2"/>
          <w:sz w:val="24"/>
          <w:szCs w:val="24"/>
        </w:rPr>
        <w:t>процесса, повышения его эффективности, доступности);</w:t>
      </w:r>
    </w:p>
    <w:p w:rsidR="009D30D8" w:rsidRPr="009D30D8" w:rsidRDefault="009D30D8" w:rsidP="009D30D8">
      <w:pPr>
        <w:pStyle w:val="aff0"/>
        <w:spacing w:line="240" w:lineRule="auto"/>
        <w:ind w:firstLine="454"/>
        <w:rPr>
          <w:rFonts w:ascii="Times New Roman" w:hAnsi="Times New Roman" w:cs="Times New Roman"/>
          <w:spacing w:val="2"/>
          <w:sz w:val="24"/>
          <w:szCs w:val="24"/>
        </w:rPr>
      </w:pPr>
      <w:r w:rsidRPr="009D30D8">
        <w:rPr>
          <w:rFonts w:ascii="Times New Roman" w:hAnsi="Times New Roman" w:cs="Times New Roman"/>
          <w:spacing w:val="2"/>
          <w:sz w:val="24"/>
          <w:szCs w:val="24"/>
        </w:rPr>
        <w:t xml:space="preserve">обеспечение специализированных условий (выдвижение </w:t>
      </w:r>
      <w:r w:rsidRPr="009D30D8">
        <w:rPr>
          <w:rFonts w:ascii="Times New Roman" w:hAnsi="Times New Roman" w:cs="Times New Roman"/>
          <w:sz w:val="24"/>
          <w:szCs w:val="24"/>
        </w:rPr>
        <w:t xml:space="preserve">комплекса специальных задач обучения, ориентированных на </w:t>
      </w:r>
      <w:r w:rsidRPr="009D30D8">
        <w:rPr>
          <w:rFonts w:ascii="Times New Roman" w:hAnsi="Times New Roman" w:cs="Times New Roman"/>
          <w:spacing w:val="2"/>
          <w:sz w:val="24"/>
          <w:szCs w:val="24"/>
        </w:rPr>
        <w:t>особые образовательные потребности обучающихся с огра</w:t>
      </w:r>
      <w:r w:rsidRPr="009D30D8">
        <w:rPr>
          <w:rFonts w:ascii="Times New Roman" w:hAnsi="Times New Roman" w:cs="Times New Roman"/>
          <w:sz w:val="24"/>
          <w:szCs w:val="24"/>
        </w:rPr>
        <w:t xml:space="preserve">ниченными возможностями здоровья; введение в содержание </w:t>
      </w:r>
      <w:r w:rsidRPr="009D30D8">
        <w:rPr>
          <w:rFonts w:ascii="Times New Roman" w:hAnsi="Times New Roman" w:cs="Times New Roman"/>
          <w:spacing w:val="2"/>
          <w:sz w:val="24"/>
          <w:szCs w:val="24"/>
        </w:rPr>
        <w:t xml:space="preserve">обучения специальных разделов, направленных на решение </w:t>
      </w:r>
      <w:r w:rsidRPr="009D30D8">
        <w:rPr>
          <w:rFonts w:ascii="Times New Roman" w:hAnsi="Times New Roman" w:cs="Times New Roman"/>
          <w:sz w:val="24"/>
          <w:szCs w:val="24"/>
        </w:rPr>
        <w:t xml:space="preserve">задач развития ребёнка, отсутствующих в содержании образования нормально развивающегося сверстника; использование </w:t>
      </w:r>
      <w:r w:rsidRPr="009D30D8">
        <w:rPr>
          <w:rFonts w:ascii="Times New Roman" w:hAnsi="Times New Roman" w:cs="Times New Roman"/>
          <w:spacing w:val="2"/>
          <w:sz w:val="24"/>
          <w:szCs w:val="24"/>
        </w:rPr>
        <w:t>специальных методов, приёмов, средств обучения, специализированных образовательных и коррекционных программ, ориентированных на особые образовательные потребности детей; дифференцированное и индивидуализированное обучение с учётом специфики нарушения развития ребёнка; комплексное воздействие на обучающегося, осуществляемое на индивидуальных и групповых коррекционных занятиях);</w:t>
      </w:r>
    </w:p>
    <w:p w:rsidR="009D30D8" w:rsidRPr="009D30D8" w:rsidRDefault="009D30D8" w:rsidP="009D30D8">
      <w:pPr>
        <w:pStyle w:val="aff0"/>
        <w:spacing w:line="240" w:lineRule="auto"/>
        <w:ind w:firstLine="454"/>
        <w:rPr>
          <w:rFonts w:ascii="Times New Roman" w:hAnsi="Times New Roman" w:cs="Times New Roman"/>
          <w:sz w:val="24"/>
          <w:szCs w:val="24"/>
        </w:rPr>
      </w:pPr>
      <w:r w:rsidRPr="009D30D8">
        <w:rPr>
          <w:rFonts w:ascii="Times New Roman" w:hAnsi="Times New Roman" w:cs="Times New Roman"/>
          <w:spacing w:val="-2"/>
          <w:sz w:val="24"/>
          <w:szCs w:val="24"/>
        </w:rPr>
        <w:t>обеспечение здоровьесберегающих условий (оздоровительный и охранительный режим, укрепление физического и пси</w:t>
      </w:r>
      <w:r w:rsidRPr="009D30D8">
        <w:rPr>
          <w:rFonts w:ascii="Times New Roman" w:hAnsi="Times New Roman" w:cs="Times New Roman"/>
          <w:sz w:val="24"/>
          <w:szCs w:val="24"/>
        </w:rPr>
        <w:t xml:space="preserve">хического здоровья, профилактика физических, умственных </w:t>
      </w:r>
      <w:r w:rsidRPr="009D30D8">
        <w:rPr>
          <w:rFonts w:ascii="Times New Roman" w:hAnsi="Times New Roman" w:cs="Times New Roman"/>
          <w:spacing w:val="2"/>
          <w:sz w:val="24"/>
          <w:szCs w:val="24"/>
        </w:rPr>
        <w:t xml:space="preserve">и психологических перегрузок обучающихся, соблюдение </w:t>
      </w:r>
      <w:r w:rsidRPr="009D30D8">
        <w:rPr>
          <w:rFonts w:ascii="Times New Roman" w:hAnsi="Times New Roman" w:cs="Times New Roman"/>
          <w:sz w:val="24"/>
          <w:szCs w:val="24"/>
        </w:rPr>
        <w:t>санитарно­гигиенических правил и норм);</w:t>
      </w:r>
    </w:p>
    <w:p w:rsidR="009D30D8" w:rsidRPr="009D30D8" w:rsidRDefault="009D30D8" w:rsidP="009D30D8">
      <w:pPr>
        <w:pStyle w:val="aff0"/>
        <w:spacing w:line="240" w:lineRule="auto"/>
        <w:ind w:firstLine="454"/>
        <w:rPr>
          <w:rFonts w:ascii="Times New Roman" w:hAnsi="Times New Roman" w:cs="Times New Roman"/>
          <w:spacing w:val="2"/>
          <w:sz w:val="24"/>
          <w:szCs w:val="24"/>
        </w:rPr>
      </w:pPr>
      <w:r w:rsidRPr="009D30D8">
        <w:rPr>
          <w:rFonts w:ascii="Times New Roman" w:hAnsi="Times New Roman" w:cs="Times New Roman"/>
          <w:spacing w:val="2"/>
          <w:sz w:val="24"/>
          <w:szCs w:val="24"/>
        </w:rPr>
        <w:t>обеспечение участия всех детей с ограниченными воз</w:t>
      </w:r>
      <w:r w:rsidRPr="009D30D8">
        <w:rPr>
          <w:rFonts w:ascii="Times New Roman" w:hAnsi="Times New Roman" w:cs="Times New Roman"/>
          <w:sz w:val="24"/>
          <w:szCs w:val="24"/>
        </w:rPr>
        <w:t xml:space="preserve">можностями здоровья, независимо от степени выраженности </w:t>
      </w:r>
      <w:r w:rsidRPr="009D30D8">
        <w:rPr>
          <w:rFonts w:ascii="Times New Roman" w:hAnsi="Times New Roman" w:cs="Times New Roman"/>
          <w:spacing w:val="2"/>
          <w:sz w:val="24"/>
          <w:szCs w:val="24"/>
        </w:rPr>
        <w:t>нарушений их развития, вместе с нормально развивающимися детьми в проведении воспитательных, культурно­раз</w:t>
      </w:r>
      <w:r w:rsidRPr="009D30D8">
        <w:rPr>
          <w:rFonts w:ascii="Times New Roman" w:hAnsi="Times New Roman" w:cs="Times New Roman"/>
          <w:sz w:val="24"/>
          <w:szCs w:val="24"/>
        </w:rPr>
        <w:t>влекательных, спортивно­оздоровительных и иных досуговых</w:t>
      </w:r>
      <w:r>
        <w:rPr>
          <w:rFonts w:ascii="Times New Roman" w:hAnsi="Times New Roman" w:cs="Times New Roman"/>
          <w:sz w:val="24"/>
          <w:szCs w:val="24"/>
        </w:rPr>
        <w:t xml:space="preserve"> </w:t>
      </w:r>
      <w:r w:rsidRPr="009D30D8">
        <w:rPr>
          <w:rFonts w:ascii="Times New Roman" w:hAnsi="Times New Roman" w:cs="Times New Roman"/>
          <w:spacing w:val="2"/>
          <w:sz w:val="24"/>
          <w:szCs w:val="24"/>
        </w:rPr>
        <w:t>мероприятий;</w:t>
      </w:r>
    </w:p>
    <w:p w:rsidR="009D30D8" w:rsidRPr="009D30D8" w:rsidRDefault="009D30D8" w:rsidP="009D30D8">
      <w:pPr>
        <w:pStyle w:val="aff0"/>
        <w:spacing w:line="240" w:lineRule="auto"/>
        <w:ind w:firstLine="454"/>
        <w:rPr>
          <w:rFonts w:ascii="Times New Roman" w:hAnsi="Times New Roman" w:cs="Times New Roman"/>
          <w:sz w:val="24"/>
          <w:szCs w:val="24"/>
        </w:rPr>
      </w:pPr>
      <w:r w:rsidRPr="009D30D8">
        <w:rPr>
          <w:rFonts w:ascii="Times New Roman" w:hAnsi="Times New Roman" w:cs="Times New Roman"/>
          <w:sz w:val="24"/>
          <w:szCs w:val="24"/>
        </w:rPr>
        <w:t>развитие системы обучения и воспитания детей, имеющих сложные нарушения психического и (или) физического развития</w:t>
      </w:r>
      <w:r w:rsidRPr="009D30D8">
        <w:rPr>
          <w:rStyle w:val="12"/>
          <w:sz w:val="24"/>
          <w:szCs w:val="24"/>
        </w:rPr>
        <w:footnoteReference w:id="5"/>
      </w:r>
      <w:r w:rsidRPr="009D30D8">
        <w:rPr>
          <w:rFonts w:ascii="Times New Roman" w:hAnsi="Times New Roman" w:cs="Times New Roman"/>
          <w:sz w:val="24"/>
          <w:szCs w:val="24"/>
        </w:rPr>
        <w:t>.</w:t>
      </w:r>
    </w:p>
    <w:p w:rsidR="009D30D8" w:rsidRPr="009D30D8" w:rsidRDefault="009D30D8" w:rsidP="009D30D8">
      <w:pPr>
        <w:pStyle w:val="aff"/>
        <w:spacing w:line="240" w:lineRule="auto"/>
        <w:ind w:firstLine="454"/>
        <w:rPr>
          <w:rFonts w:ascii="Times New Roman" w:hAnsi="Times New Roman" w:cs="Times New Roman"/>
          <w:sz w:val="24"/>
          <w:szCs w:val="24"/>
        </w:rPr>
      </w:pPr>
      <w:r w:rsidRPr="009D30D8">
        <w:rPr>
          <w:rFonts w:ascii="Times New Roman" w:hAnsi="Times New Roman" w:cs="Times New Roman"/>
          <w:i/>
          <w:iCs/>
          <w:sz w:val="24"/>
          <w:szCs w:val="24"/>
        </w:rPr>
        <w:lastRenderedPageBreak/>
        <w:t>Программно­методическое обеспечение</w:t>
      </w:r>
    </w:p>
    <w:p w:rsidR="009D30D8" w:rsidRPr="009D30D8" w:rsidRDefault="009D30D8" w:rsidP="009D30D8">
      <w:pPr>
        <w:pStyle w:val="aff"/>
        <w:spacing w:line="240" w:lineRule="auto"/>
        <w:ind w:firstLine="454"/>
        <w:rPr>
          <w:rFonts w:ascii="Times New Roman" w:hAnsi="Times New Roman" w:cs="Times New Roman"/>
          <w:sz w:val="24"/>
          <w:szCs w:val="24"/>
        </w:rPr>
      </w:pPr>
      <w:r w:rsidRPr="009D30D8">
        <w:rPr>
          <w:rFonts w:ascii="Times New Roman" w:hAnsi="Times New Roman" w:cs="Times New Roman"/>
          <w:sz w:val="24"/>
          <w:szCs w:val="24"/>
        </w:rPr>
        <w:t>В процессе реализации программы коррекционной рабо</w:t>
      </w:r>
      <w:r w:rsidRPr="009D30D8">
        <w:rPr>
          <w:rFonts w:ascii="Times New Roman" w:hAnsi="Times New Roman" w:cs="Times New Roman"/>
          <w:spacing w:val="2"/>
          <w:sz w:val="24"/>
          <w:szCs w:val="24"/>
        </w:rPr>
        <w:t xml:space="preserve">ты могут быть использованы коррекционно­развивающие </w:t>
      </w:r>
      <w:r w:rsidRPr="009D30D8">
        <w:rPr>
          <w:rFonts w:ascii="Times New Roman" w:hAnsi="Times New Roman" w:cs="Times New Roman"/>
          <w:sz w:val="24"/>
          <w:szCs w:val="24"/>
        </w:rPr>
        <w:t xml:space="preserve">программы, диагностический и коррекционно­развивающий </w:t>
      </w:r>
      <w:r w:rsidRPr="009D30D8">
        <w:rPr>
          <w:rFonts w:ascii="Times New Roman" w:hAnsi="Times New Roman" w:cs="Times New Roman"/>
          <w:spacing w:val="-2"/>
          <w:sz w:val="24"/>
          <w:szCs w:val="24"/>
        </w:rPr>
        <w:t>инструментарий, необходимый для осуществления профессио</w:t>
      </w:r>
      <w:r w:rsidRPr="009D30D8">
        <w:rPr>
          <w:rFonts w:ascii="Times New Roman" w:hAnsi="Times New Roman" w:cs="Times New Roman"/>
          <w:sz w:val="24"/>
          <w:szCs w:val="24"/>
        </w:rPr>
        <w:t>нальной деятельности учителя, педагога­психолога, социального педагога, учителя­логопеда, учителя­дефектолога и</w:t>
      </w:r>
      <w:r w:rsidRPr="009D30D8">
        <w:rPr>
          <w:rFonts w:ascii="Times New Roman" w:hAnsi="Times New Roman" w:cs="Times New Roman"/>
          <w:sz w:val="24"/>
          <w:szCs w:val="24"/>
        </w:rPr>
        <w:t> </w:t>
      </w:r>
      <w:r w:rsidRPr="009D30D8">
        <w:rPr>
          <w:rFonts w:ascii="Times New Roman" w:hAnsi="Times New Roman" w:cs="Times New Roman"/>
          <w:sz w:val="24"/>
          <w:szCs w:val="24"/>
        </w:rPr>
        <w:t>др.</w:t>
      </w:r>
    </w:p>
    <w:p w:rsidR="009D30D8" w:rsidRPr="009D30D8" w:rsidRDefault="009D30D8" w:rsidP="009D30D8">
      <w:pPr>
        <w:pStyle w:val="aff"/>
        <w:spacing w:line="240" w:lineRule="auto"/>
        <w:ind w:firstLine="454"/>
        <w:rPr>
          <w:rFonts w:ascii="Times New Roman" w:hAnsi="Times New Roman" w:cs="Times New Roman"/>
          <w:i/>
          <w:iCs/>
          <w:spacing w:val="-2"/>
          <w:sz w:val="24"/>
          <w:szCs w:val="24"/>
        </w:rPr>
      </w:pPr>
      <w:r w:rsidRPr="009D30D8">
        <w:rPr>
          <w:rFonts w:ascii="Times New Roman" w:hAnsi="Times New Roman" w:cs="Times New Roman"/>
          <w:sz w:val="24"/>
          <w:szCs w:val="24"/>
        </w:rPr>
        <w:t xml:space="preserve">В случаях обучения детей с выраженными нарушениями </w:t>
      </w:r>
      <w:r w:rsidRPr="009D30D8">
        <w:rPr>
          <w:rFonts w:ascii="Times New Roman" w:hAnsi="Times New Roman" w:cs="Times New Roman"/>
          <w:spacing w:val="-2"/>
          <w:sz w:val="24"/>
          <w:szCs w:val="24"/>
        </w:rPr>
        <w:t>психического и (или) физического развития по индивидуаль</w:t>
      </w:r>
      <w:r w:rsidRPr="009D30D8">
        <w:rPr>
          <w:rFonts w:ascii="Times New Roman" w:hAnsi="Times New Roman" w:cs="Times New Roman"/>
          <w:sz w:val="24"/>
          <w:szCs w:val="24"/>
        </w:rPr>
        <w:t>ному учебному плану целесообразным является использова</w:t>
      </w:r>
      <w:r w:rsidRPr="009D30D8">
        <w:rPr>
          <w:rFonts w:ascii="Times New Roman" w:hAnsi="Times New Roman" w:cs="Times New Roman"/>
          <w:spacing w:val="-4"/>
          <w:sz w:val="24"/>
          <w:szCs w:val="24"/>
        </w:rPr>
        <w:t xml:space="preserve">ние специальных (коррекционных) образовательных программ, </w:t>
      </w:r>
      <w:r w:rsidRPr="009D30D8">
        <w:rPr>
          <w:rFonts w:ascii="Times New Roman" w:hAnsi="Times New Roman" w:cs="Times New Roman"/>
          <w:spacing w:val="-2"/>
          <w:sz w:val="24"/>
          <w:szCs w:val="24"/>
        </w:rPr>
        <w:t>учебников и учебных пособий для специальных (коррекцион</w:t>
      </w:r>
      <w:r w:rsidRPr="009D30D8">
        <w:rPr>
          <w:rFonts w:ascii="Times New Roman" w:hAnsi="Times New Roman" w:cs="Times New Roman"/>
          <w:spacing w:val="2"/>
          <w:sz w:val="24"/>
          <w:szCs w:val="24"/>
        </w:rPr>
        <w:t>ных) образовательных учреждений (соответствующего вида),</w:t>
      </w:r>
      <w:r>
        <w:rPr>
          <w:rFonts w:ascii="Times New Roman" w:hAnsi="Times New Roman" w:cs="Times New Roman"/>
          <w:spacing w:val="2"/>
          <w:sz w:val="24"/>
          <w:szCs w:val="24"/>
        </w:rPr>
        <w:t xml:space="preserve"> </w:t>
      </w:r>
      <w:r w:rsidRPr="009D30D8">
        <w:rPr>
          <w:rFonts w:ascii="Times New Roman" w:hAnsi="Times New Roman" w:cs="Times New Roman"/>
          <w:spacing w:val="-2"/>
          <w:sz w:val="24"/>
          <w:szCs w:val="24"/>
        </w:rPr>
        <w:t>в том числе цифровых образовательных ресурсов.</w:t>
      </w:r>
    </w:p>
    <w:p w:rsidR="009D30D8" w:rsidRPr="009D30D8" w:rsidRDefault="009D30D8" w:rsidP="009D30D8">
      <w:pPr>
        <w:pStyle w:val="aff"/>
        <w:spacing w:line="240" w:lineRule="auto"/>
        <w:ind w:firstLine="454"/>
        <w:rPr>
          <w:rFonts w:ascii="Times New Roman" w:hAnsi="Times New Roman" w:cs="Times New Roman"/>
          <w:sz w:val="24"/>
          <w:szCs w:val="24"/>
        </w:rPr>
      </w:pPr>
      <w:r w:rsidRPr="009D30D8">
        <w:rPr>
          <w:rFonts w:ascii="Times New Roman" w:hAnsi="Times New Roman" w:cs="Times New Roman"/>
          <w:i/>
          <w:iCs/>
          <w:sz w:val="24"/>
          <w:szCs w:val="24"/>
        </w:rPr>
        <w:t>Кадровое обеспечение</w:t>
      </w:r>
    </w:p>
    <w:p w:rsidR="009D30D8" w:rsidRPr="009D30D8" w:rsidRDefault="009D30D8" w:rsidP="009D30D8">
      <w:pPr>
        <w:pStyle w:val="aff"/>
        <w:spacing w:line="240" w:lineRule="auto"/>
        <w:ind w:firstLine="454"/>
        <w:rPr>
          <w:rFonts w:ascii="Times New Roman" w:hAnsi="Times New Roman" w:cs="Times New Roman"/>
          <w:sz w:val="24"/>
          <w:szCs w:val="24"/>
        </w:rPr>
      </w:pPr>
      <w:r w:rsidRPr="009D30D8">
        <w:rPr>
          <w:rFonts w:ascii="Times New Roman" w:hAnsi="Times New Roman" w:cs="Times New Roman"/>
          <w:spacing w:val="2"/>
          <w:sz w:val="24"/>
          <w:szCs w:val="24"/>
        </w:rPr>
        <w:t>Важным моментом реализации программы коррекцион</w:t>
      </w:r>
      <w:r w:rsidRPr="009D30D8">
        <w:rPr>
          <w:rFonts w:ascii="Times New Roman" w:hAnsi="Times New Roman" w:cs="Times New Roman"/>
          <w:sz w:val="24"/>
          <w:szCs w:val="24"/>
        </w:rPr>
        <w:t>ной работы является кадровое обеспечение. Коррекционная работа должна осуществляться специалистами соответствую</w:t>
      </w:r>
      <w:r w:rsidRPr="009D30D8">
        <w:rPr>
          <w:rFonts w:ascii="Times New Roman" w:hAnsi="Times New Roman" w:cs="Times New Roman"/>
          <w:spacing w:val="2"/>
          <w:sz w:val="24"/>
          <w:szCs w:val="24"/>
        </w:rPr>
        <w:t>щей квалификации, имеющими специализированное обра</w:t>
      </w:r>
      <w:r w:rsidRPr="009D30D8">
        <w:rPr>
          <w:rFonts w:ascii="Times New Roman" w:hAnsi="Times New Roman" w:cs="Times New Roman"/>
          <w:sz w:val="24"/>
          <w:szCs w:val="24"/>
        </w:rPr>
        <w:t xml:space="preserve">зование, и педагогами, прошедшими обязательную курсовую подготовку </w:t>
      </w:r>
      <w:r w:rsidRPr="009D30D8">
        <w:rPr>
          <w:rFonts w:ascii="Times New Roman" w:hAnsi="Times New Roman" w:cs="Times New Roman"/>
          <w:spacing w:val="2"/>
          <w:sz w:val="24"/>
          <w:szCs w:val="24"/>
        </w:rPr>
        <w:t xml:space="preserve">или другие виды профессиональной подготовки в рамках </w:t>
      </w:r>
      <w:r w:rsidRPr="009D30D8">
        <w:rPr>
          <w:rFonts w:ascii="Times New Roman" w:hAnsi="Times New Roman" w:cs="Times New Roman"/>
          <w:sz w:val="24"/>
          <w:szCs w:val="24"/>
        </w:rPr>
        <w:t>обозначенной темы.</w:t>
      </w:r>
    </w:p>
    <w:p w:rsidR="009D30D8" w:rsidRPr="009D30D8" w:rsidRDefault="009D30D8" w:rsidP="009D30D8">
      <w:pPr>
        <w:pStyle w:val="aff"/>
        <w:spacing w:line="240" w:lineRule="auto"/>
        <w:ind w:firstLine="454"/>
        <w:rPr>
          <w:rFonts w:ascii="Times New Roman" w:hAnsi="Times New Roman" w:cs="Times New Roman"/>
          <w:sz w:val="24"/>
          <w:szCs w:val="24"/>
        </w:rPr>
      </w:pPr>
      <w:r w:rsidRPr="009D30D8">
        <w:rPr>
          <w:rFonts w:ascii="Times New Roman" w:hAnsi="Times New Roman" w:cs="Times New Roman"/>
          <w:sz w:val="24"/>
          <w:szCs w:val="24"/>
        </w:rPr>
        <w:t xml:space="preserve">С целью обеспечения освоения детьми с ограниченными </w:t>
      </w:r>
      <w:r w:rsidRPr="009D30D8">
        <w:rPr>
          <w:rFonts w:ascii="Times New Roman" w:hAnsi="Times New Roman" w:cs="Times New Roman"/>
          <w:spacing w:val="-2"/>
          <w:sz w:val="24"/>
          <w:szCs w:val="24"/>
        </w:rPr>
        <w:t>возможностями здоровья основной образовательной програм</w:t>
      </w:r>
      <w:r w:rsidRPr="009D30D8">
        <w:rPr>
          <w:rFonts w:ascii="Times New Roman" w:hAnsi="Times New Roman" w:cs="Times New Roman"/>
          <w:sz w:val="24"/>
          <w:szCs w:val="24"/>
        </w:rPr>
        <w:t>мы начального общего образования, коррекции недостатков их физического и (или) психического развития следует вво</w:t>
      </w:r>
      <w:r w:rsidRPr="009D30D8">
        <w:rPr>
          <w:rFonts w:ascii="Times New Roman" w:hAnsi="Times New Roman" w:cs="Times New Roman"/>
          <w:spacing w:val="2"/>
          <w:sz w:val="24"/>
          <w:szCs w:val="24"/>
        </w:rPr>
        <w:t>дить в штатное расписание общеобразовательных учреждений ставки педагогических (учителя­дефектологи, учителя­логопеды, педагоги­психологи, социальные педагоги и</w:t>
      </w:r>
      <w:r w:rsidRPr="009D30D8">
        <w:rPr>
          <w:rFonts w:ascii="Times New Roman" w:hAnsi="Times New Roman" w:cs="Times New Roman"/>
          <w:spacing w:val="2"/>
          <w:sz w:val="24"/>
          <w:szCs w:val="24"/>
        </w:rPr>
        <w:t> </w:t>
      </w:r>
      <w:r w:rsidRPr="009D30D8">
        <w:rPr>
          <w:rFonts w:ascii="Times New Roman" w:hAnsi="Times New Roman" w:cs="Times New Roman"/>
          <w:spacing w:val="2"/>
          <w:sz w:val="24"/>
          <w:szCs w:val="24"/>
        </w:rPr>
        <w:t>др.) и медицинских работников. Уровень квалификации работ</w:t>
      </w:r>
      <w:r w:rsidRPr="009D30D8">
        <w:rPr>
          <w:rFonts w:ascii="Times New Roman" w:hAnsi="Times New Roman" w:cs="Times New Roman"/>
          <w:sz w:val="24"/>
          <w:szCs w:val="24"/>
        </w:rPr>
        <w:t xml:space="preserve">ников образовательного учреждения для каждой занимаемой </w:t>
      </w:r>
      <w:r w:rsidRPr="009D30D8">
        <w:rPr>
          <w:rFonts w:ascii="Times New Roman" w:hAnsi="Times New Roman" w:cs="Times New Roman"/>
          <w:spacing w:val="2"/>
          <w:sz w:val="24"/>
          <w:szCs w:val="24"/>
        </w:rPr>
        <w:t>должности должен отвечать квалификационным характери</w:t>
      </w:r>
      <w:r w:rsidRPr="009D30D8">
        <w:rPr>
          <w:rFonts w:ascii="Times New Roman" w:hAnsi="Times New Roman" w:cs="Times New Roman"/>
          <w:sz w:val="24"/>
          <w:szCs w:val="24"/>
        </w:rPr>
        <w:t>стикам по соответствующей должности.</w:t>
      </w:r>
    </w:p>
    <w:p w:rsidR="009D30D8" w:rsidRPr="009D30D8" w:rsidRDefault="009D30D8" w:rsidP="009D30D8">
      <w:pPr>
        <w:pStyle w:val="aff"/>
        <w:spacing w:line="240" w:lineRule="auto"/>
        <w:ind w:firstLine="454"/>
        <w:rPr>
          <w:rFonts w:ascii="Times New Roman" w:hAnsi="Times New Roman" w:cs="Times New Roman"/>
          <w:i/>
          <w:iCs/>
          <w:sz w:val="24"/>
          <w:szCs w:val="24"/>
        </w:rPr>
      </w:pPr>
      <w:r w:rsidRPr="009D30D8">
        <w:rPr>
          <w:rFonts w:ascii="Times New Roman" w:hAnsi="Times New Roman" w:cs="Times New Roman"/>
          <w:spacing w:val="2"/>
          <w:sz w:val="24"/>
          <w:szCs w:val="24"/>
        </w:rPr>
        <w:t xml:space="preserve">Специфика организации образовательной и коррекционной работы с детьми, имеющими нарушения развития, </w:t>
      </w:r>
      <w:r w:rsidRPr="009D30D8">
        <w:rPr>
          <w:rFonts w:ascii="Times New Roman" w:hAnsi="Times New Roman" w:cs="Times New Roman"/>
          <w:sz w:val="24"/>
          <w:szCs w:val="24"/>
        </w:rPr>
        <w:t>обусловливает необходимость специальной подготовки педа</w:t>
      </w:r>
      <w:r w:rsidRPr="009D30D8">
        <w:rPr>
          <w:rFonts w:ascii="Times New Roman" w:hAnsi="Times New Roman" w:cs="Times New Roman"/>
          <w:spacing w:val="2"/>
          <w:sz w:val="24"/>
          <w:szCs w:val="24"/>
        </w:rPr>
        <w:t xml:space="preserve">гогического коллектива общеобразовательного учреждения. Для этого необходимо обеспечить на постоянной основе </w:t>
      </w:r>
      <w:r w:rsidRPr="009D30D8">
        <w:rPr>
          <w:rFonts w:ascii="Times New Roman" w:hAnsi="Times New Roman" w:cs="Times New Roman"/>
          <w:sz w:val="24"/>
          <w:szCs w:val="24"/>
        </w:rPr>
        <w:t xml:space="preserve">подготовку, переподготовку и повышение квалификации </w:t>
      </w:r>
      <w:r w:rsidRPr="009D30D8">
        <w:rPr>
          <w:rFonts w:ascii="Times New Roman" w:hAnsi="Times New Roman" w:cs="Times New Roman"/>
          <w:spacing w:val="2"/>
          <w:sz w:val="24"/>
          <w:szCs w:val="24"/>
        </w:rPr>
        <w:t xml:space="preserve">работников образовательных учреждений, занимающихся решением вопросов образования детей с ограниченными </w:t>
      </w:r>
      <w:r w:rsidRPr="009D30D8">
        <w:rPr>
          <w:rFonts w:ascii="Times New Roman" w:hAnsi="Times New Roman" w:cs="Times New Roman"/>
          <w:sz w:val="24"/>
          <w:szCs w:val="24"/>
        </w:rPr>
        <w:t>возможностя</w:t>
      </w:r>
      <w:r w:rsidRPr="009D30D8">
        <w:rPr>
          <w:rFonts w:ascii="Times New Roman" w:hAnsi="Times New Roman" w:cs="Times New Roman"/>
          <w:spacing w:val="2"/>
          <w:sz w:val="24"/>
          <w:szCs w:val="24"/>
        </w:rPr>
        <w:t xml:space="preserve">ми здоровья. Педагогические работники образовательного учреждения должны иметь чёткое представление об особенностях психического и (или) физического развития детей с ограниченными возможностями здоровья, о методиках и технологиях организации образовательного </w:t>
      </w:r>
      <w:r w:rsidRPr="009D30D8">
        <w:rPr>
          <w:rFonts w:ascii="Times New Roman" w:hAnsi="Times New Roman" w:cs="Times New Roman"/>
          <w:sz w:val="24"/>
          <w:szCs w:val="24"/>
        </w:rPr>
        <w:t>и реабилитационного процесса.</w:t>
      </w:r>
    </w:p>
    <w:p w:rsidR="009D30D8" w:rsidRPr="009D30D8" w:rsidRDefault="009D30D8" w:rsidP="009D30D8">
      <w:pPr>
        <w:pStyle w:val="aff"/>
        <w:spacing w:line="240" w:lineRule="auto"/>
        <w:ind w:firstLine="454"/>
        <w:rPr>
          <w:rFonts w:ascii="Times New Roman" w:hAnsi="Times New Roman" w:cs="Times New Roman"/>
          <w:sz w:val="24"/>
          <w:szCs w:val="24"/>
        </w:rPr>
      </w:pPr>
      <w:r w:rsidRPr="009D30D8">
        <w:rPr>
          <w:rFonts w:ascii="Times New Roman" w:hAnsi="Times New Roman" w:cs="Times New Roman"/>
          <w:i/>
          <w:iCs/>
          <w:sz w:val="24"/>
          <w:szCs w:val="24"/>
        </w:rPr>
        <w:t>Материально­техническое обеспечение</w:t>
      </w:r>
    </w:p>
    <w:p w:rsidR="009D30D8" w:rsidRPr="009D30D8" w:rsidRDefault="009D30D8" w:rsidP="009D30D8">
      <w:pPr>
        <w:pStyle w:val="aff"/>
        <w:spacing w:line="240" w:lineRule="auto"/>
        <w:ind w:firstLine="454"/>
        <w:rPr>
          <w:rFonts w:ascii="Times New Roman" w:hAnsi="Times New Roman" w:cs="Times New Roman"/>
          <w:i/>
          <w:iCs/>
          <w:sz w:val="24"/>
          <w:szCs w:val="24"/>
        </w:rPr>
      </w:pPr>
      <w:r w:rsidRPr="009D30D8">
        <w:rPr>
          <w:rFonts w:ascii="Times New Roman" w:hAnsi="Times New Roman" w:cs="Times New Roman"/>
          <w:sz w:val="24"/>
          <w:szCs w:val="24"/>
        </w:rPr>
        <w:t>Материально</w:t>
      </w:r>
      <w:r w:rsidRPr="009D30D8">
        <w:rPr>
          <w:rFonts w:ascii="Times New Roman" w:hAnsi="Times New Roman" w:cs="Times New Roman"/>
          <w:sz w:val="24"/>
          <w:szCs w:val="24"/>
        </w:rPr>
        <w:noBreakHyphen/>
        <w:t>техническое обеспечение заключается в обеспечении надлежащей материально</w:t>
      </w:r>
      <w:r w:rsidRPr="009D30D8">
        <w:rPr>
          <w:rFonts w:ascii="Times New Roman" w:hAnsi="Times New Roman" w:cs="Times New Roman"/>
          <w:sz w:val="24"/>
          <w:szCs w:val="24"/>
        </w:rPr>
        <w:noBreakHyphen/>
        <w:t>технической базы, позво</w:t>
      </w:r>
      <w:r w:rsidRPr="009D30D8">
        <w:rPr>
          <w:rFonts w:ascii="Times New Roman" w:hAnsi="Times New Roman" w:cs="Times New Roman"/>
          <w:spacing w:val="2"/>
          <w:sz w:val="24"/>
          <w:szCs w:val="24"/>
        </w:rPr>
        <w:t>ляющей создать адаптивную и коррекционно</w:t>
      </w:r>
      <w:r w:rsidRPr="009D30D8">
        <w:rPr>
          <w:rFonts w:ascii="Times New Roman" w:hAnsi="Times New Roman" w:cs="Times New Roman"/>
          <w:spacing w:val="2"/>
          <w:sz w:val="24"/>
          <w:szCs w:val="24"/>
        </w:rPr>
        <w:noBreakHyphen/>
        <w:t xml:space="preserve">развивающую </w:t>
      </w:r>
      <w:r w:rsidRPr="009D30D8">
        <w:rPr>
          <w:rFonts w:ascii="Times New Roman" w:hAnsi="Times New Roman" w:cs="Times New Roman"/>
          <w:sz w:val="24"/>
          <w:szCs w:val="24"/>
        </w:rPr>
        <w:t>среду образовательного учреждения, в том числе надлежащие материально</w:t>
      </w:r>
      <w:r w:rsidRPr="009D30D8">
        <w:rPr>
          <w:rFonts w:ascii="Times New Roman" w:hAnsi="Times New Roman" w:cs="Times New Roman"/>
          <w:sz w:val="24"/>
          <w:szCs w:val="24"/>
        </w:rPr>
        <w:noBreakHyphen/>
        <w:t xml:space="preserve">технические условия, обеспечивающие возможность для беспрепятственного доступа детей с недостатками физического и (или) психического развития в здания и помещения образовательного учреждения и организацию их пребывания и обучения в учреждении (включая пандусы, специальные лифты, специально оборудованные учебные места, </w:t>
      </w:r>
      <w:r w:rsidRPr="009D30D8">
        <w:rPr>
          <w:rFonts w:ascii="Times New Roman" w:hAnsi="Times New Roman" w:cs="Times New Roman"/>
          <w:spacing w:val="2"/>
          <w:sz w:val="24"/>
          <w:szCs w:val="24"/>
        </w:rPr>
        <w:t>специализированное учебное, реабилитационное, медицин</w:t>
      </w:r>
      <w:r w:rsidRPr="009D30D8">
        <w:rPr>
          <w:rFonts w:ascii="Times New Roman" w:hAnsi="Times New Roman" w:cs="Times New Roman"/>
          <w:spacing w:val="-2"/>
          <w:sz w:val="24"/>
          <w:szCs w:val="24"/>
        </w:rPr>
        <w:t xml:space="preserve">ское оборудование, а также оборудование и технические средства обучения лиц с ограниченными возможностями </w:t>
      </w:r>
      <w:r w:rsidRPr="009D30D8">
        <w:rPr>
          <w:rFonts w:ascii="Times New Roman" w:hAnsi="Times New Roman" w:cs="Times New Roman"/>
          <w:sz w:val="24"/>
          <w:szCs w:val="24"/>
        </w:rPr>
        <w:t xml:space="preserve">здоровья индивидуального и коллективного пользования, для организации коррекционных и </w:t>
      </w:r>
      <w:r w:rsidRPr="009D30D8">
        <w:rPr>
          <w:rFonts w:ascii="Times New Roman" w:hAnsi="Times New Roman" w:cs="Times New Roman"/>
          <w:sz w:val="24"/>
          <w:szCs w:val="24"/>
        </w:rPr>
        <w:lastRenderedPageBreak/>
        <w:t>реабилитационных кабинетов, орга</w:t>
      </w:r>
      <w:r w:rsidRPr="009D30D8">
        <w:rPr>
          <w:rFonts w:ascii="Times New Roman" w:hAnsi="Times New Roman" w:cs="Times New Roman"/>
          <w:spacing w:val="2"/>
          <w:sz w:val="24"/>
          <w:szCs w:val="24"/>
        </w:rPr>
        <w:t xml:space="preserve">низации спортивных и массовых мероприятий, питания, </w:t>
      </w:r>
      <w:r w:rsidRPr="009D30D8">
        <w:rPr>
          <w:rFonts w:ascii="Times New Roman" w:hAnsi="Times New Roman" w:cs="Times New Roman"/>
          <w:sz w:val="24"/>
          <w:szCs w:val="24"/>
        </w:rPr>
        <w:t>обе</w:t>
      </w:r>
      <w:r w:rsidRPr="009D30D8">
        <w:rPr>
          <w:rFonts w:ascii="Times New Roman" w:hAnsi="Times New Roman" w:cs="Times New Roman"/>
          <w:spacing w:val="2"/>
          <w:sz w:val="24"/>
          <w:szCs w:val="24"/>
        </w:rPr>
        <w:t>спечения медицинского обслуживания, оздоровительных и лечебно­профилактических мероприятий, хозяйственно</w:t>
      </w:r>
      <w:r w:rsidRPr="009D30D8">
        <w:rPr>
          <w:rFonts w:ascii="Times New Roman" w:hAnsi="Times New Roman" w:cs="Times New Roman"/>
          <w:spacing w:val="2"/>
          <w:sz w:val="24"/>
          <w:szCs w:val="24"/>
        </w:rPr>
        <w:noBreakHyphen/>
        <w:t>бы</w:t>
      </w:r>
      <w:r w:rsidRPr="009D30D8">
        <w:rPr>
          <w:rFonts w:ascii="Times New Roman" w:hAnsi="Times New Roman" w:cs="Times New Roman"/>
          <w:sz w:val="24"/>
          <w:szCs w:val="24"/>
        </w:rPr>
        <w:t>тового и санитарно­гигиенического обслуживания).</w:t>
      </w:r>
    </w:p>
    <w:p w:rsidR="009D30D8" w:rsidRPr="009D30D8" w:rsidRDefault="009D30D8" w:rsidP="009D30D8">
      <w:pPr>
        <w:pStyle w:val="aff"/>
        <w:spacing w:line="240" w:lineRule="auto"/>
        <w:ind w:firstLine="454"/>
        <w:rPr>
          <w:rFonts w:ascii="Times New Roman" w:hAnsi="Times New Roman" w:cs="Times New Roman"/>
          <w:sz w:val="24"/>
          <w:szCs w:val="24"/>
        </w:rPr>
      </w:pPr>
      <w:r w:rsidRPr="009D30D8">
        <w:rPr>
          <w:rFonts w:ascii="Times New Roman" w:hAnsi="Times New Roman" w:cs="Times New Roman"/>
          <w:i/>
          <w:iCs/>
          <w:sz w:val="24"/>
          <w:szCs w:val="24"/>
        </w:rPr>
        <w:t>Информационное обеспечение</w:t>
      </w:r>
    </w:p>
    <w:p w:rsidR="009D30D8" w:rsidRPr="009D30D8" w:rsidRDefault="009D30D8" w:rsidP="009D30D8">
      <w:pPr>
        <w:pStyle w:val="aff"/>
        <w:spacing w:line="240" w:lineRule="auto"/>
        <w:ind w:firstLine="454"/>
        <w:rPr>
          <w:rFonts w:ascii="Times New Roman" w:hAnsi="Times New Roman" w:cs="Times New Roman"/>
          <w:sz w:val="24"/>
          <w:szCs w:val="24"/>
        </w:rPr>
      </w:pPr>
      <w:r w:rsidRPr="009D30D8">
        <w:rPr>
          <w:rFonts w:ascii="Times New Roman" w:hAnsi="Times New Roman" w:cs="Times New Roman"/>
          <w:spacing w:val="2"/>
          <w:sz w:val="24"/>
          <w:szCs w:val="24"/>
        </w:rPr>
        <w:t>Необходимым условием реализации программы является создание информационной образовательной среды и на</w:t>
      </w:r>
      <w:r w:rsidRPr="009D30D8">
        <w:rPr>
          <w:rFonts w:ascii="Times New Roman" w:hAnsi="Times New Roman" w:cs="Times New Roman"/>
          <w:sz w:val="24"/>
          <w:szCs w:val="24"/>
        </w:rPr>
        <w:t xml:space="preserve"> этой основе развитие дистанционной формы обучения детей, имеющих трудности в передвижении, с использованием современных информационно­коммуникационных технологий.</w:t>
      </w:r>
    </w:p>
    <w:p w:rsidR="003F7A55" w:rsidRPr="009D30D8" w:rsidRDefault="009D30D8" w:rsidP="009D30D8">
      <w:pPr>
        <w:spacing w:line="240" w:lineRule="auto"/>
        <w:jc w:val="both"/>
        <w:rPr>
          <w:rFonts w:ascii="Times New Roman" w:hAnsi="Times New Roman"/>
          <w:sz w:val="24"/>
          <w:szCs w:val="24"/>
          <w:lang w:eastAsia="ru-RU"/>
        </w:rPr>
      </w:pPr>
      <w:r w:rsidRPr="009D30D8">
        <w:rPr>
          <w:rFonts w:ascii="Times New Roman" w:hAnsi="Times New Roman"/>
          <w:spacing w:val="2"/>
          <w:sz w:val="24"/>
          <w:szCs w:val="24"/>
        </w:rPr>
        <w:t xml:space="preserve">Обязательным является создание системы широкого доступа детей с ограниченными возможностями здоровья,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 </w:t>
      </w:r>
      <w:r w:rsidRPr="009D30D8">
        <w:rPr>
          <w:rFonts w:ascii="Times New Roman" w:hAnsi="Times New Roman"/>
          <w:sz w:val="24"/>
          <w:szCs w:val="24"/>
        </w:rPr>
        <w:t>и рекомендаций по всем направлениям и видам деятельности, наглядных пособий, мультимедийных материалов, аудио­ и видеоматериалов.</w:t>
      </w:r>
    </w:p>
    <w:p w:rsidR="00B03D4F" w:rsidRDefault="00B03D4F" w:rsidP="003F557C">
      <w:pPr>
        <w:tabs>
          <w:tab w:val="left" w:pos="0"/>
        </w:tabs>
        <w:spacing w:after="0" w:line="240" w:lineRule="auto"/>
        <w:jc w:val="center"/>
        <w:rPr>
          <w:rFonts w:ascii="Times New Roman" w:hAnsi="Times New Roman"/>
          <w:b/>
          <w:sz w:val="28"/>
          <w:szCs w:val="28"/>
        </w:rPr>
      </w:pPr>
    </w:p>
    <w:p w:rsidR="00F91A12" w:rsidRDefault="00F91A12" w:rsidP="003F557C">
      <w:pPr>
        <w:tabs>
          <w:tab w:val="left" w:pos="0"/>
        </w:tabs>
        <w:spacing w:after="0" w:line="240" w:lineRule="auto"/>
        <w:jc w:val="center"/>
        <w:rPr>
          <w:rFonts w:ascii="Times New Roman" w:hAnsi="Times New Roman"/>
          <w:b/>
          <w:sz w:val="28"/>
          <w:szCs w:val="28"/>
        </w:rPr>
      </w:pPr>
    </w:p>
    <w:p w:rsidR="00F91A12" w:rsidRDefault="00F91A12" w:rsidP="003F557C">
      <w:pPr>
        <w:tabs>
          <w:tab w:val="left" w:pos="0"/>
        </w:tabs>
        <w:spacing w:after="0" w:line="240" w:lineRule="auto"/>
        <w:jc w:val="center"/>
        <w:rPr>
          <w:rFonts w:ascii="Times New Roman" w:hAnsi="Times New Roman"/>
          <w:b/>
          <w:sz w:val="28"/>
          <w:szCs w:val="28"/>
        </w:rPr>
      </w:pPr>
    </w:p>
    <w:p w:rsidR="00F91A12" w:rsidRDefault="00F91A12" w:rsidP="003F557C">
      <w:pPr>
        <w:tabs>
          <w:tab w:val="left" w:pos="0"/>
        </w:tabs>
        <w:spacing w:after="0" w:line="240" w:lineRule="auto"/>
        <w:jc w:val="center"/>
        <w:rPr>
          <w:rFonts w:ascii="Times New Roman" w:hAnsi="Times New Roman"/>
          <w:b/>
          <w:sz w:val="28"/>
          <w:szCs w:val="28"/>
        </w:rPr>
      </w:pPr>
    </w:p>
    <w:p w:rsidR="00322116" w:rsidRPr="003F557C" w:rsidRDefault="00C401C1" w:rsidP="003F557C">
      <w:pPr>
        <w:tabs>
          <w:tab w:val="left" w:pos="0"/>
        </w:tabs>
        <w:spacing w:after="0" w:line="240" w:lineRule="auto"/>
        <w:jc w:val="center"/>
        <w:rPr>
          <w:rFonts w:ascii="Times New Roman" w:hAnsi="Times New Roman"/>
          <w:b/>
          <w:sz w:val="28"/>
          <w:szCs w:val="28"/>
        </w:rPr>
      </w:pPr>
      <w:r w:rsidRPr="003F557C">
        <w:rPr>
          <w:rFonts w:ascii="Times New Roman" w:hAnsi="Times New Roman"/>
          <w:b/>
          <w:sz w:val="28"/>
          <w:szCs w:val="28"/>
        </w:rPr>
        <w:t>ОРГАНИЗАЦИОННЫЙ РАЗДЕЛ</w:t>
      </w:r>
    </w:p>
    <w:p w:rsidR="00C401C1" w:rsidRPr="003F557C" w:rsidRDefault="00C401C1" w:rsidP="003F557C">
      <w:pPr>
        <w:tabs>
          <w:tab w:val="left" w:pos="0"/>
        </w:tabs>
        <w:spacing w:after="0" w:line="240" w:lineRule="auto"/>
        <w:jc w:val="center"/>
        <w:rPr>
          <w:rFonts w:ascii="Times New Roman" w:hAnsi="Times New Roman"/>
          <w:b/>
          <w:sz w:val="24"/>
          <w:szCs w:val="24"/>
        </w:rPr>
      </w:pPr>
    </w:p>
    <w:p w:rsidR="00C401C1" w:rsidRPr="003F557C" w:rsidRDefault="00C401C1" w:rsidP="003F557C">
      <w:pPr>
        <w:tabs>
          <w:tab w:val="left" w:pos="0"/>
        </w:tabs>
        <w:spacing w:after="0" w:line="240" w:lineRule="auto"/>
        <w:jc w:val="center"/>
        <w:rPr>
          <w:rFonts w:ascii="Times New Roman" w:hAnsi="Times New Roman"/>
          <w:b/>
          <w:sz w:val="24"/>
          <w:szCs w:val="24"/>
        </w:rPr>
      </w:pPr>
      <w:r w:rsidRPr="003F557C">
        <w:rPr>
          <w:rFonts w:ascii="Times New Roman" w:hAnsi="Times New Roman"/>
          <w:b/>
          <w:sz w:val="24"/>
          <w:szCs w:val="24"/>
        </w:rPr>
        <w:t>Учебный план начального общего образования</w:t>
      </w:r>
    </w:p>
    <w:p w:rsidR="00322116" w:rsidRPr="003F557C" w:rsidRDefault="00322116" w:rsidP="003F557C">
      <w:pPr>
        <w:tabs>
          <w:tab w:val="left" w:pos="1260"/>
        </w:tabs>
        <w:autoSpaceDE w:val="0"/>
        <w:autoSpaceDN w:val="0"/>
        <w:adjustRightInd w:val="0"/>
        <w:spacing w:before="100" w:beforeAutospacing="1" w:after="0" w:line="240" w:lineRule="auto"/>
        <w:jc w:val="both"/>
        <w:rPr>
          <w:rFonts w:ascii="Times New Roman" w:eastAsia="Times New Roman" w:hAnsi="Times New Roman"/>
          <w:color w:val="000000"/>
          <w:sz w:val="24"/>
          <w:szCs w:val="24"/>
          <w:lang w:eastAsia="ru-RU"/>
        </w:rPr>
      </w:pPr>
      <w:r w:rsidRPr="003F557C">
        <w:rPr>
          <w:rFonts w:ascii="Times New Roman" w:eastAsia="Times New Roman" w:hAnsi="Times New Roman"/>
          <w:b/>
          <w:i/>
          <w:color w:val="000000"/>
          <w:sz w:val="24"/>
          <w:szCs w:val="24"/>
          <w:lang w:eastAsia="ru-RU"/>
        </w:rPr>
        <w:t>Учебный план М</w:t>
      </w:r>
      <w:r w:rsidR="00F77B5C">
        <w:rPr>
          <w:rFonts w:ascii="Times New Roman" w:eastAsia="Times New Roman" w:hAnsi="Times New Roman"/>
          <w:b/>
          <w:i/>
          <w:color w:val="000000"/>
          <w:sz w:val="24"/>
          <w:szCs w:val="24"/>
          <w:lang w:eastAsia="ru-RU"/>
        </w:rPr>
        <w:t>К</w:t>
      </w:r>
      <w:r w:rsidRPr="003F557C">
        <w:rPr>
          <w:rFonts w:ascii="Times New Roman" w:eastAsia="Times New Roman" w:hAnsi="Times New Roman"/>
          <w:b/>
          <w:i/>
          <w:color w:val="000000"/>
          <w:sz w:val="24"/>
          <w:szCs w:val="24"/>
          <w:lang w:eastAsia="ru-RU"/>
        </w:rPr>
        <w:t>ОУ «</w:t>
      </w:r>
      <w:r w:rsidR="00F77B5C">
        <w:rPr>
          <w:rFonts w:ascii="Times New Roman" w:eastAsia="Times New Roman" w:hAnsi="Times New Roman"/>
          <w:b/>
          <w:i/>
          <w:color w:val="000000"/>
          <w:sz w:val="24"/>
          <w:szCs w:val="24"/>
          <w:lang w:eastAsia="ru-RU"/>
        </w:rPr>
        <w:t xml:space="preserve">Нижне-Инховская </w:t>
      </w:r>
      <w:r w:rsidR="0040194F" w:rsidRPr="003F557C">
        <w:rPr>
          <w:rFonts w:ascii="Times New Roman" w:eastAsia="Times New Roman" w:hAnsi="Times New Roman"/>
          <w:b/>
          <w:i/>
          <w:color w:val="000000"/>
          <w:sz w:val="24"/>
          <w:szCs w:val="24"/>
          <w:lang w:eastAsia="ru-RU"/>
        </w:rPr>
        <w:t>СОШ</w:t>
      </w:r>
      <w:r w:rsidRPr="003F557C">
        <w:rPr>
          <w:rFonts w:ascii="Times New Roman" w:eastAsia="Times New Roman" w:hAnsi="Times New Roman"/>
          <w:b/>
          <w:i/>
          <w:color w:val="000000"/>
          <w:sz w:val="24"/>
          <w:szCs w:val="24"/>
          <w:lang w:eastAsia="ru-RU"/>
        </w:rPr>
        <w:t>»</w:t>
      </w:r>
      <w:r w:rsidRPr="003F557C">
        <w:rPr>
          <w:rFonts w:ascii="Times New Roman" w:eastAsia="Times New Roman" w:hAnsi="Times New Roman"/>
          <w:color w:val="000000"/>
          <w:sz w:val="24"/>
          <w:szCs w:val="24"/>
          <w:lang w:eastAsia="ru-RU"/>
        </w:rPr>
        <w:t xml:space="preserve"> разрабатывается на основе:</w:t>
      </w:r>
    </w:p>
    <w:p w:rsidR="00322116" w:rsidRPr="003F557C" w:rsidRDefault="00322116" w:rsidP="003F557C">
      <w:pPr>
        <w:widowControl w:val="0"/>
        <w:numPr>
          <w:ilvl w:val="0"/>
          <w:numId w:val="18"/>
        </w:numPr>
        <w:tabs>
          <w:tab w:val="left" w:pos="1260"/>
        </w:tabs>
        <w:suppressAutoHyphens/>
        <w:autoSpaceDE w:val="0"/>
        <w:autoSpaceDN w:val="0"/>
        <w:adjustRightInd w:val="0"/>
        <w:spacing w:after="0" w:line="240" w:lineRule="auto"/>
        <w:contextualSpacing/>
        <w:jc w:val="both"/>
        <w:rPr>
          <w:rFonts w:ascii="Times New Roman" w:eastAsia="Times New Roman" w:hAnsi="Times New Roman"/>
          <w:color w:val="000000"/>
          <w:sz w:val="24"/>
          <w:szCs w:val="24"/>
          <w:lang w:bidi="en-US"/>
        </w:rPr>
      </w:pPr>
      <w:r w:rsidRPr="003F557C">
        <w:rPr>
          <w:rFonts w:ascii="Times New Roman" w:eastAsia="Times New Roman" w:hAnsi="Times New Roman"/>
          <w:color w:val="000000"/>
          <w:sz w:val="24"/>
          <w:szCs w:val="24"/>
          <w:lang w:bidi="en-US"/>
        </w:rPr>
        <w:t>нормативно-правовых документов федерального уровня:</w:t>
      </w:r>
    </w:p>
    <w:p w:rsidR="00322116" w:rsidRPr="003F557C" w:rsidRDefault="0040194F" w:rsidP="003F557C">
      <w:pPr>
        <w:widowControl w:val="0"/>
        <w:numPr>
          <w:ilvl w:val="0"/>
          <w:numId w:val="19"/>
        </w:numPr>
        <w:tabs>
          <w:tab w:val="left" w:pos="1260"/>
        </w:tabs>
        <w:suppressAutoHyphens/>
        <w:autoSpaceDE w:val="0"/>
        <w:autoSpaceDN w:val="0"/>
        <w:adjustRightInd w:val="0"/>
        <w:spacing w:before="100" w:beforeAutospacing="1" w:after="0" w:line="240" w:lineRule="auto"/>
        <w:contextualSpacing/>
        <w:rPr>
          <w:rFonts w:ascii="Times New Roman" w:eastAsia="Times New Roman" w:hAnsi="Times New Roman"/>
          <w:color w:val="000000"/>
          <w:sz w:val="24"/>
          <w:szCs w:val="24"/>
          <w:lang w:eastAsia="ru-RU"/>
        </w:rPr>
      </w:pPr>
      <w:r w:rsidRPr="003F557C">
        <w:rPr>
          <w:rFonts w:ascii="Times New Roman" w:eastAsia="Times New Roman" w:hAnsi="Times New Roman"/>
          <w:color w:val="000000"/>
          <w:sz w:val="24"/>
          <w:szCs w:val="24"/>
          <w:lang w:eastAsia="ru-RU"/>
        </w:rPr>
        <w:t>Федеральный з</w:t>
      </w:r>
      <w:r w:rsidR="00322116" w:rsidRPr="003F557C">
        <w:rPr>
          <w:rFonts w:ascii="Times New Roman" w:eastAsia="Times New Roman" w:hAnsi="Times New Roman"/>
          <w:color w:val="000000"/>
          <w:sz w:val="24"/>
          <w:szCs w:val="24"/>
          <w:lang w:eastAsia="ru-RU"/>
        </w:rPr>
        <w:t>акон «Об образовании</w:t>
      </w:r>
      <w:r w:rsidRPr="003F557C">
        <w:rPr>
          <w:rFonts w:ascii="Times New Roman" w:eastAsia="Times New Roman" w:hAnsi="Times New Roman"/>
          <w:color w:val="000000"/>
          <w:sz w:val="24"/>
          <w:szCs w:val="24"/>
          <w:lang w:eastAsia="ru-RU"/>
        </w:rPr>
        <w:t xml:space="preserve"> в Российской Федерации</w:t>
      </w:r>
      <w:r w:rsidR="00322116" w:rsidRPr="003F557C">
        <w:rPr>
          <w:rFonts w:ascii="Times New Roman" w:eastAsia="Times New Roman" w:hAnsi="Times New Roman"/>
          <w:color w:val="000000"/>
          <w:sz w:val="24"/>
          <w:szCs w:val="24"/>
          <w:lang w:eastAsia="ru-RU"/>
        </w:rPr>
        <w:t xml:space="preserve">»; </w:t>
      </w:r>
    </w:p>
    <w:p w:rsidR="00C34556" w:rsidRPr="003F557C" w:rsidRDefault="00322116" w:rsidP="003F557C">
      <w:pPr>
        <w:widowControl w:val="0"/>
        <w:numPr>
          <w:ilvl w:val="0"/>
          <w:numId w:val="19"/>
        </w:numPr>
        <w:tabs>
          <w:tab w:val="left" w:pos="1260"/>
        </w:tabs>
        <w:suppressAutoHyphens/>
        <w:autoSpaceDE w:val="0"/>
        <w:autoSpaceDN w:val="0"/>
        <w:adjustRightInd w:val="0"/>
        <w:spacing w:before="100" w:beforeAutospacing="1" w:after="0" w:line="240" w:lineRule="auto"/>
        <w:contextualSpacing/>
        <w:rPr>
          <w:rFonts w:ascii="Times New Roman" w:hAnsi="Times New Roman"/>
          <w:sz w:val="24"/>
          <w:szCs w:val="24"/>
        </w:rPr>
      </w:pPr>
      <w:r w:rsidRPr="003F557C">
        <w:rPr>
          <w:rFonts w:ascii="Times New Roman" w:eastAsia="Times New Roman" w:hAnsi="Times New Roman"/>
          <w:color w:val="000000"/>
          <w:sz w:val="24"/>
          <w:szCs w:val="24"/>
          <w:lang w:eastAsia="ru-RU"/>
        </w:rPr>
        <w:t>Типовые положения об общеобразовательном учреждении разных типов и видов (Постановления Правительства РФ);</w:t>
      </w:r>
    </w:p>
    <w:p w:rsidR="00C34556" w:rsidRPr="003F557C" w:rsidRDefault="00C34556" w:rsidP="003F557C">
      <w:pPr>
        <w:widowControl w:val="0"/>
        <w:numPr>
          <w:ilvl w:val="0"/>
          <w:numId w:val="19"/>
        </w:numPr>
        <w:tabs>
          <w:tab w:val="left" w:pos="1260"/>
        </w:tabs>
        <w:suppressAutoHyphens/>
        <w:autoSpaceDE w:val="0"/>
        <w:autoSpaceDN w:val="0"/>
        <w:adjustRightInd w:val="0"/>
        <w:spacing w:before="100" w:beforeAutospacing="1" w:after="0" w:line="240" w:lineRule="auto"/>
        <w:contextualSpacing/>
        <w:rPr>
          <w:rFonts w:ascii="Times New Roman" w:hAnsi="Times New Roman"/>
          <w:sz w:val="24"/>
          <w:szCs w:val="24"/>
        </w:rPr>
      </w:pPr>
      <w:r w:rsidRPr="003F557C">
        <w:rPr>
          <w:rFonts w:ascii="Times New Roman" w:hAnsi="Times New Roman"/>
          <w:sz w:val="24"/>
          <w:szCs w:val="24"/>
        </w:rPr>
        <w:t>СанПиН 2.4.2.2821-10 "Санитарно-эпидемиологические требования к условиям и организации обучения в общеобразовательных учреждениях";</w:t>
      </w:r>
    </w:p>
    <w:p w:rsidR="00322116" w:rsidRPr="003F557C" w:rsidRDefault="00322116" w:rsidP="003F557C">
      <w:pPr>
        <w:widowControl w:val="0"/>
        <w:numPr>
          <w:ilvl w:val="0"/>
          <w:numId w:val="19"/>
        </w:numPr>
        <w:tabs>
          <w:tab w:val="left" w:pos="1260"/>
        </w:tabs>
        <w:suppressAutoHyphens/>
        <w:autoSpaceDE w:val="0"/>
        <w:autoSpaceDN w:val="0"/>
        <w:adjustRightInd w:val="0"/>
        <w:spacing w:before="100" w:beforeAutospacing="1" w:after="0" w:line="240" w:lineRule="auto"/>
        <w:contextualSpacing/>
        <w:rPr>
          <w:rFonts w:ascii="Times New Roman" w:eastAsia="Times New Roman" w:hAnsi="Times New Roman"/>
          <w:color w:val="000000"/>
          <w:sz w:val="24"/>
          <w:szCs w:val="24"/>
          <w:lang w:eastAsia="ru-RU"/>
        </w:rPr>
      </w:pPr>
      <w:r w:rsidRPr="003F557C">
        <w:rPr>
          <w:rFonts w:ascii="Times New Roman" w:eastAsia="Times New Roman" w:hAnsi="Times New Roman"/>
          <w:color w:val="000000"/>
          <w:sz w:val="24"/>
          <w:szCs w:val="24"/>
          <w:lang w:eastAsia="ru-RU"/>
        </w:rPr>
        <w:t>Федеральный государственный стандарт начального общего образования (Приказ МОиН № 363 от 06 октября 2009  зарегистрирован Минюст № 17785 от 22 .12. 2009);</w:t>
      </w:r>
    </w:p>
    <w:p w:rsidR="00322116" w:rsidRPr="003F557C" w:rsidRDefault="00322116" w:rsidP="003F557C">
      <w:pPr>
        <w:widowControl w:val="0"/>
        <w:numPr>
          <w:ilvl w:val="0"/>
          <w:numId w:val="19"/>
        </w:numPr>
        <w:tabs>
          <w:tab w:val="left" w:pos="1260"/>
        </w:tabs>
        <w:suppressAutoHyphens/>
        <w:autoSpaceDE w:val="0"/>
        <w:autoSpaceDN w:val="0"/>
        <w:adjustRightInd w:val="0"/>
        <w:spacing w:before="100" w:beforeAutospacing="1" w:after="0" w:line="240" w:lineRule="auto"/>
        <w:contextualSpacing/>
        <w:rPr>
          <w:rFonts w:ascii="Times New Roman" w:eastAsia="Times New Roman" w:hAnsi="Times New Roman"/>
          <w:color w:val="000000"/>
          <w:sz w:val="24"/>
          <w:szCs w:val="24"/>
          <w:lang w:eastAsia="ru-RU"/>
        </w:rPr>
      </w:pPr>
      <w:r w:rsidRPr="003F557C">
        <w:rPr>
          <w:rFonts w:ascii="Times New Roman" w:eastAsia="Times New Roman" w:hAnsi="Times New Roman"/>
          <w:color w:val="000000"/>
          <w:sz w:val="24"/>
          <w:szCs w:val="24"/>
          <w:lang w:eastAsia="ru-RU"/>
        </w:rPr>
        <w:t xml:space="preserve">Приказ МОиН РФ № </w:t>
      </w:r>
      <w:r w:rsidR="00111DB4" w:rsidRPr="003F557C">
        <w:rPr>
          <w:rFonts w:ascii="Times New Roman" w:eastAsia="Times New Roman" w:hAnsi="Times New Roman"/>
          <w:color w:val="000000"/>
          <w:sz w:val="24"/>
          <w:szCs w:val="24"/>
          <w:lang w:eastAsia="ru-RU"/>
        </w:rPr>
        <w:t>1067</w:t>
      </w:r>
      <w:r w:rsidRPr="003F557C">
        <w:rPr>
          <w:rFonts w:ascii="Times New Roman" w:eastAsia="Times New Roman" w:hAnsi="Times New Roman"/>
          <w:color w:val="000000"/>
          <w:sz w:val="24"/>
          <w:szCs w:val="24"/>
          <w:lang w:eastAsia="ru-RU"/>
        </w:rPr>
        <w:t xml:space="preserve"> от </w:t>
      </w:r>
      <w:r w:rsidR="00111DB4" w:rsidRPr="003F557C">
        <w:rPr>
          <w:rFonts w:ascii="Times New Roman" w:eastAsia="Times New Roman" w:hAnsi="Times New Roman"/>
          <w:color w:val="000000"/>
          <w:sz w:val="24"/>
          <w:szCs w:val="24"/>
          <w:lang w:eastAsia="ru-RU"/>
        </w:rPr>
        <w:t>19</w:t>
      </w:r>
      <w:r w:rsidRPr="003F557C">
        <w:rPr>
          <w:rFonts w:ascii="Times New Roman" w:eastAsia="Times New Roman" w:hAnsi="Times New Roman"/>
          <w:color w:val="000000"/>
          <w:sz w:val="24"/>
          <w:szCs w:val="24"/>
          <w:lang w:eastAsia="ru-RU"/>
        </w:rPr>
        <w:t>.12.20</w:t>
      </w:r>
      <w:r w:rsidR="00111DB4" w:rsidRPr="003F557C">
        <w:rPr>
          <w:rFonts w:ascii="Times New Roman" w:eastAsia="Times New Roman" w:hAnsi="Times New Roman"/>
          <w:color w:val="000000"/>
          <w:sz w:val="24"/>
          <w:szCs w:val="24"/>
          <w:lang w:eastAsia="ru-RU"/>
        </w:rPr>
        <w:t>12</w:t>
      </w:r>
      <w:r w:rsidRPr="003F557C">
        <w:rPr>
          <w:rFonts w:ascii="Times New Roman" w:eastAsia="Times New Roman" w:hAnsi="Times New Roman"/>
          <w:color w:val="000000"/>
          <w:sz w:val="24"/>
          <w:szCs w:val="24"/>
          <w:lang w:eastAsia="ru-RU"/>
        </w:rPr>
        <w:t xml:space="preserve"> «Об утверждении федеральн</w:t>
      </w:r>
      <w:r w:rsidR="00111DB4" w:rsidRPr="003F557C">
        <w:rPr>
          <w:rFonts w:ascii="Times New Roman" w:eastAsia="Times New Roman" w:hAnsi="Times New Roman"/>
          <w:color w:val="000000"/>
          <w:sz w:val="24"/>
          <w:szCs w:val="24"/>
          <w:lang w:eastAsia="ru-RU"/>
        </w:rPr>
        <w:t>ых</w:t>
      </w:r>
      <w:r w:rsidRPr="003F557C">
        <w:rPr>
          <w:rFonts w:ascii="Times New Roman" w:eastAsia="Times New Roman" w:hAnsi="Times New Roman"/>
          <w:color w:val="000000"/>
          <w:sz w:val="24"/>
          <w:szCs w:val="24"/>
          <w:lang w:eastAsia="ru-RU"/>
        </w:rPr>
        <w:t xml:space="preserve">  перечн</w:t>
      </w:r>
      <w:r w:rsidR="00BA5C1E" w:rsidRPr="003F557C">
        <w:rPr>
          <w:rFonts w:ascii="Times New Roman" w:eastAsia="Times New Roman" w:hAnsi="Times New Roman"/>
          <w:color w:val="000000"/>
          <w:sz w:val="24"/>
          <w:szCs w:val="24"/>
          <w:lang w:eastAsia="ru-RU"/>
        </w:rPr>
        <w:t>ей</w:t>
      </w:r>
      <w:r w:rsidRPr="003F557C">
        <w:rPr>
          <w:rFonts w:ascii="Times New Roman" w:eastAsia="Times New Roman" w:hAnsi="Times New Roman"/>
          <w:color w:val="000000"/>
          <w:sz w:val="24"/>
          <w:szCs w:val="24"/>
          <w:lang w:eastAsia="ru-RU"/>
        </w:rPr>
        <w:t xml:space="preserve"> учебников, рекомендованных (допущенных) к использованию в </w:t>
      </w:r>
      <w:r w:rsidR="00BA5C1E" w:rsidRPr="003F557C">
        <w:rPr>
          <w:rFonts w:ascii="Times New Roman" w:eastAsia="Times New Roman" w:hAnsi="Times New Roman"/>
          <w:color w:val="000000"/>
          <w:sz w:val="24"/>
          <w:szCs w:val="24"/>
          <w:lang w:eastAsia="ru-RU"/>
        </w:rPr>
        <w:t xml:space="preserve">образовательном процессе в </w:t>
      </w:r>
      <w:r w:rsidRPr="003F557C">
        <w:rPr>
          <w:rFonts w:ascii="Times New Roman" w:eastAsia="Times New Roman" w:hAnsi="Times New Roman"/>
          <w:color w:val="000000"/>
          <w:sz w:val="24"/>
          <w:szCs w:val="24"/>
          <w:lang w:eastAsia="ru-RU"/>
        </w:rPr>
        <w:t xml:space="preserve">образовательных учреждениях, реализующих </w:t>
      </w:r>
      <w:r w:rsidR="00BA5C1E" w:rsidRPr="003F557C">
        <w:rPr>
          <w:rFonts w:ascii="Times New Roman" w:eastAsia="Times New Roman" w:hAnsi="Times New Roman"/>
          <w:color w:val="000000"/>
          <w:sz w:val="24"/>
          <w:szCs w:val="24"/>
          <w:lang w:eastAsia="ru-RU"/>
        </w:rPr>
        <w:t xml:space="preserve">образовательные </w:t>
      </w:r>
      <w:r w:rsidRPr="003F557C">
        <w:rPr>
          <w:rFonts w:ascii="Times New Roman" w:eastAsia="Times New Roman" w:hAnsi="Times New Roman"/>
          <w:color w:val="000000"/>
          <w:sz w:val="24"/>
          <w:szCs w:val="24"/>
          <w:lang w:eastAsia="ru-RU"/>
        </w:rPr>
        <w:t>программы общего образования и имеющих государственную аккредитацию, на 201</w:t>
      </w:r>
      <w:r w:rsidR="00C34556" w:rsidRPr="003F557C">
        <w:rPr>
          <w:rFonts w:ascii="Times New Roman" w:eastAsia="Times New Roman" w:hAnsi="Times New Roman"/>
          <w:color w:val="000000"/>
          <w:sz w:val="24"/>
          <w:szCs w:val="24"/>
          <w:lang w:eastAsia="ru-RU"/>
        </w:rPr>
        <w:t>3</w:t>
      </w:r>
      <w:r w:rsidR="00BA5C1E" w:rsidRPr="003F557C">
        <w:rPr>
          <w:rFonts w:ascii="Times New Roman" w:eastAsia="Times New Roman" w:hAnsi="Times New Roman"/>
          <w:color w:val="000000"/>
          <w:sz w:val="24"/>
          <w:szCs w:val="24"/>
          <w:lang w:eastAsia="ru-RU"/>
        </w:rPr>
        <w:t>/</w:t>
      </w:r>
      <w:r w:rsidRPr="003F557C">
        <w:rPr>
          <w:rFonts w:ascii="Times New Roman" w:eastAsia="Times New Roman" w:hAnsi="Times New Roman"/>
          <w:color w:val="000000"/>
          <w:sz w:val="24"/>
          <w:szCs w:val="24"/>
          <w:lang w:eastAsia="ru-RU"/>
        </w:rPr>
        <w:t>1</w:t>
      </w:r>
      <w:r w:rsidR="00C34556" w:rsidRPr="003F557C">
        <w:rPr>
          <w:rFonts w:ascii="Times New Roman" w:eastAsia="Times New Roman" w:hAnsi="Times New Roman"/>
          <w:color w:val="000000"/>
          <w:sz w:val="24"/>
          <w:szCs w:val="24"/>
          <w:lang w:eastAsia="ru-RU"/>
        </w:rPr>
        <w:t>4</w:t>
      </w:r>
      <w:r w:rsidRPr="003F557C">
        <w:rPr>
          <w:rFonts w:ascii="Times New Roman" w:eastAsia="Times New Roman" w:hAnsi="Times New Roman"/>
          <w:color w:val="000000"/>
          <w:sz w:val="24"/>
          <w:szCs w:val="24"/>
          <w:lang w:eastAsia="ru-RU"/>
        </w:rPr>
        <w:t xml:space="preserve"> </w:t>
      </w:r>
      <w:r w:rsidR="00BA5C1E" w:rsidRPr="003F557C">
        <w:rPr>
          <w:rFonts w:ascii="Times New Roman" w:eastAsia="Times New Roman" w:hAnsi="Times New Roman"/>
          <w:color w:val="000000"/>
          <w:sz w:val="24"/>
          <w:szCs w:val="24"/>
          <w:lang w:eastAsia="ru-RU"/>
        </w:rPr>
        <w:t xml:space="preserve">учебный </w:t>
      </w:r>
      <w:r w:rsidRPr="003F557C">
        <w:rPr>
          <w:rFonts w:ascii="Times New Roman" w:eastAsia="Times New Roman" w:hAnsi="Times New Roman"/>
          <w:color w:val="000000"/>
          <w:sz w:val="24"/>
          <w:szCs w:val="24"/>
          <w:lang w:eastAsia="ru-RU"/>
        </w:rPr>
        <w:t xml:space="preserve">год» </w:t>
      </w:r>
    </w:p>
    <w:p w:rsidR="00322116" w:rsidRPr="003F557C" w:rsidRDefault="00322116" w:rsidP="003F557C">
      <w:pPr>
        <w:widowControl w:val="0"/>
        <w:numPr>
          <w:ilvl w:val="0"/>
          <w:numId w:val="20"/>
        </w:numPr>
        <w:tabs>
          <w:tab w:val="left" w:pos="1260"/>
        </w:tabs>
        <w:suppressAutoHyphens/>
        <w:autoSpaceDE w:val="0"/>
        <w:autoSpaceDN w:val="0"/>
        <w:adjustRightInd w:val="0"/>
        <w:spacing w:before="100" w:beforeAutospacing="1" w:after="0" w:line="240" w:lineRule="auto"/>
        <w:contextualSpacing/>
        <w:rPr>
          <w:rFonts w:ascii="Times New Roman" w:eastAsia="Times New Roman" w:hAnsi="Times New Roman"/>
          <w:color w:val="000000"/>
          <w:sz w:val="24"/>
          <w:szCs w:val="24"/>
          <w:lang w:eastAsia="ru-RU"/>
        </w:rPr>
      </w:pPr>
      <w:r w:rsidRPr="003F557C">
        <w:rPr>
          <w:rFonts w:ascii="Times New Roman" w:eastAsia="Times New Roman" w:hAnsi="Times New Roman"/>
          <w:color w:val="000000"/>
          <w:sz w:val="24"/>
          <w:szCs w:val="24"/>
          <w:lang w:eastAsia="ru-RU"/>
        </w:rPr>
        <w:t xml:space="preserve">нормативных документов Министерства образования и науки: </w:t>
      </w:r>
    </w:p>
    <w:p w:rsidR="00322116" w:rsidRPr="003F557C" w:rsidRDefault="00322116" w:rsidP="003F557C">
      <w:pPr>
        <w:widowControl w:val="0"/>
        <w:numPr>
          <w:ilvl w:val="0"/>
          <w:numId w:val="21"/>
        </w:numPr>
        <w:tabs>
          <w:tab w:val="left" w:pos="1260"/>
        </w:tabs>
        <w:suppressAutoHyphens/>
        <w:autoSpaceDE w:val="0"/>
        <w:autoSpaceDN w:val="0"/>
        <w:adjustRightInd w:val="0"/>
        <w:spacing w:before="100" w:beforeAutospacing="1" w:after="0" w:line="240" w:lineRule="auto"/>
        <w:contextualSpacing/>
        <w:rPr>
          <w:rFonts w:ascii="Times New Roman" w:eastAsia="Times New Roman" w:hAnsi="Times New Roman"/>
          <w:color w:val="000000"/>
          <w:sz w:val="24"/>
          <w:szCs w:val="24"/>
          <w:lang w:eastAsia="ru-RU"/>
        </w:rPr>
      </w:pPr>
      <w:r w:rsidRPr="003F557C">
        <w:rPr>
          <w:rFonts w:ascii="Times New Roman" w:eastAsia="Times New Roman" w:hAnsi="Times New Roman"/>
          <w:color w:val="000000"/>
          <w:sz w:val="24"/>
          <w:szCs w:val="24"/>
          <w:lang w:eastAsia="ru-RU"/>
        </w:rPr>
        <w:t>Рекомендации по организации обучения в первом классе четырехлетней начальной школы (Письмо МО РФ № 408/13-13 от 20.04.2001);</w:t>
      </w:r>
    </w:p>
    <w:p w:rsidR="00322116" w:rsidRPr="003F557C" w:rsidRDefault="00322116" w:rsidP="003F557C">
      <w:pPr>
        <w:widowControl w:val="0"/>
        <w:numPr>
          <w:ilvl w:val="0"/>
          <w:numId w:val="21"/>
        </w:numPr>
        <w:tabs>
          <w:tab w:val="left" w:pos="1260"/>
        </w:tabs>
        <w:suppressAutoHyphens/>
        <w:autoSpaceDE w:val="0"/>
        <w:autoSpaceDN w:val="0"/>
        <w:adjustRightInd w:val="0"/>
        <w:spacing w:before="100" w:beforeAutospacing="1" w:after="0" w:line="240" w:lineRule="auto"/>
        <w:contextualSpacing/>
        <w:rPr>
          <w:rFonts w:ascii="Times New Roman" w:eastAsia="Times New Roman" w:hAnsi="Times New Roman"/>
          <w:color w:val="000000"/>
          <w:sz w:val="24"/>
          <w:szCs w:val="24"/>
          <w:lang w:eastAsia="ru-RU"/>
        </w:rPr>
      </w:pPr>
      <w:r w:rsidRPr="003F557C">
        <w:rPr>
          <w:rFonts w:ascii="Times New Roman" w:eastAsia="Times New Roman" w:hAnsi="Times New Roman"/>
          <w:color w:val="000000"/>
          <w:sz w:val="24"/>
          <w:szCs w:val="24"/>
          <w:lang w:eastAsia="ru-RU"/>
        </w:rPr>
        <w:t xml:space="preserve">Об организации обучения  в первом классе четырехлетней начальной школы               (Письмо МО РФ № 202/11-13 от 25.09.2000); </w:t>
      </w:r>
    </w:p>
    <w:p w:rsidR="00322116" w:rsidRPr="003F557C" w:rsidRDefault="00322116" w:rsidP="003F557C">
      <w:pPr>
        <w:widowControl w:val="0"/>
        <w:numPr>
          <w:ilvl w:val="0"/>
          <w:numId w:val="21"/>
        </w:numPr>
        <w:tabs>
          <w:tab w:val="left" w:pos="1260"/>
        </w:tabs>
        <w:suppressAutoHyphens/>
        <w:autoSpaceDE w:val="0"/>
        <w:autoSpaceDN w:val="0"/>
        <w:adjustRightInd w:val="0"/>
        <w:spacing w:before="100" w:beforeAutospacing="1" w:after="0" w:line="240" w:lineRule="auto"/>
        <w:contextualSpacing/>
        <w:rPr>
          <w:rFonts w:ascii="Times New Roman" w:eastAsia="Times New Roman" w:hAnsi="Times New Roman"/>
          <w:color w:val="000000"/>
          <w:sz w:val="24"/>
          <w:szCs w:val="24"/>
          <w:lang w:eastAsia="ru-RU"/>
        </w:rPr>
      </w:pPr>
      <w:r w:rsidRPr="003F557C">
        <w:rPr>
          <w:rFonts w:ascii="Times New Roman" w:eastAsia="Times New Roman" w:hAnsi="Times New Roman"/>
          <w:color w:val="000000"/>
          <w:sz w:val="24"/>
          <w:szCs w:val="24"/>
          <w:lang w:eastAsia="ru-RU"/>
        </w:rPr>
        <w:t>О недопустимости перегрузок обучающихся в начальной школе (Письмо МО РФ № 220/11-13 от 20.02.1999);</w:t>
      </w:r>
    </w:p>
    <w:p w:rsidR="00322116" w:rsidRPr="003F557C" w:rsidRDefault="00322116" w:rsidP="003F557C">
      <w:pPr>
        <w:widowControl w:val="0"/>
        <w:numPr>
          <w:ilvl w:val="0"/>
          <w:numId w:val="21"/>
        </w:numPr>
        <w:tabs>
          <w:tab w:val="left" w:pos="1260"/>
        </w:tabs>
        <w:suppressAutoHyphens/>
        <w:autoSpaceDE w:val="0"/>
        <w:autoSpaceDN w:val="0"/>
        <w:adjustRightInd w:val="0"/>
        <w:spacing w:before="100" w:beforeAutospacing="1" w:after="0" w:line="240" w:lineRule="auto"/>
        <w:contextualSpacing/>
        <w:rPr>
          <w:rFonts w:ascii="Times New Roman" w:eastAsia="Times New Roman" w:hAnsi="Times New Roman"/>
          <w:color w:val="000000"/>
          <w:sz w:val="24"/>
          <w:szCs w:val="24"/>
          <w:lang w:eastAsia="ru-RU"/>
        </w:rPr>
      </w:pPr>
      <w:r w:rsidRPr="003F557C">
        <w:rPr>
          <w:rFonts w:ascii="Times New Roman" w:eastAsia="Times New Roman" w:hAnsi="Times New Roman"/>
          <w:color w:val="000000"/>
          <w:sz w:val="24"/>
          <w:szCs w:val="24"/>
          <w:lang w:eastAsia="ru-RU"/>
        </w:rPr>
        <w:t>Контроль и оценка результатов обучения в начальной школе (Письмо МО РФ № 1561/14-15 от19.11.1998);</w:t>
      </w:r>
    </w:p>
    <w:p w:rsidR="00322116" w:rsidRPr="003F557C" w:rsidRDefault="00322116" w:rsidP="003F557C">
      <w:pPr>
        <w:widowControl w:val="0"/>
        <w:numPr>
          <w:ilvl w:val="0"/>
          <w:numId w:val="21"/>
        </w:numPr>
        <w:tabs>
          <w:tab w:val="left" w:pos="1260"/>
        </w:tabs>
        <w:suppressAutoHyphens/>
        <w:autoSpaceDE w:val="0"/>
        <w:autoSpaceDN w:val="0"/>
        <w:adjustRightInd w:val="0"/>
        <w:spacing w:before="100" w:beforeAutospacing="1" w:after="0" w:line="240" w:lineRule="auto"/>
        <w:contextualSpacing/>
        <w:rPr>
          <w:rFonts w:ascii="Times New Roman" w:eastAsia="Times New Roman" w:hAnsi="Times New Roman"/>
          <w:color w:val="000000"/>
          <w:sz w:val="24"/>
          <w:szCs w:val="24"/>
          <w:lang w:eastAsia="ru-RU"/>
        </w:rPr>
      </w:pPr>
      <w:r w:rsidRPr="003F557C">
        <w:rPr>
          <w:rFonts w:ascii="Times New Roman" w:eastAsia="Times New Roman" w:hAnsi="Times New Roman"/>
          <w:color w:val="000000"/>
          <w:sz w:val="24"/>
          <w:szCs w:val="24"/>
          <w:lang w:eastAsia="ru-RU"/>
        </w:rPr>
        <w:t>Система оценивания учебных достижений школьников в условиях безотметочного обучения (Письмо МО РФ № 13-51-120/13 от 03.06.2003);</w:t>
      </w:r>
    </w:p>
    <w:p w:rsidR="00322116" w:rsidRPr="003F557C" w:rsidRDefault="00322116" w:rsidP="003F557C">
      <w:pPr>
        <w:widowControl w:val="0"/>
        <w:numPr>
          <w:ilvl w:val="0"/>
          <w:numId w:val="21"/>
        </w:numPr>
        <w:tabs>
          <w:tab w:val="left" w:pos="1260"/>
        </w:tabs>
        <w:suppressAutoHyphens/>
        <w:autoSpaceDE w:val="0"/>
        <w:autoSpaceDN w:val="0"/>
        <w:adjustRightInd w:val="0"/>
        <w:spacing w:before="100" w:beforeAutospacing="1" w:after="0" w:line="240" w:lineRule="auto"/>
        <w:contextualSpacing/>
        <w:rPr>
          <w:rFonts w:ascii="Times New Roman" w:eastAsia="Times New Roman" w:hAnsi="Times New Roman"/>
          <w:color w:val="000000"/>
          <w:sz w:val="24"/>
          <w:szCs w:val="24"/>
          <w:lang w:eastAsia="ru-RU"/>
        </w:rPr>
      </w:pPr>
      <w:r w:rsidRPr="003F557C">
        <w:rPr>
          <w:rFonts w:ascii="Times New Roman" w:eastAsia="Times New Roman" w:hAnsi="Times New Roman"/>
          <w:color w:val="000000"/>
          <w:sz w:val="24"/>
          <w:szCs w:val="24"/>
          <w:lang w:eastAsia="ru-RU"/>
        </w:rPr>
        <w:lastRenderedPageBreak/>
        <w:t>Рекомендации по использованию компьютеров в начальной школе. (Письмо  МО РФ и НИИ гигиены и охраны здоровья детей и подростков РАМ № 199/13 от 28.03.2002);</w:t>
      </w:r>
    </w:p>
    <w:p w:rsidR="00322116" w:rsidRPr="003F557C" w:rsidRDefault="00322116" w:rsidP="003F557C">
      <w:pPr>
        <w:widowControl w:val="0"/>
        <w:numPr>
          <w:ilvl w:val="0"/>
          <w:numId w:val="21"/>
        </w:numPr>
        <w:tabs>
          <w:tab w:val="left" w:pos="1260"/>
        </w:tabs>
        <w:suppressAutoHyphens/>
        <w:autoSpaceDE w:val="0"/>
        <w:autoSpaceDN w:val="0"/>
        <w:adjustRightInd w:val="0"/>
        <w:spacing w:before="100" w:beforeAutospacing="1" w:after="0" w:line="240" w:lineRule="auto"/>
        <w:contextualSpacing/>
        <w:rPr>
          <w:rFonts w:ascii="Times New Roman" w:eastAsia="Times New Roman" w:hAnsi="Times New Roman"/>
          <w:color w:val="000000"/>
          <w:sz w:val="24"/>
          <w:szCs w:val="24"/>
          <w:lang w:eastAsia="ru-RU"/>
        </w:rPr>
      </w:pPr>
      <w:r w:rsidRPr="003F557C">
        <w:rPr>
          <w:rFonts w:ascii="Times New Roman" w:eastAsia="Times New Roman" w:hAnsi="Times New Roman"/>
          <w:color w:val="000000"/>
          <w:sz w:val="24"/>
          <w:szCs w:val="24"/>
          <w:lang w:eastAsia="ru-RU"/>
        </w:rPr>
        <w:t>О введении иностранного языка во 2-х классах начальной школы (Приложение к письму МО РФ № 957/13-13 от 17.2.2001)</w:t>
      </w:r>
    </w:p>
    <w:p w:rsidR="00322116" w:rsidRPr="003F557C" w:rsidRDefault="00322116" w:rsidP="003F557C">
      <w:pPr>
        <w:widowControl w:val="0"/>
        <w:suppressAutoHyphens/>
        <w:spacing w:after="0" w:line="240" w:lineRule="auto"/>
        <w:ind w:firstLine="708"/>
        <w:jc w:val="both"/>
        <w:rPr>
          <w:rFonts w:ascii="Times New Roman" w:eastAsia="Arial Unicode MS" w:hAnsi="Times New Roman"/>
          <w:kern w:val="2"/>
          <w:sz w:val="24"/>
          <w:szCs w:val="24"/>
          <w:lang w:eastAsia="ru-RU"/>
        </w:rPr>
      </w:pPr>
    </w:p>
    <w:p w:rsidR="00322116" w:rsidRPr="003F557C" w:rsidRDefault="001F3D09" w:rsidP="003F557C">
      <w:pPr>
        <w:widowControl w:val="0"/>
        <w:suppressAutoHyphens/>
        <w:spacing w:after="0" w:line="240" w:lineRule="auto"/>
        <w:ind w:firstLine="708"/>
        <w:jc w:val="both"/>
        <w:rPr>
          <w:rFonts w:ascii="Times New Roman" w:eastAsia="Arial Unicode MS" w:hAnsi="Times New Roman"/>
          <w:kern w:val="2"/>
          <w:sz w:val="24"/>
          <w:szCs w:val="24"/>
          <w:lang w:eastAsia="ru-RU"/>
        </w:rPr>
      </w:pPr>
      <w:r w:rsidRPr="003F557C">
        <w:rPr>
          <w:rFonts w:ascii="Times New Roman" w:eastAsia="Arial Unicode MS" w:hAnsi="Times New Roman"/>
          <w:kern w:val="2"/>
          <w:sz w:val="24"/>
          <w:szCs w:val="24"/>
          <w:lang w:eastAsia="ru-RU"/>
        </w:rPr>
        <w:t>У</w:t>
      </w:r>
      <w:r w:rsidR="00322116" w:rsidRPr="003F557C">
        <w:rPr>
          <w:rFonts w:ascii="Times New Roman" w:eastAsia="Arial Unicode MS" w:hAnsi="Times New Roman"/>
          <w:kern w:val="2"/>
          <w:sz w:val="24"/>
          <w:szCs w:val="24"/>
          <w:lang w:eastAsia="ru-RU"/>
        </w:rPr>
        <w:t>чебный план определяет:  </w:t>
      </w:r>
    </w:p>
    <w:p w:rsidR="00322116" w:rsidRPr="003F557C" w:rsidRDefault="00322116" w:rsidP="003F557C">
      <w:pPr>
        <w:widowControl w:val="0"/>
        <w:numPr>
          <w:ilvl w:val="0"/>
          <w:numId w:val="22"/>
        </w:numPr>
        <w:suppressAutoHyphens/>
        <w:spacing w:after="0" w:line="240" w:lineRule="auto"/>
        <w:contextualSpacing/>
        <w:jc w:val="both"/>
        <w:rPr>
          <w:rFonts w:ascii="Times New Roman" w:eastAsia="Times New Roman" w:hAnsi="Times New Roman"/>
          <w:sz w:val="24"/>
          <w:szCs w:val="24"/>
          <w:lang w:bidi="en-US"/>
        </w:rPr>
      </w:pPr>
      <w:r w:rsidRPr="003F557C">
        <w:rPr>
          <w:rFonts w:ascii="Times New Roman" w:eastAsia="Times New Roman" w:hAnsi="Times New Roman"/>
          <w:sz w:val="24"/>
          <w:szCs w:val="24"/>
          <w:lang w:bidi="en-US"/>
        </w:rPr>
        <w:t xml:space="preserve">структуру обязательных предметных областей </w:t>
      </w:r>
      <w:r w:rsidRPr="003F557C">
        <w:rPr>
          <w:rFonts w:ascii="Times New Roman" w:eastAsia="Times New Roman" w:hAnsi="Times New Roman"/>
          <w:i/>
          <w:sz w:val="24"/>
          <w:szCs w:val="24"/>
          <w:lang w:bidi="en-US"/>
        </w:rPr>
        <w:t>Филология, Математика и информатика, Обществознание и естествознание (окружающий мир), Основы духовно-нравственной культуры народов России, Искусство, Технология, Физическая культура</w:t>
      </w:r>
      <w:r w:rsidRPr="003F557C">
        <w:rPr>
          <w:rFonts w:ascii="Times New Roman" w:eastAsia="Times New Roman" w:hAnsi="Times New Roman"/>
          <w:sz w:val="24"/>
          <w:szCs w:val="24"/>
          <w:lang w:bidi="en-US"/>
        </w:rPr>
        <w:t>;</w:t>
      </w:r>
    </w:p>
    <w:p w:rsidR="00322116" w:rsidRPr="003F557C" w:rsidRDefault="00322116" w:rsidP="003F557C">
      <w:pPr>
        <w:widowControl w:val="0"/>
        <w:numPr>
          <w:ilvl w:val="0"/>
          <w:numId w:val="22"/>
        </w:numPr>
        <w:suppressAutoHyphens/>
        <w:spacing w:before="100" w:beforeAutospacing="1" w:after="0" w:line="240" w:lineRule="auto"/>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перечень направлений внеурочной деятельности по классам (годам обучения);</w:t>
      </w:r>
    </w:p>
    <w:p w:rsidR="00322116" w:rsidRPr="003F557C" w:rsidRDefault="00322116" w:rsidP="003F557C">
      <w:pPr>
        <w:widowControl w:val="0"/>
        <w:numPr>
          <w:ilvl w:val="0"/>
          <w:numId w:val="22"/>
        </w:numPr>
        <w:suppressAutoHyphens/>
        <w:spacing w:before="100" w:beforeAutospacing="1" w:after="0" w:line="240" w:lineRule="auto"/>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учебное время, отводимое на изучение предметов по классам (годам) обучения.</w:t>
      </w:r>
    </w:p>
    <w:p w:rsidR="00322116" w:rsidRPr="003F557C" w:rsidRDefault="00322116" w:rsidP="003F557C">
      <w:pPr>
        <w:widowControl w:val="0"/>
        <w:numPr>
          <w:ilvl w:val="0"/>
          <w:numId w:val="22"/>
        </w:numPr>
        <w:suppressAutoHyphens/>
        <w:spacing w:before="100" w:beforeAutospacing="1" w:after="0" w:line="240" w:lineRule="auto"/>
        <w:rPr>
          <w:rFonts w:ascii="Times New Roman" w:eastAsia="Times New Roman" w:hAnsi="Times New Roman"/>
          <w:sz w:val="24"/>
          <w:szCs w:val="24"/>
          <w:lang w:eastAsia="ru-RU"/>
        </w:rPr>
      </w:pPr>
      <w:r w:rsidRPr="003F557C">
        <w:rPr>
          <w:rFonts w:ascii="Times New Roman" w:eastAsia="Times New Roman" w:hAnsi="Times New Roman"/>
          <w:spacing w:val="-1"/>
          <w:sz w:val="24"/>
          <w:szCs w:val="24"/>
          <w:lang w:eastAsia="ru-RU"/>
        </w:rPr>
        <w:t xml:space="preserve">общий объём нагрузки и максимальный </w:t>
      </w:r>
      <w:r w:rsidRPr="003F557C">
        <w:rPr>
          <w:rFonts w:ascii="Times New Roman" w:eastAsia="Times New Roman" w:hAnsi="Times New Roman"/>
          <w:sz w:val="24"/>
          <w:szCs w:val="24"/>
          <w:lang w:eastAsia="ru-RU"/>
        </w:rPr>
        <w:t>объём аудиторной нагрузки обучающихся.</w:t>
      </w:r>
    </w:p>
    <w:p w:rsidR="00322116" w:rsidRPr="003F557C" w:rsidRDefault="00322116" w:rsidP="003F557C">
      <w:pPr>
        <w:spacing w:before="100" w:beforeAutospacing="1" w:after="0" w:line="240" w:lineRule="auto"/>
        <w:ind w:firstLine="720"/>
        <w:contextualSpacing/>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Формы организации образовательного процесса, чередование учебной и внеурочной деятельности в рамках реализации основной образовательной программы начального общего образования определяет образовательное учреждение.</w:t>
      </w:r>
    </w:p>
    <w:p w:rsidR="001F3D09" w:rsidRDefault="001F3D09" w:rsidP="003F557C">
      <w:pPr>
        <w:widowControl w:val="0"/>
        <w:shd w:val="clear" w:color="auto" w:fill="FFFFFF"/>
        <w:suppressAutoHyphens/>
        <w:spacing w:after="0" w:line="240" w:lineRule="auto"/>
        <w:ind w:right="53" w:firstLine="475"/>
        <w:jc w:val="center"/>
        <w:rPr>
          <w:rFonts w:ascii="Times New Roman" w:eastAsia="Arial Unicode MS" w:hAnsi="Times New Roman"/>
          <w:b/>
          <w:kern w:val="2"/>
          <w:sz w:val="24"/>
          <w:szCs w:val="24"/>
          <w:lang w:eastAsia="ru-RU"/>
        </w:rPr>
      </w:pPr>
    </w:p>
    <w:p w:rsidR="000B71D4" w:rsidRPr="003F557C" w:rsidRDefault="000B71D4" w:rsidP="003F557C">
      <w:pPr>
        <w:widowControl w:val="0"/>
        <w:shd w:val="clear" w:color="auto" w:fill="FFFFFF"/>
        <w:suppressAutoHyphens/>
        <w:spacing w:after="0" w:line="240" w:lineRule="auto"/>
        <w:ind w:right="53" w:firstLine="475"/>
        <w:jc w:val="center"/>
        <w:rPr>
          <w:rFonts w:ascii="Times New Roman" w:eastAsia="Arial Unicode MS" w:hAnsi="Times New Roman"/>
          <w:b/>
          <w:kern w:val="2"/>
          <w:sz w:val="24"/>
          <w:szCs w:val="24"/>
          <w:lang w:eastAsia="ru-RU"/>
        </w:rPr>
      </w:pPr>
    </w:p>
    <w:p w:rsidR="001F3D09" w:rsidRPr="003F557C" w:rsidRDefault="00322116" w:rsidP="003F557C">
      <w:pPr>
        <w:widowControl w:val="0"/>
        <w:shd w:val="clear" w:color="auto" w:fill="FFFFFF"/>
        <w:suppressAutoHyphens/>
        <w:spacing w:after="0" w:line="240" w:lineRule="auto"/>
        <w:ind w:right="53" w:firstLine="475"/>
        <w:jc w:val="center"/>
        <w:rPr>
          <w:rFonts w:ascii="Times New Roman" w:eastAsia="Arial Unicode MS" w:hAnsi="Times New Roman"/>
          <w:b/>
          <w:kern w:val="2"/>
          <w:sz w:val="24"/>
          <w:szCs w:val="24"/>
          <w:lang w:eastAsia="ru-RU"/>
        </w:rPr>
      </w:pPr>
      <w:r w:rsidRPr="003F557C">
        <w:rPr>
          <w:rFonts w:ascii="Times New Roman" w:eastAsia="Arial Unicode MS" w:hAnsi="Times New Roman"/>
          <w:b/>
          <w:kern w:val="2"/>
          <w:sz w:val="24"/>
          <w:szCs w:val="24"/>
          <w:lang w:eastAsia="ru-RU"/>
        </w:rPr>
        <w:t xml:space="preserve">Структура обязательных предметных областей, </w:t>
      </w:r>
    </w:p>
    <w:p w:rsidR="00322116" w:rsidRPr="003F557C" w:rsidRDefault="00322116" w:rsidP="003F557C">
      <w:pPr>
        <w:widowControl w:val="0"/>
        <w:shd w:val="clear" w:color="auto" w:fill="FFFFFF"/>
        <w:suppressAutoHyphens/>
        <w:spacing w:after="0" w:line="240" w:lineRule="auto"/>
        <w:ind w:right="53" w:firstLine="475"/>
        <w:jc w:val="center"/>
        <w:rPr>
          <w:rFonts w:ascii="Times New Roman" w:eastAsia="Arial Unicode MS" w:hAnsi="Times New Roman"/>
          <w:b/>
          <w:kern w:val="2"/>
          <w:sz w:val="24"/>
          <w:szCs w:val="24"/>
          <w:lang w:eastAsia="ru-RU"/>
        </w:rPr>
      </w:pPr>
      <w:r w:rsidRPr="003F557C">
        <w:rPr>
          <w:rFonts w:ascii="Times New Roman" w:eastAsia="Arial Unicode MS" w:hAnsi="Times New Roman"/>
          <w:b/>
          <w:kern w:val="2"/>
          <w:sz w:val="24"/>
          <w:szCs w:val="24"/>
          <w:lang w:eastAsia="ru-RU"/>
        </w:rPr>
        <w:t>реализуемых Учебным планом образовательного учреждения</w:t>
      </w:r>
    </w:p>
    <w:p w:rsidR="00322116" w:rsidRPr="003F557C" w:rsidRDefault="00322116" w:rsidP="003F557C">
      <w:pPr>
        <w:widowControl w:val="0"/>
        <w:suppressAutoHyphens/>
        <w:spacing w:after="0" w:line="240" w:lineRule="auto"/>
        <w:rPr>
          <w:rFonts w:ascii="Times New Roman" w:eastAsia="Arial Unicode MS" w:hAnsi="Times New Roman"/>
          <w:kern w:val="2"/>
          <w:sz w:val="24"/>
          <w:szCs w:val="24"/>
          <w:lang w:eastAsia="ru-RU"/>
        </w:rPr>
      </w:pPr>
    </w:p>
    <w:tbl>
      <w:tblPr>
        <w:tblW w:w="0" w:type="auto"/>
        <w:tblInd w:w="40" w:type="dxa"/>
        <w:tblLayout w:type="fixed"/>
        <w:tblCellMar>
          <w:left w:w="40" w:type="dxa"/>
          <w:right w:w="40" w:type="dxa"/>
        </w:tblCellMar>
        <w:tblLook w:val="0000" w:firstRow="0" w:lastRow="0" w:firstColumn="0" w:lastColumn="0" w:noHBand="0" w:noVBand="0"/>
      </w:tblPr>
      <w:tblGrid>
        <w:gridCol w:w="567"/>
        <w:gridCol w:w="23"/>
        <w:gridCol w:w="2830"/>
        <w:gridCol w:w="2957"/>
        <w:gridCol w:w="20"/>
        <w:gridCol w:w="2963"/>
      </w:tblGrid>
      <w:tr w:rsidR="00322116" w:rsidRPr="003F557C" w:rsidTr="003A31A5">
        <w:trPr>
          <w:trHeight w:val="482"/>
        </w:trPr>
        <w:tc>
          <w:tcPr>
            <w:tcW w:w="590" w:type="dxa"/>
            <w:gridSpan w:val="2"/>
            <w:vMerge w:val="restart"/>
            <w:tcBorders>
              <w:top w:val="single" w:sz="6" w:space="0" w:color="auto"/>
              <w:left w:val="single" w:sz="6" w:space="0" w:color="auto"/>
              <w:bottom w:val="single" w:sz="6" w:space="0" w:color="auto"/>
              <w:right w:val="single" w:sz="4" w:space="0" w:color="auto"/>
            </w:tcBorders>
            <w:shd w:val="clear" w:color="auto" w:fill="FFFFFF"/>
          </w:tcPr>
          <w:p w:rsidR="00322116" w:rsidRPr="003F557C" w:rsidRDefault="00322116" w:rsidP="003F557C">
            <w:pPr>
              <w:widowControl w:val="0"/>
              <w:suppressAutoHyphens/>
              <w:spacing w:after="0" w:line="240" w:lineRule="auto"/>
              <w:jc w:val="center"/>
              <w:rPr>
                <w:rFonts w:ascii="Times New Roman" w:eastAsia="Arial Unicode MS" w:hAnsi="Times New Roman"/>
                <w:b/>
                <w:kern w:val="2"/>
                <w:sz w:val="24"/>
                <w:szCs w:val="24"/>
                <w:lang w:eastAsia="ru-RU"/>
              </w:rPr>
            </w:pPr>
            <w:r w:rsidRPr="003F557C">
              <w:rPr>
                <w:rFonts w:ascii="Times New Roman" w:eastAsia="Arial Unicode MS" w:hAnsi="Times New Roman"/>
                <w:b/>
                <w:kern w:val="2"/>
                <w:sz w:val="24"/>
                <w:szCs w:val="24"/>
                <w:lang w:eastAsia="ru-RU"/>
              </w:rPr>
              <w:t>№ п/п</w:t>
            </w:r>
          </w:p>
        </w:tc>
        <w:tc>
          <w:tcPr>
            <w:tcW w:w="2830" w:type="dxa"/>
            <w:vMerge w:val="restart"/>
            <w:tcBorders>
              <w:top w:val="single" w:sz="6" w:space="0" w:color="auto"/>
              <w:left w:val="single" w:sz="4" w:space="0" w:color="auto"/>
              <w:bottom w:val="single" w:sz="6" w:space="0" w:color="auto"/>
              <w:right w:val="single" w:sz="4" w:space="0" w:color="auto"/>
            </w:tcBorders>
            <w:shd w:val="clear" w:color="auto" w:fill="FFFFFF"/>
          </w:tcPr>
          <w:p w:rsidR="00322116" w:rsidRPr="003F557C" w:rsidRDefault="00322116" w:rsidP="003F557C">
            <w:pPr>
              <w:widowControl w:val="0"/>
              <w:suppressAutoHyphens/>
              <w:spacing w:after="0" w:line="240" w:lineRule="auto"/>
              <w:jc w:val="center"/>
              <w:rPr>
                <w:rFonts w:ascii="Times New Roman" w:eastAsia="Arial Unicode MS" w:hAnsi="Times New Roman"/>
                <w:b/>
                <w:kern w:val="2"/>
                <w:sz w:val="24"/>
                <w:szCs w:val="24"/>
                <w:lang w:eastAsia="ru-RU"/>
              </w:rPr>
            </w:pPr>
            <w:r w:rsidRPr="003F557C">
              <w:rPr>
                <w:rFonts w:ascii="Times New Roman" w:eastAsia="Arial Unicode MS" w:hAnsi="Times New Roman"/>
                <w:b/>
                <w:kern w:val="2"/>
                <w:sz w:val="24"/>
                <w:szCs w:val="24"/>
                <w:lang w:eastAsia="ru-RU"/>
              </w:rPr>
              <w:t>Предметные области</w:t>
            </w:r>
          </w:p>
        </w:tc>
        <w:tc>
          <w:tcPr>
            <w:tcW w:w="5940" w:type="dxa"/>
            <w:gridSpan w:val="3"/>
            <w:tcBorders>
              <w:top w:val="single" w:sz="6" w:space="0" w:color="auto"/>
              <w:left w:val="single" w:sz="4" w:space="0" w:color="auto"/>
              <w:bottom w:val="nil"/>
              <w:right w:val="single" w:sz="6" w:space="0" w:color="auto"/>
            </w:tcBorders>
            <w:shd w:val="clear" w:color="auto" w:fill="FFFFFF"/>
          </w:tcPr>
          <w:p w:rsidR="00322116" w:rsidRPr="003F557C" w:rsidRDefault="00322116" w:rsidP="003F557C">
            <w:pPr>
              <w:widowControl w:val="0"/>
              <w:suppressAutoHyphens/>
              <w:spacing w:after="0" w:line="240" w:lineRule="auto"/>
              <w:ind w:firstLine="720"/>
              <w:jc w:val="center"/>
              <w:rPr>
                <w:rFonts w:ascii="Times New Roman" w:eastAsia="Arial Unicode MS" w:hAnsi="Times New Roman"/>
                <w:b/>
                <w:kern w:val="2"/>
                <w:sz w:val="24"/>
                <w:szCs w:val="24"/>
                <w:lang w:eastAsia="ru-RU"/>
              </w:rPr>
            </w:pPr>
            <w:r w:rsidRPr="003F557C">
              <w:rPr>
                <w:rFonts w:ascii="Times New Roman" w:eastAsia="Arial Unicode MS" w:hAnsi="Times New Roman"/>
                <w:b/>
                <w:kern w:val="2"/>
                <w:sz w:val="24"/>
                <w:szCs w:val="24"/>
                <w:lang w:eastAsia="ru-RU"/>
              </w:rPr>
              <w:t>Предметы</w:t>
            </w:r>
          </w:p>
        </w:tc>
      </w:tr>
      <w:tr w:rsidR="00322116" w:rsidRPr="003F557C" w:rsidTr="003A31A5">
        <w:trPr>
          <w:trHeight w:hRule="exact" w:val="2138"/>
        </w:trPr>
        <w:tc>
          <w:tcPr>
            <w:tcW w:w="590" w:type="dxa"/>
            <w:gridSpan w:val="2"/>
            <w:vMerge/>
            <w:tcBorders>
              <w:top w:val="single" w:sz="6" w:space="0" w:color="auto"/>
              <w:left w:val="single" w:sz="6" w:space="0" w:color="auto"/>
              <w:bottom w:val="single" w:sz="6" w:space="0" w:color="auto"/>
              <w:right w:val="single" w:sz="4" w:space="0" w:color="auto"/>
            </w:tcBorders>
            <w:vAlign w:val="center"/>
          </w:tcPr>
          <w:p w:rsidR="00322116" w:rsidRPr="003F557C" w:rsidRDefault="00322116" w:rsidP="003F557C">
            <w:pPr>
              <w:spacing w:after="0" w:line="240" w:lineRule="auto"/>
              <w:rPr>
                <w:rFonts w:ascii="Times New Roman" w:eastAsia="Arial Unicode MS" w:hAnsi="Times New Roman"/>
                <w:b/>
                <w:kern w:val="2"/>
                <w:sz w:val="24"/>
                <w:szCs w:val="24"/>
                <w:lang w:eastAsia="ru-RU"/>
              </w:rPr>
            </w:pPr>
          </w:p>
        </w:tc>
        <w:tc>
          <w:tcPr>
            <w:tcW w:w="2830" w:type="dxa"/>
            <w:vMerge/>
            <w:tcBorders>
              <w:top w:val="single" w:sz="6" w:space="0" w:color="auto"/>
              <w:left w:val="single" w:sz="4" w:space="0" w:color="auto"/>
              <w:bottom w:val="single" w:sz="6" w:space="0" w:color="auto"/>
              <w:right w:val="single" w:sz="4" w:space="0" w:color="auto"/>
            </w:tcBorders>
            <w:vAlign w:val="center"/>
          </w:tcPr>
          <w:p w:rsidR="00322116" w:rsidRPr="003F557C" w:rsidRDefault="00322116" w:rsidP="003F557C">
            <w:pPr>
              <w:spacing w:after="0" w:line="240" w:lineRule="auto"/>
              <w:rPr>
                <w:rFonts w:ascii="Times New Roman" w:eastAsia="Arial Unicode MS" w:hAnsi="Times New Roman"/>
                <w:b/>
                <w:kern w:val="2"/>
                <w:sz w:val="24"/>
                <w:szCs w:val="24"/>
                <w:lang w:eastAsia="ru-RU"/>
              </w:rPr>
            </w:pPr>
          </w:p>
        </w:tc>
        <w:tc>
          <w:tcPr>
            <w:tcW w:w="2957" w:type="dxa"/>
            <w:tcBorders>
              <w:top w:val="single" w:sz="6" w:space="0" w:color="auto"/>
              <w:left w:val="single" w:sz="4" w:space="0" w:color="auto"/>
              <w:bottom w:val="nil"/>
              <w:right w:val="single" w:sz="6" w:space="0" w:color="auto"/>
            </w:tcBorders>
            <w:shd w:val="clear" w:color="auto" w:fill="FFFFFF"/>
          </w:tcPr>
          <w:p w:rsidR="00322116" w:rsidRPr="003F557C" w:rsidRDefault="00322116" w:rsidP="003F557C">
            <w:pPr>
              <w:widowControl w:val="0"/>
              <w:suppressAutoHyphens/>
              <w:spacing w:after="0" w:line="240" w:lineRule="auto"/>
              <w:jc w:val="center"/>
              <w:rPr>
                <w:rFonts w:ascii="Times New Roman" w:eastAsia="Arial Unicode MS" w:hAnsi="Times New Roman"/>
                <w:b/>
                <w:kern w:val="2"/>
                <w:sz w:val="24"/>
                <w:szCs w:val="24"/>
                <w:lang w:eastAsia="ru-RU"/>
              </w:rPr>
            </w:pPr>
            <w:r w:rsidRPr="003F557C">
              <w:rPr>
                <w:rFonts w:ascii="Times New Roman" w:eastAsia="Arial Unicode MS" w:hAnsi="Times New Roman"/>
                <w:i/>
                <w:kern w:val="2"/>
                <w:sz w:val="24"/>
                <w:szCs w:val="24"/>
                <w:lang w:eastAsia="ru-RU"/>
              </w:rPr>
              <w:t>о</w:t>
            </w:r>
            <w:r w:rsidRPr="003F557C">
              <w:rPr>
                <w:rFonts w:ascii="Times New Roman" w:eastAsia="Arial Unicode MS" w:hAnsi="Times New Roman"/>
                <w:bCs/>
                <w:i/>
                <w:kern w:val="2"/>
                <w:sz w:val="24"/>
                <w:szCs w:val="24"/>
                <w:lang w:eastAsia="ru-RU"/>
              </w:rPr>
              <w:t xml:space="preserve">бязательная (инвариантная)  часть </w:t>
            </w:r>
          </w:p>
        </w:tc>
        <w:tc>
          <w:tcPr>
            <w:tcW w:w="2983" w:type="dxa"/>
            <w:gridSpan w:val="2"/>
            <w:tcBorders>
              <w:top w:val="single" w:sz="6" w:space="0" w:color="auto"/>
              <w:left w:val="single" w:sz="4" w:space="0" w:color="auto"/>
              <w:bottom w:val="nil"/>
              <w:right w:val="single" w:sz="6" w:space="0" w:color="auto"/>
            </w:tcBorders>
            <w:shd w:val="clear" w:color="auto" w:fill="FFFFFF"/>
          </w:tcPr>
          <w:p w:rsidR="00322116" w:rsidRPr="003F557C" w:rsidRDefault="00322116" w:rsidP="003F557C">
            <w:pPr>
              <w:widowControl w:val="0"/>
              <w:tabs>
                <w:tab w:val="left" w:pos="4500"/>
                <w:tab w:val="left" w:pos="9180"/>
                <w:tab w:val="left" w:pos="9360"/>
              </w:tabs>
              <w:suppressAutoHyphens/>
              <w:spacing w:after="0" w:line="240" w:lineRule="auto"/>
              <w:ind w:left="91"/>
              <w:jc w:val="center"/>
              <w:rPr>
                <w:rFonts w:ascii="Times New Roman" w:eastAsia="Arial Unicode MS" w:hAnsi="Times New Roman"/>
                <w:i/>
                <w:kern w:val="2"/>
                <w:sz w:val="24"/>
                <w:szCs w:val="24"/>
                <w:lang w:eastAsia="ru-RU"/>
              </w:rPr>
            </w:pPr>
            <w:r w:rsidRPr="003F557C">
              <w:rPr>
                <w:rFonts w:ascii="Times New Roman" w:eastAsia="Arial Unicode MS" w:hAnsi="Times New Roman"/>
                <w:i/>
                <w:kern w:val="2"/>
                <w:sz w:val="24"/>
                <w:szCs w:val="24"/>
                <w:lang w:eastAsia="ru-RU"/>
              </w:rPr>
              <w:t xml:space="preserve">часть, формируемая участниками образовательного процесса </w:t>
            </w:r>
            <w:r w:rsidR="001A4207" w:rsidRPr="003F557C">
              <w:rPr>
                <w:rFonts w:ascii="Times New Roman" w:eastAsia="Arial Unicode MS" w:hAnsi="Times New Roman"/>
                <w:i/>
                <w:kern w:val="2"/>
                <w:sz w:val="24"/>
                <w:szCs w:val="24"/>
                <w:lang w:eastAsia="ru-RU"/>
              </w:rPr>
              <w:t xml:space="preserve">с </w:t>
            </w:r>
            <w:r w:rsidRPr="003F557C">
              <w:rPr>
                <w:rFonts w:ascii="Times New Roman" w:eastAsia="Arial Unicode MS" w:hAnsi="Times New Roman"/>
                <w:i/>
                <w:kern w:val="2"/>
                <w:sz w:val="24"/>
                <w:szCs w:val="24"/>
                <w:lang w:eastAsia="ru-RU"/>
              </w:rPr>
              <w:t>использованием УМК «Школа России»;</w:t>
            </w:r>
          </w:p>
          <w:p w:rsidR="00322116" w:rsidRPr="003F557C" w:rsidRDefault="00322116" w:rsidP="003F557C">
            <w:pPr>
              <w:widowControl w:val="0"/>
              <w:tabs>
                <w:tab w:val="left" w:pos="4500"/>
                <w:tab w:val="left" w:pos="9180"/>
                <w:tab w:val="left" w:pos="9360"/>
              </w:tabs>
              <w:suppressAutoHyphens/>
              <w:spacing w:after="0" w:line="240" w:lineRule="auto"/>
              <w:ind w:left="91"/>
              <w:jc w:val="center"/>
              <w:rPr>
                <w:rFonts w:ascii="Times New Roman" w:eastAsia="Arial Unicode MS" w:hAnsi="Times New Roman"/>
                <w:b/>
                <w:kern w:val="2"/>
                <w:sz w:val="24"/>
                <w:szCs w:val="24"/>
                <w:lang w:eastAsia="ru-RU"/>
              </w:rPr>
            </w:pPr>
          </w:p>
        </w:tc>
      </w:tr>
      <w:tr w:rsidR="00322116" w:rsidRPr="003F557C" w:rsidTr="003A31A5">
        <w:trPr>
          <w:trHeight w:hRule="exact" w:val="1700"/>
        </w:trPr>
        <w:tc>
          <w:tcPr>
            <w:tcW w:w="590" w:type="dxa"/>
            <w:gridSpan w:val="2"/>
            <w:tcBorders>
              <w:top w:val="single" w:sz="6" w:space="0" w:color="auto"/>
              <w:left w:val="single" w:sz="6" w:space="0" w:color="auto"/>
              <w:bottom w:val="single" w:sz="6" w:space="0" w:color="auto"/>
              <w:right w:val="single" w:sz="6" w:space="0" w:color="auto"/>
            </w:tcBorders>
            <w:shd w:val="clear" w:color="auto" w:fill="FFFFFF"/>
          </w:tcPr>
          <w:p w:rsidR="00322116" w:rsidRPr="003F557C" w:rsidRDefault="00322116" w:rsidP="003F557C">
            <w:pPr>
              <w:widowControl w:val="0"/>
              <w:shd w:val="clear" w:color="auto" w:fill="FFFFFF"/>
              <w:suppressAutoHyphens/>
              <w:spacing w:after="0" w:line="240" w:lineRule="auto"/>
              <w:jc w:val="center"/>
              <w:rPr>
                <w:rFonts w:ascii="Times New Roman" w:eastAsia="Arial Unicode MS" w:hAnsi="Times New Roman"/>
                <w:kern w:val="2"/>
                <w:sz w:val="24"/>
                <w:szCs w:val="24"/>
                <w:lang w:eastAsia="ru-RU"/>
              </w:rPr>
            </w:pPr>
            <w:r w:rsidRPr="003F557C">
              <w:rPr>
                <w:rFonts w:ascii="Times New Roman" w:eastAsia="Arial Unicode MS" w:hAnsi="Times New Roman"/>
                <w:kern w:val="2"/>
                <w:sz w:val="24"/>
                <w:szCs w:val="24"/>
                <w:lang w:eastAsia="ru-RU"/>
              </w:rPr>
              <w:t>1</w:t>
            </w:r>
          </w:p>
        </w:tc>
        <w:tc>
          <w:tcPr>
            <w:tcW w:w="2830" w:type="dxa"/>
            <w:tcBorders>
              <w:top w:val="single" w:sz="6" w:space="0" w:color="auto"/>
              <w:left w:val="single" w:sz="6" w:space="0" w:color="auto"/>
              <w:bottom w:val="single" w:sz="6" w:space="0" w:color="auto"/>
              <w:right w:val="single" w:sz="4" w:space="0" w:color="auto"/>
            </w:tcBorders>
            <w:shd w:val="clear" w:color="auto" w:fill="FFFFFF"/>
          </w:tcPr>
          <w:p w:rsidR="00322116" w:rsidRPr="003F557C" w:rsidRDefault="00322116" w:rsidP="003F557C">
            <w:pPr>
              <w:widowControl w:val="0"/>
              <w:shd w:val="clear" w:color="auto" w:fill="FFFFFF"/>
              <w:suppressAutoHyphens/>
              <w:spacing w:after="0" w:line="240" w:lineRule="auto"/>
              <w:ind w:left="120"/>
              <w:rPr>
                <w:rFonts w:ascii="Times New Roman" w:eastAsia="Arial Unicode MS" w:hAnsi="Times New Roman"/>
                <w:b/>
                <w:kern w:val="2"/>
                <w:sz w:val="24"/>
                <w:szCs w:val="24"/>
                <w:lang w:eastAsia="ru-RU"/>
              </w:rPr>
            </w:pPr>
            <w:r w:rsidRPr="003F557C">
              <w:rPr>
                <w:rFonts w:ascii="Times New Roman" w:eastAsia="Arial Unicode MS" w:hAnsi="Times New Roman"/>
                <w:b/>
                <w:kern w:val="2"/>
                <w:sz w:val="24"/>
                <w:szCs w:val="24"/>
                <w:lang w:eastAsia="ru-RU"/>
              </w:rPr>
              <w:t>Филология</w:t>
            </w:r>
          </w:p>
        </w:tc>
        <w:tc>
          <w:tcPr>
            <w:tcW w:w="2957" w:type="dxa"/>
            <w:tcBorders>
              <w:top w:val="nil"/>
              <w:left w:val="single" w:sz="4" w:space="0" w:color="auto"/>
              <w:bottom w:val="nil"/>
              <w:right w:val="single" w:sz="6" w:space="0" w:color="auto"/>
            </w:tcBorders>
            <w:shd w:val="clear" w:color="auto" w:fill="FFFFFF"/>
          </w:tcPr>
          <w:p w:rsidR="00322116" w:rsidRPr="003F557C" w:rsidRDefault="00322116" w:rsidP="003F557C">
            <w:pPr>
              <w:widowControl w:val="0"/>
              <w:suppressAutoHyphens/>
              <w:spacing w:after="0" w:line="240" w:lineRule="auto"/>
              <w:ind w:left="164"/>
              <w:rPr>
                <w:rFonts w:ascii="Times New Roman" w:eastAsia="Arial Unicode MS" w:hAnsi="Times New Roman"/>
                <w:kern w:val="2"/>
                <w:sz w:val="24"/>
                <w:szCs w:val="24"/>
                <w:lang w:eastAsia="ru-RU"/>
              </w:rPr>
            </w:pPr>
            <w:r w:rsidRPr="003F557C">
              <w:rPr>
                <w:rFonts w:ascii="Times New Roman" w:eastAsia="Arial Unicode MS" w:hAnsi="Times New Roman"/>
                <w:kern w:val="2"/>
                <w:sz w:val="24"/>
                <w:szCs w:val="24"/>
                <w:lang w:eastAsia="ru-RU"/>
              </w:rPr>
              <w:t>- обучение грамоте</w:t>
            </w:r>
          </w:p>
          <w:p w:rsidR="00322116" w:rsidRPr="003F557C" w:rsidRDefault="00322116" w:rsidP="003F557C">
            <w:pPr>
              <w:widowControl w:val="0"/>
              <w:suppressAutoHyphens/>
              <w:spacing w:after="0" w:line="240" w:lineRule="auto"/>
              <w:ind w:left="164"/>
              <w:rPr>
                <w:rFonts w:ascii="Times New Roman" w:eastAsia="Arial Unicode MS" w:hAnsi="Times New Roman"/>
                <w:kern w:val="2"/>
                <w:sz w:val="24"/>
                <w:szCs w:val="24"/>
                <w:lang w:eastAsia="ru-RU"/>
              </w:rPr>
            </w:pPr>
            <w:r w:rsidRPr="003F557C">
              <w:rPr>
                <w:rFonts w:ascii="Times New Roman" w:eastAsia="Arial Unicode MS" w:hAnsi="Times New Roman"/>
                <w:kern w:val="2"/>
                <w:sz w:val="24"/>
                <w:szCs w:val="24"/>
                <w:lang w:eastAsia="ru-RU"/>
              </w:rPr>
              <w:t>- русский язык</w:t>
            </w:r>
          </w:p>
          <w:p w:rsidR="00322116" w:rsidRPr="003F557C" w:rsidRDefault="00322116" w:rsidP="003F557C">
            <w:pPr>
              <w:widowControl w:val="0"/>
              <w:suppressAutoHyphens/>
              <w:spacing w:after="0" w:line="240" w:lineRule="auto"/>
              <w:ind w:left="164"/>
              <w:rPr>
                <w:rFonts w:ascii="Times New Roman" w:eastAsia="Arial Unicode MS" w:hAnsi="Times New Roman"/>
                <w:kern w:val="2"/>
                <w:sz w:val="24"/>
                <w:szCs w:val="24"/>
                <w:lang w:eastAsia="ru-RU"/>
              </w:rPr>
            </w:pPr>
            <w:r w:rsidRPr="003F557C">
              <w:rPr>
                <w:rFonts w:ascii="Times New Roman" w:eastAsia="Arial Unicode MS" w:hAnsi="Times New Roman"/>
                <w:kern w:val="2"/>
                <w:sz w:val="24"/>
                <w:szCs w:val="24"/>
                <w:lang w:eastAsia="ru-RU"/>
              </w:rPr>
              <w:t>- литературное чтение</w:t>
            </w:r>
          </w:p>
          <w:p w:rsidR="00322116" w:rsidRPr="003F557C" w:rsidRDefault="00322116" w:rsidP="003F557C">
            <w:pPr>
              <w:widowControl w:val="0"/>
              <w:suppressAutoHyphens/>
              <w:spacing w:after="0" w:line="240" w:lineRule="auto"/>
              <w:ind w:left="164"/>
              <w:rPr>
                <w:rFonts w:ascii="Times New Roman" w:eastAsia="Arial Unicode MS" w:hAnsi="Times New Roman"/>
                <w:kern w:val="2"/>
                <w:sz w:val="24"/>
                <w:szCs w:val="24"/>
                <w:lang w:eastAsia="ru-RU"/>
              </w:rPr>
            </w:pPr>
            <w:r w:rsidRPr="003F557C">
              <w:rPr>
                <w:rFonts w:ascii="Times New Roman" w:eastAsia="Arial Unicode MS" w:hAnsi="Times New Roman"/>
                <w:kern w:val="2"/>
                <w:sz w:val="24"/>
                <w:szCs w:val="24"/>
                <w:lang w:eastAsia="ru-RU"/>
              </w:rPr>
              <w:t>- иностранный язык</w:t>
            </w:r>
          </w:p>
        </w:tc>
        <w:tc>
          <w:tcPr>
            <w:tcW w:w="2983" w:type="dxa"/>
            <w:gridSpan w:val="2"/>
            <w:tcBorders>
              <w:top w:val="nil"/>
              <w:left w:val="single" w:sz="4" w:space="0" w:color="auto"/>
              <w:bottom w:val="nil"/>
              <w:right w:val="single" w:sz="6" w:space="0" w:color="auto"/>
            </w:tcBorders>
            <w:shd w:val="clear" w:color="auto" w:fill="FFFFFF"/>
          </w:tcPr>
          <w:p w:rsidR="00322116" w:rsidRPr="003F557C" w:rsidRDefault="00322116" w:rsidP="003F557C">
            <w:pPr>
              <w:widowControl w:val="0"/>
              <w:suppressAutoHyphens/>
              <w:spacing w:after="0" w:line="240" w:lineRule="auto"/>
              <w:ind w:left="272"/>
              <w:rPr>
                <w:rFonts w:ascii="Times New Roman" w:eastAsia="Arial Unicode MS" w:hAnsi="Times New Roman"/>
                <w:kern w:val="2"/>
                <w:sz w:val="24"/>
                <w:szCs w:val="24"/>
                <w:lang w:eastAsia="ru-RU"/>
              </w:rPr>
            </w:pPr>
            <w:r w:rsidRPr="003F557C">
              <w:rPr>
                <w:rFonts w:ascii="Times New Roman" w:eastAsia="Arial Unicode MS" w:hAnsi="Times New Roman"/>
                <w:kern w:val="2"/>
                <w:sz w:val="24"/>
                <w:szCs w:val="24"/>
                <w:lang w:eastAsia="ru-RU"/>
              </w:rPr>
              <w:t>- риторика;</w:t>
            </w:r>
          </w:p>
          <w:p w:rsidR="00322116" w:rsidRPr="003F557C" w:rsidRDefault="00322116" w:rsidP="003F557C">
            <w:pPr>
              <w:widowControl w:val="0"/>
              <w:suppressAutoHyphens/>
              <w:spacing w:after="0" w:line="240" w:lineRule="auto"/>
              <w:ind w:left="272"/>
              <w:rPr>
                <w:rFonts w:ascii="Times New Roman" w:eastAsia="Arial Unicode MS" w:hAnsi="Times New Roman"/>
                <w:kern w:val="2"/>
                <w:sz w:val="24"/>
                <w:szCs w:val="24"/>
                <w:lang w:eastAsia="ru-RU"/>
              </w:rPr>
            </w:pPr>
            <w:r w:rsidRPr="003F557C">
              <w:rPr>
                <w:rFonts w:ascii="Times New Roman" w:eastAsia="Arial Unicode MS" w:hAnsi="Times New Roman"/>
                <w:kern w:val="2"/>
                <w:sz w:val="24"/>
                <w:szCs w:val="24"/>
                <w:lang w:eastAsia="ru-RU"/>
              </w:rPr>
              <w:t xml:space="preserve">- чтение и работа с информацией; </w:t>
            </w:r>
          </w:p>
        </w:tc>
      </w:tr>
      <w:tr w:rsidR="00322116" w:rsidRPr="003F557C" w:rsidTr="003A31A5">
        <w:trPr>
          <w:trHeight w:hRule="exact" w:val="2413"/>
        </w:trPr>
        <w:tc>
          <w:tcPr>
            <w:tcW w:w="590" w:type="dxa"/>
            <w:gridSpan w:val="2"/>
            <w:tcBorders>
              <w:top w:val="single" w:sz="6" w:space="0" w:color="auto"/>
              <w:left w:val="single" w:sz="6" w:space="0" w:color="auto"/>
              <w:bottom w:val="single" w:sz="6" w:space="0" w:color="auto"/>
              <w:right w:val="single" w:sz="6" w:space="0" w:color="auto"/>
            </w:tcBorders>
            <w:shd w:val="clear" w:color="auto" w:fill="FFFFFF"/>
          </w:tcPr>
          <w:p w:rsidR="00322116" w:rsidRPr="003F557C" w:rsidRDefault="00322116" w:rsidP="003F557C">
            <w:pPr>
              <w:widowControl w:val="0"/>
              <w:shd w:val="clear" w:color="auto" w:fill="FFFFFF"/>
              <w:suppressAutoHyphens/>
              <w:spacing w:after="0" w:line="240" w:lineRule="auto"/>
              <w:jc w:val="center"/>
              <w:rPr>
                <w:rFonts w:ascii="Times New Roman" w:eastAsia="Arial Unicode MS" w:hAnsi="Times New Roman"/>
                <w:kern w:val="2"/>
                <w:sz w:val="24"/>
                <w:szCs w:val="24"/>
                <w:lang w:eastAsia="ru-RU"/>
              </w:rPr>
            </w:pPr>
            <w:r w:rsidRPr="003F557C">
              <w:rPr>
                <w:rFonts w:ascii="Times New Roman" w:eastAsia="Arial Unicode MS" w:hAnsi="Times New Roman"/>
                <w:kern w:val="2"/>
                <w:sz w:val="24"/>
                <w:szCs w:val="24"/>
                <w:lang w:eastAsia="ru-RU"/>
              </w:rPr>
              <w:t>2</w:t>
            </w:r>
          </w:p>
        </w:tc>
        <w:tc>
          <w:tcPr>
            <w:tcW w:w="2830" w:type="dxa"/>
            <w:tcBorders>
              <w:top w:val="single" w:sz="6" w:space="0" w:color="auto"/>
              <w:left w:val="single" w:sz="6" w:space="0" w:color="auto"/>
              <w:bottom w:val="single" w:sz="6" w:space="0" w:color="auto"/>
              <w:right w:val="single" w:sz="4" w:space="0" w:color="auto"/>
            </w:tcBorders>
            <w:shd w:val="clear" w:color="auto" w:fill="FFFFFF"/>
          </w:tcPr>
          <w:p w:rsidR="00322116" w:rsidRPr="003F557C" w:rsidRDefault="00322116" w:rsidP="003F557C">
            <w:pPr>
              <w:widowControl w:val="0"/>
              <w:shd w:val="clear" w:color="auto" w:fill="FFFFFF"/>
              <w:suppressAutoHyphens/>
              <w:spacing w:after="0" w:line="240" w:lineRule="auto"/>
              <w:ind w:left="106" w:right="56"/>
              <w:rPr>
                <w:rFonts w:ascii="Times New Roman" w:eastAsia="Arial Unicode MS" w:hAnsi="Times New Roman"/>
                <w:b/>
                <w:kern w:val="2"/>
                <w:sz w:val="24"/>
                <w:szCs w:val="24"/>
                <w:lang w:eastAsia="ru-RU"/>
              </w:rPr>
            </w:pPr>
            <w:r w:rsidRPr="003F557C">
              <w:rPr>
                <w:rFonts w:ascii="Times New Roman" w:eastAsia="Arial Unicode MS" w:hAnsi="Times New Roman"/>
                <w:b/>
                <w:kern w:val="2"/>
                <w:sz w:val="24"/>
                <w:szCs w:val="24"/>
                <w:lang w:eastAsia="ru-RU"/>
              </w:rPr>
              <w:t xml:space="preserve">Математика </w:t>
            </w:r>
            <w:r w:rsidR="001F3D09" w:rsidRPr="003F557C">
              <w:rPr>
                <w:rFonts w:ascii="Times New Roman" w:eastAsia="Arial Unicode MS" w:hAnsi="Times New Roman"/>
                <w:b/>
                <w:kern w:val="2"/>
                <w:sz w:val="24"/>
                <w:szCs w:val="24"/>
                <w:lang w:eastAsia="ru-RU"/>
              </w:rPr>
              <w:t>и информатика</w:t>
            </w:r>
          </w:p>
        </w:tc>
        <w:tc>
          <w:tcPr>
            <w:tcW w:w="2957" w:type="dxa"/>
            <w:tcBorders>
              <w:top w:val="nil"/>
              <w:left w:val="single" w:sz="4" w:space="0" w:color="auto"/>
              <w:bottom w:val="single" w:sz="6" w:space="0" w:color="auto"/>
              <w:right w:val="single" w:sz="6" w:space="0" w:color="auto"/>
            </w:tcBorders>
            <w:shd w:val="clear" w:color="auto" w:fill="FFFFFF"/>
          </w:tcPr>
          <w:p w:rsidR="00322116" w:rsidRPr="003F557C" w:rsidRDefault="00322116" w:rsidP="003F557C">
            <w:pPr>
              <w:widowControl w:val="0"/>
              <w:suppressAutoHyphens/>
              <w:spacing w:after="0" w:line="240" w:lineRule="auto"/>
              <w:ind w:left="164"/>
              <w:rPr>
                <w:rFonts w:ascii="Times New Roman" w:eastAsia="Arial Unicode MS" w:hAnsi="Times New Roman"/>
                <w:kern w:val="2"/>
                <w:sz w:val="24"/>
                <w:szCs w:val="24"/>
                <w:lang w:eastAsia="ru-RU"/>
              </w:rPr>
            </w:pPr>
            <w:r w:rsidRPr="003F557C">
              <w:rPr>
                <w:rFonts w:ascii="Times New Roman" w:eastAsia="Arial Unicode MS" w:hAnsi="Times New Roman"/>
                <w:kern w:val="2"/>
                <w:sz w:val="24"/>
                <w:szCs w:val="24"/>
                <w:lang w:eastAsia="ru-RU"/>
              </w:rPr>
              <w:t xml:space="preserve">- математика </w:t>
            </w:r>
          </w:p>
        </w:tc>
        <w:tc>
          <w:tcPr>
            <w:tcW w:w="2983" w:type="dxa"/>
            <w:gridSpan w:val="2"/>
            <w:tcBorders>
              <w:top w:val="nil"/>
              <w:left w:val="single" w:sz="4" w:space="0" w:color="auto"/>
              <w:bottom w:val="single" w:sz="6" w:space="0" w:color="auto"/>
              <w:right w:val="single" w:sz="6" w:space="0" w:color="auto"/>
            </w:tcBorders>
            <w:shd w:val="clear" w:color="auto" w:fill="FFFFFF"/>
          </w:tcPr>
          <w:p w:rsidR="00322116" w:rsidRPr="003F557C" w:rsidRDefault="00322116" w:rsidP="003F557C">
            <w:pPr>
              <w:widowControl w:val="0"/>
              <w:suppressAutoHyphens/>
              <w:spacing w:after="0" w:line="240" w:lineRule="auto"/>
              <w:ind w:left="272"/>
              <w:rPr>
                <w:rFonts w:ascii="Times New Roman" w:eastAsia="Arial Unicode MS" w:hAnsi="Times New Roman"/>
                <w:kern w:val="2"/>
                <w:sz w:val="24"/>
                <w:szCs w:val="24"/>
                <w:lang w:eastAsia="ru-RU"/>
              </w:rPr>
            </w:pPr>
            <w:r w:rsidRPr="003F557C">
              <w:rPr>
                <w:rFonts w:ascii="Times New Roman" w:eastAsia="Arial Unicode MS" w:hAnsi="Times New Roman"/>
                <w:kern w:val="2"/>
                <w:sz w:val="24"/>
                <w:szCs w:val="24"/>
                <w:lang w:eastAsia="ru-RU"/>
              </w:rPr>
              <w:t>- Математика и информатика;</w:t>
            </w:r>
          </w:p>
          <w:p w:rsidR="00322116" w:rsidRPr="003F557C" w:rsidRDefault="00322116" w:rsidP="003F557C">
            <w:pPr>
              <w:widowControl w:val="0"/>
              <w:suppressAutoHyphens/>
              <w:spacing w:after="0" w:line="240" w:lineRule="auto"/>
              <w:ind w:left="272"/>
              <w:rPr>
                <w:rFonts w:ascii="Times New Roman" w:eastAsia="Arial Unicode MS" w:hAnsi="Times New Roman"/>
                <w:kern w:val="2"/>
                <w:sz w:val="24"/>
                <w:szCs w:val="24"/>
                <w:lang w:eastAsia="ru-RU"/>
              </w:rPr>
            </w:pPr>
            <w:r w:rsidRPr="003F557C">
              <w:rPr>
                <w:rFonts w:ascii="Times New Roman" w:eastAsia="Arial Unicode MS" w:hAnsi="Times New Roman"/>
                <w:kern w:val="2"/>
                <w:sz w:val="24"/>
                <w:szCs w:val="24"/>
                <w:lang w:eastAsia="ru-RU"/>
              </w:rPr>
              <w:t>- основы  логики и  комбинаторики;</w:t>
            </w:r>
          </w:p>
          <w:p w:rsidR="00322116" w:rsidRPr="003F557C" w:rsidRDefault="00322116" w:rsidP="003F557C">
            <w:pPr>
              <w:widowControl w:val="0"/>
              <w:suppressAutoHyphens/>
              <w:spacing w:after="0" w:line="240" w:lineRule="auto"/>
              <w:ind w:left="272"/>
              <w:rPr>
                <w:rFonts w:ascii="Times New Roman" w:eastAsia="Arial Unicode MS" w:hAnsi="Times New Roman"/>
                <w:kern w:val="2"/>
                <w:sz w:val="24"/>
                <w:szCs w:val="24"/>
                <w:lang w:eastAsia="ru-RU"/>
              </w:rPr>
            </w:pPr>
            <w:r w:rsidRPr="003F557C">
              <w:rPr>
                <w:rFonts w:ascii="Times New Roman" w:eastAsia="Arial Unicode MS" w:hAnsi="Times New Roman"/>
                <w:kern w:val="2"/>
                <w:sz w:val="24"/>
                <w:szCs w:val="24"/>
                <w:lang w:eastAsia="ru-RU"/>
              </w:rPr>
              <w:t>- Мир деятельности;</w:t>
            </w:r>
          </w:p>
          <w:p w:rsidR="00322116" w:rsidRPr="003F557C" w:rsidRDefault="00322116" w:rsidP="003F557C">
            <w:pPr>
              <w:widowControl w:val="0"/>
              <w:suppressAutoHyphens/>
              <w:spacing w:after="0" w:line="240" w:lineRule="auto"/>
              <w:ind w:left="272"/>
              <w:rPr>
                <w:rFonts w:ascii="Times New Roman" w:eastAsia="Arial Unicode MS" w:hAnsi="Times New Roman"/>
                <w:kern w:val="2"/>
                <w:sz w:val="24"/>
                <w:szCs w:val="24"/>
                <w:lang w:eastAsia="ru-RU"/>
              </w:rPr>
            </w:pPr>
            <w:r w:rsidRPr="003F557C">
              <w:rPr>
                <w:rFonts w:ascii="Times New Roman" w:eastAsia="Arial Unicode MS" w:hAnsi="Times New Roman"/>
                <w:kern w:val="2"/>
                <w:sz w:val="24"/>
                <w:szCs w:val="24"/>
                <w:lang w:eastAsia="ru-RU"/>
              </w:rPr>
              <w:t>- Математика и конструирование;</w:t>
            </w:r>
          </w:p>
          <w:p w:rsidR="00322116" w:rsidRPr="003F557C" w:rsidRDefault="00322116" w:rsidP="003F557C">
            <w:pPr>
              <w:widowControl w:val="0"/>
              <w:suppressAutoHyphens/>
              <w:spacing w:after="0" w:line="240" w:lineRule="auto"/>
              <w:ind w:left="272"/>
              <w:rPr>
                <w:rFonts w:ascii="Times New Roman" w:eastAsia="Arial Unicode MS" w:hAnsi="Times New Roman"/>
                <w:kern w:val="2"/>
                <w:sz w:val="24"/>
                <w:szCs w:val="24"/>
                <w:lang w:eastAsia="ru-RU"/>
              </w:rPr>
            </w:pPr>
          </w:p>
        </w:tc>
      </w:tr>
      <w:tr w:rsidR="00322116" w:rsidRPr="003F557C" w:rsidTr="003A31A5">
        <w:trPr>
          <w:trHeight w:val="1272"/>
        </w:trPr>
        <w:tc>
          <w:tcPr>
            <w:tcW w:w="567" w:type="dxa"/>
            <w:tcBorders>
              <w:top w:val="single" w:sz="6" w:space="0" w:color="auto"/>
              <w:left w:val="single" w:sz="6" w:space="0" w:color="auto"/>
              <w:bottom w:val="nil"/>
              <w:right w:val="single" w:sz="6" w:space="0" w:color="auto"/>
            </w:tcBorders>
            <w:shd w:val="clear" w:color="auto" w:fill="FFFFFF"/>
          </w:tcPr>
          <w:p w:rsidR="00322116" w:rsidRPr="003F557C" w:rsidRDefault="00322116" w:rsidP="003F557C">
            <w:pPr>
              <w:widowControl w:val="0"/>
              <w:shd w:val="clear" w:color="auto" w:fill="FFFFFF"/>
              <w:suppressAutoHyphens/>
              <w:spacing w:after="0" w:line="240" w:lineRule="auto"/>
              <w:jc w:val="center"/>
              <w:rPr>
                <w:rFonts w:ascii="Times New Roman" w:eastAsia="Arial Unicode MS" w:hAnsi="Times New Roman"/>
                <w:kern w:val="2"/>
                <w:sz w:val="24"/>
                <w:szCs w:val="24"/>
                <w:lang w:eastAsia="ru-RU"/>
              </w:rPr>
            </w:pPr>
            <w:r w:rsidRPr="003F557C">
              <w:rPr>
                <w:rFonts w:ascii="Times New Roman" w:eastAsia="Arial Unicode MS" w:hAnsi="Times New Roman"/>
                <w:kern w:val="2"/>
                <w:sz w:val="24"/>
                <w:szCs w:val="24"/>
                <w:lang w:eastAsia="ru-RU"/>
              </w:rPr>
              <w:lastRenderedPageBreak/>
              <w:t>3</w:t>
            </w:r>
          </w:p>
        </w:tc>
        <w:tc>
          <w:tcPr>
            <w:tcW w:w="2853" w:type="dxa"/>
            <w:gridSpan w:val="2"/>
            <w:tcBorders>
              <w:top w:val="single" w:sz="6" w:space="0" w:color="auto"/>
              <w:left w:val="single" w:sz="6" w:space="0" w:color="auto"/>
              <w:bottom w:val="nil"/>
              <w:right w:val="single" w:sz="6" w:space="0" w:color="auto"/>
            </w:tcBorders>
            <w:shd w:val="clear" w:color="auto" w:fill="FFFFFF"/>
          </w:tcPr>
          <w:p w:rsidR="00322116" w:rsidRPr="003F557C" w:rsidRDefault="00322116" w:rsidP="003F557C">
            <w:pPr>
              <w:widowControl w:val="0"/>
              <w:shd w:val="clear" w:color="auto" w:fill="FFFFFF"/>
              <w:suppressAutoHyphens/>
              <w:spacing w:after="0" w:line="240" w:lineRule="auto"/>
              <w:ind w:left="80"/>
              <w:rPr>
                <w:rFonts w:ascii="Times New Roman" w:eastAsia="Arial Unicode MS" w:hAnsi="Times New Roman"/>
                <w:b/>
                <w:kern w:val="2"/>
                <w:sz w:val="24"/>
                <w:szCs w:val="24"/>
                <w:lang w:eastAsia="ru-RU"/>
              </w:rPr>
            </w:pPr>
            <w:r w:rsidRPr="003F557C">
              <w:rPr>
                <w:rFonts w:ascii="Times New Roman" w:eastAsia="Arial Unicode MS" w:hAnsi="Times New Roman"/>
                <w:b/>
                <w:kern w:val="2"/>
                <w:sz w:val="24"/>
                <w:szCs w:val="24"/>
                <w:lang w:eastAsia="ru-RU"/>
              </w:rPr>
              <w:t>Обществознание и</w:t>
            </w:r>
          </w:p>
          <w:p w:rsidR="00322116" w:rsidRPr="003F557C" w:rsidRDefault="00322116" w:rsidP="003F557C">
            <w:pPr>
              <w:widowControl w:val="0"/>
              <w:shd w:val="clear" w:color="auto" w:fill="FFFFFF"/>
              <w:suppressAutoHyphens/>
              <w:spacing w:after="0" w:line="240" w:lineRule="auto"/>
              <w:ind w:left="80"/>
              <w:rPr>
                <w:rFonts w:ascii="Times New Roman" w:eastAsia="Arial Unicode MS" w:hAnsi="Times New Roman"/>
                <w:b/>
                <w:kern w:val="2"/>
                <w:sz w:val="24"/>
                <w:szCs w:val="24"/>
                <w:lang w:eastAsia="ru-RU"/>
              </w:rPr>
            </w:pPr>
            <w:r w:rsidRPr="003F557C">
              <w:rPr>
                <w:rFonts w:ascii="Times New Roman" w:eastAsia="Arial Unicode MS" w:hAnsi="Times New Roman"/>
                <w:b/>
                <w:kern w:val="2"/>
                <w:sz w:val="24"/>
                <w:szCs w:val="24"/>
                <w:lang w:eastAsia="ru-RU"/>
              </w:rPr>
              <w:t>естествознание</w:t>
            </w:r>
          </w:p>
          <w:p w:rsidR="00322116" w:rsidRPr="003F557C" w:rsidRDefault="00322116" w:rsidP="003F557C">
            <w:pPr>
              <w:widowControl w:val="0"/>
              <w:shd w:val="clear" w:color="auto" w:fill="FFFFFF"/>
              <w:suppressAutoHyphens/>
              <w:spacing w:after="0" w:line="240" w:lineRule="auto"/>
              <w:rPr>
                <w:rFonts w:ascii="Times New Roman" w:eastAsia="Arial Unicode MS" w:hAnsi="Times New Roman"/>
                <w:b/>
                <w:kern w:val="2"/>
                <w:sz w:val="24"/>
                <w:szCs w:val="24"/>
                <w:lang w:eastAsia="ru-RU"/>
              </w:rPr>
            </w:pPr>
          </w:p>
        </w:tc>
        <w:tc>
          <w:tcPr>
            <w:tcW w:w="2977" w:type="dxa"/>
            <w:gridSpan w:val="2"/>
            <w:tcBorders>
              <w:top w:val="single" w:sz="6" w:space="0" w:color="auto"/>
              <w:left w:val="single" w:sz="6" w:space="0" w:color="auto"/>
              <w:bottom w:val="nil"/>
              <w:right w:val="single" w:sz="6" w:space="0" w:color="auto"/>
            </w:tcBorders>
            <w:shd w:val="clear" w:color="auto" w:fill="FFFFFF"/>
          </w:tcPr>
          <w:p w:rsidR="00322116" w:rsidRPr="003F557C" w:rsidRDefault="00322116" w:rsidP="003F557C">
            <w:pPr>
              <w:widowControl w:val="0"/>
              <w:shd w:val="clear" w:color="auto" w:fill="FFFFFF"/>
              <w:suppressAutoHyphens/>
              <w:spacing w:after="0" w:line="240" w:lineRule="auto"/>
              <w:ind w:left="80" w:right="80"/>
              <w:rPr>
                <w:rFonts w:ascii="Times New Roman" w:eastAsia="Arial Unicode MS" w:hAnsi="Times New Roman"/>
                <w:kern w:val="2"/>
                <w:sz w:val="24"/>
                <w:szCs w:val="24"/>
                <w:lang w:eastAsia="ru-RU"/>
              </w:rPr>
            </w:pPr>
            <w:r w:rsidRPr="003F557C">
              <w:rPr>
                <w:rFonts w:ascii="Times New Roman" w:eastAsia="Arial Unicode MS" w:hAnsi="Times New Roman"/>
                <w:kern w:val="2"/>
                <w:sz w:val="24"/>
                <w:szCs w:val="24"/>
                <w:lang w:eastAsia="ru-RU"/>
              </w:rPr>
              <w:t>- окружающий мир</w:t>
            </w:r>
          </w:p>
        </w:tc>
        <w:tc>
          <w:tcPr>
            <w:tcW w:w="2963" w:type="dxa"/>
            <w:tcBorders>
              <w:top w:val="single" w:sz="6" w:space="0" w:color="auto"/>
              <w:left w:val="single" w:sz="6" w:space="0" w:color="auto"/>
              <w:bottom w:val="nil"/>
              <w:right w:val="single" w:sz="6" w:space="0" w:color="auto"/>
            </w:tcBorders>
            <w:shd w:val="clear" w:color="auto" w:fill="FFFFFF"/>
          </w:tcPr>
          <w:p w:rsidR="00322116" w:rsidRPr="003F557C" w:rsidRDefault="00322116" w:rsidP="003F557C">
            <w:pPr>
              <w:widowControl w:val="0"/>
              <w:shd w:val="clear" w:color="auto" w:fill="FFFFFF"/>
              <w:suppressAutoHyphens/>
              <w:spacing w:after="0" w:line="240" w:lineRule="auto"/>
              <w:ind w:left="80" w:right="80"/>
              <w:rPr>
                <w:rFonts w:ascii="Times New Roman" w:eastAsia="Arial Unicode MS" w:hAnsi="Times New Roman"/>
                <w:kern w:val="2"/>
                <w:sz w:val="24"/>
                <w:szCs w:val="24"/>
                <w:lang w:eastAsia="ru-RU"/>
              </w:rPr>
            </w:pPr>
            <w:r w:rsidRPr="003F557C">
              <w:rPr>
                <w:rFonts w:ascii="Times New Roman" w:eastAsia="Arial Unicode MS" w:hAnsi="Times New Roman"/>
                <w:kern w:val="2"/>
                <w:sz w:val="24"/>
                <w:szCs w:val="24"/>
                <w:lang w:eastAsia="ru-RU"/>
              </w:rPr>
              <w:t>- ОБЖ;</w:t>
            </w:r>
          </w:p>
          <w:p w:rsidR="00322116" w:rsidRPr="003F557C" w:rsidRDefault="00322116" w:rsidP="003F557C">
            <w:pPr>
              <w:widowControl w:val="0"/>
              <w:shd w:val="clear" w:color="auto" w:fill="FFFFFF"/>
              <w:suppressAutoHyphens/>
              <w:spacing w:after="0" w:line="240" w:lineRule="auto"/>
              <w:ind w:left="80" w:right="80"/>
              <w:rPr>
                <w:rFonts w:ascii="Times New Roman" w:eastAsia="Arial Unicode MS" w:hAnsi="Times New Roman"/>
                <w:kern w:val="2"/>
                <w:sz w:val="24"/>
                <w:szCs w:val="24"/>
                <w:lang w:eastAsia="ru-RU"/>
              </w:rPr>
            </w:pPr>
            <w:r w:rsidRPr="003F557C">
              <w:rPr>
                <w:rFonts w:ascii="Times New Roman" w:eastAsia="Arial Unicode MS" w:hAnsi="Times New Roman"/>
                <w:kern w:val="2"/>
                <w:sz w:val="24"/>
                <w:szCs w:val="24"/>
                <w:lang w:eastAsia="ru-RU"/>
              </w:rPr>
              <w:t>- Мир вокруг нас;</w:t>
            </w:r>
          </w:p>
          <w:p w:rsidR="00322116" w:rsidRPr="003F557C" w:rsidRDefault="00322116" w:rsidP="003F557C">
            <w:pPr>
              <w:widowControl w:val="0"/>
              <w:shd w:val="clear" w:color="auto" w:fill="FFFFFF"/>
              <w:suppressAutoHyphens/>
              <w:spacing w:after="0" w:line="240" w:lineRule="auto"/>
              <w:ind w:left="80" w:right="80"/>
              <w:rPr>
                <w:rFonts w:ascii="Times New Roman" w:eastAsia="Arial Unicode MS" w:hAnsi="Times New Roman"/>
                <w:kern w:val="2"/>
                <w:sz w:val="24"/>
                <w:szCs w:val="24"/>
                <w:lang w:eastAsia="ru-RU"/>
              </w:rPr>
            </w:pPr>
            <w:r w:rsidRPr="003F557C">
              <w:rPr>
                <w:rFonts w:ascii="Times New Roman" w:eastAsia="Arial Unicode MS" w:hAnsi="Times New Roman"/>
                <w:kern w:val="2"/>
                <w:sz w:val="24"/>
                <w:szCs w:val="24"/>
                <w:lang w:eastAsia="ru-RU"/>
              </w:rPr>
              <w:t>- чтение и работа с информацией</w:t>
            </w:r>
          </w:p>
        </w:tc>
      </w:tr>
      <w:tr w:rsidR="00322116" w:rsidRPr="003F557C" w:rsidTr="003A31A5">
        <w:trPr>
          <w:trHeight w:val="1773"/>
        </w:trPr>
        <w:tc>
          <w:tcPr>
            <w:tcW w:w="567" w:type="dxa"/>
            <w:tcBorders>
              <w:top w:val="single" w:sz="6" w:space="0" w:color="auto"/>
              <w:left w:val="single" w:sz="6" w:space="0" w:color="auto"/>
              <w:bottom w:val="nil"/>
              <w:right w:val="single" w:sz="6" w:space="0" w:color="auto"/>
            </w:tcBorders>
            <w:shd w:val="clear" w:color="auto" w:fill="FFFFFF"/>
          </w:tcPr>
          <w:p w:rsidR="00322116" w:rsidRPr="003F557C" w:rsidRDefault="00322116" w:rsidP="003F557C">
            <w:pPr>
              <w:widowControl w:val="0"/>
              <w:shd w:val="clear" w:color="auto" w:fill="FFFFFF"/>
              <w:suppressAutoHyphens/>
              <w:spacing w:after="0" w:line="240" w:lineRule="auto"/>
              <w:jc w:val="center"/>
              <w:rPr>
                <w:rFonts w:ascii="Times New Roman" w:eastAsia="Arial Unicode MS" w:hAnsi="Times New Roman"/>
                <w:kern w:val="2"/>
                <w:sz w:val="24"/>
                <w:szCs w:val="24"/>
                <w:lang w:eastAsia="ru-RU"/>
              </w:rPr>
            </w:pPr>
            <w:r w:rsidRPr="003F557C">
              <w:rPr>
                <w:rFonts w:ascii="Times New Roman" w:eastAsia="Arial Unicode MS" w:hAnsi="Times New Roman"/>
                <w:kern w:val="2"/>
                <w:sz w:val="24"/>
                <w:szCs w:val="24"/>
                <w:lang w:eastAsia="ru-RU"/>
              </w:rPr>
              <w:t>4</w:t>
            </w:r>
          </w:p>
        </w:tc>
        <w:tc>
          <w:tcPr>
            <w:tcW w:w="2853" w:type="dxa"/>
            <w:gridSpan w:val="2"/>
            <w:tcBorders>
              <w:top w:val="single" w:sz="6" w:space="0" w:color="auto"/>
              <w:left w:val="single" w:sz="6" w:space="0" w:color="auto"/>
              <w:bottom w:val="nil"/>
              <w:right w:val="single" w:sz="6" w:space="0" w:color="auto"/>
            </w:tcBorders>
            <w:shd w:val="clear" w:color="auto" w:fill="FFFFFF"/>
          </w:tcPr>
          <w:p w:rsidR="00322116" w:rsidRPr="003F557C" w:rsidRDefault="00322116" w:rsidP="003F557C">
            <w:pPr>
              <w:widowControl w:val="0"/>
              <w:shd w:val="clear" w:color="auto" w:fill="FFFFFF"/>
              <w:suppressAutoHyphens/>
              <w:spacing w:after="0" w:line="240" w:lineRule="auto"/>
              <w:ind w:left="110"/>
              <w:rPr>
                <w:rFonts w:ascii="Times New Roman" w:eastAsia="Arial Unicode MS" w:hAnsi="Times New Roman"/>
                <w:b/>
                <w:kern w:val="2"/>
                <w:sz w:val="24"/>
                <w:szCs w:val="24"/>
                <w:lang w:eastAsia="ru-RU"/>
              </w:rPr>
            </w:pPr>
            <w:r w:rsidRPr="003F557C">
              <w:rPr>
                <w:rFonts w:ascii="Times New Roman" w:eastAsia="Arial Unicode MS" w:hAnsi="Times New Roman"/>
                <w:b/>
                <w:kern w:val="2"/>
                <w:sz w:val="24"/>
                <w:szCs w:val="24"/>
                <w:lang w:eastAsia="ru-RU"/>
              </w:rPr>
              <w:t>Основы</w:t>
            </w:r>
          </w:p>
          <w:p w:rsidR="00322116" w:rsidRPr="003F557C" w:rsidRDefault="00322116" w:rsidP="003F557C">
            <w:pPr>
              <w:widowControl w:val="0"/>
              <w:shd w:val="clear" w:color="auto" w:fill="FFFFFF"/>
              <w:suppressAutoHyphens/>
              <w:spacing w:after="0" w:line="240" w:lineRule="auto"/>
              <w:ind w:left="96"/>
              <w:rPr>
                <w:rFonts w:ascii="Times New Roman" w:eastAsia="Arial Unicode MS" w:hAnsi="Times New Roman"/>
                <w:b/>
                <w:kern w:val="2"/>
                <w:sz w:val="24"/>
                <w:szCs w:val="24"/>
                <w:lang w:eastAsia="ru-RU"/>
              </w:rPr>
            </w:pPr>
            <w:r w:rsidRPr="003F557C">
              <w:rPr>
                <w:rFonts w:ascii="Times New Roman" w:eastAsia="Arial Unicode MS" w:hAnsi="Times New Roman"/>
                <w:b/>
                <w:kern w:val="2"/>
                <w:sz w:val="24"/>
                <w:szCs w:val="24"/>
                <w:lang w:eastAsia="ru-RU"/>
              </w:rPr>
              <w:t>духовно-</w:t>
            </w:r>
          </w:p>
          <w:p w:rsidR="00322116" w:rsidRPr="003F557C" w:rsidRDefault="00322116" w:rsidP="003F557C">
            <w:pPr>
              <w:widowControl w:val="0"/>
              <w:shd w:val="clear" w:color="auto" w:fill="FFFFFF"/>
              <w:suppressAutoHyphens/>
              <w:spacing w:after="0" w:line="240" w:lineRule="auto"/>
              <w:ind w:left="106"/>
              <w:rPr>
                <w:rFonts w:ascii="Times New Roman" w:eastAsia="Arial Unicode MS" w:hAnsi="Times New Roman"/>
                <w:b/>
                <w:kern w:val="2"/>
                <w:sz w:val="24"/>
                <w:szCs w:val="24"/>
                <w:lang w:eastAsia="ru-RU"/>
              </w:rPr>
            </w:pPr>
            <w:r w:rsidRPr="003F557C">
              <w:rPr>
                <w:rFonts w:ascii="Times New Roman" w:eastAsia="Arial Unicode MS" w:hAnsi="Times New Roman"/>
                <w:b/>
                <w:kern w:val="2"/>
                <w:sz w:val="24"/>
                <w:szCs w:val="24"/>
                <w:lang w:eastAsia="ru-RU"/>
              </w:rPr>
              <w:t>нравственной</w:t>
            </w:r>
          </w:p>
          <w:p w:rsidR="00322116" w:rsidRPr="003F557C" w:rsidRDefault="00322116" w:rsidP="003F557C">
            <w:pPr>
              <w:widowControl w:val="0"/>
              <w:shd w:val="clear" w:color="auto" w:fill="FFFFFF"/>
              <w:suppressAutoHyphens/>
              <w:spacing w:after="0" w:line="240" w:lineRule="auto"/>
              <w:ind w:left="101"/>
              <w:rPr>
                <w:rFonts w:ascii="Times New Roman" w:eastAsia="Arial Unicode MS" w:hAnsi="Times New Roman"/>
                <w:b/>
                <w:kern w:val="2"/>
                <w:sz w:val="24"/>
                <w:szCs w:val="24"/>
                <w:lang w:eastAsia="ru-RU"/>
              </w:rPr>
            </w:pPr>
            <w:r w:rsidRPr="003F557C">
              <w:rPr>
                <w:rFonts w:ascii="Times New Roman" w:eastAsia="Arial Unicode MS" w:hAnsi="Times New Roman"/>
                <w:b/>
                <w:kern w:val="2"/>
                <w:sz w:val="24"/>
                <w:szCs w:val="24"/>
                <w:lang w:eastAsia="ru-RU"/>
              </w:rPr>
              <w:t>культуры</w:t>
            </w:r>
          </w:p>
          <w:p w:rsidR="00322116" w:rsidRPr="003F557C" w:rsidRDefault="00322116" w:rsidP="003F557C">
            <w:pPr>
              <w:widowControl w:val="0"/>
              <w:shd w:val="clear" w:color="auto" w:fill="FFFFFF"/>
              <w:suppressAutoHyphens/>
              <w:spacing w:after="0" w:line="240" w:lineRule="auto"/>
              <w:ind w:left="96"/>
              <w:rPr>
                <w:rFonts w:ascii="Times New Roman" w:eastAsia="Arial Unicode MS" w:hAnsi="Times New Roman"/>
                <w:b/>
                <w:kern w:val="2"/>
                <w:sz w:val="24"/>
                <w:szCs w:val="24"/>
                <w:lang w:eastAsia="ru-RU"/>
              </w:rPr>
            </w:pPr>
            <w:r w:rsidRPr="003F557C">
              <w:rPr>
                <w:rFonts w:ascii="Times New Roman" w:eastAsia="Arial Unicode MS" w:hAnsi="Times New Roman"/>
                <w:b/>
                <w:kern w:val="2"/>
                <w:sz w:val="24"/>
                <w:szCs w:val="24"/>
                <w:lang w:eastAsia="ru-RU"/>
              </w:rPr>
              <w:t>народов России</w:t>
            </w:r>
          </w:p>
        </w:tc>
        <w:tc>
          <w:tcPr>
            <w:tcW w:w="2977" w:type="dxa"/>
            <w:gridSpan w:val="2"/>
            <w:tcBorders>
              <w:top w:val="nil"/>
              <w:left w:val="single" w:sz="6" w:space="0" w:color="auto"/>
              <w:bottom w:val="nil"/>
              <w:right w:val="single" w:sz="6" w:space="0" w:color="auto"/>
            </w:tcBorders>
            <w:shd w:val="clear" w:color="auto" w:fill="FFFFFF"/>
          </w:tcPr>
          <w:p w:rsidR="00322116" w:rsidRPr="003F557C" w:rsidRDefault="00322116" w:rsidP="003F557C">
            <w:pPr>
              <w:widowControl w:val="0"/>
              <w:shd w:val="clear" w:color="auto" w:fill="FFFFFF"/>
              <w:suppressAutoHyphens/>
              <w:spacing w:after="0" w:line="240" w:lineRule="auto"/>
              <w:ind w:left="110"/>
              <w:rPr>
                <w:rFonts w:ascii="Times New Roman" w:eastAsia="Arial Unicode MS" w:hAnsi="Times New Roman"/>
                <w:kern w:val="2"/>
                <w:sz w:val="24"/>
                <w:szCs w:val="24"/>
                <w:lang w:eastAsia="ru-RU"/>
              </w:rPr>
            </w:pPr>
            <w:r w:rsidRPr="003F557C">
              <w:rPr>
                <w:rFonts w:ascii="Times New Roman" w:eastAsia="Arial Unicode MS" w:hAnsi="Times New Roman"/>
                <w:kern w:val="2"/>
                <w:sz w:val="24"/>
                <w:szCs w:val="24"/>
                <w:lang w:eastAsia="ru-RU"/>
              </w:rPr>
              <w:t>- основы духовно-</w:t>
            </w:r>
          </w:p>
          <w:p w:rsidR="00322116" w:rsidRPr="003F557C" w:rsidRDefault="00322116" w:rsidP="003F557C">
            <w:pPr>
              <w:widowControl w:val="0"/>
              <w:shd w:val="clear" w:color="auto" w:fill="FFFFFF"/>
              <w:suppressAutoHyphens/>
              <w:spacing w:after="0" w:line="240" w:lineRule="auto"/>
              <w:ind w:left="106"/>
              <w:rPr>
                <w:rFonts w:ascii="Times New Roman" w:eastAsia="Arial Unicode MS" w:hAnsi="Times New Roman"/>
                <w:kern w:val="2"/>
                <w:sz w:val="24"/>
                <w:szCs w:val="24"/>
                <w:lang w:eastAsia="ru-RU"/>
              </w:rPr>
            </w:pPr>
            <w:r w:rsidRPr="003F557C">
              <w:rPr>
                <w:rFonts w:ascii="Times New Roman" w:eastAsia="Arial Unicode MS" w:hAnsi="Times New Roman"/>
                <w:kern w:val="2"/>
                <w:sz w:val="24"/>
                <w:szCs w:val="24"/>
                <w:lang w:eastAsia="ru-RU"/>
              </w:rPr>
              <w:t>нравственной</w:t>
            </w:r>
          </w:p>
          <w:p w:rsidR="00322116" w:rsidRPr="003F557C" w:rsidRDefault="00322116" w:rsidP="003F557C">
            <w:pPr>
              <w:widowControl w:val="0"/>
              <w:shd w:val="clear" w:color="auto" w:fill="FFFFFF"/>
              <w:suppressAutoHyphens/>
              <w:spacing w:after="0" w:line="240" w:lineRule="auto"/>
              <w:ind w:left="80" w:right="80"/>
              <w:rPr>
                <w:rFonts w:ascii="Times New Roman" w:eastAsia="Arial Unicode MS" w:hAnsi="Times New Roman"/>
                <w:kern w:val="2"/>
                <w:sz w:val="24"/>
                <w:szCs w:val="24"/>
                <w:lang w:eastAsia="ru-RU"/>
              </w:rPr>
            </w:pPr>
            <w:r w:rsidRPr="003F557C">
              <w:rPr>
                <w:rFonts w:ascii="Times New Roman" w:eastAsia="Arial Unicode MS" w:hAnsi="Times New Roman"/>
                <w:kern w:val="2"/>
                <w:sz w:val="24"/>
                <w:szCs w:val="24"/>
                <w:lang w:eastAsia="ru-RU"/>
              </w:rPr>
              <w:t>культуры народов России</w:t>
            </w:r>
          </w:p>
        </w:tc>
        <w:tc>
          <w:tcPr>
            <w:tcW w:w="2963" w:type="dxa"/>
            <w:tcBorders>
              <w:top w:val="nil"/>
              <w:left w:val="single" w:sz="6" w:space="0" w:color="auto"/>
              <w:bottom w:val="nil"/>
              <w:right w:val="single" w:sz="6" w:space="0" w:color="auto"/>
            </w:tcBorders>
            <w:shd w:val="clear" w:color="auto" w:fill="FFFFFF"/>
          </w:tcPr>
          <w:p w:rsidR="00322116" w:rsidRPr="003F557C" w:rsidRDefault="00322116" w:rsidP="003F557C">
            <w:pPr>
              <w:widowControl w:val="0"/>
              <w:shd w:val="clear" w:color="auto" w:fill="FFFFFF"/>
              <w:suppressAutoHyphens/>
              <w:spacing w:after="0" w:line="240" w:lineRule="auto"/>
              <w:ind w:left="80" w:right="80"/>
              <w:rPr>
                <w:rFonts w:ascii="Times New Roman" w:eastAsia="Arial Unicode MS" w:hAnsi="Times New Roman"/>
                <w:kern w:val="2"/>
                <w:sz w:val="24"/>
                <w:szCs w:val="24"/>
                <w:lang w:eastAsia="ru-RU"/>
              </w:rPr>
            </w:pPr>
            <w:r w:rsidRPr="003F557C">
              <w:rPr>
                <w:rFonts w:ascii="Times New Roman" w:eastAsia="Arial Unicode MS" w:hAnsi="Times New Roman"/>
                <w:kern w:val="2"/>
                <w:sz w:val="24"/>
                <w:szCs w:val="24"/>
                <w:lang w:eastAsia="ru-RU"/>
              </w:rPr>
              <w:t>- мировая художественная культура</w:t>
            </w:r>
          </w:p>
        </w:tc>
      </w:tr>
      <w:tr w:rsidR="00322116" w:rsidRPr="003F557C" w:rsidTr="003A31A5">
        <w:trPr>
          <w:trHeight w:val="1534"/>
        </w:trPr>
        <w:tc>
          <w:tcPr>
            <w:tcW w:w="567" w:type="dxa"/>
            <w:tcBorders>
              <w:top w:val="single" w:sz="6" w:space="0" w:color="auto"/>
              <w:left w:val="single" w:sz="6" w:space="0" w:color="auto"/>
              <w:bottom w:val="nil"/>
              <w:right w:val="single" w:sz="6" w:space="0" w:color="auto"/>
            </w:tcBorders>
            <w:shd w:val="clear" w:color="auto" w:fill="FFFFFF"/>
          </w:tcPr>
          <w:p w:rsidR="00322116" w:rsidRPr="003F557C" w:rsidRDefault="00322116" w:rsidP="003F557C">
            <w:pPr>
              <w:widowControl w:val="0"/>
              <w:shd w:val="clear" w:color="auto" w:fill="FFFFFF"/>
              <w:suppressAutoHyphens/>
              <w:spacing w:after="0" w:line="240" w:lineRule="auto"/>
              <w:jc w:val="center"/>
              <w:rPr>
                <w:rFonts w:ascii="Times New Roman" w:eastAsia="Arial Unicode MS" w:hAnsi="Times New Roman"/>
                <w:kern w:val="2"/>
                <w:sz w:val="24"/>
                <w:szCs w:val="24"/>
                <w:lang w:eastAsia="ru-RU"/>
              </w:rPr>
            </w:pPr>
            <w:r w:rsidRPr="003F557C">
              <w:rPr>
                <w:rFonts w:ascii="Times New Roman" w:eastAsia="Arial Unicode MS" w:hAnsi="Times New Roman"/>
                <w:kern w:val="2"/>
                <w:sz w:val="24"/>
                <w:szCs w:val="24"/>
                <w:lang w:eastAsia="ru-RU"/>
              </w:rPr>
              <w:t>5</w:t>
            </w:r>
          </w:p>
        </w:tc>
        <w:tc>
          <w:tcPr>
            <w:tcW w:w="2853" w:type="dxa"/>
            <w:gridSpan w:val="2"/>
            <w:tcBorders>
              <w:top w:val="single" w:sz="6" w:space="0" w:color="auto"/>
              <w:left w:val="single" w:sz="6" w:space="0" w:color="auto"/>
              <w:bottom w:val="nil"/>
              <w:right w:val="single" w:sz="6" w:space="0" w:color="auto"/>
            </w:tcBorders>
            <w:shd w:val="clear" w:color="auto" w:fill="FFFFFF"/>
          </w:tcPr>
          <w:p w:rsidR="00322116" w:rsidRPr="003F557C" w:rsidRDefault="00322116" w:rsidP="003F557C">
            <w:pPr>
              <w:widowControl w:val="0"/>
              <w:shd w:val="clear" w:color="auto" w:fill="FFFFFF"/>
              <w:suppressAutoHyphens/>
              <w:spacing w:after="0" w:line="240" w:lineRule="auto"/>
              <w:ind w:left="96"/>
              <w:rPr>
                <w:rFonts w:ascii="Times New Roman" w:eastAsia="Arial Unicode MS" w:hAnsi="Times New Roman"/>
                <w:b/>
                <w:kern w:val="2"/>
                <w:sz w:val="24"/>
                <w:szCs w:val="24"/>
                <w:lang w:eastAsia="ru-RU"/>
              </w:rPr>
            </w:pPr>
            <w:r w:rsidRPr="003F557C">
              <w:rPr>
                <w:rFonts w:ascii="Times New Roman" w:eastAsia="Arial Unicode MS" w:hAnsi="Times New Roman"/>
                <w:b/>
                <w:kern w:val="2"/>
                <w:sz w:val="24"/>
                <w:szCs w:val="24"/>
                <w:lang w:eastAsia="ru-RU"/>
              </w:rPr>
              <w:t>Искусство</w:t>
            </w:r>
          </w:p>
        </w:tc>
        <w:tc>
          <w:tcPr>
            <w:tcW w:w="2977" w:type="dxa"/>
            <w:gridSpan w:val="2"/>
            <w:tcBorders>
              <w:top w:val="nil"/>
              <w:left w:val="single" w:sz="6" w:space="0" w:color="auto"/>
              <w:bottom w:val="nil"/>
              <w:right w:val="single" w:sz="6" w:space="0" w:color="auto"/>
            </w:tcBorders>
            <w:shd w:val="clear" w:color="auto" w:fill="FFFFFF"/>
          </w:tcPr>
          <w:p w:rsidR="00322116" w:rsidRPr="003F557C" w:rsidRDefault="00322116" w:rsidP="003F557C">
            <w:pPr>
              <w:widowControl w:val="0"/>
              <w:shd w:val="clear" w:color="auto" w:fill="FFFFFF"/>
              <w:suppressAutoHyphens/>
              <w:spacing w:after="0" w:line="240" w:lineRule="auto"/>
              <w:ind w:left="80" w:right="80" w:firstLine="10"/>
              <w:rPr>
                <w:rFonts w:ascii="Times New Roman" w:eastAsia="Arial Unicode MS" w:hAnsi="Times New Roman"/>
                <w:kern w:val="2"/>
                <w:sz w:val="24"/>
                <w:szCs w:val="24"/>
                <w:lang w:eastAsia="ru-RU"/>
              </w:rPr>
            </w:pPr>
            <w:r w:rsidRPr="003F557C">
              <w:rPr>
                <w:rFonts w:ascii="Times New Roman" w:eastAsia="Arial Unicode MS" w:hAnsi="Times New Roman"/>
                <w:kern w:val="2"/>
                <w:sz w:val="24"/>
                <w:szCs w:val="24"/>
                <w:lang w:eastAsia="ru-RU"/>
              </w:rPr>
              <w:t>- изобразительное искусство</w:t>
            </w:r>
          </w:p>
          <w:p w:rsidR="00322116" w:rsidRPr="003F557C" w:rsidRDefault="00322116" w:rsidP="003F557C">
            <w:pPr>
              <w:widowControl w:val="0"/>
              <w:shd w:val="clear" w:color="auto" w:fill="FFFFFF"/>
              <w:suppressAutoHyphens/>
              <w:spacing w:after="0" w:line="240" w:lineRule="auto"/>
              <w:ind w:left="80" w:right="80" w:firstLine="10"/>
              <w:rPr>
                <w:rFonts w:ascii="Times New Roman" w:eastAsia="Arial Unicode MS" w:hAnsi="Times New Roman"/>
                <w:kern w:val="2"/>
                <w:sz w:val="24"/>
                <w:szCs w:val="24"/>
                <w:lang w:eastAsia="ru-RU"/>
              </w:rPr>
            </w:pPr>
            <w:r w:rsidRPr="003F557C">
              <w:rPr>
                <w:rFonts w:ascii="Times New Roman" w:eastAsia="Arial Unicode MS" w:hAnsi="Times New Roman"/>
                <w:kern w:val="2"/>
                <w:sz w:val="24"/>
                <w:szCs w:val="24"/>
                <w:lang w:eastAsia="ru-RU"/>
              </w:rPr>
              <w:t>- музыка</w:t>
            </w:r>
          </w:p>
        </w:tc>
        <w:tc>
          <w:tcPr>
            <w:tcW w:w="2963" w:type="dxa"/>
            <w:tcBorders>
              <w:top w:val="nil"/>
              <w:left w:val="single" w:sz="6" w:space="0" w:color="auto"/>
              <w:bottom w:val="nil"/>
              <w:right w:val="single" w:sz="6" w:space="0" w:color="auto"/>
            </w:tcBorders>
            <w:shd w:val="clear" w:color="auto" w:fill="FFFFFF"/>
          </w:tcPr>
          <w:p w:rsidR="00322116" w:rsidRPr="003F557C" w:rsidRDefault="00322116" w:rsidP="003F557C">
            <w:pPr>
              <w:widowControl w:val="0"/>
              <w:shd w:val="clear" w:color="auto" w:fill="FFFFFF"/>
              <w:suppressAutoHyphens/>
              <w:spacing w:after="0" w:line="240" w:lineRule="auto"/>
              <w:ind w:left="80" w:right="80" w:firstLine="10"/>
              <w:rPr>
                <w:rFonts w:ascii="Times New Roman" w:eastAsia="Arial Unicode MS" w:hAnsi="Times New Roman"/>
                <w:kern w:val="2"/>
                <w:sz w:val="24"/>
                <w:szCs w:val="24"/>
                <w:lang w:eastAsia="ru-RU"/>
              </w:rPr>
            </w:pPr>
            <w:r w:rsidRPr="003F557C">
              <w:rPr>
                <w:rFonts w:ascii="Times New Roman" w:eastAsia="Arial Unicode MS" w:hAnsi="Times New Roman"/>
                <w:kern w:val="2"/>
                <w:sz w:val="24"/>
                <w:szCs w:val="24"/>
                <w:lang w:eastAsia="ru-RU"/>
              </w:rPr>
              <w:t>- Мировая художественная культура;</w:t>
            </w:r>
          </w:p>
          <w:p w:rsidR="00322116" w:rsidRPr="003F557C" w:rsidRDefault="00322116" w:rsidP="003F557C">
            <w:pPr>
              <w:widowControl w:val="0"/>
              <w:shd w:val="clear" w:color="auto" w:fill="FFFFFF"/>
              <w:suppressAutoHyphens/>
              <w:spacing w:after="0" w:line="240" w:lineRule="auto"/>
              <w:ind w:left="80" w:right="80" w:firstLine="10"/>
              <w:rPr>
                <w:rFonts w:ascii="Times New Roman" w:eastAsia="Arial Unicode MS" w:hAnsi="Times New Roman"/>
                <w:kern w:val="2"/>
                <w:sz w:val="24"/>
                <w:szCs w:val="24"/>
                <w:lang w:eastAsia="ru-RU"/>
              </w:rPr>
            </w:pPr>
            <w:r w:rsidRPr="003F557C">
              <w:rPr>
                <w:rFonts w:ascii="Times New Roman" w:eastAsia="Arial Unicode MS" w:hAnsi="Times New Roman"/>
                <w:kern w:val="2"/>
                <w:sz w:val="24"/>
                <w:szCs w:val="24"/>
                <w:lang w:eastAsia="ru-RU"/>
              </w:rPr>
              <w:t>- чтение и работа с информацией</w:t>
            </w:r>
          </w:p>
        </w:tc>
      </w:tr>
      <w:tr w:rsidR="00322116" w:rsidRPr="003F557C" w:rsidTr="003A31A5">
        <w:trPr>
          <w:trHeight w:val="510"/>
        </w:trPr>
        <w:tc>
          <w:tcPr>
            <w:tcW w:w="567" w:type="dxa"/>
            <w:tcBorders>
              <w:top w:val="single" w:sz="6" w:space="0" w:color="auto"/>
              <w:left w:val="single" w:sz="6" w:space="0" w:color="auto"/>
              <w:bottom w:val="single" w:sz="4" w:space="0" w:color="auto"/>
              <w:right w:val="single" w:sz="6" w:space="0" w:color="auto"/>
            </w:tcBorders>
            <w:shd w:val="clear" w:color="auto" w:fill="FFFFFF"/>
          </w:tcPr>
          <w:p w:rsidR="00322116" w:rsidRPr="003F557C" w:rsidRDefault="00322116" w:rsidP="003F557C">
            <w:pPr>
              <w:widowControl w:val="0"/>
              <w:shd w:val="clear" w:color="auto" w:fill="FFFFFF"/>
              <w:suppressAutoHyphens/>
              <w:spacing w:after="0" w:line="240" w:lineRule="auto"/>
              <w:jc w:val="center"/>
              <w:rPr>
                <w:rFonts w:ascii="Times New Roman" w:eastAsia="Arial Unicode MS" w:hAnsi="Times New Roman"/>
                <w:kern w:val="2"/>
                <w:sz w:val="24"/>
                <w:szCs w:val="24"/>
                <w:lang w:eastAsia="ru-RU"/>
              </w:rPr>
            </w:pPr>
            <w:r w:rsidRPr="003F557C">
              <w:rPr>
                <w:rFonts w:ascii="Times New Roman" w:eastAsia="Arial Unicode MS" w:hAnsi="Times New Roman"/>
                <w:kern w:val="2"/>
                <w:sz w:val="24"/>
                <w:szCs w:val="24"/>
                <w:lang w:eastAsia="ru-RU"/>
              </w:rPr>
              <w:t>6</w:t>
            </w:r>
          </w:p>
        </w:tc>
        <w:tc>
          <w:tcPr>
            <w:tcW w:w="2853" w:type="dxa"/>
            <w:gridSpan w:val="2"/>
            <w:tcBorders>
              <w:top w:val="single" w:sz="6" w:space="0" w:color="auto"/>
              <w:left w:val="single" w:sz="6" w:space="0" w:color="auto"/>
              <w:bottom w:val="single" w:sz="4" w:space="0" w:color="auto"/>
              <w:right w:val="single" w:sz="6" w:space="0" w:color="auto"/>
            </w:tcBorders>
            <w:shd w:val="clear" w:color="auto" w:fill="FFFFFF"/>
          </w:tcPr>
          <w:p w:rsidR="00322116" w:rsidRPr="003F557C" w:rsidRDefault="00322116" w:rsidP="003F557C">
            <w:pPr>
              <w:widowControl w:val="0"/>
              <w:shd w:val="clear" w:color="auto" w:fill="FFFFFF"/>
              <w:suppressAutoHyphens/>
              <w:spacing w:after="0" w:line="240" w:lineRule="auto"/>
              <w:ind w:left="86"/>
              <w:rPr>
                <w:rFonts w:ascii="Times New Roman" w:eastAsia="Arial Unicode MS" w:hAnsi="Times New Roman"/>
                <w:b/>
                <w:kern w:val="2"/>
                <w:sz w:val="24"/>
                <w:szCs w:val="24"/>
                <w:lang w:eastAsia="ru-RU"/>
              </w:rPr>
            </w:pPr>
            <w:r w:rsidRPr="003F557C">
              <w:rPr>
                <w:rFonts w:ascii="Times New Roman" w:eastAsia="Arial Unicode MS" w:hAnsi="Times New Roman"/>
                <w:b/>
                <w:kern w:val="2"/>
                <w:sz w:val="24"/>
                <w:szCs w:val="24"/>
                <w:lang w:eastAsia="ru-RU"/>
              </w:rPr>
              <w:t>Технология</w:t>
            </w:r>
          </w:p>
        </w:tc>
        <w:tc>
          <w:tcPr>
            <w:tcW w:w="2977" w:type="dxa"/>
            <w:gridSpan w:val="2"/>
            <w:tcBorders>
              <w:top w:val="nil"/>
              <w:left w:val="single" w:sz="6" w:space="0" w:color="auto"/>
              <w:bottom w:val="nil"/>
              <w:right w:val="single" w:sz="6" w:space="0" w:color="auto"/>
            </w:tcBorders>
            <w:shd w:val="clear" w:color="auto" w:fill="FFFFFF"/>
          </w:tcPr>
          <w:p w:rsidR="00322116" w:rsidRPr="003F557C" w:rsidRDefault="00322116" w:rsidP="003F557C">
            <w:pPr>
              <w:widowControl w:val="0"/>
              <w:shd w:val="clear" w:color="auto" w:fill="FFFFFF"/>
              <w:suppressAutoHyphens/>
              <w:spacing w:after="0" w:line="240" w:lineRule="auto"/>
              <w:ind w:left="80" w:right="80" w:firstLine="5"/>
              <w:rPr>
                <w:rFonts w:ascii="Times New Roman" w:eastAsia="Arial Unicode MS" w:hAnsi="Times New Roman"/>
                <w:kern w:val="2"/>
                <w:sz w:val="24"/>
                <w:szCs w:val="24"/>
                <w:lang w:eastAsia="ru-RU"/>
              </w:rPr>
            </w:pPr>
            <w:r w:rsidRPr="003F557C">
              <w:rPr>
                <w:rFonts w:ascii="Times New Roman" w:eastAsia="Arial Unicode MS" w:hAnsi="Times New Roman"/>
                <w:kern w:val="2"/>
                <w:sz w:val="24"/>
                <w:szCs w:val="24"/>
                <w:lang w:eastAsia="ru-RU"/>
              </w:rPr>
              <w:t>- технология</w:t>
            </w:r>
          </w:p>
        </w:tc>
        <w:tc>
          <w:tcPr>
            <w:tcW w:w="2963" w:type="dxa"/>
            <w:tcBorders>
              <w:top w:val="nil"/>
              <w:left w:val="single" w:sz="6" w:space="0" w:color="auto"/>
              <w:bottom w:val="nil"/>
              <w:right w:val="single" w:sz="6" w:space="0" w:color="auto"/>
            </w:tcBorders>
            <w:shd w:val="clear" w:color="auto" w:fill="FFFFFF"/>
          </w:tcPr>
          <w:p w:rsidR="00322116" w:rsidRPr="003F557C" w:rsidRDefault="00322116" w:rsidP="003F557C">
            <w:pPr>
              <w:widowControl w:val="0"/>
              <w:shd w:val="clear" w:color="auto" w:fill="FFFFFF"/>
              <w:suppressAutoHyphens/>
              <w:spacing w:after="0" w:line="240" w:lineRule="auto"/>
              <w:ind w:left="80" w:right="80" w:firstLine="5"/>
              <w:rPr>
                <w:rFonts w:ascii="Times New Roman" w:eastAsia="Arial Unicode MS" w:hAnsi="Times New Roman"/>
                <w:kern w:val="2"/>
                <w:sz w:val="24"/>
                <w:szCs w:val="24"/>
                <w:lang w:eastAsia="ru-RU"/>
              </w:rPr>
            </w:pPr>
            <w:r w:rsidRPr="003F557C">
              <w:rPr>
                <w:rFonts w:ascii="Times New Roman" w:eastAsia="Arial Unicode MS" w:hAnsi="Times New Roman"/>
                <w:kern w:val="2"/>
                <w:sz w:val="24"/>
                <w:szCs w:val="24"/>
                <w:lang w:eastAsia="ru-RU"/>
              </w:rPr>
              <w:t>- проектная деятельность</w:t>
            </w:r>
          </w:p>
        </w:tc>
      </w:tr>
      <w:tr w:rsidR="00322116" w:rsidRPr="003F557C" w:rsidTr="003A31A5">
        <w:trPr>
          <w:trHeight w:val="730"/>
        </w:trPr>
        <w:tc>
          <w:tcPr>
            <w:tcW w:w="567" w:type="dxa"/>
            <w:tcBorders>
              <w:top w:val="single" w:sz="4" w:space="0" w:color="auto"/>
              <w:left w:val="single" w:sz="4" w:space="0" w:color="auto"/>
              <w:bottom w:val="single" w:sz="4" w:space="0" w:color="auto"/>
              <w:right w:val="single" w:sz="6" w:space="0" w:color="auto"/>
            </w:tcBorders>
            <w:shd w:val="clear" w:color="auto" w:fill="FFFFFF"/>
          </w:tcPr>
          <w:p w:rsidR="00322116" w:rsidRPr="003F557C" w:rsidRDefault="00322116" w:rsidP="003F557C">
            <w:pPr>
              <w:widowControl w:val="0"/>
              <w:shd w:val="clear" w:color="auto" w:fill="FFFFFF"/>
              <w:suppressAutoHyphens/>
              <w:spacing w:after="0" w:line="240" w:lineRule="auto"/>
              <w:jc w:val="center"/>
              <w:rPr>
                <w:rFonts w:ascii="Times New Roman" w:eastAsia="Arial Unicode MS" w:hAnsi="Times New Roman"/>
                <w:kern w:val="2"/>
                <w:sz w:val="24"/>
                <w:szCs w:val="24"/>
                <w:lang w:eastAsia="ru-RU"/>
              </w:rPr>
            </w:pPr>
            <w:r w:rsidRPr="003F557C">
              <w:rPr>
                <w:rFonts w:ascii="Times New Roman" w:eastAsia="Arial Unicode MS" w:hAnsi="Times New Roman"/>
                <w:kern w:val="2"/>
                <w:sz w:val="24"/>
                <w:szCs w:val="24"/>
                <w:lang w:eastAsia="ru-RU"/>
              </w:rPr>
              <w:t>7</w:t>
            </w:r>
          </w:p>
        </w:tc>
        <w:tc>
          <w:tcPr>
            <w:tcW w:w="2853" w:type="dxa"/>
            <w:gridSpan w:val="2"/>
            <w:tcBorders>
              <w:top w:val="single" w:sz="4" w:space="0" w:color="auto"/>
              <w:left w:val="single" w:sz="6" w:space="0" w:color="auto"/>
              <w:bottom w:val="single" w:sz="4" w:space="0" w:color="auto"/>
              <w:right w:val="single" w:sz="6" w:space="0" w:color="auto"/>
            </w:tcBorders>
            <w:shd w:val="clear" w:color="auto" w:fill="FFFFFF"/>
          </w:tcPr>
          <w:p w:rsidR="00322116" w:rsidRPr="003F557C" w:rsidRDefault="00322116" w:rsidP="003F557C">
            <w:pPr>
              <w:widowControl w:val="0"/>
              <w:shd w:val="clear" w:color="auto" w:fill="FFFFFF"/>
              <w:suppressAutoHyphens/>
              <w:spacing w:after="0" w:line="240" w:lineRule="auto"/>
              <w:ind w:left="77"/>
              <w:rPr>
                <w:rFonts w:ascii="Times New Roman" w:eastAsia="Arial Unicode MS" w:hAnsi="Times New Roman"/>
                <w:b/>
                <w:kern w:val="2"/>
                <w:sz w:val="24"/>
                <w:szCs w:val="24"/>
                <w:lang w:eastAsia="ru-RU"/>
              </w:rPr>
            </w:pPr>
            <w:r w:rsidRPr="003F557C">
              <w:rPr>
                <w:rFonts w:ascii="Times New Roman" w:eastAsia="Arial Unicode MS" w:hAnsi="Times New Roman"/>
                <w:b/>
                <w:kern w:val="2"/>
                <w:sz w:val="24"/>
                <w:szCs w:val="24"/>
                <w:lang w:eastAsia="ru-RU"/>
              </w:rPr>
              <w:t>Физическая</w:t>
            </w:r>
          </w:p>
          <w:p w:rsidR="00322116" w:rsidRPr="003F557C" w:rsidRDefault="001F3D09" w:rsidP="003F557C">
            <w:pPr>
              <w:widowControl w:val="0"/>
              <w:shd w:val="clear" w:color="auto" w:fill="FFFFFF"/>
              <w:suppressAutoHyphens/>
              <w:spacing w:after="0" w:line="240" w:lineRule="auto"/>
              <w:ind w:left="72"/>
              <w:rPr>
                <w:rFonts w:ascii="Times New Roman" w:eastAsia="Arial Unicode MS" w:hAnsi="Times New Roman"/>
                <w:b/>
                <w:kern w:val="2"/>
                <w:sz w:val="24"/>
                <w:szCs w:val="24"/>
                <w:lang w:eastAsia="ru-RU"/>
              </w:rPr>
            </w:pPr>
            <w:r w:rsidRPr="003F557C">
              <w:rPr>
                <w:rFonts w:ascii="Times New Roman" w:eastAsia="Arial Unicode MS" w:hAnsi="Times New Roman"/>
                <w:b/>
                <w:kern w:val="2"/>
                <w:sz w:val="24"/>
                <w:szCs w:val="24"/>
                <w:lang w:eastAsia="ru-RU"/>
              </w:rPr>
              <w:t>к</w:t>
            </w:r>
            <w:r w:rsidR="00322116" w:rsidRPr="003F557C">
              <w:rPr>
                <w:rFonts w:ascii="Times New Roman" w:eastAsia="Arial Unicode MS" w:hAnsi="Times New Roman"/>
                <w:b/>
                <w:kern w:val="2"/>
                <w:sz w:val="24"/>
                <w:szCs w:val="24"/>
                <w:lang w:eastAsia="ru-RU"/>
              </w:rPr>
              <w:t>ультура</w:t>
            </w:r>
          </w:p>
        </w:tc>
        <w:tc>
          <w:tcPr>
            <w:tcW w:w="2977" w:type="dxa"/>
            <w:gridSpan w:val="2"/>
            <w:tcBorders>
              <w:top w:val="nil"/>
              <w:left w:val="single" w:sz="6" w:space="0" w:color="auto"/>
              <w:bottom w:val="single" w:sz="4" w:space="0" w:color="auto"/>
              <w:right w:val="single" w:sz="6" w:space="0" w:color="auto"/>
            </w:tcBorders>
            <w:shd w:val="clear" w:color="auto" w:fill="FFFFFF"/>
          </w:tcPr>
          <w:p w:rsidR="00322116" w:rsidRPr="003F557C" w:rsidRDefault="00322116" w:rsidP="003F557C">
            <w:pPr>
              <w:widowControl w:val="0"/>
              <w:shd w:val="clear" w:color="auto" w:fill="FFFFFF"/>
              <w:suppressAutoHyphens/>
              <w:spacing w:after="0" w:line="240" w:lineRule="auto"/>
              <w:ind w:left="80" w:right="80" w:hanging="19"/>
              <w:rPr>
                <w:rFonts w:ascii="Times New Roman" w:eastAsia="Arial Unicode MS" w:hAnsi="Times New Roman"/>
                <w:kern w:val="2"/>
                <w:sz w:val="24"/>
                <w:szCs w:val="24"/>
                <w:lang w:eastAsia="ru-RU"/>
              </w:rPr>
            </w:pPr>
            <w:r w:rsidRPr="003F557C">
              <w:rPr>
                <w:rFonts w:ascii="Times New Roman" w:eastAsia="Arial Unicode MS" w:hAnsi="Times New Roman"/>
                <w:kern w:val="2"/>
                <w:sz w:val="24"/>
                <w:szCs w:val="24"/>
                <w:lang w:eastAsia="ru-RU"/>
              </w:rPr>
              <w:t>- физическая культура</w:t>
            </w:r>
          </w:p>
        </w:tc>
        <w:tc>
          <w:tcPr>
            <w:tcW w:w="2963" w:type="dxa"/>
            <w:tcBorders>
              <w:top w:val="nil"/>
              <w:left w:val="single" w:sz="6" w:space="0" w:color="auto"/>
              <w:bottom w:val="single" w:sz="4" w:space="0" w:color="auto"/>
              <w:right w:val="single" w:sz="6" w:space="0" w:color="auto"/>
            </w:tcBorders>
            <w:shd w:val="clear" w:color="auto" w:fill="FFFFFF"/>
          </w:tcPr>
          <w:p w:rsidR="00322116" w:rsidRPr="003F557C" w:rsidRDefault="00322116" w:rsidP="003F557C">
            <w:pPr>
              <w:widowControl w:val="0"/>
              <w:shd w:val="clear" w:color="auto" w:fill="FFFFFF"/>
              <w:suppressAutoHyphens/>
              <w:spacing w:after="0" w:line="240" w:lineRule="auto"/>
              <w:ind w:left="80" w:right="80" w:hanging="19"/>
              <w:rPr>
                <w:rFonts w:ascii="Times New Roman" w:eastAsia="Arial Unicode MS" w:hAnsi="Times New Roman"/>
                <w:kern w:val="2"/>
                <w:sz w:val="24"/>
                <w:szCs w:val="24"/>
                <w:lang w:eastAsia="ru-RU"/>
              </w:rPr>
            </w:pPr>
          </w:p>
        </w:tc>
      </w:tr>
    </w:tbl>
    <w:p w:rsidR="00322116" w:rsidRPr="003F557C" w:rsidRDefault="00322116" w:rsidP="003F557C">
      <w:pPr>
        <w:widowControl w:val="0"/>
        <w:suppressAutoHyphens/>
        <w:spacing w:after="0" w:line="240" w:lineRule="auto"/>
        <w:rPr>
          <w:rFonts w:ascii="Times New Roman" w:eastAsia="Arial Unicode MS" w:hAnsi="Times New Roman"/>
          <w:kern w:val="2"/>
          <w:sz w:val="24"/>
          <w:szCs w:val="24"/>
          <w:lang w:eastAsia="ru-RU"/>
        </w:rPr>
      </w:pPr>
    </w:p>
    <w:p w:rsidR="00322116" w:rsidRPr="003F557C" w:rsidRDefault="00322116" w:rsidP="003F557C">
      <w:pPr>
        <w:widowControl w:val="0"/>
        <w:suppressAutoHyphens/>
        <w:spacing w:after="0" w:line="240" w:lineRule="auto"/>
        <w:ind w:left="57" w:firstLine="708"/>
        <w:jc w:val="both"/>
        <w:rPr>
          <w:rFonts w:ascii="Times New Roman" w:eastAsia="Arial Unicode MS" w:hAnsi="Times New Roman"/>
          <w:kern w:val="2"/>
          <w:sz w:val="24"/>
          <w:szCs w:val="24"/>
          <w:lang w:eastAsia="ru-RU"/>
        </w:rPr>
      </w:pPr>
      <w:r w:rsidRPr="003F557C">
        <w:rPr>
          <w:rFonts w:ascii="Times New Roman" w:eastAsia="Arial Unicode MS" w:hAnsi="Times New Roman"/>
          <w:kern w:val="2"/>
          <w:sz w:val="24"/>
          <w:szCs w:val="24"/>
          <w:lang w:eastAsia="ru-RU"/>
        </w:rPr>
        <w:t>При определении структуры примерного учебного плана учитывалось, что особую роль в образовании  младших школьников играют интегративные курсы: окружающий мир (естествознание и обществознание), математика и информатика, обучение грамоте, курсы, обеспечивающие успешную социализацию обучающихся (риторика, ОБЖ, проектная деятельность, мир деятельности и  пр.).</w:t>
      </w:r>
    </w:p>
    <w:p w:rsidR="00322116" w:rsidRPr="003F557C" w:rsidRDefault="00322116" w:rsidP="003F557C">
      <w:pPr>
        <w:widowControl w:val="0"/>
        <w:shd w:val="clear" w:color="auto" w:fill="FFFFFF"/>
        <w:suppressAutoHyphens/>
        <w:spacing w:after="0" w:line="240" w:lineRule="auto"/>
        <w:ind w:left="67" w:right="110" w:firstLine="706"/>
        <w:jc w:val="both"/>
        <w:rPr>
          <w:rFonts w:ascii="Times New Roman" w:eastAsia="Arial Unicode MS" w:hAnsi="Times New Roman"/>
          <w:kern w:val="2"/>
          <w:sz w:val="24"/>
          <w:szCs w:val="24"/>
          <w:lang w:eastAsia="ru-RU"/>
        </w:rPr>
      </w:pPr>
      <w:r w:rsidRPr="003F557C">
        <w:rPr>
          <w:rFonts w:ascii="Times New Roman" w:eastAsia="Arial Unicode MS" w:hAnsi="Times New Roman"/>
          <w:spacing w:val="-2"/>
          <w:kern w:val="2"/>
          <w:sz w:val="24"/>
          <w:szCs w:val="24"/>
          <w:lang w:eastAsia="ru-RU"/>
        </w:rPr>
        <w:t xml:space="preserve">Количество учебных занятий за 4 учебных года не может составлять </w:t>
      </w:r>
      <w:r w:rsidRPr="003F557C">
        <w:rPr>
          <w:rFonts w:ascii="Times New Roman" w:eastAsia="Arial Unicode MS" w:hAnsi="Times New Roman"/>
          <w:kern w:val="2"/>
          <w:sz w:val="24"/>
          <w:szCs w:val="24"/>
          <w:lang w:eastAsia="ru-RU"/>
        </w:rPr>
        <w:t>менее 2904 часов и более 3210 часов.</w:t>
      </w:r>
    </w:p>
    <w:p w:rsidR="00322116" w:rsidRPr="003F557C" w:rsidRDefault="00322116" w:rsidP="003F557C">
      <w:pPr>
        <w:widowControl w:val="0"/>
        <w:tabs>
          <w:tab w:val="left" w:pos="720"/>
          <w:tab w:val="left" w:pos="9180"/>
          <w:tab w:val="left" w:pos="9360"/>
        </w:tabs>
        <w:suppressAutoHyphens/>
        <w:spacing w:after="0" w:line="240" w:lineRule="auto"/>
        <w:jc w:val="both"/>
        <w:rPr>
          <w:rFonts w:ascii="Times New Roman" w:eastAsia="Arial Unicode MS" w:hAnsi="Times New Roman"/>
          <w:kern w:val="2"/>
          <w:sz w:val="24"/>
          <w:szCs w:val="24"/>
          <w:lang w:eastAsia="ru-RU"/>
        </w:rPr>
      </w:pPr>
      <w:r w:rsidRPr="003F557C">
        <w:rPr>
          <w:rFonts w:ascii="Times New Roman" w:eastAsia="Arial Unicode MS" w:hAnsi="Times New Roman"/>
          <w:kern w:val="2"/>
          <w:sz w:val="24"/>
          <w:szCs w:val="24"/>
          <w:lang w:eastAsia="ru-RU"/>
        </w:rPr>
        <w:tab/>
        <w:t>В целях обеспечения индивидуальных потребностей обучающихся примерный учебный план (часть, формируемая участниками образовательного процесса) предусматривает время:</w:t>
      </w:r>
    </w:p>
    <w:p w:rsidR="00322116" w:rsidRPr="003F557C" w:rsidRDefault="00322116" w:rsidP="003F557C">
      <w:pPr>
        <w:widowControl w:val="0"/>
        <w:numPr>
          <w:ilvl w:val="0"/>
          <w:numId w:val="23"/>
        </w:numPr>
        <w:shd w:val="clear" w:color="auto" w:fill="FFFFFF"/>
        <w:suppressAutoHyphens/>
        <w:autoSpaceDE w:val="0"/>
        <w:autoSpaceDN w:val="0"/>
        <w:adjustRightInd w:val="0"/>
        <w:spacing w:before="173" w:after="0" w:line="240" w:lineRule="auto"/>
        <w:jc w:val="both"/>
        <w:rPr>
          <w:rFonts w:ascii="Times New Roman" w:eastAsia="Arial Unicode MS" w:hAnsi="Times New Roman"/>
          <w:kern w:val="2"/>
          <w:sz w:val="24"/>
          <w:szCs w:val="24"/>
          <w:lang w:eastAsia="ru-RU"/>
        </w:rPr>
      </w:pPr>
      <w:r w:rsidRPr="003F557C">
        <w:rPr>
          <w:rFonts w:ascii="Times New Roman" w:eastAsia="Arial Unicode MS" w:hAnsi="Times New Roman"/>
          <w:kern w:val="2"/>
          <w:sz w:val="24"/>
          <w:szCs w:val="24"/>
          <w:lang w:eastAsia="ru-RU"/>
        </w:rPr>
        <w:t>на увеличение учебных часов, отводимых на изучение отдельных обязательных учебных предметов;</w:t>
      </w:r>
    </w:p>
    <w:p w:rsidR="00322116" w:rsidRPr="003F557C" w:rsidRDefault="00322116" w:rsidP="003F557C">
      <w:pPr>
        <w:widowControl w:val="0"/>
        <w:numPr>
          <w:ilvl w:val="0"/>
          <w:numId w:val="23"/>
        </w:numPr>
        <w:shd w:val="clear" w:color="auto" w:fill="FFFFFF"/>
        <w:suppressAutoHyphens/>
        <w:autoSpaceDE w:val="0"/>
        <w:autoSpaceDN w:val="0"/>
        <w:adjustRightInd w:val="0"/>
        <w:spacing w:after="0" w:line="240" w:lineRule="auto"/>
        <w:jc w:val="both"/>
        <w:rPr>
          <w:rFonts w:ascii="Times New Roman" w:eastAsia="Arial Unicode MS" w:hAnsi="Times New Roman"/>
          <w:kern w:val="2"/>
          <w:sz w:val="24"/>
          <w:szCs w:val="24"/>
          <w:lang w:eastAsia="ru-RU"/>
        </w:rPr>
      </w:pPr>
      <w:r w:rsidRPr="003F557C">
        <w:rPr>
          <w:rFonts w:ascii="Times New Roman" w:eastAsia="Arial Unicode MS" w:hAnsi="Times New Roman"/>
          <w:kern w:val="2"/>
          <w:sz w:val="24"/>
          <w:szCs w:val="24"/>
          <w:lang w:eastAsia="ru-RU"/>
        </w:rPr>
        <w:t xml:space="preserve">на введение учебных курсов, обеспечивающих различные интересы обучающихся, в том числе этнокультурные; </w:t>
      </w:r>
    </w:p>
    <w:p w:rsidR="00322116" w:rsidRPr="003F557C" w:rsidRDefault="00322116" w:rsidP="003F557C">
      <w:pPr>
        <w:widowControl w:val="0"/>
        <w:shd w:val="clear" w:color="auto" w:fill="FFFFFF"/>
        <w:suppressAutoHyphens/>
        <w:spacing w:before="173" w:after="0" w:line="240" w:lineRule="auto"/>
        <w:ind w:firstLine="709"/>
        <w:jc w:val="both"/>
        <w:rPr>
          <w:rFonts w:ascii="Times New Roman" w:eastAsia="Arial Unicode MS" w:hAnsi="Times New Roman"/>
          <w:kern w:val="2"/>
          <w:sz w:val="24"/>
          <w:szCs w:val="24"/>
          <w:lang w:eastAsia="ru-RU"/>
        </w:rPr>
      </w:pPr>
      <w:r w:rsidRPr="003F557C">
        <w:rPr>
          <w:rFonts w:ascii="Times New Roman" w:eastAsia="Arial Unicode MS" w:hAnsi="Times New Roman"/>
          <w:kern w:val="2"/>
          <w:sz w:val="24"/>
          <w:szCs w:val="24"/>
          <w:lang w:eastAsia="ru-RU"/>
        </w:rPr>
        <w:t>Увеличение учебных часов, отводимых на изучение отдельных обязательных учебных предметов и на введение учебных курсов, обеспечивающих различные интересы обучающихся, должно проводиться в пределах максимально допустимой нагрузки учащихся (в соответствии с санитарно-гигиеническими требованиями).</w:t>
      </w:r>
    </w:p>
    <w:p w:rsidR="00322116" w:rsidRPr="003F557C" w:rsidRDefault="00322116" w:rsidP="003F557C">
      <w:pPr>
        <w:widowControl w:val="0"/>
        <w:tabs>
          <w:tab w:val="left" w:pos="720"/>
          <w:tab w:val="left" w:pos="9180"/>
          <w:tab w:val="left" w:pos="9360"/>
        </w:tabs>
        <w:suppressAutoHyphens/>
        <w:spacing w:after="0" w:line="240" w:lineRule="auto"/>
        <w:jc w:val="both"/>
        <w:rPr>
          <w:rFonts w:ascii="Times New Roman" w:eastAsia="Arial Unicode MS" w:hAnsi="Times New Roman"/>
          <w:kern w:val="2"/>
          <w:sz w:val="24"/>
          <w:szCs w:val="24"/>
          <w:lang w:eastAsia="ru-RU"/>
        </w:rPr>
      </w:pPr>
      <w:r w:rsidRPr="003F557C">
        <w:rPr>
          <w:rFonts w:ascii="Times New Roman" w:eastAsia="Arial Unicode MS" w:hAnsi="Times New Roman"/>
          <w:kern w:val="2"/>
          <w:sz w:val="24"/>
          <w:szCs w:val="24"/>
          <w:lang w:eastAsia="ru-RU"/>
        </w:rPr>
        <w:tab/>
        <w:t xml:space="preserve">Часть, формируемая участниками образовательного процесса, включает в себя также  внеурочную деятельность. </w:t>
      </w:r>
    </w:p>
    <w:p w:rsidR="00322116" w:rsidRPr="003F557C" w:rsidRDefault="00322116" w:rsidP="003F557C">
      <w:pPr>
        <w:widowControl w:val="0"/>
        <w:tabs>
          <w:tab w:val="left" w:pos="4500"/>
          <w:tab w:val="left" w:pos="9180"/>
          <w:tab w:val="left" w:pos="9360"/>
        </w:tabs>
        <w:suppressAutoHyphens/>
        <w:spacing w:after="0" w:line="240" w:lineRule="auto"/>
        <w:ind w:firstLine="720"/>
        <w:jc w:val="both"/>
        <w:rPr>
          <w:rFonts w:ascii="Times New Roman" w:eastAsia="Arial Unicode MS" w:hAnsi="Times New Roman"/>
          <w:kern w:val="2"/>
          <w:sz w:val="24"/>
          <w:szCs w:val="24"/>
          <w:lang w:eastAsia="ru-RU"/>
        </w:rPr>
      </w:pPr>
      <w:r w:rsidRPr="003F557C">
        <w:rPr>
          <w:rFonts w:ascii="Times New Roman" w:eastAsia="Arial Unicode MS" w:hAnsi="Times New Roman"/>
          <w:bCs/>
          <w:kern w:val="2"/>
          <w:sz w:val="24"/>
          <w:szCs w:val="24"/>
          <w:lang w:eastAsia="ru-RU"/>
        </w:rPr>
        <w:t>Внеурочная деятельность,</w:t>
      </w:r>
      <w:r w:rsidRPr="003F557C">
        <w:rPr>
          <w:rFonts w:ascii="Times New Roman" w:eastAsia="Arial Unicode MS" w:hAnsi="Times New Roman"/>
          <w:kern w:val="2"/>
          <w:sz w:val="24"/>
          <w:szCs w:val="24"/>
          <w:lang w:eastAsia="ru-RU"/>
        </w:rPr>
        <w:t xml:space="preserve"> осуществляемая во второй половине дня, </w:t>
      </w:r>
      <w:r w:rsidRPr="003F557C">
        <w:rPr>
          <w:rFonts w:ascii="Times New Roman" w:eastAsia="Arial Unicode MS" w:hAnsi="Times New Roman"/>
          <w:b/>
          <w:bCs/>
          <w:kern w:val="2"/>
          <w:sz w:val="24"/>
          <w:szCs w:val="24"/>
          <w:lang w:eastAsia="ru-RU"/>
        </w:rPr>
        <w:t xml:space="preserve"> </w:t>
      </w:r>
      <w:r w:rsidRPr="003F557C">
        <w:rPr>
          <w:rFonts w:ascii="Times New Roman" w:eastAsia="Arial Unicode MS" w:hAnsi="Times New Roman"/>
          <w:kern w:val="2"/>
          <w:sz w:val="24"/>
          <w:szCs w:val="24"/>
          <w:lang w:eastAsia="ru-RU"/>
        </w:rPr>
        <w:t xml:space="preserve">организуется по направлениям развития </w:t>
      </w:r>
      <w:r w:rsidRPr="003F557C">
        <w:rPr>
          <w:rFonts w:ascii="Times New Roman" w:eastAsia="Arial Unicode MS" w:hAnsi="Times New Roman"/>
          <w:spacing w:val="-1"/>
          <w:kern w:val="2"/>
          <w:sz w:val="24"/>
          <w:szCs w:val="24"/>
          <w:lang w:eastAsia="ru-RU"/>
        </w:rPr>
        <w:t xml:space="preserve">личности (духовно-нравственное, социальное, </w:t>
      </w:r>
      <w:r w:rsidRPr="003F557C">
        <w:rPr>
          <w:rFonts w:ascii="Times New Roman" w:eastAsia="Arial Unicode MS" w:hAnsi="Times New Roman"/>
          <w:kern w:val="2"/>
          <w:sz w:val="24"/>
          <w:szCs w:val="24"/>
          <w:lang w:eastAsia="ru-RU"/>
        </w:rPr>
        <w:t xml:space="preserve">общеинтеллектуальное, общекультурное, </w:t>
      </w:r>
      <w:r w:rsidRPr="003F557C">
        <w:rPr>
          <w:rFonts w:ascii="Times New Roman" w:eastAsia="Arial Unicode MS" w:hAnsi="Times New Roman"/>
          <w:spacing w:val="-1"/>
          <w:kern w:val="2"/>
          <w:sz w:val="24"/>
          <w:szCs w:val="24"/>
          <w:lang w:eastAsia="ru-RU"/>
        </w:rPr>
        <w:t>спортивно-оздоровительное</w:t>
      </w:r>
      <w:r w:rsidRPr="003F557C">
        <w:rPr>
          <w:rFonts w:ascii="Times New Roman" w:eastAsia="Arial Unicode MS" w:hAnsi="Times New Roman"/>
          <w:kern w:val="2"/>
          <w:sz w:val="24"/>
          <w:szCs w:val="24"/>
          <w:lang w:eastAsia="ru-RU"/>
        </w:rPr>
        <w:t xml:space="preserve">) в таких формах как проектная и исследовательская деятельность, компьютерные занятия, экскурсии, кружки, школьные научные общества, олимпиады, интеллектуальные марафоны, общественно </w:t>
      </w:r>
      <w:r w:rsidRPr="003F557C">
        <w:rPr>
          <w:rFonts w:ascii="Times New Roman" w:eastAsia="Arial Unicode MS" w:hAnsi="Times New Roman"/>
          <w:kern w:val="2"/>
          <w:sz w:val="24"/>
          <w:szCs w:val="24"/>
          <w:lang w:eastAsia="ru-RU"/>
        </w:rPr>
        <w:lastRenderedPageBreak/>
        <w:t xml:space="preserve">полезные практики, секции, соревнования и т. д. </w:t>
      </w:r>
    </w:p>
    <w:p w:rsidR="00322116" w:rsidRPr="003F557C" w:rsidRDefault="00322116" w:rsidP="003F557C">
      <w:pPr>
        <w:widowControl w:val="0"/>
        <w:shd w:val="clear" w:color="auto" w:fill="FFFFFF"/>
        <w:suppressAutoHyphens/>
        <w:spacing w:after="0" w:line="240" w:lineRule="auto"/>
        <w:ind w:left="43" w:firstLine="706"/>
        <w:jc w:val="both"/>
        <w:rPr>
          <w:rFonts w:ascii="Times New Roman" w:eastAsia="Arial Unicode MS" w:hAnsi="Times New Roman"/>
          <w:kern w:val="2"/>
          <w:sz w:val="24"/>
          <w:szCs w:val="24"/>
          <w:lang w:eastAsia="ru-RU"/>
        </w:rPr>
      </w:pPr>
      <w:r w:rsidRPr="003F557C">
        <w:rPr>
          <w:rFonts w:ascii="Times New Roman" w:eastAsia="Arial Unicode MS" w:hAnsi="Times New Roman"/>
          <w:kern w:val="2"/>
          <w:sz w:val="24"/>
          <w:szCs w:val="24"/>
          <w:lang w:eastAsia="ru-RU"/>
        </w:rPr>
        <w:t>Время, отводимое на внеурочную деятельность, составляет до 1350 часов. Данные  занятия проводятся по выбору обучающихся и их семей.</w:t>
      </w:r>
    </w:p>
    <w:p w:rsidR="00322116" w:rsidRPr="003F557C" w:rsidRDefault="00322116" w:rsidP="003F557C">
      <w:pPr>
        <w:widowControl w:val="0"/>
        <w:tabs>
          <w:tab w:val="left" w:pos="4500"/>
          <w:tab w:val="left" w:pos="9180"/>
          <w:tab w:val="left" w:pos="9360"/>
        </w:tabs>
        <w:suppressAutoHyphens/>
        <w:spacing w:after="0" w:line="240" w:lineRule="auto"/>
        <w:ind w:firstLine="720"/>
        <w:jc w:val="both"/>
        <w:rPr>
          <w:rFonts w:ascii="Times New Roman" w:eastAsia="Arial Unicode MS" w:hAnsi="Times New Roman"/>
          <w:kern w:val="2"/>
          <w:sz w:val="24"/>
          <w:szCs w:val="24"/>
          <w:lang w:eastAsia="ru-RU"/>
        </w:rPr>
      </w:pPr>
      <w:r w:rsidRPr="003F557C">
        <w:rPr>
          <w:rFonts w:ascii="Times New Roman" w:eastAsia="Arial Unicode MS" w:hAnsi="Times New Roman"/>
          <w:kern w:val="2"/>
          <w:sz w:val="24"/>
          <w:szCs w:val="24"/>
          <w:lang w:eastAsia="ru-RU"/>
        </w:rPr>
        <w:t xml:space="preserve">Время, отведенное на внеурочную деятельность, не включается в расчёт допустимой (максимальной) обязательной нагрузки учащихся, но учитывается при определении объемов финансирования, направляемых на реализацию основной образовательной программы. </w:t>
      </w:r>
    </w:p>
    <w:p w:rsidR="00322116" w:rsidRPr="003F557C" w:rsidRDefault="00322116" w:rsidP="003F557C">
      <w:pPr>
        <w:widowControl w:val="0"/>
        <w:tabs>
          <w:tab w:val="left" w:pos="4500"/>
          <w:tab w:val="left" w:pos="9180"/>
          <w:tab w:val="left" w:pos="9360"/>
        </w:tabs>
        <w:suppressAutoHyphens/>
        <w:spacing w:after="0" w:line="240" w:lineRule="auto"/>
        <w:ind w:firstLine="720"/>
        <w:jc w:val="both"/>
        <w:rPr>
          <w:rFonts w:ascii="Times New Roman" w:eastAsia="Arial Unicode MS" w:hAnsi="Times New Roman"/>
          <w:kern w:val="2"/>
          <w:sz w:val="24"/>
          <w:szCs w:val="24"/>
          <w:lang w:eastAsia="ru-RU"/>
        </w:rPr>
      </w:pPr>
      <w:r w:rsidRPr="003F557C">
        <w:rPr>
          <w:rFonts w:ascii="Times New Roman" w:eastAsia="Arial Unicode MS" w:hAnsi="Times New Roman"/>
          <w:kern w:val="2"/>
          <w:sz w:val="24"/>
          <w:szCs w:val="24"/>
          <w:lang w:eastAsia="ru-RU"/>
        </w:rPr>
        <w:t>Далее представлен вариант учебного плана для общеобразовательных учреждений, в которых обучение ведется на русском языке, реализующих ОП «Школа России ».</w:t>
      </w:r>
    </w:p>
    <w:p w:rsidR="00A41A29" w:rsidRPr="003F557C" w:rsidRDefault="00322116" w:rsidP="003F557C">
      <w:pPr>
        <w:widowControl w:val="0"/>
        <w:tabs>
          <w:tab w:val="left" w:pos="4500"/>
          <w:tab w:val="left" w:pos="9180"/>
          <w:tab w:val="left" w:pos="9360"/>
        </w:tabs>
        <w:suppressAutoHyphens/>
        <w:spacing w:after="0" w:line="240" w:lineRule="auto"/>
        <w:ind w:firstLine="720"/>
        <w:jc w:val="both"/>
        <w:rPr>
          <w:rFonts w:ascii="Times New Roman" w:eastAsia="Arial Unicode MS" w:hAnsi="Times New Roman"/>
          <w:kern w:val="2"/>
          <w:sz w:val="24"/>
          <w:szCs w:val="24"/>
          <w:lang w:eastAsia="ru-RU"/>
        </w:rPr>
      </w:pPr>
      <w:r w:rsidRPr="003F557C">
        <w:rPr>
          <w:rFonts w:ascii="Times New Roman" w:eastAsia="Arial Unicode MS" w:hAnsi="Times New Roman"/>
          <w:kern w:val="2"/>
          <w:sz w:val="24"/>
          <w:szCs w:val="24"/>
          <w:lang w:eastAsia="ru-RU"/>
        </w:rPr>
        <w:t>Первые классы работают в режиме 5-дневной учебной недели. При этом предельно допустимая аудиторная учебная нагрузка не должна превышать максимальную учебную нагрузку, определенную действующими в настоящее время Санитарно-эпидемиологическими  правилами  и  нормативами</w:t>
      </w:r>
      <w:r w:rsidR="00A41A29" w:rsidRPr="003F557C">
        <w:rPr>
          <w:rFonts w:ascii="Times New Roman" w:eastAsia="Arial Unicode MS" w:hAnsi="Times New Roman"/>
          <w:kern w:val="2"/>
          <w:sz w:val="24"/>
          <w:szCs w:val="24"/>
          <w:lang w:eastAsia="ru-RU"/>
        </w:rPr>
        <w:t>.</w:t>
      </w:r>
      <w:r w:rsidRPr="003F557C">
        <w:rPr>
          <w:rFonts w:ascii="Times New Roman" w:eastAsia="Arial Unicode MS" w:hAnsi="Times New Roman"/>
          <w:kern w:val="2"/>
          <w:sz w:val="24"/>
          <w:szCs w:val="24"/>
          <w:lang w:eastAsia="ru-RU"/>
        </w:rPr>
        <w:t xml:space="preserve"> Продолжительность учебного года на ступени начального общего образования, продолжительность каникул и продолжительность урока устанавливается образовательным учреждением также в соответствии действующими Санитарно-эпидемиологическими правилами и нормативами.</w:t>
      </w:r>
      <w:r w:rsidR="00A41A29" w:rsidRPr="003F557C">
        <w:rPr>
          <w:rFonts w:ascii="Times New Roman" w:eastAsia="Arial Unicode MS" w:hAnsi="Times New Roman"/>
          <w:kern w:val="2"/>
          <w:sz w:val="24"/>
          <w:szCs w:val="24"/>
          <w:lang w:eastAsia="ru-RU"/>
        </w:rPr>
        <w:t xml:space="preserve"> </w:t>
      </w:r>
    </w:p>
    <w:p w:rsidR="001A4207" w:rsidRPr="003F557C" w:rsidRDefault="001A4207" w:rsidP="003F557C">
      <w:pPr>
        <w:widowControl w:val="0"/>
        <w:tabs>
          <w:tab w:val="left" w:pos="4500"/>
          <w:tab w:val="left" w:pos="9180"/>
          <w:tab w:val="left" w:pos="9360"/>
        </w:tabs>
        <w:suppressAutoHyphens/>
        <w:spacing w:after="0" w:line="240" w:lineRule="auto"/>
        <w:ind w:firstLine="720"/>
        <w:jc w:val="center"/>
        <w:rPr>
          <w:rFonts w:ascii="Times New Roman" w:eastAsia="Times New Roman" w:hAnsi="Times New Roman"/>
          <w:b/>
          <w:i/>
          <w:sz w:val="24"/>
          <w:szCs w:val="24"/>
          <w:lang w:eastAsia="ru-RU"/>
        </w:rPr>
      </w:pPr>
    </w:p>
    <w:p w:rsidR="00FE4039" w:rsidRDefault="00FE4039" w:rsidP="003F557C">
      <w:pPr>
        <w:widowControl w:val="0"/>
        <w:tabs>
          <w:tab w:val="left" w:pos="4500"/>
          <w:tab w:val="left" w:pos="9180"/>
          <w:tab w:val="left" w:pos="9360"/>
        </w:tabs>
        <w:suppressAutoHyphens/>
        <w:spacing w:after="0" w:line="240" w:lineRule="auto"/>
        <w:ind w:firstLine="720"/>
        <w:jc w:val="center"/>
        <w:rPr>
          <w:rFonts w:ascii="Times New Roman" w:eastAsia="Times New Roman" w:hAnsi="Times New Roman"/>
          <w:b/>
          <w:sz w:val="24"/>
          <w:szCs w:val="24"/>
          <w:lang w:eastAsia="ru-RU"/>
        </w:rPr>
      </w:pPr>
    </w:p>
    <w:p w:rsidR="00FE4039" w:rsidRDefault="00FE4039" w:rsidP="003F557C">
      <w:pPr>
        <w:widowControl w:val="0"/>
        <w:tabs>
          <w:tab w:val="left" w:pos="4500"/>
          <w:tab w:val="left" w:pos="9180"/>
          <w:tab w:val="left" w:pos="9360"/>
        </w:tabs>
        <w:suppressAutoHyphens/>
        <w:spacing w:after="0" w:line="240" w:lineRule="auto"/>
        <w:ind w:firstLine="720"/>
        <w:jc w:val="center"/>
        <w:rPr>
          <w:rFonts w:ascii="Times New Roman" w:eastAsia="Times New Roman" w:hAnsi="Times New Roman"/>
          <w:b/>
          <w:sz w:val="24"/>
          <w:szCs w:val="24"/>
          <w:lang w:eastAsia="ru-RU"/>
        </w:rPr>
      </w:pPr>
    </w:p>
    <w:p w:rsidR="00FE4039" w:rsidRDefault="00FE4039" w:rsidP="003F557C">
      <w:pPr>
        <w:widowControl w:val="0"/>
        <w:tabs>
          <w:tab w:val="left" w:pos="4500"/>
          <w:tab w:val="left" w:pos="9180"/>
          <w:tab w:val="left" w:pos="9360"/>
        </w:tabs>
        <w:suppressAutoHyphens/>
        <w:spacing w:after="0" w:line="240" w:lineRule="auto"/>
        <w:ind w:firstLine="720"/>
        <w:jc w:val="center"/>
        <w:rPr>
          <w:rFonts w:ascii="Times New Roman" w:eastAsia="Times New Roman" w:hAnsi="Times New Roman"/>
          <w:b/>
          <w:sz w:val="24"/>
          <w:szCs w:val="24"/>
          <w:lang w:eastAsia="ru-RU"/>
        </w:rPr>
      </w:pPr>
    </w:p>
    <w:p w:rsidR="00FE4039" w:rsidRDefault="00FE4039" w:rsidP="003F557C">
      <w:pPr>
        <w:widowControl w:val="0"/>
        <w:tabs>
          <w:tab w:val="left" w:pos="4500"/>
          <w:tab w:val="left" w:pos="9180"/>
          <w:tab w:val="left" w:pos="9360"/>
        </w:tabs>
        <w:suppressAutoHyphens/>
        <w:spacing w:after="0" w:line="240" w:lineRule="auto"/>
        <w:ind w:firstLine="720"/>
        <w:jc w:val="center"/>
        <w:rPr>
          <w:rFonts w:ascii="Times New Roman" w:eastAsia="Times New Roman" w:hAnsi="Times New Roman"/>
          <w:b/>
          <w:sz w:val="24"/>
          <w:szCs w:val="24"/>
          <w:lang w:eastAsia="ru-RU"/>
        </w:rPr>
      </w:pPr>
    </w:p>
    <w:p w:rsidR="00FE4039" w:rsidRDefault="00FE4039" w:rsidP="003F557C">
      <w:pPr>
        <w:widowControl w:val="0"/>
        <w:tabs>
          <w:tab w:val="left" w:pos="4500"/>
          <w:tab w:val="left" w:pos="9180"/>
          <w:tab w:val="left" w:pos="9360"/>
        </w:tabs>
        <w:suppressAutoHyphens/>
        <w:spacing w:after="0" w:line="240" w:lineRule="auto"/>
        <w:ind w:firstLine="720"/>
        <w:jc w:val="center"/>
        <w:rPr>
          <w:rFonts w:ascii="Times New Roman" w:eastAsia="Times New Roman" w:hAnsi="Times New Roman"/>
          <w:b/>
          <w:sz w:val="24"/>
          <w:szCs w:val="24"/>
          <w:lang w:eastAsia="ru-RU"/>
        </w:rPr>
      </w:pPr>
    </w:p>
    <w:p w:rsidR="00FE4039" w:rsidRDefault="00FE4039" w:rsidP="003F557C">
      <w:pPr>
        <w:widowControl w:val="0"/>
        <w:tabs>
          <w:tab w:val="left" w:pos="4500"/>
          <w:tab w:val="left" w:pos="9180"/>
          <w:tab w:val="left" w:pos="9360"/>
        </w:tabs>
        <w:suppressAutoHyphens/>
        <w:spacing w:after="0" w:line="240" w:lineRule="auto"/>
        <w:ind w:firstLine="720"/>
        <w:jc w:val="center"/>
        <w:rPr>
          <w:rFonts w:ascii="Times New Roman" w:eastAsia="Times New Roman" w:hAnsi="Times New Roman"/>
          <w:b/>
          <w:sz w:val="24"/>
          <w:szCs w:val="24"/>
          <w:lang w:eastAsia="ru-RU"/>
        </w:rPr>
      </w:pPr>
    </w:p>
    <w:p w:rsidR="00A41A29" w:rsidRPr="003F557C" w:rsidRDefault="00322116" w:rsidP="003F557C">
      <w:pPr>
        <w:widowControl w:val="0"/>
        <w:tabs>
          <w:tab w:val="left" w:pos="4500"/>
          <w:tab w:val="left" w:pos="9180"/>
          <w:tab w:val="left" w:pos="9360"/>
        </w:tabs>
        <w:suppressAutoHyphens/>
        <w:spacing w:after="0" w:line="240" w:lineRule="auto"/>
        <w:ind w:firstLine="720"/>
        <w:jc w:val="center"/>
        <w:rPr>
          <w:rFonts w:ascii="Times New Roman" w:eastAsia="Times New Roman" w:hAnsi="Times New Roman"/>
          <w:b/>
          <w:sz w:val="24"/>
          <w:szCs w:val="24"/>
          <w:lang w:eastAsia="ru-RU"/>
        </w:rPr>
      </w:pPr>
      <w:r w:rsidRPr="003F557C">
        <w:rPr>
          <w:rFonts w:ascii="Times New Roman" w:eastAsia="Times New Roman" w:hAnsi="Times New Roman"/>
          <w:b/>
          <w:sz w:val="24"/>
          <w:szCs w:val="24"/>
          <w:lang w:eastAsia="ru-RU"/>
        </w:rPr>
        <w:t xml:space="preserve">Учебный план образовательного учреждения, </w:t>
      </w:r>
    </w:p>
    <w:p w:rsidR="00322116" w:rsidRPr="003F557C" w:rsidRDefault="00322116" w:rsidP="003F557C">
      <w:pPr>
        <w:widowControl w:val="0"/>
        <w:tabs>
          <w:tab w:val="left" w:pos="4500"/>
          <w:tab w:val="left" w:pos="9180"/>
          <w:tab w:val="left" w:pos="9360"/>
        </w:tabs>
        <w:suppressAutoHyphens/>
        <w:spacing w:after="0" w:line="240" w:lineRule="auto"/>
        <w:ind w:firstLine="720"/>
        <w:jc w:val="center"/>
        <w:rPr>
          <w:rFonts w:ascii="Times New Roman" w:eastAsia="Times New Roman" w:hAnsi="Times New Roman"/>
          <w:b/>
          <w:sz w:val="24"/>
          <w:szCs w:val="24"/>
          <w:lang w:eastAsia="ru-RU"/>
        </w:rPr>
      </w:pPr>
      <w:r w:rsidRPr="003F557C">
        <w:rPr>
          <w:rFonts w:ascii="Times New Roman" w:eastAsia="Times New Roman" w:hAnsi="Times New Roman"/>
          <w:b/>
          <w:sz w:val="24"/>
          <w:szCs w:val="24"/>
          <w:lang w:eastAsia="ru-RU"/>
        </w:rPr>
        <w:t xml:space="preserve"> реализуемого  </w:t>
      </w:r>
      <w:r w:rsidR="00664938" w:rsidRPr="003F557C">
        <w:rPr>
          <w:rFonts w:ascii="Times New Roman" w:eastAsia="Times New Roman" w:hAnsi="Times New Roman"/>
          <w:b/>
          <w:sz w:val="24"/>
          <w:szCs w:val="24"/>
          <w:lang w:eastAsia="ru-RU"/>
        </w:rPr>
        <w:t xml:space="preserve">с помощью </w:t>
      </w:r>
      <w:r w:rsidRPr="003F557C">
        <w:rPr>
          <w:rFonts w:ascii="Times New Roman" w:eastAsia="Times New Roman" w:hAnsi="Times New Roman"/>
          <w:b/>
          <w:sz w:val="24"/>
          <w:szCs w:val="24"/>
          <w:lang w:eastAsia="ru-RU"/>
        </w:rPr>
        <w:t>УМК «Школа России»</w:t>
      </w:r>
    </w:p>
    <w:p w:rsidR="00935E9B" w:rsidRPr="003F557C" w:rsidRDefault="00935E9B" w:rsidP="003F557C">
      <w:pPr>
        <w:widowControl w:val="0"/>
        <w:tabs>
          <w:tab w:val="left" w:pos="4500"/>
          <w:tab w:val="left" w:pos="9180"/>
          <w:tab w:val="left" w:pos="9360"/>
        </w:tabs>
        <w:suppressAutoHyphens/>
        <w:spacing w:after="0" w:line="240" w:lineRule="auto"/>
        <w:ind w:firstLine="720"/>
        <w:jc w:val="center"/>
        <w:rPr>
          <w:rFonts w:ascii="Times New Roman" w:eastAsia="Times New Roman" w:hAnsi="Times New Roman"/>
          <w:b/>
          <w:i/>
          <w:color w:val="FF0000"/>
          <w:sz w:val="24"/>
          <w:szCs w:val="24"/>
          <w:lang w:eastAsia="ru-RU"/>
        </w:rPr>
      </w:pPr>
    </w:p>
    <w:tbl>
      <w:tblPr>
        <w:tblW w:w="10061"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28"/>
        <w:gridCol w:w="2693"/>
        <w:gridCol w:w="1134"/>
        <w:gridCol w:w="1134"/>
        <w:gridCol w:w="851"/>
        <w:gridCol w:w="708"/>
        <w:gridCol w:w="1113"/>
      </w:tblGrid>
      <w:tr w:rsidR="009A71C5" w:rsidRPr="003F557C" w:rsidTr="007B249C">
        <w:trPr>
          <w:trHeight w:val="405"/>
        </w:trPr>
        <w:tc>
          <w:tcPr>
            <w:tcW w:w="10061" w:type="dxa"/>
            <w:gridSpan w:val="7"/>
            <w:tcBorders>
              <w:top w:val="single" w:sz="4" w:space="0" w:color="auto"/>
              <w:left w:val="single" w:sz="4" w:space="0" w:color="auto"/>
              <w:bottom w:val="single" w:sz="4" w:space="0" w:color="auto"/>
              <w:right w:val="single" w:sz="4" w:space="0" w:color="auto"/>
            </w:tcBorders>
          </w:tcPr>
          <w:p w:rsidR="009A71C5" w:rsidRPr="003F557C" w:rsidRDefault="009A71C5" w:rsidP="009A71C5">
            <w:pPr>
              <w:widowControl w:val="0"/>
              <w:suppressAutoHyphens/>
              <w:spacing w:after="0" w:line="240" w:lineRule="auto"/>
              <w:jc w:val="center"/>
              <w:rPr>
                <w:rFonts w:ascii="Times New Roman" w:eastAsia="Arial Unicode MS" w:hAnsi="Times New Roman"/>
                <w:kern w:val="2"/>
                <w:sz w:val="24"/>
                <w:szCs w:val="24"/>
                <w:lang w:eastAsia="ru-RU"/>
              </w:rPr>
            </w:pPr>
            <w:r>
              <w:rPr>
                <w:rFonts w:ascii="Times New Roman" w:eastAsia="Arial Unicode MS" w:hAnsi="Times New Roman"/>
                <w:kern w:val="2"/>
                <w:sz w:val="24"/>
                <w:szCs w:val="24"/>
                <w:lang w:eastAsia="ru-RU"/>
              </w:rPr>
              <w:t>Базисный учебный план начального общего образования</w:t>
            </w:r>
          </w:p>
        </w:tc>
      </w:tr>
      <w:tr w:rsidR="009A71C5" w:rsidRPr="003F557C" w:rsidTr="007B249C">
        <w:trPr>
          <w:trHeight w:val="315"/>
        </w:trPr>
        <w:tc>
          <w:tcPr>
            <w:tcW w:w="10061" w:type="dxa"/>
            <w:gridSpan w:val="7"/>
            <w:tcBorders>
              <w:top w:val="single" w:sz="4" w:space="0" w:color="auto"/>
              <w:left w:val="single" w:sz="4" w:space="0" w:color="auto"/>
              <w:bottom w:val="single" w:sz="4" w:space="0" w:color="auto"/>
              <w:right w:val="single" w:sz="4" w:space="0" w:color="auto"/>
            </w:tcBorders>
          </w:tcPr>
          <w:p w:rsidR="009A71C5" w:rsidRPr="003F557C" w:rsidRDefault="009A71C5" w:rsidP="009A71C5">
            <w:pPr>
              <w:widowControl w:val="0"/>
              <w:suppressAutoHyphens/>
              <w:spacing w:after="0" w:line="240" w:lineRule="auto"/>
              <w:jc w:val="center"/>
              <w:rPr>
                <w:rFonts w:ascii="Times New Roman" w:eastAsia="Arial Unicode MS" w:hAnsi="Times New Roman"/>
                <w:kern w:val="2"/>
                <w:sz w:val="24"/>
                <w:szCs w:val="24"/>
                <w:lang w:eastAsia="ru-RU"/>
              </w:rPr>
            </w:pPr>
            <w:r w:rsidRPr="003F557C">
              <w:rPr>
                <w:rFonts w:ascii="Times New Roman" w:eastAsia="Arial Unicode MS" w:hAnsi="Times New Roman"/>
                <w:bCs/>
                <w:kern w:val="2"/>
                <w:sz w:val="24"/>
                <w:szCs w:val="24"/>
                <w:lang w:eastAsia="ru-RU"/>
              </w:rPr>
              <w:t>Вариант 1</w:t>
            </w:r>
          </w:p>
        </w:tc>
      </w:tr>
      <w:tr w:rsidR="006E5553" w:rsidRPr="003F557C" w:rsidTr="007B249C">
        <w:trPr>
          <w:trHeight w:val="375"/>
        </w:trPr>
        <w:tc>
          <w:tcPr>
            <w:tcW w:w="2428" w:type="dxa"/>
            <w:vMerge w:val="restart"/>
            <w:tcBorders>
              <w:top w:val="single" w:sz="4" w:space="0" w:color="auto"/>
              <w:left w:val="single" w:sz="4" w:space="0" w:color="auto"/>
              <w:right w:val="single" w:sz="4" w:space="0" w:color="auto"/>
            </w:tcBorders>
            <w:vAlign w:val="center"/>
          </w:tcPr>
          <w:p w:rsidR="006E5553" w:rsidRPr="006E5553" w:rsidRDefault="006E5553" w:rsidP="006E5553">
            <w:pPr>
              <w:widowControl w:val="0"/>
              <w:suppressAutoHyphens/>
              <w:spacing w:after="0" w:line="240" w:lineRule="auto"/>
              <w:jc w:val="center"/>
              <w:rPr>
                <w:rFonts w:ascii="Times New Roman" w:eastAsia="Arial Unicode MS" w:hAnsi="Times New Roman"/>
                <w:b/>
                <w:bCs/>
                <w:kern w:val="2"/>
                <w:sz w:val="24"/>
                <w:szCs w:val="24"/>
                <w:lang w:eastAsia="ru-RU"/>
              </w:rPr>
            </w:pPr>
            <w:r w:rsidRPr="006E5553">
              <w:rPr>
                <w:rFonts w:ascii="Times New Roman" w:eastAsia="Arial Unicode MS" w:hAnsi="Times New Roman"/>
                <w:b/>
                <w:bCs/>
                <w:kern w:val="2"/>
                <w:sz w:val="24"/>
                <w:szCs w:val="24"/>
                <w:lang w:eastAsia="ru-RU"/>
              </w:rPr>
              <w:t>Предметные области</w:t>
            </w:r>
          </w:p>
        </w:tc>
        <w:tc>
          <w:tcPr>
            <w:tcW w:w="2693" w:type="dxa"/>
            <w:vMerge w:val="restart"/>
            <w:tcBorders>
              <w:top w:val="single" w:sz="4" w:space="0" w:color="auto"/>
              <w:left w:val="single" w:sz="4" w:space="0" w:color="auto"/>
              <w:bottom w:val="single" w:sz="4" w:space="0" w:color="auto"/>
              <w:right w:val="single" w:sz="4" w:space="0" w:color="auto"/>
            </w:tcBorders>
            <w:vAlign w:val="center"/>
          </w:tcPr>
          <w:p w:rsidR="006E5553" w:rsidRPr="006E5553" w:rsidRDefault="006E5553" w:rsidP="003F557C">
            <w:pPr>
              <w:widowControl w:val="0"/>
              <w:suppressAutoHyphens/>
              <w:spacing w:after="0" w:line="240" w:lineRule="auto"/>
              <w:jc w:val="center"/>
              <w:rPr>
                <w:rFonts w:ascii="Times New Roman" w:eastAsia="Arial Unicode MS" w:hAnsi="Times New Roman"/>
                <w:b/>
                <w:bCs/>
                <w:kern w:val="2"/>
                <w:sz w:val="24"/>
                <w:szCs w:val="24"/>
                <w:lang w:eastAsia="ru-RU"/>
              </w:rPr>
            </w:pPr>
            <w:r w:rsidRPr="006E5553">
              <w:rPr>
                <w:rFonts w:ascii="Times New Roman" w:eastAsia="Arial Unicode MS" w:hAnsi="Times New Roman"/>
                <w:b/>
                <w:bCs/>
                <w:kern w:val="2"/>
                <w:sz w:val="24"/>
                <w:szCs w:val="24"/>
                <w:lang w:eastAsia="ru-RU"/>
              </w:rPr>
              <w:t>Учебные предметы</w:t>
            </w:r>
          </w:p>
        </w:tc>
        <w:tc>
          <w:tcPr>
            <w:tcW w:w="3827" w:type="dxa"/>
            <w:gridSpan w:val="4"/>
            <w:tcBorders>
              <w:top w:val="single" w:sz="4" w:space="0" w:color="auto"/>
              <w:left w:val="single" w:sz="4" w:space="0" w:color="auto"/>
              <w:bottom w:val="single" w:sz="4" w:space="0" w:color="auto"/>
              <w:right w:val="single" w:sz="4" w:space="0" w:color="auto"/>
            </w:tcBorders>
            <w:vAlign w:val="center"/>
          </w:tcPr>
          <w:p w:rsidR="006E5553" w:rsidRPr="006E5553" w:rsidRDefault="006E5553" w:rsidP="003F557C">
            <w:pPr>
              <w:widowControl w:val="0"/>
              <w:suppressAutoHyphens/>
              <w:spacing w:after="0" w:line="240" w:lineRule="auto"/>
              <w:jc w:val="center"/>
              <w:rPr>
                <w:rFonts w:ascii="Times New Roman" w:eastAsia="Arial Unicode MS" w:hAnsi="Times New Roman"/>
                <w:b/>
                <w:bCs/>
                <w:kern w:val="2"/>
                <w:sz w:val="24"/>
                <w:szCs w:val="24"/>
                <w:lang w:eastAsia="ru-RU"/>
              </w:rPr>
            </w:pPr>
            <w:r w:rsidRPr="006E5553">
              <w:rPr>
                <w:rFonts w:ascii="Times New Roman" w:eastAsia="Arial Unicode MS" w:hAnsi="Times New Roman"/>
                <w:b/>
                <w:bCs/>
                <w:kern w:val="2"/>
                <w:sz w:val="24"/>
                <w:szCs w:val="24"/>
                <w:lang w:eastAsia="ru-RU"/>
              </w:rPr>
              <w:t>Количество часов в неделю</w:t>
            </w:r>
          </w:p>
        </w:tc>
        <w:tc>
          <w:tcPr>
            <w:tcW w:w="1113" w:type="dxa"/>
            <w:vMerge w:val="restart"/>
            <w:tcBorders>
              <w:top w:val="single" w:sz="4" w:space="0" w:color="auto"/>
              <w:left w:val="single" w:sz="4" w:space="0" w:color="auto"/>
              <w:bottom w:val="single" w:sz="4" w:space="0" w:color="auto"/>
              <w:right w:val="single" w:sz="4" w:space="0" w:color="auto"/>
            </w:tcBorders>
            <w:vAlign w:val="center"/>
          </w:tcPr>
          <w:p w:rsidR="006E5553" w:rsidRPr="006E5553" w:rsidRDefault="006E5553" w:rsidP="003F557C">
            <w:pPr>
              <w:widowControl w:val="0"/>
              <w:suppressAutoHyphens/>
              <w:spacing w:after="0" w:line="240" w:lineRule="auto"/>
              <w:jc w:val="center"/>
              <w:rPr>
                <w:rFonts w:ascii="Times New Roman" w:eastAsia="Arial Unicode MS" w:hAnsi="Times New Roman"/>
                <w:b/>
                <w:bCs/>
                <w:kern w:val="2"/>
                <w:sz w:val="24"/>
                <w:szCs w:val="24"/>
                <w:lang w:eastAsia="ru-RU"/>
              </w:rPr>
            </w:pPr>
            <w:r w:rsidRPr="006E5553">
              <w:rPr>
                <w:rFonts w:ascii="Times New Roman" w:eastAsia="Arial Unicode MS" w:hAnsi="Times New Roman"/>
                <w:b/>
                <w:bCs/>
                <w:kern w:val="2"/>
                <w:sz w:val="24"/>
                <w:szCs w:val="24"/>
                <w:lang w:eastAsia="ru-RU"/>
              </w:rPr>
              <w:t>Всего</w:t>
            </w:r>
          </w:p>
        </w:tc>
      </w:tr>
      <w:tr w:rsidR="008538AA" w:rsidRPr="003F557C" w:rsidTr="00E35E2E">
        <w:trPr>
          <w:trHeight w:val="375"/>
        </w:trPr>
        <w:tc>
          <w:tcPr>
            <w:tcW w:w="2428" w:type="dxa"/>
            <w:vMerge/>
            <w:tcBorders>
              <w:left w:val="single" w:sz="4" w:space="0" w:color="auto"/>
              <w:bottom w:val="single" w:sz="4" w:space="0" w:color="auto"/>
              <w:right w:val="single" w:sz="4" w:space="0" w:color="auto"/>
            </w:tcBorders>
          </w:tcPr>
          <w:p w:rsidR="008538AA" w:rsidRPr="003F557C" w:rsidRDefault="008538AA" w:rsidP="003F557C">
            <w:pPr>
              <w:spacing w:after="0" w:line="240" w:lineRule="auto"/>
              <w:rPr>
                <w:rFonts w:ascii="Times New Roman" w:eastAsia="Arial Unicode MS" w:hAnsi="Times New Roman"/>
                <w:bCs/>
                <w:kern w:val="2"/>
                <w:sz w:val="24"/>
                <w:szCs w:val="24"/>
                <w:lang w:eastAsia="ru-RU"/>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8538AA" w:rsidRPr="003F557C" w:rsidRDefault="008538AA" w:rsidP="003F557C">
            <w:pPr>
              <w:spacing w:after="0" w:line="240" w:lineRule="auto"/>
              <w:rPr>
                <w:rFonts w:ascii="Times New Roman" w:eastAsia="Arial Unicode MS" w:hAnsi="Times New Roman"/>
                <w:bCs/>
                <w:kern w:val="2"/>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bottom"/>
          </w:tcPr>
          <w:p w:rsidR="008538AA" w:rsidRPr="006E5553" w:rsidRDefault="00E35E2E" w:rsidP="003F557C">
            <w:pPr>
              <w:widowControl w:val="0"/>
              <w:suppressAutoHyphens/>
              <w:spacing w:after="0" w:line="240" w:lineRule="auto"/>
              <w:jc w:val="center"/>
              <w:rPr>
                <w:rFonts w:ascii="Times New Roman" w:eastAsia="Arial Unicode MS" w:hAnsi="Times New Roman"/>
                <w:b/>
                <w:bCs/>
                <w:kern w:val="2"/>
                <w:sz w:val="24"/>
                <w:szCs w:val="24"/>
                <w:lang w:eastAsia="ru-RU"/>
              </w:rPr>
            </w:pPr>
            <w:r>
              <w:rPr>
                <w:rFonts w:ascii="Times New Roman" w:eastAsia="Arial Unicode MS" w:hAnsi="Times New Roman"/>
                <w:b/>
                <w:bCs/>
                <w:kern w:val="2"/>
                <w:sz w:val="24"/>
                <w:szCs w:val="24"/>
                <w:lang w:eastAsia="ru-RU"/>
              </w:rPr>
              <w:t>1</w:t>
            </w:r>
          </w:p>
        </w:tc>
        <w:tc>
          <w:tcPr>
            <w:tcW w:w="1134" w:type="dxa"/>
            <w:tcBorders>
              <w:top w:val="single" w:sz="4" w:space="0" w:color="auto"/>
              <w:left w:val="single" w:sz="4" w:space="0" w:color="auto"/>
              <w:bottom w:val="single" w:sz="4" w:space="0" w:color="auto"/>
              <w:right w:val="single" w:sz="4" w:space="0" w:color="auto"/>
            </w:tcBorders>
            <w:vAlign w:val="bottom"/>
          </w:tcPr>
          <w:p w:rsidR="008538AA" w:rsidRPr="006E5553" w:rsidRDefault="00E35E2E" w:rsidP="003F557C">
            <w:pPr>
              <w:widowControl w:val="0"/>
              <w:suppressAutoHyphens/>
              <w:spacing w:after="0" w:line="240" w:lineRule="auto"/>
              <w:jc w:val="center"/>
              <w:rPr>
                <w:rFonts w:ascii="Times New Roman" w:eastAsia="Arial Unicode MS" w:hAnsi="Times New Roman"/>
                <w:b/>
                <w:bCs/>
                <w:kern w:val="2"/>
                <w:sz w:val="24"/>
                <w:szCs w:val="24"/>
                <w:lang w:eastAsia="ru-RU"/>
              </w:rPr>
            </w:pPr>
            <w:r>
              <w:rPr>
                <w:rFonts w:ascii="Times New Roman" w:eastAsia="Arial Unicode MS" w:hAnsi="Times New Roman"/>
                <w:b/>
                <w:bCs/>
                <w:kern w:val="2"/>
                <w:sz w:val="24"/>
                <w:szCs w:val="24"/>
                <w:lang w:eastAsia="ru-RU"/>
              </w:rPr>
              <w:t>2</w:t>
            </w:r>
          </w:p>
        </w:tc>
        <w:tc>
          <w:tcPr>
            <w:tcW w:w="851" w:type="dxa"/>
            <w:tcBorders>
              <w:top w:val="single" w:sz="4" w:space="0" w:color="auto"/>
              <w:left w:val="single" w:sz="4" w:space="0" w:color="auto"/>
              <w:bottom w:val="single" w:sz="4" w:space="0" w:color="auto"/>
              <w:right w:val="single" w:sz="4" w:space="0" w:color="auto"/>
            </w:tcBorders>
            <w:vAlign w:val="bottom"/>
          </w:tcPr>
          <w:p w:rsidR="008538AA" w:rsidRPr="003F557C" w:rsidRDefault="00E35E2E" w:rsidP="003F557C">
            <w:pPr>
              <w:widowControl w:val="0"/>
              <w:suppressAutoHyphens/>
              <w:spacing w:after="0" w:line="240" w:lineRule="auto"/>
              <w:jc w:val="center"/>
              <w:rPr>
                <w:rFonts w:ascii="Times New Roman" w:eastAsia="Arial Unicode MS" w:hAnsi="Times New Roman"/>
                <w:bCs/>
                <w:kern w:val="2"/>
                <w:sz w:val="24"/>
                <w:szCs w:val="24"/>
                <w:lang w:eastAsia="ru-RU"/>
              </w:rPr>
            </w:pPr>
            <w:r>
              <w:rPr>
                <w:rFonts w:ascii="Times New Roman" w:eastAsia="Arial Unicode MS" w:hAnsi="Times New Roman"/>
                <w:b/>
                <w:bCs/>
                <w:kern w:val="2"/>
                <w:sz w:val="24"/>
                <w:szCs w:val="24"/>
                <w:lang w:eastAsia="ru-RU"/>
              </w:rPr>
              <w:t>3</w:t>
            </w:r>
          </w:p>
        </w:tc>
        <w:tc>
          <w:tcPr>
            <w:tcW w:w="708" w:type="dxa"/>
            <w:tcBorders>
              <w:top w:val="single" w:sz="4" w:space="0" w:color="auto"/>
              <w:left w:val="single" w:sz="4" w:space="0" w:color="auto"/>
              <w:bottom w:val="single" w:sz="4" w:space="0" w:color="auto"/>
              <w:right w:val="single" w:sz="4" w:space="0" w:color="auto"/>
            </w:tcBorders>
            <w:vAlign w:val="bottom"/>
          </w:tcPr>
          <w:p w:rsidR="008538AA" w:rsidRPr="003F557C" w:rsidRDefault="008538AA" w:rsidP="008538AA">
            <w:pPr>
              <w:widowControl w:val="0"/>
              <w:suppressAutoHyphens/>
              <w:spacing w:after="0" w:line="240" w:lineRule="auto"/>
              <w:jc w:val="center"/>
              <w:rPr>
                <w:rFonts w:ascii="Times New Roman" w:eastAsia="Arial Unicode MS" w:hAnsi="Times New Roman"/>
                <w:bCs/>
                <w:kern w:val="2"/>
                <w:sz w:val="24"/>
                <w:szCs w:val="24"/>
                <w:lang w:eastAsia="ru-RU"/>
              </w:rPr>
            </w:pPr>
            <w:r>
              <w:rPr>
                <w:rFonts w:ascii="Times New Roman" w:eastAsia="Arial Unicode MS" w:hAnsi="Times New Roman"/>
                <w:bCs/>
                <w:kern w:val="2"/>
                <w:sz w:val="24"/>
                <w:szCs w:val="24"/>
                <w:lang w:eastAsia="ru-RU"/>
              </w:rPr>
              <w:t>4</w:t>
            </w:r>
          </w:p>
        </w:tc>
        <w:tc>
          <w:tcPr>
            <w:tcW w:w="1113" w:type="dxa"/>
            <w:vMerge/>
            <w:tcBorders>
              <w:top w:val="single" w:sz="4" w:space="0" w:color="auto"/>
              <w:left w:val="single" w:sz="4" w:space="0" w:color="auto"/>
              <w:bottom w:val="single" w:sz="4" w:space="0" w:color="auto"/>
              <w:right w:val="single" w:sz="4" w:space="0" w:color="auto"/>
            </w:tcBorders>
            <w:vAlign w:val="center"/>
          </w:tcPr>
          <w:p w:rsidR="008538AA" w:rsidRPr="003F557C" w:rsidRDefault="008538AA" w:rsidP="003F557C">
            <w:pPr>
              <w:spacing w:after="0" w:line="240" w:lineRule="auto"/>
              <w:rPr>
                <w:rFonts w:ascii="Times New Roman" w:eastAsia="Arial Unicode MS" w:hAnsi="Times New Roman"/>
                <w:bCs/>
                <w:kern w:val="2"/>
                <w:sz w:val="24"/>
                <w:szCs w:val="24"/>
                <w:lang w:eastAsia="ru-RU"/>
              </w:rPr>
            </w:pPr>
          </w:p>
        </w:tc>
      </w:tr>
      <w:tr w:rsidR="008538AA" w:rsidRPr="003F557C" w:rsidTr="006D3678">
        <w:trPr>
          <w:trHeight w:val="375"/>
        </w:trPr>
        <w:tc>
          <w:tcPr>
            <w:tcW w:w="10061" w:type="dxa"/>
            <w:gridSpan w:val="7"/>
            <w:tcBorders>
              <w:top w:val="single" w:sz="4" w:space="0" w:color="auto"/>
              <w:left w:val="single" w:sz="4" w:space="0" w:color="auto"/>
              <w:bottom w:val="single" w:sz="4" w:space="0" w:color="auto"/>
              <w:right w:val="single" w:sz="4" w:space="0" w:color="auto"/>
            </w:tcBorders>
          </w:tcPr>
          <w:p w:rsidR="008538AA" w:rsidRPr="006E5553" w:rsidRDefault="008538AA" w:rsidP="008538AA">
            <w:pPr>
              <w:spacing w:after="0" w:line="240" w:lineRule="auto"/>
              <w:rPr>
                <w:rFonts w:ascii="Times New Roman" w:eastAsia="Arial Unicode MS" w:hAnsi="Times New Roman"/>
                <w:bCs/>
                <w:i/>
                <w:kern w:val="2"/>
                <w:sz w:val="24"/>
                <w:szCs w:val="24"/>
                <w:lang w:eastAsia="ru-RU"/>
              </w:rPr>
            </w:pPr>
            <w:r>
              <w:rPr>
                <w:rFonts w:ascii="Times New Roman" w:eastAsia="Arial Unicode MS" w:hAnsi="Times New Roman"/>
                <w:bCs/>
                <w:i/>
                <w:kern w:val="2"/>
                <w:sz w:val="24"/>
                <w:szCs w:val="24"/>
                <w:lang w:eastAsia="ru-RU"/>
              </w:rPr>
              <w:t>Обязательная часть</w:t>
            </w:r>
          </w:p>
        </w:tc>
      </w:tr>
      <w:tr w:rsidR="00FA05DD" w:rsidRPr="003F557C" w:rsidTr="00E35E2E">
        <w:trPr>
          <w:trHeight w:val="375"/>
        </w:trPr>
        <w:tc>
          <w:tcPr>
            <w:tcW w:w="2428" w:type="dxa"/>
            <w:vMerge w:val="restart"/>
            <w:tcBorders>
              <w:top w:val="single" w:sz="4" w:space="0" w:color="auto"/>
              <w:left w:val="single" w:sz="4" w:space="0" w:color="auto"/>
              <w:right w:val="single" w:sz="4" w:space="0" w:color="auto"/>
            </w:tcBorders>
          </w:tcPr>
          <w:p w:rsidR="00FA05DD" w:rsidRPr="003F557C" w:rsidRDefault="00FA05DD" w:rsidP="006E5553">
            <w:pPr>
              <w:widowControl w:val="0"/>
              <w:suppressAutoHyphens/>
              <w:spacing w:after="0" w:line="240" w:lineRule="auto"/>
              <w:jc w:val="center"/>
              <w:rPr>
                <w:rFonts w:ascii="Times New Roman" w:eastAsia="Arial Unicode MS" w:hAnsi="Times New Roman"/>
                <w:bCs/>
                <w:kern w:val="2"/>
                <w:sz w:val="24"/>
                <w:szCs w:val="24"/>
                <w:lang w:eastAsia="ru-RU"/>
              </w:rPr>
            </w:pPr>
            <w:r>
              <w:rPr>
                <w:rFonts w:ascii="Times New Roman" w:eastAsia="Arial Unicode MS" w:hAnsi="Times New Roman"/>
                <w:bCs/>
                <w:kern w:val="2"/>
                <w:sz w:val="24"/>
                <w:szCs w:val="24"/>
                <w:lang w:eastAsia="ru-RU"/>
              </w:rPr>
              <w:t>Филология</w:t>
            </w:r>
          </w:p>
        </w:tc>
        <w:tc>
          <w:tcPr>
            <w:tcW w:w="2693" w:type="dxa"/>
            <w:tcBorders>
              <w:top w:val="single" w:sz="4" w:space="0" w:color="auto"/>
              <w:left w:val="single" w:sz="4" w:space="0" w:color="auto"/>
              <w:bottom w:val="single" w:sz="4" w:space="0" w:color="auto"/>
              <w:right w:val="single" w:sz="4" w:space="0" w:color="auto"/>
            </w:tcBorders>
            <w:vAlign w:val="center"/>
          </w:tcPr>
          <w:p w:rsidR="00FA05DD" w:rsidRPr="003F557C" w:rsidRDefault="00FA05DD" w:rsidP="003F557C">
            <w:pPr>
              <w:widowControl w:val="0"/>
              <w:suppressAutoHyphens/>
              <w:spacing w:after="0" w:line="240" w:lineRule="auto"/>
              <w:rPr>
                <w:rFonts w:ascii="Times New Roman" w:eastAsia="Arial Unicode MS" w:hAnsi="Times New Roman"/>
                <w:bCs/>
                <w:kern w:val="2"/>
                <w:sz w:val="24"/>
                <w:szCs w:val="24"/>
                <w:lang w:eastAsia="ru-RU"/>
              </w:rPr>
            </w:pPr>
            <w:r w:rsidRPr="003F557C">
              <w:rPr>
                <w:rFonts w:ascii="Times New Roman" w:eastAsia="Arial Unicode MS" w:hAnsi="Times New Roman"/>
                <w:bCs/>
                <w:kern w:val="2"/>
                <w:sz w:val="24"/>
                <w:szCs w:val="24"/>
                <w:lang w:eastAsia="ru-RU"/>
              </w:rPr>
              <w:t>Русский язык</w:t>
            </w:r>
          </w:p>
        </w:tc>
        <w:tc>
          <w:tcPr>
            <w:tcW w:w="1134" w:type="dxa"/>
            <w:tcBorders>
              <w:top w:val="single" w:sz="4" w:space="0" w:color="auto"/>
              <w:left w:val="single" w:sz="4" w:space="0" w:color="auto"/>
              <w:bottom w:val="single" w:sz="4" w:space="0" w:color="auto"/>
              <w:right w:val="single" w:sz="4" w:space="0" w:color="auto"/>
            </w:tcBorders>
            <w:vAlign w:val="center"/>
          </w:tcPr>
          <w:p w:rsidR="00FA05DD" w:rsidRPr="003F557C" w:rsidRDefault="00FA05DD" w:rsidP="003F557C">
            <w:pPr>
              <w:widowControl w:val="0"/>
              <w:suppressAutoHyphens/>
              <w:spacing w:after="0" w:line="240" w:lineRule="auto"/>
              <w:jc w:val="center"/>
              <w:rPr>
                <w:rFonts w:ascii="Times New Roman" w:eastAsia="Arial Unicode MS" w:hAnsi="Times New Roman"/>
                <w:bCs/>
                <w:kern w:val="2"/>
                <w:sz w:val="24"/>
                <w:szCs w:val="24"/>
                <w:lang w:eastAsia="ru-RU"/>
              </w:rPr>
            </w:pPr>
            <w:r>
              <w:rPr>
                <w:rFonts w:ascii="Times New Roman" w:eastAsia="Arial Unicode MS" w:hAnsi="Times New Roman"/>
                <w:bCs/>
                <w:kern w:val="2"/>
                <w:sz w:val="24"/>
                <w:szCs w:val="24"/>
                <w:lang w:eastAsia="ru-RU"/>
              </w:rPr>
              <w:t>4</w:t>
            </w:r>
          </w:p>
        </w:tc>
        <w:tc>
          <w:tcPr>
            <w:tcW w:w="1134" w:type="dxa"/>
            <w:tcBorders>
              <w:top w:val="single" w:sz="4" w:space="0" w:color="auto"/>
              <w:left w:val="single" w:sz="4" w:space="0" w:color="auto"/>
              <w:bottom w:val="single" w:sz="4" w:space="0" w:color="auto"/>
              <w:right w:val="single" w:sz="4" w:space="0" w:color="auto"/>
            </w:tcBorders>
            <w:vAlign w:val="center"/>
          </w:tcPr>
          <w:p w:rsidR="00FA05DD" w:rsidRPr="003F557C" w:rsidRDefault="00FA05DD" w:rsidP="003F557C">
            <w:pPr>
              <w:widowControl w:val="0"/>
              <w:suppressAutoHyphens/>
              <w:spacing w:after="0" w:line="240" w:lineRule="auto"/>
              <w:jc w:val="center"/>
              <w:rPr>
                <w:rFonts w:ascii="Times New Roman" w:eastAsia="Arial Unicode MS" w:hAnsi="Times New Roman"/>
                <w:bCs/>
                <w:kern w:val="2"/>
                <w:sz w:val="24"/>
                <w:szCs w:val="24"/>
                <w:lang w:eastAsia="ru-RU"/>
              </w:rPr>
            </w:pPr>
            <w:r>
              <w:rPr>
                <w:rFonts w:ascii="Times New Roman" w:eastAsia="Arial Unicode MS" w:hAnsi="Times New Roman"/>
                <w:bCs/>
                <w:kern w:val="2"/>
                <w:sz w:val="24"/>
                <w:szCs w:val="24"/>
                <w:lang w:eastAsia="ru-RU"/>
              </w:rPr>
              <w:t>4</w:t>
            </w:r>
          </w:p>
        </w:tc>
        <w:tc>
          <w:tcPr>
            <w:tcW w:w="851" w:type="dxa"/>
            <w:tcBorders>
              <w:top w:val="single" w:sz="4" w:space="0" w:color="auto"/>
              <w:left w:val="single" w:sz="4" w:space="0" w:color="auto"/>
              <w:bottom w:val="single" w:sz="4" w:space="0" w:color="auto"/>
              <w:right w:val="single" w:sz="4" w:space="0" w:color="auto"/>
            </w:tcBorders>
            <w:vAlign w:val="center"/>
          </w:tcPr>
          <w:p w:rsidR="00FA05DD" w:rsidRPr="003F557C" w:rsidRDefault="00FA05DD" w:rsidP="003F557C">
            <w:pPr>
              <w:widowControl w:val="0"/>
              <w:suppressAutoHyphens/>
              <w:spacing w:after="0" w:line="240" w:lineRule="auto"/>
              <w:jc w:val="center"/>
              <w:rPr>
                <w:rFonts w:ascii="Times New Roman" w:eastAsia="Arial Unicode MS" w:hAnsi="Times New Roman"/>
                <w:bCs/>
                <w:kern w:val="2"/>
                <w:sz w:val="24"/>
                <w:szCs w:val="24"/>
                <w:lang w:eastAsia="ru-RU"/>
              </w:rPr>
            </w:pPr>
            <w:r>
              <w:rPr>
                <w:rFonts w:ascii="Times New Roman" w:eastAsia="Arial Unicode MS" w:hAnsi="Times New Roman"/>
                <w:bCs/>
                <w:kern w:val="2"/>
                <w:sz w:val="24"/>
                <w:szCs w:val="24"/>
                <w:lang w:eastAsia="ru-RU"/>
              </w:rPr>
              <w:t>4</w:t>
            </w:r>
          </w:p>
        </w:tc>
        <w:tc>
          <w:tcPr>
            <w:tcW w:w="708" w:type="dxa"/>
            <w:tcBorders>
              <w:top w:val="single" w:sz="4" w:space="0" w:color="auto"/>
              <w:left w:val="single" w:sz="4" w:space="0" w:color="auto"/>
              <w:bottom w:val="single" w:sz="4" w:space="0" w:color="auto"/>
              <w:right w:val="single" w:sz="4" w:space="0" w:color="auto"/>
            </w:tcBorders>
            <w:vAlign w:val="center"/>
          </w:tcPr>
          <w:p w:rsidR="00FA05DD" w:rsidRPr="003F557C" w:rsidRDefault="00FA05DD" w:rsidP="008538AA">
            <w:pPr>
              <w:widowControl w:val="0"/>
              <w:suppressAutoHyphens/>
              <w:spacing w:after="0" w:line="240" w:lineRule="auto"/>
              <w:jc w:val="center"/>
              <w:rPr>
                <w:rFonts w:ascii="Times New Roman" w:eastAsia="Arial Unicode MS" w:hAnsi="Times New Roman"/>
                <w:bCs/>
                <w:kern w:val="2"/>
                <w:sz w:val="24"/>
                <w:szCs w:val="24"/>
                <w:lang w:eastAsia="ru-RU"/>
              </w:rPr>
            </w:pPr>
            <w:r>
              <w:rPr>
                <w:rFonts w:ascii="Times New Roman" w:eastAsia="Arial Unicode MS" w:hAnsi="Times New Roman"/>
                <w:bCs/>
                <w:kern w:val="2"/>
                <w:sz w:val="24"/>
                <w:szCs w:val="24"/>
                <w:lang w:eastAsia="ru-RU"/>
              </w:rPr>
              <w:t>4</w:t>
            </w:r>
          </w:p>
        </w:tc>
        <w:tc>
          <w:tcPr>
            <w:tcW w:w="1113" w:type="dxa"/>
            <w:tcBorders>
              <w:top w:val="single" w:sz="4" w:space="0" w:color="auto"/>
              <w:left w:val="single" w:sz="4" w:space="0" w:color="auto"/>
              <w:bottom w:val="single" w:sz="4" w:space="0" w:color="auto"/>
              <w:right w:val="single" w:sz="4" w:space="0" w:color="auto"/>
            </w:tcBorders>
            <w:vAlign w:val="center"/>
          </w:tcPr>
          <w:p w:rsidR="00FA05DD" w:rsidRPr="003F557C" w:rsidRDefault="00FA05DD" w:rsidP="003F557C">
            <w:pPr>
              <w:widowControl w:val="0"/>
              <w:suppressAutoHyphens/>
              <w:spacing w:after="0" w:line="240" w:lineRule="auto"/>
              <w:jc w:val="center"/>
              <w:rPr>
                <w:rFonts w:ascii="Times New Roman" w:eastAsia="Arial Unicode MS" w:hAnsi="Times New Roman"/>
                <w:bCs/>
                <w:kern w:val="2"/>
                <w:sz w:val="24"/>
                <w:szCs w:val="24"/>
                <w:lang w:eastAsia="ru-RU"/>
              </w:rPr>
            </w:pPr>
            <w:r>
              <w:rPr>
                <w:rFonts w:ascii="Times New Roman" w:eastAsia="Arial Unicode MS" w:hAnsi="Times New Roman"/>
                <w:bCs/>
                <w:kern w:val="2"/>
                <w:sz w:val="24"/>
                <w:szCs w:val="24"/>
                <w:lang w:eastAsia="ru-RU"/>
              </w:rPr>
              <w:t>16</w:t>
            </w:r>
          </w:p>
        </w:tc>
      </w:tr>
      <w:tr w:rsidR="00FA05DD" w:rsidRPr="003F557C" w:rsidTr="00E35E2E">
        <w:trPr>
          <w:trHeight w:val="375"/>
        </w:trPr>
        <w:tc>
          <w:tcPr>
            <w:tcW w:w="2428" w:type="dxa"/>
            <w:vMerge/>
            <w:tcBorders>
              <w:left w:val="single" w:sz="4" w:space="0" w:color="auto"/>
              <w:right w:val="single" w:sz="4" w:space="0" w:color="auto"/>
            </w:tcBorders>
          </w:tcPr>
          <w:p w:rsidR="00FA05DD" w:rsidRPr="003F557C" w:rsidRDefault="00FA05DD" w:rsidP="003F557C">
            <w:pPr>
              <w:widowControl w:val="0"/>
              <w:suppressAutoHyphens/>
              <w:spacing w:after="0" w:line="240" w:lineRule="auto"/>
              <w:rPr>
                <w:rFonts w:ascii="Times New Roman" w:eastAsia="Arial Unicode MS" w:hAnsi="Times New Roman"/>
                <w:bCs/>
                <w:kern w:val="2"/>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vAlign w:val="center"/>
          </w:tcPr>
          <w:p w:rsidR="00FA05DD" w:rsidRPr="003F557C" w:rsidRDefault="00FA05DD" w:rsidP="003F557C">
            <w:pPr>
              <w:widowControl w:val="0"/>
              <w:suppressAutoHyphens/>
              <w:spacing w:after="0" w:line="240" w:lineRule="auto"/>
              <w:rPr>
                <w:rFonts w:ascii="Times New Roman" w:eastAsia="Arial Unicode MS" w:hAnsi="Times New Roman"/>
                <w:bCs/>
                <w:kern w:val="2"/>
                <w:sz w:val="24"/>
                <w:szCs w:val="24"/>
                <w:lang w:eastAsia="ru-RU"/>
              </w:rPr>
            </w:pPr>
            <w:r w:rsidRPr="003F557C">
              <w:rPr>
                <w:rFonts w:ascii="Times New Roman" w:eastAsia="Arial Unicode MS" w:hAnsi="Times New Roman"/>
                <w:bCs/>
                <w:kern w:val="2"/>
                <w:sz w:val="24"/>
                <w:szCs w:val="24"/>
                <w:lang w:eastAsia="ru-RU"/>
              </w:rPr>
              <w:t>Литературное чтение</w:t>
            </w:r>
          </w:p>
        </w:tc>
        <w:tc>
          <w:tcPr>
            <w:tcW w:w="1134" w:type="dxa"/>
            <w:tcBorders>
              <w:top w:val="single" w:sz="4" w:space="0" w:color="auto"/>
              <w:left w:val="single" w:sz="4" w:space="0" w:color="auto"/>
              <w:bottom w:val="single" w:sz="4" w:space="0" w:color="auto"/>
              <w:right w:val="single" w:sz="4" w:space="0" w:color="auto"/>
            </w:tcBorders>
            <w:vAlign w:val="center"/>
          </w:tcPr>
          <w:p w:rsidR="00FA05DD" w:rsidRPr="003F557C" w:rsidRDefault="008A7374" w:rsidP="003F557C">
            <w:pPr>
              <w:widowControl w:val="0"/>
              <w:suppressAutoHyphens/>
              <w:spacing w:after="0" w:line="240" w:lineRule="auto"/>
              <w:jc w:val="center"/>
              <w:rPr>
                <w:rFonts w:ascii="Times New Roman" w:eastAsia="Arial Unicode MS" w:hAnsi="Times New Roman"/>
                <w:bCs/>
                <w:kern w:val="2"/>
                <w:sz w:val="24"/>
                <w:szCs w:val="24"/>
                <w:lang w:eastAsia="ru-RU"/>
              </w:rPr>
            </w:pPr>
            <w:r>
              <w:rPr>
                <w:rFonts w:ascii="Times New Roman" w:eastAsia="Arial Unicode MS" w:hAnsi="Times New Roman"/>
                <w:bCs/>
                <w:kern w:val="2"/>
                <w:sz w:val="24"/>
                <w:szCs w:val="24"/>
                <w:lang w:eastAsia="ru-RU"/>
              </w:rPr>
              <w:t>2</w:t>
            </w:r>
          </w:p>
        </w:tc>
        <w:tc>
          <w:tcPr>
            <w:tcW w:w="1134" w:type="dxa"/>
            <w:tcBorders>
              <w:top w:val="single" w:sz="4" w:space="0" w:color="auto"/>
              <w:left w:val="single" w:sz="4" w:space="0" w:color="auto"/>
              <w:bottom w:val="single" w:sz="4" w:space="0" w:color="auto"/>
              <w:right w:val="single" w:sz="4" w:space="0" w:color="auto"/>
            </w:tcBorders>
            <w:vAlign w:val="center"/>
          </w:tcPr>
          <w:p w:rsidR="00FA05DD" w:rsidRPr="003F557C" w:rsidRDefault="008A7374" w:rsidP="003F557C">
            <w:pPr>
              <w:widowControl w:val="0"/>
              <w:suppressAutoHyphens/>
              <w:spacing w:after="0" w:line="240" w:lineRule="auto"/>
              <w:jc w:val="center"/>
              <w:rPr>
                <w:rFonts w:ascii="Times New Roman" w:eastAsia="Arial Unicode MS" w:hAnsi="Times New Roman"/>
                <w:bCs/>
                <w:kern w:val="2"/>
                <w:sz w:val="24"/>
                <w:szCs w:val="24"/>
                <w:lang w:eastAsia="ru-RU"/>
              </w:rPr>
            </w:pPr>
            <w:r>
              <w:rPr>
                <w:rFonts w:ascii="Times New Roman" w:eastAsia="Arial Unicode MS" w:hAnsi="Times New Roman"/>
                <w:bCs/>
                <w:kern w:val="2"/>
                <w:sz w:val="24"/>
                <w:szCs w:val="24"/>
                <w:lang w:eastAsia="ru-RU"/>
              </w:rPr>
              <w:t>2</w:t>
            </w:r>
          </w:p>
        </w:tc>
        <w:tc>
          <w:tcPr>
            <w:tcW w:w="851" w:type="dxa"/>
            <w:tcBorders>
              <w:top w:val="single" w:sz="4" w:space="0" w:color="auto"/>
              <w:left w:val="single" w:sz="4" w:space="0" w:color="auto"/>
              <w:bottom w:val="single" w:sz="4" w:space="0" w:color="auto"/>
              <w:right w:val="single" w:sz="4" w:space="0" w:color="auto"/>
            </w:tcBorders>
            <w:vAlign w:val="center"/>
          </w:tcPr>
          <w:p w:rsidR="00FA05DD" w:rsidRPr="003F557C" w:rsidRDefault="00FA05DD" w:rsidP="003F557C">
            <w:pPr>
              <w:widowControl w:val="0"/>
              <w:suppressAutoHyphens/>
              <w:spacing w:after="0" w:line="240" w:lineRule="auto"/>
              <w:jc w:val="center"/>
              <w:rPr>
                <w:rFonts w:ascii="Times New Roman" w:eastAsia="Arial Unicode MS" w:hAnsi="Times New Roman"/>
                <w:bCs/>
                <w:kern w:val="2"/>
                <w:sz w:val="24"/>
                <w:szCs w:val="24"/>
                <w:lang w:eastAsia="ru-RU"/>
              </w:rPr>
            </w:pPr>
            <w:r w:rsidRPr="003F557C">
              <w:rPr>
                <w:rFonts w:ascii="Times New Roman" w:eastAsia="Arial Unicode MS" w:hAnsi="Times New Roman"/>
                <w:bCs/>
                <w:kern w:val="2"/>
                <w:sz w:val="24"/>
                <w:szCs w:val="24"/>
                <w:lang w:eastAsia="ru-RU"/>
              </w:rPr>
              <w:t>4</w:t>
            </w:r>
          </w:p>
        </w:tc>
        <w:tc>
          <w:tcPr>
            <w:tcW w:w="708" w:type="dxa"/>
            <w:tcBorders>
              <w:top w:val="single" w:sz="4" w:space="0" w:color="auto"/>
              <w:left w:val="single" w:sz="4" w:space="0" w:color="auto"/>
              <w:bottom w:val="single" w:sz="4" w:space="0" w:color="auto"/>
              <w:right w:val="single" w:sz="4" w:space="0" w:color="auto"/>
            </w:tcBorders>
            <w:vAlign w:val="center"/>
          </w:tcPr>
          <w:p w:rsidR="00FA05DD" w:rsidRPr="003F557C" w:rsidRDefault="00FA05DD" w:rsidP="008538AA">
            <w:pPr>
              <w:widowControl w:val="0"/>
              <w:suppressAutoHyphens/>
              <w:spacing w:after="0" w:line="240" w:lineRule="auto"/>
              <w:jc w:val="center"/>
              <w:rPr>
                <w:rFonts w:ascii="Times New Roman" w:eastAsia="Arial Unicode MS" w:hAnsi="Times New Roman"/>
                <w:bCs/>
                <w:kern w:val="2"/>
                <w:sz w:val="24"/>
                <w:szCs w:val="24"/>
                <w:lang w:eastAsia="ru-RU"/>
              </w:rPr>
            </w:pPr>
            <w:r>
              <w:rPr>
                <w:rFonts w:ascii="Times New Roman" w:eastAsia="Arial Unicode MS" w:hAnsi="Times New Roman"/>
                <w:bCs/>
                <w:kern w:val="2"/>
                <w:sz w:val="24"/>
                <w:szCs w:val="24"/>
                <w:lang w:eastAsia="ru-RU"/>
              </w:rPr>
              <w:t>4</w:t>
            </w:r>
          </w:p>
        </w:tc>
        <w:tc>
          <w:tcPr>
            <w:tcW w:w="1113" w:type="dxa"/>
            <w:tcBorders>
              <w:top w:val="single" w:sz="4" w:space="0" w:color="auto"/>
              <w:left w:val="single" w:sz="4" w:space="0" w:color="auto"/>
              <w:bottom w:val="single" w:sz="4" w:space="0" w:color="auto"/>
              <w:right w:val="single" w:sz="4" w:space="0" w:color="auto"/>
            </w:tcBorders>
            <w:vAlign w:val="center"/>
          </w:tcPr>
          <w:p w:rsidR="00FA05DD" w:rsidRPr="003F557C" w:rsidRDefault="008A7374" w:rsidP="003F557C">
            <w:pPr>
              <w:widowControl w:val="0"/>
              <w:suppressAutoHyphens/>
              <w:spacing w:after="0" w:line="240" w:lineRule="auto"/>
              <w:jc w:val="center"/>
              <w:rPr>
                <w:rFonts w:ascii="Times New Roman" w:eastAsia="Arial Unicode MS" w:hAnsi="Times New Roman"/>
                <w:bCs/>
                <w:kern w:val="2"/>
                <w:sz w:val="24"/>
                <w:szCs w:val="24"/>
                <w:lang w:eastAsia="ru-RU"/>
              </w:rPr>
            </w:pPr>
            <w:r>
              <w:rPr>
                <w:rFonts w:ascii="Times New Roman" w:eastAsia="Arial Unicode MS" w:hAnsi="Times New Roman"/>
                <w:bCs/>
                <w:kern w:val="2"/>
                <w:sz w:val="24"/>
                <w:szCs w:val="24"/>
                <w:lang w:eastAsia="ru-RU"/>
              </w:rPr>
              <w:t>12</w:t>
            </w:r>
          </w:p>
        </w:tc>
      </w:tr>
      <w:tr w:rsidR="00FA05DD" w:rsidRPr="003F557C" w:rsidTr="00E35E2E">
        <w:trPr>
          <w:trHeight w:val="285"/>
        </w:trPr>
        <w:tc>
          <w:tcPr>
            <w:tcW w:w="2428" w:type="dxa"/>
            <w:vMerge/>
            <w:tcBorders>
              <w:left w:val="single" w:sz="4" w:space="0" w:color="auto"/>
              <w:right w:val="single" w:sz="4" w:space="0" w:color="auto"/>
            </w:tcBorders>
          </w:tcPr>
          <w:p w:rsidR="00FA05DD" w:rsidRPr="003F557C" w:rsidRDefault="00FA05DD" w:rsidP="003F557C">
            <w:pPr>
              <w:widowControl w:val="0"/>
              <w:suppressAutoHyphens/>
              <w:spacing w:after="0" w:line="240" w:lineRule="auto"/>
              <w:rPr>
                <w:rFonts w:ascii="Times New Roman" w:eastAsia="Arial Unicode MS" w:hAnsi="Times New Roman"/>
                <w:bCs/>
                <w:kern w:val="2"/>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vAlign w:val="bottom"/>
          </w:tcPr>
          <w:p w:rsidR="00FA05DD" w:rsidRPr="003F557C" w:rsidRDefault="00FA05DD" w:rsidP="00F338C9">
            <w:pPr>
              <w:widowControl w:val="0"/>
              <w:suppressAutoHyphens/>
              <w:rPr>
                <w:rFonts w:ascii="Times New Roman" w:eastAsia="Arial Unicode MS" w:hAnsi="Times New Roman"/>
                <w:bCs/>
                <w:kern w:val="2"/>
                <w:sz w:val="24"/>
                <w:szCs w:val="24"/>
                <w:lang w:eastAsia="ru-RU"/>
              </w:rPr>
            </w:pPr>
            <w:r w:rsidRPr="003F557C">
              <w:rPr>
                <w:rFonts w:ascii="Times New Roman" w:eastAsia="Arial Unicode MS" w:hAnsi="Times New Roman"/>
                <w:bCs/>
                <w:kern w:val="2"/>
                <w:sz w:val="24"/>
                <w:szCs w:val="24"/>
                <w:lang w:eastAsia="ru-RU"/>
              </w:rPr>
              <w:t>Иностранный язык</w:t>
            </w:r>
          </w:p>
        </w:tc>
        <w:tc>
          <w:tcPr>
            <w:tcW w:w="1134" w:type="dxa"/>
            <w:tcBorders>
              <w:top w:val="single" w:sz="4" w:space="0" w:color="auto"/>
              <w:left w:val="single" w:sz="4" w:space="0" w:color="auto"/>
              <w:bottom w:val="single" w:sz="4" w:space="0" w:color="auto"/>
              <w:right w:val="single" w:sz="4" w:space="0" w:color="auto"/>
            </w:tcBorders>
            <w:vAlign w:val="center"/>
          </w:tcPr>
          <w:p w:rsidR="00FA05DD" w:rsidRPr="003F557C" w:rsidRDefault="00FA05DD" w:rsidP="003F557C">
            <w:pPr>
              <w:widowControl w:val="0"/>
              <w:suppressAutoHyphens/>
              <w:spacing w:after="0" w:line="240" w:lineRule="auto"/>
              <w:jc w:val="center"/>
              <w:rPr>
                <w:rFonts w:ascii="Times New Roman" w:eastAsia="Arial Unicode MS" w:hAnsi="Times New Roman"/>
                <w:bCs/>
                <w:kern w:val="2"/>
                <w:sz w:val="24"/>
                <w:szCs w:val="24"/>
                <w:lang w:eastAsia="ru-RU"/>
              </w:rPr>
            </w:pPr>
            <w:r w:rsidRPr="003F557C">
              <w:rPr>
                <w:rFonts w:ascii="Times New Roman" w:eastAsia="Arial Unicode MS" w:hAnsi="Times New Roman"/>
                <w:bCs/>
                <w:kern w:val="2"/>
                <w:sz w:val="24"/>
                <w:szCs w:val="24"/>
                <w:lang w:eastAsia="ru-RU"/>
              </w:rPr>
              <w:t> </w:t>
            </w:r>
          </w:p>
        </w:tc>
        <w:tc>
          <w:tcPr>
            <w:tcW w:w="1134" w:type="dxa"/>
            <w:tcBorders>
              <w:top w:val="single" w:sz="4" w:space="0" w:color="auto"/>
              <w:left w:val="single" w:sz="4" w:space="0" w:color="auto"/>
              <w:bottom w:val="single" w:sz="4" w:space="0" w:color="auto"/>
              <w:right w:val="single" w:sz="4" w:space="0" w:color="auto"/>
            </w:tcBorders>
            <w:vAlign w:val="center"/>
          </w:tcPr>
          <w:p w:rsidR="00FA05DD" w:rsidRPr="003F557C" w:rsidRDefault="00FA05DD" w:rsidP="003F557C">
            <w:pPr>
              <w:widowControl w:val="0"/>
              <w:suppressAutoHyphens/>
              <w:spacing w:after="0" w:line="240" w:lineRule="auto"/>
              <w:jc w:val="center"/>
              <w:rPr>
                <w:rFonts w:ascii="Times New Roman" w:eastAsia="Arial Unicode MS" w:hAnsi="Times New Roman"/>
                <w:bCs/>
                <w:kern w:val="2"/>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FA05DD" w:rsidRPr="003F557C" w:rsidRDefault="00FA05DD" w:rsidP="003F557C">
            <w:pPr>
              <w:widowControl w:val="0"/>
              <w:suppressAutoHyphens/>
              <w:spacing w:after="0" w:line="240" w:lineRule="auto"/>
              <w:jc w:val="center"/>
              <w:rPr>
                <w:rFonts w:ascii="Times New Roman" w:eastAsia="Arial Unicode MS" w:hAnsi="Times New Roman"/>
                <w:bCs/>
                <w:kern w:val="2"/>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vAlign w:val="center"/>
          </w:tcPr>
          <w:p w:rsidR="00FA05DD" w:rsidRPr="003F557C" w:rsidRDefault="00FA05DD" w:rsidP="008538AA">
            <w:pPr>
              <w:widowControl w:val="0"/>
              <w:suppressAutoHyphens/>
              <w:spacing w:after="0" w:line="240" w:lineRule="auto"/>
              <w:jc w:val="center"/>
              <w:rPr>
                <w:rFonts w:ascii="Times New Roman" w:eastAsia="Arial Unicode MS" w:hAnsi="Times New Roman"/>
                <w:bCs/>
                <w:kern w:val="2"/>
                <w:sz w:val="24"/>
                <w:szCs w:val="24"/>
                <w:lang w:eastAsia="ru-RU"/>
              </w:rPr>
            </w:pPr>
          </w:p>
        </w:tc>
        <w:tc>
          <w:tcPr>
            <w:tcW w:w="1113" w:type="dxa"/>
            <w:tcBorders>
              <w:top w:val="single" w:sz="4" w:space="0" w:color="auto"/>
              <w:left w:val="single" w:sz="4" w:space="0" w:color="auto"/>
              <w:bottom w:val="single" w:sz="4" w:space="0" w:color="auto"/>
              <w:right w:val="single" w:sz="4" w:space="0" w:color="auto"/>
            </w:tcBorders>
            <w:vAlign w:val="center"/>
          </w:tcPr>
          <w:p w:rsidR="00FA05DD" w:rsidRPr="003F557C" w:rsidRDefault="00FA05DD" w:rsidP="003F557C">
            <w:pPr>
              <w:widowControl w:val="0"/>
              <w:suppressAutoHyphens/>
              <w:spacing w:after="0" w:line="240" w:lineRule="auto"/>
              <w:jc w:val="center"/>
              <w:rPr>
                <w:rFonts w:ascii="Times New Roman" w:eastAsia="Arial Unicode MS" w:hAnsi="Times New Roman"/>
                <w:bCs/>
                <w:kern w:val="2"/>
                <w:sz w:val="24"/>
                <w:szCs w:val="24"/>
                <w:lang w:eastAsia="ru-RU"/>
              </w:rPr>
            </w:pPr>
          </w:p>
        </w:tc>
      </w:tr>
      <w:tr w:rsidR="00FA05DD" w:rsidRPr="003F557C" w:rsidTr="00E35E2E">
        <w:trPr>
          <w:trHeight w:val="255"/>
        </w:trPr>
        <w:tc>
          <w:tcPr>
            <w:tcW w:w="2428" w:type="dxa"/>
            <w:vMerge/>
            <w:tcBorders>
              <w:left w:val="single" w:sz="4" w:space="0" w:color="auto"/>
              <w:bottom w:val="single" w:sz="4" w:space="0" w:color="auto"/>
              <w:right w:val="single" w:sz="4" w:space="0" w:color="auto"/>
            </w:tcBorders>
          </w:tcPr>
          <w:p w:rsidR="00FA05DD" w:rsidRPr="003F557C" w:rsidRDefault="00FA05DD" w:rsidP="003F557C">
            <w:pPr>
              <w:widowControl w:val="0"/>
              <w:suppressAutoHyphens/>
              <w:spacing w:after="0" w:line="240" w:lineRule="auto"/>
              <w:rPr>
                <w:rFonts w:ascii="Times New Roman" w:eastAsia="Arial Unicode MS" w:hAnsi="Times New Roman"/>
                <w:bCs/>
                <w:kern w:val="2"/>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vAlign w:val="bottom"/>
          </w:tcPr>
          <w:p w:rsidR="00FA05DD" w:rsidRPr="003F557C" w:rsidRDefault="00FA05DD" w:rsidP="003F557C">
            <w:pPr>
              <w:widowControl w:val="0"/>
              <w:suppressAutoHyphens/>
              <w:rPr>
                <w:rFonts w:ascii="Times New Roman" w:eastAsia="Arial Unicode MS" w:hAnsi="Times New Roman"/>
                <w:bCs/>
                <w:kern w:val="2"/>
                <w:sz w:val="24"/>
                <w:szCs w:val="24"/>
                <w:lang w:eastAsia="ru-RU"/>
              </w:rPr>
            </w:pPr>
            <w:r>
              <w:rPr>
                <w:rFonts w:ascii="Times New Roman" w:eastAsia="Arial Unicode MS" w:hAnsi="Times New Roman"/>
                <w:bCs/>
                <w:kern w:val="2"/>
                <w:sz w:val="24"/>
                <w:szCs w:val="24"/>
                <w:lang w:eastAsia="ru-RU"/>
              </w:rPr>
              <w:t>Родной язык</w:t>
            </w:r>
          </w:p>
        </w:tc>
        <w:tc>
          <w:tcPr>
            <w:tcW w:w="1134" w:type="dxa"/>
            <w:tcBorders>
              <w:top w:val="single" w:sz="4" w:space="0" w:color="auto"/>
              <w:left w:val="single" w:sz="4" w:space="0" w:color="auto"/>
              <w:bottom w:val="single" w:sz="4" w:space="0" w:color="auto"/>
              <w:right w:val="single" w:sz="4" w:space="0" w:color="auto"/>
            </w:tcBorders>
            <w:vAlign w:val="center"/>
          </w:tcPr>
          <w:p w:rsidR="00FA05DD" w:rsidRPr="003F557C" w:rsidRDefault="00FA05DD" w:rsidP="003F557C">
            <w:pPr>
              <w:widowControl w:val="0"/>
              <w:suppressAutoHyphens/>
              <w:jc w:val="center"/>
              <w:rPr>
                <w:rFonts w:ascii="Times New Roman" w:eastAsia="Arial Unicode MS" w:hAnsi="Times New Roman"/>
                <w:bCs/>
                <w:kern w:val="2"/>
                <w:sz w:val="24"/>
                <w:szCs w:val="24"/>
                <w:lang w:eastAsia="ru-RU"/>
              </w:rPr>
            </w:pPr>
            <w:r>
              <w:rPr>
                <w:rFonts w:ascii="Times New Roman" w:eastAsia="Arial Unicode MS" w:hAnsi="Times New Roman"/>
                <w:bCs/>
                <w:kern w:val="2"/>
                <w:sz w:val="24"/>
                <w:szCs w:val="24"/>
                <w:lang w:eastAsia="ru-RU"/>
              </w:rPr>
              <w:t>5</w:t>
            </w:r>
          </w:p>
        </w:tc>
        <w:tc>
          <w:tcPr>
            <w:tcW w:w="1134" w:type="dxa"/>
            <w:tcBorders>
              <w:top w:val="single" w:sz="4" w:space="0" w:color="auto"/>
              <w:left w:val="single" w:sz="4" w:space="0" w:color="auto"/>
              <w:bottom w:val="single" w:sz="4" w:space="0" w:color="auto"/>
              <w:right w:val="single" w:sz="4" w:space="0" w:color="auto"/>
            </w:tcBorders>
            <w:vAlign w:val="center"/>
          </w:tcPr>
          <w:p w:rsidR="00FA05DD" w:rsidRPr="003F557C" w:rsidRDefault="00FA05DD" w:rsidP="003F557C">
            <w:pPr>
              <w:widowControl w:val="0"/>
              <w:suppressAutoHyphens/>
              <w:jc w:val="center"/>
              <w:rPr>
                <w:rFonts w:ascii="Times New Roman" w:eastAsia="Arial Unicode MS" w:hAnsi="Times New Roman"/>
                <w:bCs/>
                <w:kern w:val="2"/>
                <w:sz w:val="24"/>
                <w:szCs w:val="24"/>
                <w:lang w:eastAsia="ru-RU"/>
              </w:rPr>
            </w:pPr>
            <w:r>
              <w:rPr>
                <w:rFonts w:ascii="Times New Roman" w:eastAsia="Arial Unicode MS" w:hAnsi="Times New Roman"/>
                <w:bCs/>
                <w:kern w:val="2"/>
                <w:sz w:val="24"/>
                <w:szCs w:val="24"/>
                <w:lang w:eastAsia="ru-RU"/>
              </w:rPr>
              <w:t>5</w:t>
            </w:r>
          </w:p>
        </w:tc>
        <w:tc>
          <w:tcPr>
            <w:tcW w:w="851" w:type="dxa"/>
            <w:tcBorders>
              <w:top w:val="single" w:sz="4" w:space="0" w:color="auto"/>
              <w:left w:val="single" w:sz="4" w:space="0" w:color="auto"/>
              <w:bottom w:val="single" w:sz="4" w:space="0" w:color="auto"/>
              <w:right w:val="single" w:sz="4" w:space="0" w:color="auto"/>
            </w:tcBorders>
            <w:vAlign w:val="center"/>
          </w:tcPr>
          <w:p w:rsidR="00FA05DD" w:rsidRPr="003F557C" w:rsidRDefault="00FA05DD" w:rsidP="003F557C">
            <w:pPr>
              <w:widowControl w:val="0"/>
              <w:suppressAutoHyphens/>
              <w:jc w:val="center"/>
              <w:rPr>
                <w:rFonts w:ascii="Times New Roman" w:eastAsia="Arial Unicode MS" w:hAnsi="Times New Roman"/>
                <w:bCs/>
                <w:kern w:val="2"/>
                <w:sz w:val="24"/>
                <w:szCs w:val="24"/>
                <w:lang w:eastAsia="ru-RU"/>
              </w:rPr>
            </w:pPr>
            <w:r>
              <w:rPr>
                <w:rFonts w:ascii="Times New Roman" w:eastAsia="Arial Unicode MS" w:hAnsi="Times New Roman"/>
                <w:bCs/>
                <w:kern w:val="2"/>
                <w:sz w:val="24"/>
                <w:szCs w:val="24"/>
                <w:lang w:eastAsia="ru-RU"/>
              </w:rPr>
              <w:t>5</w:t>
            </w:r>
          </w:p>
        </w:tc>
        <w:tc>
          <w:tcPr>
            <w:tcW w:w="708" w:type="dxa"/>
            <w:tcBorders>
              <w:top w:val="single" w:sz="4" w:space="0" w:color="auto"/>
              <w:left w:val="single" w:sz="4" w:space="0" w:color="auto"/>
              <w:bottom w:val="single" w:sz="4" w:space="0" w:color="auto"/>
              <w:right w:val="single" w:sz="4" w:space="0" w:color="auto"/>
            </w:tcBorders>
            <w:vAlign w:val="center"/>
          </w:tcPr>
          <w:p w:rsidR="00FA05DD" w:rsidRDefault="00FA05DD" w:rsidP="008538AA">
            <w:pPr>
              <w:widowControl w:val="0"/>
              <w:suppressAutoHyphens/>
              <w:jc w:val="center"/>
              <w:rPr>
                <w:rFonts w:ascii="Times New Roman" w:eastAsia="Arial Unicode MS" w:hAnsi="Times New Roman"/>
                <w:bCs/>
                <w:kern w:val="2"/>
                <w:sz w:val="24"/>
                <w:szCs w:val="24"/>
                <w:lang w:eastAsia="ru-RU"/>
              </w:rPr>
            </w:pPr>
            <w:r>
              <w:rPr>
                <w:rFonts w:ascii="Times New Roman" w:eastAsia="Arial Unicode MS" w:hAnsi="Times New Roman"/>
                <w:bCs/>
                <w:kern w:val="2"/>
                <w:sz w:val="24"/>
                <w:szCs w:val="24"/>
                <w:lang w:eastAsia="ru-RU"/>
              </w:rPr>
              <w:t>5</w:t>
            </w:r>
          </w:p>
        </w:tc>
        <w:tc>
          <w:tcPr>
            <w:tcW w:w="1113" w:type="dxa"/>
            <w:tcBorders>
              <w:top w:val="single" w:sz="4" w:space="0" w:color="auto"/>
              <w:left w:val="single" w:sz="4" w:space="0" w:color="auto"/>
              <w:bottom w:val="single" w:sz="4" w:space="0" w:color="auto"/>
              <w:right w:val="single" w:sz="4" w:space="0" w:color="auto"/>
            </w:tcBorders>
            <w:vAlign w:val="center"/>
          </w:tcPr>
          <w:p w:rsidR="00FA05DD" w:rsidRDefault="00FA05DD" w:rsidP="003F557C">
            <w:pPr>
              <w:widowControl w:val="0"/>
              <w:suppressAutoHyphens/>
              <w:jc w:val="center"/>
              <w:rPr>
                <w:rFonts w:ascii="Times New Roman" w:eastAsia="Arial Unicode MS" w:hAnsi="Times New Roman"/>
                <w:bCs/>
                <w:kern w:val="2"/>
                <w:sz w:val="24"/>
                <w:szCs w:val="24"/>
                <w:lang w:eastAsia="ru-RU"/>
              </w:rPr>
            </w:pPr>
            <w:r>
              <w:rPr>
                <w:rFonts w:ascii="Times New Roman" w:eastAsia="Arial Unicode MS" w:hAnsi="Times New Roman"/>
                <w:bCs/>
                <w:kern w:val="2"/>
                <w:sz w:val="24"/>
                <w:szCs w:val="24"/>
                <w:lang w:eastAsia="ru-RU"/>
              </w:rPr>
              <w:t>20</w:t>
            </w:r>
          </w:p>
        </w:tc>
      </w:tr>
      <w:tr w:rsidR="008538AA" w:rsidRPr="003F557C" w:rsidTr="00E35E2E">
        <w:trPr>
          <w:trHeight w:val="375"/>
        </w:trPr>
        <w:tc>
          <w:tcPr>
            <w:tcW w:w="2428" w:type="dxa"/>
            <w:tcBorders>
              <w:top w:val="single" w:sz="4" w:space="0" w:color="auto"/>
              <w:left w:val="single" w:sz="4" w:space="0" w:color="auto"/>
              <w:bottom w:val="single" w:sz="4" w:space="0" w:color="auto"/>
              <w:right w:val="single" w:sz="4" w:space="0" w:color="auto"/>
            </w:tcBorders>
          </w:tcPr>
          <w:p w:rsidR="008538AA" w:rsidRPr="003F557C" w:rsidRDefault="008538AA" w:rsidP="003F557C">
            <w:pPr>
              <w:widowControl w:val="0"/>
              <w:suppressAutoHyphens/>
              <w:spacing w:after="0" w:line="240" w:lineRule="auto"/>
              <w:rPr>
                <w:rFonts w:ascii="Times New Roman" w:eastAsia="Arial Unicode MS" w:hAnsi="Times New Roman"/>
                <w:bCs/>
                <w:kern w:val="2"/>
                <w:sz w:val="24"/>
                <w:szCs w:val="24"/>
                <w:lang w:eastAsia="ru-RU"/>
              </w:rPr>
            </w:pPr>
            <w:r>
              <w:rPr>
                <w:rFonts w:ascii="Times New Roman" w:eastAsia="Arial Unicode MS" w:hAnsi="Times New Roman"/>
                <w:bCs/>
                <w:kern w:val="2"/>
                <w:sz w:val="24"/>
                <w:szCs w:val="24"/>
                <w:lang w:eastAsia="ru-RU"/>
              </w:rPr>
              <w:t>Математика и информатика</w:t>
            </w:r>
          </w:p>
        </w:tc>
        <w:tc>
          <w:tcPr>
            <w:tcW w:w="2693" w:type="dxa"/>
            <w:tcBorders>
              <w:top w:val="single" w:sz="4" w:space="0" w:color="auto"/>
              <w:left w:val="single" w:sz="4" w:space="0" w:color="auto"/>
              <w:bottom w:val="single" w:sz="4" w:space="0" w:color="auto"/>
              <w:right w:val="single" w:sz="4" w:space="0" w:color="auto"/>
            </w:tcBorders>
            <w:vAlign w:val="bottom"/>
          </w:tcPr>
          <w:p w:rsidR="008538AA" w:rsidRPr="003F557C" w:rsidRDefault="008538AA" w:rsidP="003F557C">
            <w:pPr>
              <w:widowControl w:val="0"/>
              <w:suppressAutoHyphens/>
              <w:spacing w:after="0" w:line="240" w:lineRule="auto"/>
              <w:rPr>
                <w:rFonts w:ascii="Times New Roman" w:eastAsia="Arial Unicode MS" w:hAnsi="Times New Roman"/>
                <w:bCs/>
                <w:kern w:val="2"/>
                <w:sz w:val="24"/>
                <w:szCs w:val="24"/>
                <w:lang w:eastAsia="ru-RU"/>
              </w:rPr>
            </w:pPr>
            <w:r w:rsidRPr="003F557C">
              <w:rPr>
                <w:rFonts w:ascii="Times New Roman" w:eastAsia="Arial Unicode MS" w:hAnsi="Times New Roman"/>
                <w:bCs/>
                <w:kern w:val="2"/>
                <w:sz w:val="24"/>
                <w:szCs w:val="24"/>
                <w:lang w:eastAsia="ru-RU"/>
              </w:rPr>
              <w:t xml:space="preserve">Математика </w:t>
            </w:r>
          </w:p>
        </w:tc>
        <w:tc>
          <w:tcPr>
            <w:tcW w:w="1134" w:type="dxa"/>
            <w:tcBorders>
              <w:top w:val="single" w:sz="4" w:space="0" w:color="auto"/>
              <w:left w:val="single" w:sz="4" w:space="0" w:color="auto"/>
              <w:bottom w:val="single" w:sz="4" w:space="0" w:color="auto"/>
              <w:right w:val="single" w:sz="4" w:space="0" w:color="auto"/>
            </w:tcBorders>
            <w:vAlign w:val="center"/>
          </w:tcPr>
          <w:p w:rsidR="008538AA" w:rsidRPr="003F557C" w:rsidRDefault="008538AA" w:rsidP="003F557C">
            <w:pPr>
              <w:widowControl w:val="0"/>
              <w:suppressAutoHyphens/>
              <w:spacing w:after="0" w:line="240" w:lineRule="auto"/>
              <w:jc w:val="center"/>
              <w:rPr>
                <w:rFonts w:ascii="Times New Roman" w:eastAsia="Arial Unicode MS" w:hAnsi="Times New Roman"/>
                <w:bCs/>
                <w:kern w:val="2"/>
                <w:sz w:val="24"/>
                <w:szCs w:val="24"/>
                <w:lang w:eastAsia="ru-RU"/>
              </w:rPr>
            </w:pPr>
            <w:r w:rsidRPr="003F557C">
              <w:rPr>
                <w:rFonts w:ascii="Times New Roman" w:eastAsia="Arial Unicode MS" w:hAnsi="Times New Roman"/>
                <w:bCs/>
                <w:kern w:val="2"/>
                <w:sz w:val="24"/>
                <w:szCs w:val="24"/>
                <w:lang w:eastAsia="ru-RU"/>
              </w:rPr>
              <w:t>4</w:t>
            </w:r>
          </w:p>
        </w:tc>
        <w:tc>
          <w:tcPr>
            <w:tcW w:w="1134" w:type="dxa"/>
            <w:tcBorders>
              <w:top w:val="single" w:sz="4" w:space="0" w:color="auto"/>
              <w:left w:val="single" w:sz="4" w:space="0" w:color="auto"/>
              <w:bottom w:val="single" w:sz="4" w:space="0" w:color="auto"/>
              <w:right w:val="single" w:sz="4" w:space="0" w:color="auto"/>
            </w:tcBorders>
            <w:vAlign w:val="center"/>
          </w:tcPr>
          <w:p w:rsidR="008538AA" w:rsidRPr="003F557C" w:rsidRDefault="008538AA" w:rsidP="003F557C">
            <w:pPr>
              <w:widowControl w:val="0"/>
              <w:suppressAutoHyphens/>
              <w:spacing w:after="0" w:line="240" w:lineRule="auto"/>
              <w:jc w:val="center"/>
              <w:rPr>
                <w:rFonts w:ascii="Times New Roman" w:eastAsia="Arial Unicode MS" w:hAnsi="Times New Roman"/>
                <w:bCs/>
                <w:kern w:val="2"/>
                <w:sz w:val="24"/>
                <w:szCs w:val="24"/>
                <w:lang w:eastAsia="ru-RU"/>
              </w:rPr>
            </w:pPr>
            <w:r w:rsidRPr="003F557C">
              <w:rPr>
                <w:rFonts w:ascii="Times New Roman" w:eastAsia="Arial Unicode MS" w:hAnsi="Times New Roman"/>
                <w:bCs/>
                <w:kern w:val="2"/>
                <w:sz w:val="24"/>
                <w:szCs w:val="24"/>
                <w:lang w:eastAsia="ru-RU"/>
              </w:rPr>
              <w:t>4</w:t>
            </w:r>
          </w:p>
        </w:tc>
        <w:tc>
          <w:tcPr>
            <w:tcW w:w="851" w:type="dxa"/>
            <w:tcBorders>
              <w:top w:val="single" w:sz="4" w:space="0" w:color="auto"/>
              <w:left w:val="single" w:sz="4" w:space="0" w:color="auto"/>
              <w:bottom w:val="single" w:sz="4" w:space="0" w:color="auto"/>
              <w:right w:val="single" w:sz="4" w:space="0" w:color="auto"/>
            </w:tcBorders>
            <w:vAlign w:val="center"/>
          </w:tcPr>
          <w:p w:rsidR="008538AA" w:rsidRPr="003F557C" w:rsidRDefault="008538AA" w:rsidP="003F557C">
            <w:pPr>
              <w:widowControl w:val="0"/>
              <w:suppressAutoHyphens/>
              <w:spacing w:after="0" w:line="240" w:lineRule="auto"/>
              <w:jc w:val="center"/>
              <w:rPr>
                <w:rFonts w:ascii="Times New Roman" w:eastAsia="Arial Unicode MS" w:hAnsi="Times New Roman"/>
                <w:bCs/>
                <w:kern w:val="2"/>
                <w:sz w:val="24"/>
                <w:szCs w:val="24"/>
                <w:lang w:eastAsia="ru-RU"/>
              </w:rPr>
            </w:pPr>
            <w:r w:rsidRPr="003F557C">
              <w:rPr>
                <w:rFonts w:ascii="Times New Roman" w:eastAsia="Arial Unicode MS" w:hAnsi="Times New Roman"/>
                <w:bCs/>
                <w:kern w:val="2"/>
                <w:sz w:val="24"/>
                <w:szCs w:val="24"/>
                <w:lang w:eastAsia="ru-RU"/>
              </w:rPr>
              <w:t>4</w:t>
            </w:r>
          </w:p>
        </w:tc>
        <w:tc>
          <w:tcPr>
            <w:tcW w:w="708" w:type="dxa"/>
            <w:tcBorders>
              <w:top w:val="single" w:sz="4" w:space="0" w:color="auto"/>
              <w:left w:val="single" w:sz="4" w:space="0" w:color="auto"/>
              <w:bottom w:val="single" w:sz="4" w:space="0" w:color="auto"/>
              <w:right w:val="single" w:sz="4" w:space="0" w:color="auto"/>
            </w:tcBorders>
            <w:vAlign w:val="center"/>
          </w:tcPr>
          <w:p w:rsidR="008538AA" w:rsidRPr="003F557C" w:rsidRDefault="00FA05DD" w:rsidP="008538AA">
            <w:pPr>
              <w:widowControl w:val="0"/>
              <w:suppressAutoHyphens/>
              <w:spacing w:after="0" w:line="240" w:lineRule="auto"/>
              <w:jc w:val="center"/>
              <w:rPr>
                <w:rFonts w:ascii="Times New Roman" w:eastAsia="Arial Unicode MS" w:hAnsi="Times New Roman"/>
                <w:bCs/>
                <w:kern w:val="2"/>
                <w:sz w:val="24"/>
                <w:szCs w:val="24"/>
                <w:lang w:eastAsia="ru-RU"/>
              </w:rPr>
            </w:pPr>
            <w:r>
              <w:rPr>
                <w:rFonts w:ascii="Times New Roman" w:eastAsia="Arial Unicode MS" w:hAnsi="Times New Roman"/>
                <w:bCs/>
                <w:kern w:val="2"/>
                <w:sz w:val="24"/>
                <w:szCs w:val="24"/>
                <w:lang w:eastAsia="ru-RU"/>
              </w:rPr>
              <w:t>4</w:t>
            </w:r>
          </w:p>
        </w:tc>
        <w:tc>
          <w:tcPr>
            <w:tcW w:w="1113" w:type="dxa"/>
            <w:tcBorders>
              <w:top w:val="single" w:sz="4" w:space="0" w:color="auto"/>
              <w:left w:val="single" w:sz="4" w:space="0" w:color="auto"/>
              <w:bottom w:val="single" w:sz="4" w:space="0" w:color="auto"/>
              <w:right w:val="single" w:sz="4" w:space="0" w:color="auto"/>
            </w:tcBorders>
            <w:vAlign w:val="center"/>
          </w:tcPr>
          <w:p w:rsidR="008538AA" w:rsidRPr="003F557C" w:rsidRDefault="00FA05DD" w:rsidP="003F557C">
            <w:pPr>
              <w:widowControl w:val="0"/>
              <w:suppressAutoHyphens/>
              <w:spacing w:after="0" w:line="240" w:lineRule="auto"/>
              <w:jc w:val="center"/>
              <w:rPr>
                <w:rFonts w:ascii="Times New Roman" w:eastAsia="Arial Unicode MS" w:hAnsi="Times New Roman"/>
                <w:bCs/>
                <w:kern w:val="2"/>
                <w:sz w:val="24"/>
                <w:szCs w:val="24"/>
                <w:lang w:eastAsia="ru-RU"/>
              </w:rPr>
            </w:pPr>
            <w:r>
              <w:rPr>
                <w:rFonts w:ascii="Times New Roman" w:eastAsia="Arial Unicode MS" w:hAnsi="Times New Roman"/>
                <w:bCs/>
                <w:kern w:val="2"/>
                <w:sz w:val="24"/>
                <w:szCs w:val="24"/>
                <w:lang w:eastAsia="ru-RU"/>
              </w:rPr>
              <w:t>16</w:t>
            </w:r>
          </w:p>
        </w:tc>
      </w:tr>
      <w:tr w:rsidR="008A7374" w:rsidRPr="003F557C" w:rsidTr="006D3678">
        <w:trPr>
          <w:trHeight w:val="180"/>
        </w:trPr>
        <w:tc>
          <w:tcPr>
            <w:tcW w:w="2428" w:type="dxa"/>
            <w:vMerge w:val="restart"/>
            <w:tcBorders>
              <w:top w:val="single" w:sz="4" w:space="0" w:color="auto"/>
              <w:left w:val="single" w:sz="4" w:space="0" w:color="auto"/>
              <w:right w:val="single" w:sz="4" w:space="0" w:color="auto"/>
            </w:tcBorders>
          </w:tcPr>
          <w:p w:rsidR="008A7374" w:rsidRPr="003F557C" w:rsidRDefault="008A7374" w:rsidP="003F557C">
            <w:pPr>
              <w:widowControl w:val="0"/>
              <w:suppressAutoHyphens/>
              <w:spacing w:after="0" w:line="240" w:lineRule="auto"/>
              <w:rPr>
                <w:rFonts w:ascii="Times New Roman" w:eastAsia="Arial Unicode MS" w:hAnsi="Times New Roman"/>
                <w:bCs/>
                <w:kern w:val="2"/>
                <w:sz w:val="24"/>
                <w:szCs w:val="24"/>
                <w:lang w:eastAsia="ru-RU"/>
              </w:rPr>
            </w:pPr>
            <w:r>
              <w:rPr>
                <w:rFonts w:ascii="Times New Roman" w:eastAsia="Arial Unicode MS" w:hAnsi="Times New Roman"/>
                <w:bCs/>
                <w:kern w:val="2"/>
                <w:sz w:val="24"/>
                <w:szCs w:val="24"/>
                <w:lang w:eastAsia="ru-RU"/>
              </w:rPr>
              <w:t>Обществознание и естествознание</w:t>
            </w:r>
          </w:p>
        </w:tc>
        <w:tc>
          <w:tcPr>
            <w:tcW w:w="2693" w:type="dxa"/>
            <w:tcBorders>
              <w:top w:val="single" w:sz="4" w:space="0" w:color="auto"/>
              <w:left w:val="single" w:sz="4" w:space="0" w:color="auto"/>
              <w:bottom w:val="single" w:sz="4" w:space="0" w:color="auto"/>
              <w:right w:val="single" w:sz="4" w:space="0" w:color="auto"/>
            </w:tcBorders>
            <w:vAlign w:val="bottom"/>
          </w:tcPr>
          <w:p w:rsidR="008A7374" w:rsidRPr="003F557C" w:rsidRDefault="008A7374" w:rsidP="003F557C">
            <w:pPr>
              <w:widowControl w:val="0"/>
              <w:suppressAutoHyphens/>
              <w:spacing w:after="0" w:line="240" w:lineRule="auto"/>
              <w:rPr>
                <w:rFonts w:ascii="Times New Roman" w:eastAsia="Arial Unicode MS" w:hAnsi="Times New Roman"/>
                <w:bCs/>
                <w:kern w:val="2"/>
                <w:sz w:val="24"/>
                <w:szCs w:val="24"/>
                <w:lang w:eastAsia="ru-RU"/>
              </w:rPr>
            </w:pPr>
            <w:r w:rsidRPr="003F557C">
              <w:rPr>
                <w:rFonts w:ascii="Times New Roman" w:eastAsia="Arial Unicode MS" w:hAnsi="Times New Roman"/>
                <w:bCs/>
                <w:kern w:val="2"/>
                <w:sz w:val="24"/>
                <w:szCs w:val="24"/>
                <w:lang w:eastAsia="ru-RU"/>
              </w:rPr>
              <w:t>Окружающий мир</w:t>
            </w:r>
          </w:p>
        </w:tc>
        <w:tc>
          <w:tcPr>
            <w:tcW w:w="1134" w:type="dxa"/>
            <w:tcBorders>
              <w:top w:val="single" w:sz="4" w:space="0" w:color="auto"/>
              <w:left w:val="single" w:sz="4" w:space="0" w:color="auto"/>
              <w:bottom w:val="single" w:sz="4" w:space="0" w:color="auto"/>
              <w:right w:val="single" w:sz="4" w:space="0" w:color="auto"/>
            </w:tcBorders>
            <w:vAlign w:val="center"/>
          </w:tcPr>
          <w:p w:rsidR="008A7374" w:rsidRPr="003F557C" w:rsidRDefault="008A7374" w:rsidP="003F557C">
            <w:pPr>
              <w:widowControl w:val="0"/>
              <w:suppressAutoHyphens/>
              <w:spacing w:after="0" w:line="240" w:lineRule="auto"/>
              <w:jc w:val="center"/>
              <w:rPr>
                <w:rFonts w:ascii="Times New Roman" w:eastAsia="Arial Unicode MS" w:hAnsi="Times New Roman"/>
                <w:bCs/>
                <w:kern w:val="2"/>
                <w:sz w:val="24"/>
                <w:szCs w:val="24"/>
                <w:lang w:eastAsia="ru-RU"/>
              </w:rPr>
            </w:pPr>
            <w:r>
              <w:rPr>
                <w:rFonts w:ascii="Times New Roman" w:eastAsia="Arial Unicode MS" w:hAnsi="Times New Roman"/>
                <w:bCs/>
                <w:kern w:val="2"/>
                <w:sz w:val="24"/>
                <w:szCs w:val="24"/>
                <w:lang w:eastAsia="ru-RU"/>
              </w:rPr>
              <w:t>1</w:t>
            </w:r>
          </w:p>
        </w:tc>
        <w:tc>
          <w:tcPr>
            <w:tcW w:w="1134" w:type="dxa"/>
            <w:tcBorders>
              <w:top w:val="single" w:sz="4" w:space="0" w:color="auto"/>
              <w:left w:val="single" w:sz="4" w:space="0" w:color="auto"/>
              <w:bottom w:val="single" w:sz="4" w:space="0" w:color="auto"/>
              <w:right w:val="single" w:sz="4" w:space="0" w:color="auto"/>
            </w:tcBorders>
            <w:vAlign w:val="center"/>
          </w:tcPr>
          <w:p w:rsidR="008A7374" w:rsidRPr="003F557C" w:rsidRDefault="008A7374" w:rsidP="003F557C">
            <w:pPr>
              <w:widowControl w:val="0"/>
              <w:suppressAutoHyphens/>
              <w:spacing w:after="0" w:line="240" w:lineRule="auto"/>
              <w:jc w:val="center"/>
              <w:rPr>
                <w:rFonts w:ascii="Times New Roman" w:eastAsia="Arial Unicode MS" w:hAnsi="Times New Roman"/>
                <w:bCs/>
                <w:kern w:val="2"/>
                <w:sz w:val="24"/>
                <w:szCs w:val="24"/>
                <w:lang w:eastAsia="ru-RU"/>
              </w:rPr>
            </w:pPr>
            <w:r w:rsidRPr="003F557C">
              <w:rPr>
                <w:rFonts w:ascii="Times New Roman" w:eastAsia="Arial Unicode MS" w:hAnsi="Times New Roman"/>
                <w:bCs/>
                <w:kern w:val="2"/>
                <w:sz w:val="24"/>
                <w:szCs w:val="24"/>
                <w:lang w:eastAsia="ru-RU"/>
              </w:rPr>
              <w:t>2</w:t>
            </w:r>
          </w:p>
        </w:tc>
        <w:tc>
          <w:tcPr>
            <w:tcW w:w="851" w:type="dxa"/>
            <w:tcBorders>
              <w:top w:val="single" w:sz="4" w:space="0" w:color="auto"/>
              <w:left w:val="single" w:sz="4" w:space="0" w:color="auto"/>
              <w:bottom w:val="single" w:sz="4" w:space="0" w:color="auto"/>
              <w:right w:val="single" w:sz="4" w:space="0" w:color="auto"/>
            </w:tcBorders>
            <w:vAlign w:val="center"/>
          </w:tcPr>
          <w:p w:rsidR="008A7374" w:rsidRPr="003F557C" w:rsidRDefault="008A7374" w:rsidP="003F557C">
            <w:pPr>
              <w:widowControl w:val="0"/>
              <w:suppressAutoHyphens/>
              <w:spacing w:after="0" w:line="240" w:lineRule="auto"/>
              <w:jc w:val="center"/>
              <w:rPr>
                <w:rFonts w:ascii="Times New Roman" w:eastAsia="Arial Unicode MS" w:hAnsi="Times New Roman"/>
                <w:bCs/>
                <w:kern w:val="2"/>
                <w:sz w:val="24"/>
                <w:szCs w:val="24"/>
                <w:lang w:eastAsia="ru-RU"/>
              </w:rPr>
            </w:pPr>
            <w:r w:rsidRPr="003F557C">
              <w:rPr>
                <w:rFonts w:ascii="Times New Roman" w:eastAsia="Arial Unicode MS" w:hAnsi="Times New Roman"/>
                <w:bCs/>
                <w:kern w:val="2"/>
                <w:sz w:val="24"/>
                <w:szCs w:val="24"/>
                <w:lang w:eastAsia="ru-RU"/>
              </w:rPr>
              <w:t>2</w:t>
            </w:r>
          </w:p>
        </w:tc>
        <w:tc>
          <w:tcPr>
            <w:tcW w:w="708" w:type="dxa"/>
            <w:tcBorders>
              <w:top w:val="single" w:sz="4" w:space="0" w:color="auto"/>
              <w:left w:val="single" w:sz="4" w:space="0" w:color="auto"/>
              <w:bottom w:val="single" w:sz="4" w:space="0" w:color="auto"/>
              <w:right w:val="single" w:sz="4" w:space="0" w:color="auto"/>
            </w:tcBorders>
            <w:vAlign w:val="center"/>
          </w:tcPr>
          <w:p w:rsidR="008A7374" w:rsidRPr="003F557C" w:rsidRDefault="008A7374" w:rsidP="008538AA">
            <w:pPr>
              <w:widowControl w:val="0"/>
              <w:suppressAutoHyphens/>
              <w:spacing w:after="0" w:line="240" w:lineRule="auto"/>
              <w:jc w:val="center"/>
              <w:rPr>
                <w:rFonts w:ascii="Times New Roman" w:eastAsia="Arial Unicode MS" w:hAnsi="Times New Roman"/>
                <w:bCs/>
                <w:kern w:val="2"/>
                <w:sz w:val="24"/>
                <w:szCs w:val="24"/>
                <w:lang w:eastAsia="ru-RU"/>
              </w:rPr>
            </w:pPr>
            <w:r>
              <w:rPr>
                <w:rFonts w:ascii="Times New Roman" w:eastAsia="Arial Unicode MS" w:hAnsi="Times New Roman"/>
                <w:bCs/>
                <w:kern w:val="2"/>
                <w:sz w:val="24"/>
                <w:szCs w:val="24"/>
                <w:lang w:eastAsia="ru-RU"/>
              </w:rPr>
              <w:t>1</w:t>
            </w:r>
          </w:p>
        </w:tc>
        <w:tc>
          <w:tcPr>
            <w:tcW w:w="1113" w:type="dxa"/>
            <w:tcBorders>
              <w:top w:val="single" w:sz="4" w:space="0" w:color="auto"/>
              <w:left w:val="single" w:sz="4" w:space="0" w:color="auto"/>
              <w:bottom w:val="single" w:sz="4" w:space="0" w:color="auto"/>
              <w:right w:val="single" w:sz="4" w:space="0" w:color="auto"/>
            </w:tcBorders>
            <w:vAlign w:val="center"/>
          </w:tcPr>
          <w:p w:rsidR="008A7374" w:rsidRPr="003F557C" w:rsidRDefault="008A7374" w:rsidP="003F557C">
            <w:pPr>
              <w:widowControl w:val="0"/>
              <w:suppressAutoHyphens/>
              <w:spacing w:after="0" w:line="240" w:lineRule="auto"/>
              <w:jc w:val="center"/>
              <w:rPr>
                <w:rFonts w:ascii="Times New Roman" w:eastAsia="Arial Unicode MS" w:hAnsi="Times New Roman"/>
                <w:bCs/>
                <w:kern w:val="2"/>
                <w:sz w:val="24"/>
                <w:szCs w:val="24"/>
                <w:lang w:eastAsia="ru-RU"/>
              </w:rPr>
            </w:pPr>
            <w:r>
              <w:rPr>
                <w:rFonts w:ascii="Times New Roman" w:eastAsia="Arial Unicode MS" w:hAnsi="Times New Roman"/>
                <w:bCs/>
                <w:kern w:val="2"/>
                <w:sz w:val="24"/>
                <w:szCs w:val="24"/>
                <w:lang w:eastAsia="ru-RU"/>
              </w:rPr>
              <w:t>6</w:t>
            </w:r>
          </w:p>
        </w:tc>
      </w:tr>
      <w:tr w:rsidR="008A7374" w:rsidRPr="003F557C" w:rsidTr="006D3678">
        <w:trPr>
          <w:trHeight w:val="360"/>
        </w:trPr>
        <w:tc>
          <w:tcPr>
            <w:tcW w:w="2428" w:type="dxa"/>
            <w:vMerge/>
            <w:tcBorders>
              <w:left w:val="single" w:sz="4" w:space="0" w:color="auto"/>
              <w:bottom w:val="single" w:sz="4" w:space="0" w:color="auto"/>
              <w:right w:val="single" w:sz="4" w:space="0" w:color="auto"/>
            </w:tcBorders>
          </w:tcPr>
          <w:p w:rsidR="008A7374" w:rsidRDefault="008A7374" w:rsidP="003F557C">
            <w:pPr>
              <w:widowControl w:val="0"/>
              <w:suppressAutoHyphens/>
              <w:spacing w:after="0" w:line="240" w:lineRule="auto"/>
              <w:rPr>
                <w:rFonts w:ascii="Times New Roman" w:eastAsia="Arial Unicode MS" w:hAnsi="Times New Roman"/>
                <w:bCs/>
                <w:kern w:val="2"/>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vAlign w:val="bottom"/>
          </w:tcPr>
          <w:p w:rsidR="008A7374" w:rsidRPr="003F557C" w:rsidRDefault="008A7374" w:rsidP="003F557C">
            <w:pPr>
              <w:widowControl w:val="0"/>
              <w:suppressAutoHyphens/>
              <w:rPr>
                <w:rFonts w:ascii="Times New Roman" w:eastAsia="Arial Unicode MS" w:hAnsi="Times New Roman"/>
                <w:bCs/>
                <w:kern w:val="2"/>
                <w:sz w:val="24"/>
                <w:szCs w:val="24"/>
                <w:lang w:eastAsia="ru-RU"/>
              </w:rPr>
            </w:pPr>
            <w:r>
              <w:rPr>
                <w:rFonts w:ascii="Times New Roman" w:eastAsia="Arial Unicode MS" w:hAnsi="Times New Roman"/>
                <w:bCs/>
                <w:kern w:val="2"/>
                <w:sz w:val="24"/>
                <w:szCs w:val="24"/>
                <w:lang w:eastAsia="ru-RU"/>
              </w:rPr>
              <w:t>Основы религиозных культур и светской этики</w:t>
            </w:r>
          </w:p>
        </w:tc>
        <w:tc>
          <w:tcPr>
            <w:tcW w:w="1134" w:type="dxa"/>
            <w:tcBorders>
              <w:top w:val="single" w:sz="4" w:space="0" w:color="auto"/>
              <w:left w:val="single" w:sz="4" w:space="0" w:color="auto"/>
              <w:bottom w:val="single" w:sz="4" w:space="0" w:color="auto"/>
              <w:right w:val="single" w:sz="4" w:space="0" w:color="auto"/>
            </w:tcBorders>
            <w:vAlign w:val="center"/>
          </w:tcPr>
          <w:p w:rsidR="008A7374" w:rsidRDefault="008A7374" w:rsidP="003F557C">
            <w:pPr>
              <w:widowControl w:val="0"/>
              <w:suppressAutoHyphens/>
              <w:jc w:val="center"/>
              <w:rPr>
                <w:rFonts w:ascii="Times New Roman" w:eastAsia="Arial Unicode MS" w:hAnsi="Times New Roman"/>
                <w:bCs/>
                <w:kern w:val="2"/>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8A7374" w:rsidRPr="003F557C" w:rsidRDefault="008A7374" w:rsidP="003F557C">
            <w:pPr>
              <w:widowControl w:val="0"/>
              <w:suppressAutoHyphens/>
              <w:jc w:val="center"/>
              <w:rPr>
                <w:rFonts w:ascii="Times New Roman" w:eastAsia="Arial Unicode MS" w:hAnsi="Times New Roman"/>
                <w:bCs/>
                <w:kern w:val="2"/>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8A7374" w:rsidRPr="003F557C" w:rsidRDefault="008A7374" w:rsidP="003F557C">
            <w:pPr>
              <w:widowControl w:val="0"/>
              <w:suppressAutoHyphens/>
              <w:jc w:val="center"/>
              <w:rPr>
                <w:rFonts w:ascii="Times New Roman" w:eastAsia="Arial Unicode MS" w:hAnsi="Times New Roman"/>
                <w:bCs/>
                <w:kern w:val="2"/>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vAlign w:val="center"/>
          </w:tcPr>
          <w:p w:rsidR="008A7374" w:rsidRDefault="008A7374" w:rsidP="008538AA">
            <w:pPr>
              <w:widowControl w:val="0"/>
              <w:suppressAutoHyphens/>
              <w:jc w:val="center"/>
              <w:rPr>
                <w:rFonts w:ascii="Times New Roman" w:eastAsia="Arial Unicode MS" w:hAnsi="Times New Roman"/>
                <w:bCs/>
                <w:kern w:val="2"/>
                <w:sz w:val="24"/>
                <w:szCs w:val="24"/>
                <w:lang w:eastAsia="ru-RU"/>
              </w:rPr>
            </w:pPr>
            <w:r>
              <w:rPr>
                <w:rFonts w:ascii="Times New Roman" w:eastAsia="Arial Unicode MS" w:hAnsi="Times New Roman"/>
                <w:bCs/>
                <w:kern w:val="2"/>
                <w:sz w:val="24"/>
                <w:szCs w:val="24"/>
                <w:lang w:eastAsia="ru-RU"/>
              </w:rPr>
              <w:t>1</w:t>
            </w:r>
          </w:p>
        </w:tc>
        <w:tc>
          <w:tcPr>
            <w:tcW w:w="1113" w:type="dxa"/>
            <w:tcBorders>
              <w:top w:val="single" w:sz="4" w:space="0" w:color="auto"/>
              <w:left w:val="single" w:sz="4" w:space="0" w:color="auto"/>
              <w:bottom w:val="single" w:sz="4" w:space="0" w:color="auto"/>
              <w:right w:val="single" w:sz="4" w:space="0" w:color="auto"/>
            </w:tcBorders>
            <w:vAlign w:val="center"/>
          </w:tcPr>
          <w:p w:rsidR="008A7374" w:rsidRDefault="008A7374" w:rsidP="003F557C">
            <w:pPr>
              <w:widowControl w:val="0"/>
              <w:suppressAutoHyphens/>
              <w:jc w:val="center"/>
              <w:rPr>
                <w:rFonts w:ascii="Times New Roman" w:eastAsia="Arial Unicode MS" w:hAnsi="Times New Roman"/>
                <w:bCs/>
                <w:kern w:val="2"/>
                <w:sz w:val="24"/>
                <w:szCs w:val="24"/>
                <w:lang w:eastAsia="ru-RU"/>
              </w:rPr>
            </w:pPr>
            <w:r>
              <w:rPr>
                <w:rFonts w:ascii="Times New Roman" w:eastAsia="Arial Unicode MS" w:hAnsi="Times New Roman"/>
                <w:bCs/>
                <w:kern w:val="2"/>
                <w:sz w:val="24"/>
                <w:szCs w:val="24"/>
                <w:lang w:eastAsia="ru-RU"/>
              </w:rPr>
              <w:t>1</w:t>
            </w:r>
          </w:p>
        </w:tc>
      </w:tr>
      <w:tr w:rsidR="008538AA" w:rsidRPr="003F557C" w:rsidTr="00E35E2E">
        <w:trPr>
          <w:trHeight w:val="375"/>
        </w:trPr>
        <w:tc>
          <w:tcPr>
            <w:tcW w:w="2428" w:type="dxa"/>
            <w:vMerge w:val="restart"/>
            <w:tcBorders>
              <w:top w:val="single" w:sz="4" w:space="0" w:color="auto"/>
              <w:left w:val="single" w:sz="4" w:space="0" w:color="auto"/>
              <w:right w:val="single" w:sz="4" w:space="0" w:color="auto"/>
            </w:tcBorders>
          </w:tcPr>
          <w:p w:rsidR="008538AA" w:rsidRPr="003F557C" w:rsidRDefault="008538AA" w:rsidP="003F557C">
            <w:pPr>
              <w:widowControl w:val="0"/>
              <w:suppressAutoHyphens/>
              <w:spacing w:after="0" w:line="240" w:lineRule="auto"/>
              <w:rPr>
                <w:rFonts w:ascii="Times New Roman" w:eastAsia="Arial Unicode MS" w:hAnsi="Times New Roman"/>
                <w:bCs/>
                <w:kern w:val="2"/>
                <w:sz w:val="24"/>
                <w:szCs w:val="24"/>
                <w:lang w:eastAsia="ru-RU"/>
              </w:rPr>
            </w:pPr>
            <w:r>
              <w:rPr>
                <w:rFonts w:ascii="Times New Roman" w:eastAsia="Arial Unicode MS" w:hAnsi="Times New Roman"/>
                <w:bCs/>
                <w:kern w:val="2"/>
                <w:sz w:val="24"/>
                <w:szCs w:val="24"/>
                <w:lang w:eastAsia="ru-RU"/>
              </w:rPr>
              <w:t>Искусство</w:t>
            </w:r>
          </w:p>
        </w:tc>
        <w:tc>
          <w:tcPr>
            <w:tcW w:w="2693" w:type="dxa"/>
            <w:tcBorders>
              <w:top w:val="single" w:sz="4" w:space="0" w:color="auto"/>
              <w:left w:val="single" w:sz="4" w:space="0" w:color="auto"/>
              <w:bottom w:val="single" w:sz="4" w:space="0" w:color="auto"/>
              <w:right w:val="single" w:sz="4" w:space="0" w:color="auto"/>
            </w:tcBorders>
            <w:vAlign w:val="center"/>
          </w:tcPr>
          <w:p w:rsidR="008538AA" w:rsidRPr="003F557C" w:rsidRDefault="008538AA" w:rsidP="003F557C">
            <w:pPr>
              <w:widowControl w:val="0"/>
              <w:suppressAutoHyphens/>
              <w:spacing w:after="0" w:line="240" w:lineRule="auto"/>
              <w:rPr>
                <w:rFonts w:ascii="Times New Roman" w:eastAsia="Arial Unicode MS" w:hAnsi="Times New Roman"/>
                <w:bCs/>
                <w:kern w:val="2"/>
                <w:sz w:val="24"/>
                <w:szCs w:val="24"/>
                <w:lang w:eastAsia="ru-RU"/>
              </w:rPr>
            </w:pPr>
            <w:r>
              <w:rPr>
                <w:rFonts w:ascii="Times New Roman" w:eastAsia="Arial Unicode MS" w:hAnsi="Times New Roman"/>
                <w:bCs/>
                <w:kern w:val="2"/>
                <w:sz w:val="24"/>
                <w:szCs w:val="24"/>
                <w:lang w:eastAsia="ru-RU"/>
              </w:rPr>
              <w:t>Музыка</w:t>
            </w:r>
          </w:p>
        </w:tc>
        <w:tc>
          <w:tcPr>
            <w:tcW w:w="1134" w:type="dxa"/>
            <w:tcBorders>
              <w:top w:val="single" w:sz="4" w:space="0" w:color="auto"/>
              <w:left w:val="single" w:sz="4" w:space="0" w:color="auto"/>
              <w:bottom w:val="single" w:sz="4" w:space="0" w:color="auto"/>
              <w:right w:val="single" w:sz="4" w:space="0" w:color="auto"/>
            </w:tcBorders>
            <w:vAlign w:val="center"/>
          </w:tcPr>
          <w:p w:rsidR="008538AA" w:rsidRPr="003F557C" w:rsidRDefault="008538AA" w:rsidP="003F557C">
            <w:pPr>
              <w:widowControl w:val="0"/>
              <w:suppressAutoHyphens/>
              <w:spacing w:after="0" w:line="240" w:lineRule="auto"/>
              <w:jc w:val="center"/>
              <w:rPr>
                <w:rFonts w:ascii="Times New Roman" w:eastAsia="Arial Unicode MS" w:hAnsi="Times New Roman"/>
                <w:bCs/>
                <w:kern w:val="2"/>
                <w:sz w:val="24"/>
                <w:szCs w:val="24"/>
                <w:lang w:eastAsia="ru-RU"/>
              </w:rPr>
            </w:pPr>
            <w:r>
              <w:rPr>
                <w:rFonts w:ascii="Times New Roman" w:eastAsia="Arial Unicode MS" w:hAnsi="Times New Roman"/>
                <w:bCs/>
                <w:kern w:val="2"/>
                <w:sz w:val="24"/>
                <w:szCs w:val="24"/>
                <w:lang w:eastAsia="ru-RU"/>
              </w:rPr>
              <w:t>1</w:t>
            </w:r>
          </w:p>
        </w:tc>
        <w:tc>
          <w:tcPr>
            <w:tcW w:w="1134" w:type="dxa"/>
            <w:tcBorders>
              <w:top w:val="single" w:sz="4" w:space="0" w:color="auto"/>
              <w:left w:val="single" w:sz="4" w:space="0" w:color="auto"/>
              <w:bottom w:val="single" w:sz="4" w:space="0" w:color="auto"/>
              <w:right w:val="single" w:sz="4" w:space="0" w:color="auto"/>
            </w:tcBorders>
            <w:vAlign w:val="center"/>
          </w:tcPr>
          <w:p w:rsidR="008538AA" w:rsidRPr="003F557C" w:rsidRDefault="008538AA" w:rsidP="003F557C">
            <w:pPr>
              <w:widowControl w:val="0"/>
              <w:suppressAutoHyphens/>
              <w:spacing w:after="0" w:line="240" w:lineRule="auto"/>
              <w:jc w:val="center"/>
              <w:rPr>
                <w:rFonts w:ascii="Times New Roman" w:eastAsia="Arial Unicode MS" w:hAnsi="Times New Roman"/>
                <w:bCs/>
                <w:kern w:val="2"/>
                <w:sz w:val="24"/>
                <w:szCs w:val="24"/>
                <w:lang w:eastAsia="ru-RU"/>
              </w:rPr>
            </w:pPr>
            <w:r>
              <w:rPr>
                <w:rFonts w:ascii="Times New Roman" w:eastAsia="Arial Unicode MS" w:hAnsi="Times New Roman"/>
                <w:bCs/>
                <w:kern w:val="2"/>
                <w:sz w:val="24"/>
                <w:szCs w:val="24"/>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tcPr>
          <w:p w:rsidR="008538AA" w:rsidRPr="003F557C" w:rsidRDefault="008538AA" w:rsidP="003F557C">
            <w:pPr>
              <w:widowControl w:val="0"/>
              <w:suppressAutoHyphens/>
              <w:spacing w:after="0" w:line="240" w:lineRule="auto"/>
              <w:jc w:val="center"/>
              <w:rPr>
                <w:rFonts w:ascii="Times New Roman" w:eastAsia="Arial Unicode MS" w:hAnsi="Times New Roman"/>
                <w:bCs/>
                <w:kern w:val="2"/>
                <w:sz w:val="24"/>
                <w:szCs w:val="24"/>
                <w:lang w:eastAsia="ru-RU"/>
              </w:rPr>
            </w:pPr>
            <w:r>
              <w:rPr>
                <w:rFonts w:ascii="Times New Roman" w:eastAsia="Arial Unicode MS" w:hAnsi="Times New Roman"/>
                <w:bCs/>
                <w:kern w:val="2"/>
                <w:sz w:val="24"/>
                <w:szCs w:val="24"/>
                <w:lang w:eastAsia="ru-RU"/>
              </w:rPr>
              <w:t>1</w:t>
            </w:r>
          </w:p>
        </w:tc>
        <w:tc>
          <w:tcPr>
            <w:tcW w:w="708" w:type="dxa"/>
            <w:tcBorders>
              <w:top w:val="single" w:sz="4" w:space="0" w:color="auto"/>
              <w:left w:val="single" w:sz="4" w:space="0" w:color="auto"/>
              <w:bottom w:val="single" w:sz="4" w:space="0" w:color="auto"/>
              <w:right w:val="single" w:sz="4" w:space="0" w:color="auto"/>
            </w:tcBorders>
            <w:vAlign w:val="center"/>
          </w:tcPr>
          <w:p w:rsidR="008538AA" w:rsidRPr="003F557C" w:rsidRDefault="00FA05DD" w:rsidP="008538AA">
            <w:pPr>
              <w:widowControl w:val="0"/>
              <w:suppressAutoHyphens/>
              <w:spacing w:after="0" w:line="240" w:lineRule="auto"/>
              <w:jc w:val="center"/>
              <w:rPr>
                <w:rFonts w:ascii="Times New Roman" w:eastAsia="Arial Unicode MS" w:hAnsi="Times New Roman"/>
                <w:bCs/>
                <w:kern w:val="2"/>
                <w:sz w:val="24"/>
                <w:szCs w:val="24"/>
                <w:lang w:eastAsia="ru-RU"/>
              </w:rPr>
            </w:pPr>
            <w:r>
              <w:rPr>
                <w:rFonts w:ascii="Times New Roman" w:eastAsia="Arial Unicode MS" w:hAnsi="Times New Roman"/>
                <w:bCs/>
                <w:kern w:val="2"/>
                <w:sz w:val="24"/>
                <w:szCs w:val="24"/>
                <w:lang w:eastAsia="ru-RU"/>
              </w:rPr>
              <w:t>1</w:t>
            </w:r>
          </w:p>
        </w:tc>
        <w:tc>
          <w:tcPr>
            <w:tcW w:w="1113" w:type="dxa"/>
            <w:tcBorders>
              <w:top w:val="single" w:sz="4" w:space="0" w:color="auto"/>
              <w:left w:val="single" w:sz="4" w:space="0" w:color="auto"/>
              <w:bottom w:val="single" w:sz="4" w:space="0" w:color="auto"/>
              <w:right w:val="single" w:sz="4" w:space="0" w:color="auto"/>
            </w:tcBorders>
            <w:vAlign w:val="center"/>
          </w:tcPr>
          <w:p w:rsidR="008538AA" w:rsidRPr="003F557C" w:rsidRDefault="00FA05DD" w:rsidP="003F557C">
            <w:pPr>
              <w:widowControl w:val="0"/>
              <w:suppressAutoHyphens/>
              <w:spacing w:after="0" w:line="240" w:lineRule="auto"/>
              <w:jc w:val="center"/>
              <w:rPr>
                <w:rFonts w:ascii="Times New Roman" w:eastAsia="Arial Unicode MS" w:hAnsi="Times New Roman"/>
                <w:bCs/>
                <w:kern w:val="2"/>
                <w:sz w:val="24"/>
                <w:szCs w:val="24"/>
                <w:lang w:eastAsia="ru-RU"/>
              </w:rPr>
            </w:pPr>
            <w:r>
              <w:rPr>
                <w:rFonts w:ascii="Times New Roman" w:eastAsia="Arial Unicode MS" w:hAnsi="Times New Roman"/>
                <w:bCs/>
                <w:kern w:val="2"/>
                <w:sz w:val="24"/>
                <w:szCs w:val="24"/>
                <w:lang w:eastAsia="ru-RU"/>
              </w:rPr>
              <w:t>4</w:t>
            </w:r>
          </w:p>
        </w:tc>
      </w:tr>
      <w:tr w:rsidR="008538AA" w:rsidRPr="003F557C" w:rsidTr="00E35E2E">
        <w:trPr>
          <w:trHeight w:val="375"/>
        </w:trPr>
        <w:tc>
          <w:tcPr>
            <w:tcW w:w="2428" w:type="dxa"/>
            <w:vMerge/>
            <w:tcBorders>
              <w:left w:val="single" w:sz="4" w:space="0" w:color="auto"/>
              <w:bottom w:val="single" w:sz="4" w:space="0" w:color="auto"/>
              <w:right w:val="single" w:sz="4" w:space="0" w:color="auto"/>
            </w:tcBorders>
          </w:tcPr>
          <w:p w:rsidR="008538AA" w:rsidRDefault="008538AA" w:rsidP="003F557C">
            <w:pPr>
              <w:widowControl w:val="0"/>
              <w:suppressAutoHyphens/>
              <w:spacing w:after="0" w:line="240" w:lineRule="auto"/>
              <w:rPr>
                <w:rFonts w:ascii="Times New Roman" w:eastAsia="Arial Unicode MS" w:hAnsi="Times New Roman"/>
                <w:bCs/>
                <w:kern w:val="2"/>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vAlign w:val="center"/>
          </w:tcPr>
          <w:p w:rsidR="008538AA" w:rsidRPr="003F557C" w:rsidRDefault="008538AA" w:rsidP="003F557C">
            <w:pPr>
              <w:widowControl w:val="0"/>
              <w:suppressAutoHyphens/>
              <w:spacing w:after="0" w:line="240" w:lineRule="auto"/>
              <w:rPr>
                <w:rFonts w:ascii="Times New Roman" w:eastAsia="Arial Unicode MS" w:hAnsi="Times New Roman"/>
                <w:bCs/>
                <w:kern w:val="2"/>
                <w:sz w:val="24"/>
                <w:szCs w:val="24"/>
                <w:lang w:eastAsia="ru-RU"/>
              </w:rPr>
            </w:pPr>
            <w:r>
              <w:rPr>
                <w:rFonts w:ascii="Times New Roman" w:eastAsia="Arial Unicode MS" w:hAnsi="Times New Roman"/>
                <w:bCs/>
                <w:kern w:val="2"/>
                <w:sz w:val="24"/>
                <w:szCs w:val="24"/>
                <w:lang w:eastAsia="ru-RU"/>
              </w:rPr>
              <w:t>Изобразительное искусство</w:t>
            </w:r>
          </w:p>
        </w:tc>
        <w:tc>
          <w:tcPr>
            <w:tcW w:w="1134" w:type="dxa"/>
            <w:tcBorders>
              <w:top w:val="single" w:sz="4" w:space="0" w:color="auto"/>
              <w:left w:val="single" w:sz="4" w:space="0" w:color="auto"/>
              <w:bottom w:val="single" w:sz="4" w:space="0" w:color="auto"/>
              <w:right w:val="single" w:sz="4" w:space="0" w:color="auto"/>
            </w:tcBorders>
            <w:vAlign w:val="center"/>
          </w:tcPr>
          <w:p w:rsidR="008538AA" w:rsidRPr="003F557C" w:rsidRDefault="008538AA" w:rsidP="003F557C">
            <w:pPr>
              <w:widowControl w:val="0"/>
              <w:suppressAutoHyphens/>
              <w:spacing w:after="0" w:line="240" w:lineRule="auto"/>
              <w:jc w:val="center"/>
              <w:rPr>
                <w:rFonts w:ascii="Times New Roman" w:eastAsia="Arial Unicode MS" w:hAnsi="Times New Roman"/>
                <w:bCs/>
                <w:kern w:val="2"/>
                <w:sz w:val="24"/>
                <w:szCs w:val="24"/>
                <w:lang w:eastAsia="ru-RU"/>
              </w:rPr>
            </w:pPr>
            <w:r>
              <w:rPr>
                <w:rFonts w:ascii="Times New Roman" w:eastAsia="Arial Unicode MS" w:hAnsi="Times New Roman"/>
                <w:bCs/>
                <w:kern w:val="2"/>
                <w:sz w:val="24"/>
                <w:szCs w:val="24"/>
                <w:lang w:eastAsia="ru-RU"/>
              </w:rPr>
              <w:t>1</w:t>
            </w:r>
          </w:p>
        </w:tc>
        <w:tc>
          <w:tcPr>
            <w:tcW w:w="1134" w:type="dxa"/>
            <w:tcBorders>
              <w:top w:val="single" w:sz="4" w:space="0" w:color="auto"/>
              <w:left w:val="single" w:sz="4" w:space="0" w:color="auto"/>
              <w:bottom w:val="single" w:sz="4" w:space="0" w:color="auto"/>
              <w:right w:val="single" w:sz="4" w:space="0" w:color="auto"/>
            </w:tcBorders>
            <w:vAlign w:val="center"/>
          </w:tcPr>
          <w:p w:rsidR="008538AA" w:rsidRPr="003F557C" w:rsidRDefault="008538AA" w:rsidP="003F557C">
            <w:pPr>
              <w:widowControl w:val="0"/>
              <w:suppressAutoHyphens/>
              <w:spacing w:after="0" w:line="240" w:lineRule="auto"/>
              <w:jc w:val="center"/>
              <w:rPr>
                <w:rFonts w:ascii="Times New Roman" w:eastAsia="Arial Unicode MS" w:hAnsi="Times New Roman"/>
                <w:bCs/>
                <w:kern w:val="2"/>
                <w:sz w:val="24"/>
                <w:szCs w:val="24"/>
                <w:lang w:eastAsia="ru-RU"/>
              </w:rPr>
            </w:pPr>
            <w:r>
              <w:rPr>
                <w:rFonts w:ascii="Times New Roman" w:eastAsia="Arial Unicode MS" w:hAnsi="Times New Roman"/>
                <w:bCs/>
                <w:kern w:val="2"/>
                <w:sz w:val="24"/>
                <w:szCs w:val="24"/>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tcPr>
          <w:p w:rsidR="008538AA" w:rsidRPr="003F557C" w:rsidRDefault="008538AA" w:rsidP="003F557C">
            <w:pPr>
              <w:widowControl w:val="0"/>
              <w:suppressAutoHyphens/>
              <w:spacing w:after="0" w:line="240" w:lineRule="auto"/>
              <w:jc w:val="center"/>
              <w:rPr>
                <w:rFonts w:ascii="Times New Roman" w:eastAsia="Arial Unicode MS" w:hAnsi="Times New Roman"/>
                <w:bCs/>
                <w:kern w:val="2"/>
                <w:sz w:val="24"/>
                <w:szCs w:val="24"/>
                <w:lang w:eastAsia="ru-RU"/>
              </w:rPr>
            </w:pPr>
            <w:r>
              <w:rPr>
                <w:rFonts w:ascii="Times New Roman" w:eastAsia="Arial Unicode MS" w:hAnsi="Times New Roman"/>
                <w:bCs/>
                <w:kern w:val="2"/>
                <w:sz w:val="24"/>
                <w:szCs w:val="24"/>
                <w:lang w:eastAsia="ru-RU"/>
              </w:rPr>
              <w:t>1</w:t>
            </w:r>
          </w:p>
        </w:tc>
        <w:tc>
          <w:tcPr>
            <w:tcW w:w="708" w:type="dxa"/>
            <w:tcBorders>
              <w:top w:val="single" w:sz="4" w:space="0" w:color="auto"/>
              <w:left w:val="single" w:sz="4" w:space="0" w:color="auto"/>
              <w:bottom w:val="single" w:sz="4" w:space="0" w:color="auto"/>
              <w:right w:val="single" w:sz="4" w:space="0" w:color="auto"/>
            </w:tcBorders>
            <w:vAlign w:val="center"/>
          </w:tcPr>
          <w:p w:rsidR="008538AA" w:rsidRPr="003F557C" w:rsidRDefault="00FA05DD" w:rsidP="008538AA">
            <w:pPr>
              <w:widowControl w:val="0"/>
              <w:suppressAutoHyphens/>
              <w:spacing w:after="0" w:line="240" w:lineRule="auto"/>
              <w:jc w:val="center"/>
              <w:rPr>
                <w:rFonts w:ascii="Times New Roman" w:eastAsia="Arial Unicode MS" w:hAnsi="Times New Roman"/>
                <w:bCs/>
                <w:kern w:val="2"/>
                <w:sz w:val="24"/>
                <w:szCs w:val="24"/>
                <w:lang w:eastAsia="ru-RU"/>
              </w:rPr>
            </w:pPr>
            <w:r>
              <w:rPr>
                <w:rFonts w:ascii="Times New Roman" w:eastAsia="Arial Unicode MS" w:hAnsi="Times New Roman"/>
                <w:bCs/>
                <w:kern w:val="2"/>
                <w:sz w:val="24"/>
                <w:szCs w:val="24"/>
                <w:lang w:eastAsia="ru-RU"/>
              </w:rPr>
              <w:t>1</w:t>
            </w:r>
          </w:p>
        </w:tc>
        <w:tc>
          <w:tcPr>
            <w:tcW w:w="1113" w:type="dxa"/>
            <w:tcBorders>
              <w:top w:val="single" w:sz="4" w:space="0" w:color="auto"/>
              <w:left w:val="single" w:sz="4" w:space="0" w:color="auto"/>
              <w:bottom w:val="single" w:sz="4" w:space="0" w:color="auto"/>
              <w:right w:val="single" w:sz="4" w:space="0" w:color="auto"/>
            </w:tcBorders>
            <w:vAlign w:val="center"/>
          </w:tcPr>
          <w:p w:rsidR="008538AA" w:rsidRDefault="00FA05DD" w:rsidP="003F557C">
            <w:pPr>
              <w:widowControl w:val="0"/>
              <w:suppressAutoHyphens/>
              <w:spacing w:after="0" w:line="240" w:lineRule="auto"/>
              <w:jc w:val="center"/>
              <w:rPr>
                <w:rFonts w:ascii="Times New Roman" w:eastAsia="Arial Unicode MS" w:hAnsi="Times New Roman"/>
                <w:bCs/>
                <w:kern w:val="2"/>
                <w:sz w:val="24"/>
                <w:szCs w:val="24"/>
                <w:lang w:eastAsia="ru-RU"/>
              </w:rPr>
            </w:pPr>
            <w:r>
              <w:rPr>
                <w:rFonts w:ascii="Times New Roman" w:eastAsia="Arial Unicode MS" w:hAnsi="Times New Roman"/>
                <w:bCs/>
                <w:kern w:val="2"/>
                <w:sz w:val="24"/>
                <w:szCs w:val="24"/>
                <w:lang w:eastAsia="ru-RU"/>
              </w:rPr>
              <w:t>4</w:t>
            </w:r>
          </w:p>
        </w:tc>
      </w:tr>
      <w:tr w:rsidR="008538AA" w:rsidRPr="003F557C" w:rsidTr="00E35E2E">
        <w:trPr>
          <w:trHeight w:val="375"/>
        </w:trPr>
        <w:tc>
          <w:tcPr>
            <w:tcW w:w="2428" w:type="dxa"/>
            <w:tcBorders>
              <w:top w:val="single" w:sz="4" w:space="0" w:color="auto"/>
              <w:left w:val="single" w:sz="4" w:space="0" w:color="auto"/>
              <w:bottom w:val="single" w:sz="4" w:space="0" w:color="auto"/>
              <w:right w:val="single" w:sz="4" w:space="0" w:color="auto"/>
            </w:tcBorders>
          </w:tcPr>
          <w:p w:rsidR="008538AA" w:rsidRPr="003F557C" w:rsidRDefault="008538AA" w:rsidP="003F557C">
            <w:pPr>
              <w:widowControl w:val="0"/>
              <w:suppressAutoHyphens/>
              <w:spacing w:after="0" w:line="240" w:lineRule="auto"/>
              <w:rPr>
                <w:rFonts w:ascii="Times New Roman" w:eastAsia="Arial Unicode MS" w:hAnsi="Times New Roman"/>
                <w:bCs/>
                <w:kern w:val="2"/>
                <w:sz w:val="24"/>
                <w:szCs w:val="24"/>
                <w:lang w:eastAsia="ru-RU"/>
              </w:rPr>
            </w:pPr>
            <w:r>
              <w:rPr>
                <w:rFonts w:ascii="Times New Roman" w:eastAsia="Arial Unicode MS" w:hAnsi="Times New Roman"/>
                <w:bCs/>
                <w:kern w:val="2"/>
                <w:sz w:val="24"/>
                <w:szCs w:val="24"/>
                <w:lang w:eastAsia="ru-RU"/>
              </w:rPr>
              <w:lastRenderedPageBreak/>
              <w:t>Технология</w:t>
            </w:r>
          </w:p>
        </w:tc>
        <w:tc>
          <w:tcPr>
            <w:tcW w:w="2693" w:type="dxa"/>
            <w:tcBorders>
              <w:top w:val="single" w:sz="4" w:space="0" w:color="auto"/>
              <w:left w:val="single" w:sz="4" w:space="0" w:color="auto"/>
              <w:bottom w:val="single" w:sz="4" w:space="0" w:color="auto"/>
              <w:right w:val="single" w:sz="4" w:space="0" w:color="auto"/>
            </w:tcBorders>
            <w:vAlign w:val="bottom"/>
          </w:tcPr>
          <w:p w:rsidR="008538AA" w:rsidRPr="003F557C" w:rsidRDefault="008538AA" w:rsidP="003F557C">
            <w:pPr>
              <w:widowControl w:val="0"/>
              <w:suppressAutoHyphens/>
              <w:spacing w:after="0" w:line="240" w:lineRule="auto"/>
              <w:rPr>
                <w:rFonts w:ascii="Times New Roman" w:eastAsia="Arial Unicode MS" w:hAnsi="Times New Roman"/>
                <w:bCs/>
                <w:kern w:val="2"/>
                <w:sz w:val="24"/>
                <w:szCs w:val="24"/>
                <w:lang w:eastAsia="ru-RU"/>
              </w:rPr>
            </w:pPr>
            <w:r w:rsidRPr="003F557C">
              <w:rPr>
                <w:rFonts w:ascii="Times New Roman" w:eastAsia="Arial Unicode MS" w:hAnsi="Times New Roman"/>
                <w:bCs/>
                <w:kern w:val="2"/>
                <w:sz w:val="24"/>
                <w:szCs w:val="24"/>
                <w:lang w:eastAsia="ru-RU"/>
              </w:rPr>
              <w:t>Технология</w:t>
            </w:r>
          </w:p>
        </w:tc>
        <w:tc>
          <w:tcPr>
            <w:tcW w:w="1134" w:type="dxa"/>
            <w:tcBorders>
              <w:top w:val="single" w:sz="4" w:space="0" w:color="auto"/>
              <w:left w:val="single" w:sz="4" w:space="0" w:color="auto"/>
              <w:bottom w:val="single" w:sz="4" w:space="0" w:color="auto"/>
              <w:right w:val="single" w:sz="4" w:space="0" w:color="auto"/>
            </w:tcBorders>
            <w:vAlign w:val="center"/>
          </w:tcPr>
          <w:p w:rsidR="008538AA" w:rsidRPr="003F557C" w:rsidRDefault="008538AA" w:rsidP="003F557C">
            <w:pPr>
              <w:widowControl w:val="0"/>
              <w:suppressAutoHyphens/>
              <w:spacing w:after="0" w:line="240" w:lineRule="auto"/>
              <w:jc w:val="center"/>
              <w:rPr>
                <w:rFonts w:ascii="Times New Roman" w:eastAsia="Arial Unicode MS" w:hAnsi="Times New Roman"/>
                <w:bCs/>
                <w:kern w:val="2"/>
                <w:sz w:val="24"/>
                <w:szCs w:val="24"/>
                <w:lang w:eastAsia="ru-RU"/>
              </w:rPr>
            </w:pPr>
            <w:r w:rsidRPr="003F557C">
              <w:rPr>
                <w:rFonts w:ascii="Times New Roman" w:eastAsia="Arial Unicode MS" w:hAnsi="Times New Roman"/>
                <w:bCs/>
                <w:kern w:val="2"/>
                <w:sz w:val="24"/>
                <w:szCs w:val="24"/>
                <w:lang w:eastAsia="ru-RU"/>
              </w:rPr>
              <w:t>1</w:t>
            </w:r>
          </w:p>
        </w:tc>
        <w:tc>
          <w:tcPr>
            <w:tcW w:w="1134" w:type="dxa"/>
            <w:tcBorders>
              <w:top w:val="single" w:sz="4" w:space="0" w:color="auto"/>
              <w:left w:val="single" w:sz="4" w:space="0" w:color="auto"/>
              <w:bottom w:val="single" w:sz="4" w:space="0" w:color="auto"/>
              <w:right w:val="single" w:sz="4" w:space="0" w:color="auto"/>
            </w:tcBorders>
            <w:vAlign w:val="center"/>
          </w:tcPr>
          <w:p w:rsidR="008538AA" w:rsidRPr="003F557C" w:rsidRDefault="008538AA" w:rsidP="003F557C">
            <w:pPr>
              <w:widowControl w:val="0"/>
              <w:suppressAutoHyphens/>
              <w:spacing w:after="0" w:line="240" w:lineRule="auto"/>
              <w:jc w:val="center"/>
              <w:rPr>
                <w:rFonts w:ascii="Times New Roman" w:eastAsia="Arial Unicode MS" w:hAnsi="Times New Roman"/>
                <w:bCs/>
                <w:kern w:val="2"/>
                <w:sz w:val="24"/>
                <w:szCs w:val="24"/>
                <w:lang w:eastAsia="ru-RU"/>
              </w:rPr>
            </w:pPr>
            <w:r w:rsidRPr="003F557C">
              <w:rPr>
                <w:rFonts w:ascii="Times New Roman" w:eastAsia="Arial Unicode MS" w:hAnsi="Times New Roman"/>
                <w:bCs/>
                <w:kern w:val="2"/>
                <w:sz w:val="24"/>
                <w:szCs w:val="24"/>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tcPr>
          <w:p w:rsidR="008538AA" w:rsidRPr="003F557C" w:rsidRDefault="008538AA" w:rsidP="003F557C">
            <w:pPr>
              <w:widowControl w:val="0"/>
              <w:suppressAutoHyphens/>
              <w:spacing w:after="0" w:line="240" w:lineRule="auto"/>
              <w:jc w:val="center"/>
              <w:rPr>
                <w:rFonts w:ascii="Times New Roman" w:eastAsia="Arial Unicode MS" w:hAnsi="Times New Roman"/>
                <w:bCs/>
                <w:kern w:val="2"/>
                <w:sz w:val="24"/>
                <w:szCs w:val="24"/>
                <w:lang w:eastAsia="ru-RU"/>
              </w:rPr>
            </w:pPr>
            <w:r w:rsidRPr="003F557C">
              <w:rPr>
                <w:rFonts w:ascii="Times New Roman" w:eastAsia="Arial Unicode MS" w:hAnsi="Times New Roman"/>
                <w:bCs/>
                <w:kern w:val="2"/>
                <w:sz w:val="24"/>
                <w:szCs w:val="24"/>
                <w:lang w:eastAsia="ru-RU"/>
              </w:rPr>
              <w:t>1</w:t>
            </w:r>
          </w:p>
        </w:tc>
        <w:tc>
          <w:tcPr>
            <w:tcW w:w="708" w:type="dxa"/>
            <w:tcBorders>
              <w:top w:val="single" w:sz="4" w:space="0" w:color="auto"/>
              <w:left w:val="single" w:sz="4" w:space="0" w:color="auto"/>
              <w:bottom w:val="single" w:sz="4" w:space="0" w:color="auto"/>
              <w:right w:val="single" w:sz="4" w:space="0" w:color="auto"/>
            </w:tcBorders>
            <w:vAlign w:val="center"/>
          </w:tcPr>
          <w:p w:rsidR="008538AA" w:rsidRPr="003F557C" w:rsidRDefault="00FA05DD" w:rsidP="008538AA">
            <w:pPr>
              <w:widowControl w:val="0"/>
              <w:suppressAutoHyphens/>
              <w:spacing w:after="0" w:line="240" w:lineRule="auto"/>
              <w:jc w:val="center"/>
              <w:rPr>
                <w:rFonts w:ascii="Times New Roman" w:eastAsia="Arial Unicode MS" w:hAnsi="Times New Roman"/>
                <w:bCs/>
                <w:kern w:val="2"/>
                <w:sz w:val="24"/>
                <w:szCs w:val="24"/>
                <w:lang w:eastAsia="ru-RU"/>
              </w:rPr>
            </w:pPr>
            <w:r>
              <w:rPr>
                <w:rFonts w:ascii="Times New Roman" w:eastAsia="Arial Unicode MS" w:hAnsi="Times New Roman"/>
                <w:bCs/>
                <w:kern w:val="2"/>
                <w:sz w:val="24"/>
                <w:szCs w:val="24"/>
                <w:lang w:eastAsia="ru-RU"/>
              </w:rPr>
              <w:t>1</w:t>
            </w:r>
          </w:p>
        </w:tc>
        <w:tc>
          <w:tcPr>
            <w:tcW w:w="1113" w:type="dxa"/>
            <w:tcBorders>
              <w:top w:val="single" w:sz="4" w:space="0" w:color="auto"/>
              <w:left w:val="single" w:sz="4" w:space="0" w:color="auto"/>
              <w:bottom w:val="single" w:sz="4" w:space="0" w:color="auto"/>
              <w:right w:val="single" w:sz="4" w:space="0" w:color="auto"/>
            </w:tcBorders>
            <w:vAlign w:val="center"/>
          </w:tcPr>
          <w:p w:rsidR="008538AA" w:rsidRPr="003F557C" w:rsidRDefault="00FA05DD" w:rsidP="003F557C">
            <w:pPr>
              <w:widowControl w:val="0"/>
              <w:suppressAutoHyphens/>
              <w:spacing w:after="0" w:line="240" w:lineRule="auto"/>
              <w:jc w:val="center"/>
              <w:rPr>
                <w:rFonts w:ascii="Times New Roman" w:eastAsia="Arial Unicode MS" w:hAnsi="Times New Roman"/>
                <w:bCs/>
                <w:kern w:val="2"/>
                <w:sz w:val="24"/>
                <w:szCs w:val="24"/>
                <w:lang w:eastAsia="ru-RU"/>
              </w:rPr>
            </w:pPr>
            <w:r>
              <w:rPr>
                <w:rFonts w:ascii="Times New Roman" w:eastAsia="Arial Unicode MS" w:hAnsi="Times New Roman"/>
                <w:bCs/>
                <w:kern w:val="2"/>
                <w:sz w:val="24"/>
                <w:szCs w:val="24"/>
                <w:lang w:eastAsia="ru-RU"/>
              </w:rPr>
              <w:t>4</w:t>
            </w:r>
          </w:p>
        </w:tc>
      </w:tr>
      <w:tr w:rsidR="008538AA" w:rsidRPr="003F557C" w:rsidTr="00E35E2E">
        <w:trPr>
          <w:trHeight w:val="375"/>
        </w:trPr>
        <w:tc>
          <w:tcPr>
            <w:tcW w:w="2428" w:type="dxa"/>
            <w:tcBorders>
              <w:top w:val="single" w:sz="4" w:space="0" w:color="auto"/>
              <w:left w:val="single" w:sz="4" w:space="0" w:color="auto"/>
              <w:bottom w:val="single" w:sz="4" w:space="0" w:color="auto"/>
              <w:right w:val="single" w:sz="4" w:space="0" w:color="auto"/>
            </w:tcBorders>
          </w:tcPr>
          <w:p w:rsidR="008538AA" w:rsidRPr="003F557C" w:rsidRDefault="008538AA" w:rsidP="003F557C">
            <w:pPr>
              <w:widowControl w:val="0"/>
              <w:suppressAutoHyphens/>
              <w:spacing w:after="0" w:line="240" w:lineRule="auto"/>
              <w:rPr>
                <w:rFonts w:ascii="Times New Roman" w:eastAsia="Arial Unicode MS" w:hAnsi="Times New Roman"/>
                <w:bCs/>
                <w:kern w:val="2"/>
                <w:sz w:val="24"/>
                <w:szCs w:val="24"/>
                <w:lang w:eastAsia="ru-RU"/>
              </w:rPr>
            </w:pPr>
            <w:r>
              <w:rPr>
                <w:rFonts w:ascii="Times New Roman" w:eastAsia="Arial Unicode MS" w:hAnsi="Times New Roman"/>
                <w:bCs/>
                <w:kern w:val="2"/>
                <w:sz w:val="24"/>
                <w:szCs w:val="24"/>
                <w:lang w:eastAsia="ru-RU"/>
              </w:rPr>
              <w:t>Физическая культура</w:t>
            </w:r>
          </w:p>
        </w:tc>
        <w:tc>
          <w:tcPr>
            <w:tcW w:w="2693" w:type="dxa"/>
            <w:tcBorders>
              <w:top w:val="single" w:sz="4" w:space="0" w:color="auto"/>
              <w:left w:val="single" w:sz="4" w:space="0" w:color="auto"/>
              <w:bottom w:val="single" w:sz="4" w:space="0" w:color="auto"/>
              <w:right w:val="single" w:sz="4" w:space="0" w:color="auto"/>
            </w:tcBorders>
            <w:vAlign w:val="bottom"/>
          </w:tcPr>
          <w:p w:rsidR="008538AA" w:rsidRPr="003F557C" w:rsidRDefault="008538AA" w:rsidP="003F557C">
            <w:pPr>
              <w:widowControl w:val="0"/>
              <w:suppressAutoHyphens/>
              <w:spacing w:after="0" w:line="240" w:lineRule="auto"/>
              <w:rPr>
                <w:rFonts w:ascii="Times New Roman" w:eastAsia="Arial Unicode MS" w:hAnsi="Times New Roman"/>
                <w:bCs/>
                <w:kern w:val="2"/>
                <w:sz w:val="24"/>
                <w:szCs w:val="24"/>
                <w:lang w:eastAsia="ru-RU"/>
              </w:rPr>
            </w:pPr>
            <w:r w:rsidRPr="003F557C">
              <w:rPr>
                <w:rFonts w:ascii="Times New Roman" w:eastAsia="Arial Unicode MS" w:hAnsi="Times New Roman"/>
                <w:bCs/>
                <w:kern w:val="2"/>
                <w:sz w:val="24"/>
                <w:szCs w:val="24"/>
                <w:lang w:eastAsia="ru-RU"/>
              </w:rPr>
              <w:t>Физическая культура</w:t>
            </w:r>
          </w:p>
        </w:tc>
        <w:tc>
          <w:tcPr>
            <w:tcW w:w="1134" w:type="dxa"/>
            <w:tcBorders>
              <w:top w:val="single" w:sz="4" w:space="0" w:color="auto"/>
              <w:left w:val="single" w:sz="4" w:space="0" w:color="auto"/>
              <w:bottom w:val="single" w:sz="4" w:space="0" w:color="auto"/>
              <w:right w:val="single" w:sz="4" w:space="0" w:color="auto"/>
            </w:tcBorders>
            <w:vAlign w:val="center"/>
          </w:tcPr>
          <w:p w:rsidR="008538AA" w:rsidRPr="003F557C" w:rsidRDefault="008538AA" w:rsidP="003F557C">
            <w:pPr>
              <w:widowControl w:val="0"/>
              <w:suppressAutoHyphens/>
              <w:spacing w:after="0" w:line="240" w:lineRule="auto"/>
              <w:jc w:val="center"/>
              <w:rPr>
                <w:rFonts w:ascii="Times New Roman" w:eastAsia="Arial Unicode MS" w:hAnsi="Times New Roman"/>
                <w:bCs/>
                <w:kern w:val="2"/>
                <w:sz w:val="24"/>
                <w:szCs w:val="24"/>
                <w:lang w:eastAsia="ru-RU"/>
              </w:rPr>
            </w:pPr>
            <w:r w:rsidRPr="003F557C">
              <w:rPr>
                <w:rFonts w:ascii="Times New Roman" w:eastAsia="Arial Unicode MS" w:hAnsi="Times New Roman"/>
                <w:bCs/>
                <w:kern w:val="2"/>
                <w:sz w:val="24"/>
                <w:szCs w:val="24"/>
                <w:lang w:eastAsia="ru-RU"/>
              </w:rPr>
              <w:t>3</w:t>
            </w:r>
          </w:p>
        </w:tc>
        <w:tc>
          <w:tcPr>
            <w:tcW w:w="1134" w:type="dxa"/>
            <w:tcBorders>
              <w:top w:val="single" w:sz="4" w:space="0" w:color="auto"/>
              <w:left w:val="single" w:sz="4" w:space="0" w:color="auto"/>
              <w:bottom w:val="single" w:sz="4" w:space="0" w:color="auto"/>
              <w:right w:val="single" w:sz="4" w:space="0" w:color="auto"/>
            </w:tcBorders>
            <w:vAlign w:val="center"/>
          </w:tcPr>
          <w:p w:rsidR="008538AA" w:rsidRPr="003F557C" w:rsidRDefault="008538AA" w:rsidP="003F557C">
            <w:pPr>
              <w:widowControl w:val="0"/>
              <w:suppressAutoHyphens/>
              <w:spacing w:after="0" w:line="240" w:lineRule="auto"/>
              <w:jc w:val="center"/>
              <w:rPr>
                <w:rFonts w:ascii="Times New Roman" w:eastAsia="Arial Unicode MS" w:hAnsi="Times New Roman"/>
                <w:bCs/>
                <w:kern w:val="2"/>
                <w:sz w:val="24"/>
                <w:szCs w:val="24"/>
                <w:lang w:eastAsia="ru-RU"/>
              </w:rPr>
            </w:pPr>
            <w:r w:rsidRPr="003F557C">
              <w:rPr>
                <w:rFonts w:ascii="Times New Roman" w:eastAsia="Arial Unicode MS" w:hAnsi="Times New Roman"/>
                <w:bCs/>
                <w:kern w:val="2"/>
                <w:sz w:val="24"/>
                <w:szCs w:val="24"/>
                <w:lang w:eastAsia="ru-RU"/>
              </w:rPr>
              <w:t>3</w:t>
            </w:r>
          </w:p>
        </w:tc>
        <w:tc>
          <w:tcPr>
            <w:tcW w:w="851" w:type="dxa"/>
            <w:tcBorders>
              <w:top w:val="single" w:sz="4" w:space="0" w:color="auto"/>
              <w:left w:val="single" w:sz="4" w:space="0" w:color="auto"/>
              <w:bottom w:val="single" w:sz="4" w:space="0" w:color="auto"/>
              <w:right w:val="single" w:sz="4" w:space="0" w:color="auto"/>
            </w:tcBorders>
            <w:vAlign w:val="center"/>
          </w:tcPr>
          <w:p w:rsidR="008538AA" w:rsidRPr="003F557C" w:rsidRDefault="008538AA" w:rsidP="003F557C">
            <w:pPr>
              <w:widowControl w:val="0"/>
              <w:suppressAutoHyphens/>
              <w:spacing w:after="0" w:line="240" w:lineRule="auto"/>
              <w:jc w:val="center"/>
              <w:rPr>
                <w:rFonts w:ascii="Times New Roman" w:eastAsia="Arial Unicode MS" w:hAnsi="Times New Roman"/>
                <w:bCs/>
                <w:kern w:val="2"/>
                <w:sz w:val="24"/>
                <w:szCs w:val="24"/>
                <w:lang w:eastAsia="ru-RU"/>
              </w:rPr>
            </w:pPr>
            <w:r w:rsidRPr="003F557C">
              <w:rPr>
                <w:rFonts w:ascii="Times New Roman" w:eastAsia="Arial Unicode MS" w:hAnsi="Times New Roman"/>
                <w:bCs/>
                <w:kern w:val="2"/>
                <w:sz w:val="24"/>
                <w:szCs w:val="24"/>
                <w:lang w:eastAsia="ru-RU"/>
              </w:rPr>
              <w:t>3</w:t>
            </w:r>
          </w:p>
        </w:tc>
        <w:tc>
          <w:tcPr>
            <w:tcW w:w="708" w:type="dxa"/>
            <w:tcBorders>
              <w:top w:val="single" w:sz="4" w:space="0" w:color="auto"/>
              <w:left w:val="single" w:sz="4" w:space="0" w:color="auto"/>
              <w:bottom w:val="single" w:sz="4" w:space="0" w:color="auto"/>
              <w:right w:val="single" w:sz="4" w:space="0" w:color="auto"/>
            </w:tcBorders>
            <w:vAlign w:val="center"/>
          </w:tcPr>
          <w:p w:rsidR="008538AA" w:rsidRPr="003F557C" w:rsidRDefault="00FA05DD" w:rsidP="008538AA">
            <w:pPr>
              <w:widowControl w:val="0"/>
              <w:suppressAutoHyphens/>
              <w:spacing w:after="0" w:line="240" w:lineRule="auto"/>
              <w:jc w:val="center"/>
              <w:rPr>
                <w:rFonts w:ascii="Times New Roman" w:eastAsia="Arial Unicode MS" w:hAnsi="Times New Roman"/>
                <w:bCs/>
                <w:kern w:val="2"/>
                <w:sz w:val="24"/>
                <w:szCs w:val="24"/>
                <w:lang w:eastAsia="ru-RU"/>
              </w:rPr>
            </w:pPr>
            <w:r>
              <w:rPr>
                <w:rFonts w:ascii="Times New Roman" w:eastAsia="Arial Unicode MS" w:hAnsi="Times New Roman"/>
                <w:bCs/>
                <w:kern w:val="2"/>
                <w:sz w:val="24"/>
                <w:szCs w:val="24"/>
                <w:lang w:eastAsia="ru-RU"/>
              </w:rPr>
              <w:t>3</w:t>
            </w:r>
          </w:p>
        </w:tc>
        <w:tc>
          <w:tcPr>
            <w:tcW w:w="1113" w:type="dxa"/>
            <w:tcBorders>
              <w:top w:val="single" w:sz="4" w:space="0" w:color="auto"/>
              <w:left w:val="single" w:sz="4" w:space="0" w:color="auto"/>
              <w:bottom w:val="single" w:sz="4" w:space="0" w:color="auto"/>
              <w:right w:val="single" w:sz="4" w:space="0" w:color="auto"/>
            </w:tcBorders>
            <w:vAlign w:val="center"/>
          </w:tcPr>
          <w:p w:rsidR="008538AA" w:rsidRPr="003F557C" w:rsidRDefault="00FA05DD" w:rsidP="003F557C">
            <w:pPr>
              <w:widowControl w:val="0"/>
              <w:suppressAutoHyphens/>
              <w:spacing w:after="0" w:line="240" w:lineRule="auto"/>
              <w:jc w:val="center"/>
              <w:rPr>
                <w:rFonts w:ascii="Times New Roman" w:eastAsia="Arial Unicode MS" w:hAnsi="Times New Roman"/>
                <w:bCs/>
                <w:kern w:val="2"/>
                <w:sz w:val="24"/>
                <w:szCs w:val="24"/>
                <w:lang w:eastAsia="ru-RU"/>
              </w:rPr>
            </w:pPr>
            <w:r>
              <w:rPr>
                <w:rFonts w:ascii="Times New Roman" w:eastAsia="Arial Unicode MS" w:hAnsi="Times New Roman"/>
                <w:bCs/>
                <w:kern w:val="2"/>
                <w:sz w:val="24"/>
                <w:szCs w:val="24"/>
                <w:lang w:eastAsia="ru-RU"/>
              </w:rPr>
              <w:t>12</w:t>
            </w:r>
          </w:p>
        </w:tc>
      </w:tr>
      <w:tr w:rsidR="008538AA" w:rsidRPr="003F557C" w:rsidTr="00E35E2E">
        <w:trPr>
          <w:trHeight w:val="375"/>
        </w:trPr>
        <w:tc>
          <w:tcPr>
            <w:tcW w:w="5121" w:type="dxa"/>
            <w:gridSpan w:val="2"/>
            <w:tcBorders>
              <w:top w:val="single" w:sz="4" w:space="0" w:color="auto"/>
              <w:left w:val="single" w:sz="4" w:space="0" w:color="auto"/>
              <w:bottom w:val="single" w:sz="4" w:space="0" w:color="auto"/>
              <w:right w:val="single" w:sz="4" w:space="0" w:color="auto"/>
            </w:tcBorders>
          </w:tcPr>
          <w:p w:rsidR="008538AA" w:rsidRPr="003F557C" w:rsidRDefault="008538AA" w:rsidP="00791BFB">
            <w:pPr>
              <w:widowControl w:val="0"/>
              <w:suppressAutoHyphens/>
              <w:spacing w:after="0" w:line="240" w:lineRule="auto"/>
              <w:rPr>
                <w:rFonts w:ascii="Times New Roman" w:eastAsia="Arial Unicode MS" w:hAnsi="Times New Roman"/>
                <w:bCs/>
                <w:kern w:val="2"/>
                <w:sz w:val="24"/>
                <w:szCs w:val="24"/>
                <w:lang w:eastAsia="ru-RU"/>
              </w:rPr>
            </w:pPr>
            <w:r w:rsidRPr="003F557C">
              <w:rPr>
                <w:rFonts w:ascii="Times New Roman" w:eastAsia="Arial Unicode MS" w:hAnsi="Times New Roman"/>
                <w:bCs/>
                <w:kern w:val="2"/>
                <w:sz w:val="24"/>
                <w:szCs w:val="24"/>
                <w:lang w:eastAsia="ru-RU"/>
              </w:rPr>
              <w:t>Итого:</w:t>
            </w:r>
          </w:p>
        </w:tc>
        <w:tc>
          <w:tcPr>
            <w:tcW w:w="1134" w:type="dxa"/>
            <w:tcBorders>
              <w:top w:val="single" w:sz="4" w:space="0" w:color="auto"/>
              <w:left w:val="single" w:sz="4" w:space="0" w:color="auto"/>
              <w:bottom w:val="single" w:sz="4" w:space="0" w:color="auto"/>
              <w:right w:val="single" w:sz="4" w:space="0" w:color="auto"/>
            </w:tcBorders>
            <w:vAlign w:val="center"/>
          </w:tcPr>
          <w:p w:rsidR="008538AA" w:rsidRPr="003F557C" w:rsidRDefault="008538AA" w:rsidP="00F338C9">
            <w:pPr>
              <w:widowControl w:val="0"/>
              <w:suppressAutoHyphens/>
              <w:spacing w:after="0" w:line="240" w:lineRule="auto"/>
              <w:jc w:val="center"/>
              <w:rPr>
                <w:rFonts w:ascii="Times New Roman" w:eastAsia="Arial Unicode MS" w:hAnsi="Times New Roman"/>
                <w:bCs/>
                <w:kern w:val="2"/>
                <w:sz w:val="24"/>
                <w:szCs w:val="24"/>
                <w:lang w:eastAsia="ru-RU"/>
              </w:rPr>
            </w:pPr>
            <w:r w:rsidRPr="003F557C">
              <w:rPr>
                <w:rFonts w:ascii="Times New Roman" w:eastAsia="Arial Unicode MS" w:hAnsi="Times New Roman"/>
                <w:bCs/>
                <w:kern w:val="2"/>
                <w:sz w:val="24"/>
                <w:szCs w:val="24"/>
                <w:lang w:eastAsia="ru-RU"/>
              </w:rPr>
              <w:t>2</w:t>
            </w:r>
            <w:r w:rsidR="00F338C9">
              <w:rPr>
                <w:rFonts w:ascii="Times New Roman" w:eastAsia="Arial Unicode MS" w:hAnsi="Times New Roman"/>
                <w:bCs/>
                <w:kern w:val="2"/>
                <w:sz w:val="24"/>
                <w:szCs w:val="24"/>
                <w:lang w:eastAsia="ru-RU"/>
              </w:rPr>
              <w:t>1</w:t>
            </w:r>
          </w:p>
        </w:tc>
        <w:tc>
          <w:tcPr>
            <w:tcW w:w="1134" w:type="dxa"/>
            <w:tcBorders>
              <w:top w:val="single" w:sz="4" w:space="0" w:color="auto"/>
              <w:left w:val="single" w:sz="4" w:space="0" w:color="auto"/>
              <w:bottom w:val="single" w:sz="4" w:space="0" w:color="auto"/>
              <w:right w:val="single" w:sz="4" w:space="0" w:color="auto"/>
            </w:tcBorders>
            <w:vAlign w:val="center"/>
          </w:tcPr>
          <w:p w:rsidR="008538AA" w:rsidRPr="003F557C" w:rsidRDefault="008A7374" w:rsidP="00F338C9">
            <w:pPr>
              <w:widowControl w:val="0"/>
              <w:suppressAutoHyphens/>
              <w:spacing w:after="0" w:line="240" w:lineRule="auto"/>
              <w:jc w:val="center"/>
              <w:rPr>
                <w:rFonts w:ascii="Times New Roman" w:eastAsia="Arial Unicode MS" w:hAnsi="Times New Roman"/>
                <w:bCs/>
                <w:kern w:val="2"/>
                <w:sz w:val="24"/>
                <w:szCs w:val="24"/>
                <w:lang w:eastAsia="ru-RU"/>
              </w:rPr>
            </w:pPr>
            <w:r>
              <w:rPr>
                <w:rFonts w:ascii="Times New Roman" w:eastAsia="Arial Unicode MS" w:hAnsi="Times New Roman"/>
                <w:bCs/>
                <w:kern w:val="2"/>
                <w:sz w:val="24"/>
                <w:szCs w:val="24"/>
                <w:lang w:eastAsia="ru-RU"/>
              </w:rPr>
              <w:t>2</w:t>
            </w:r>
            <w:r w:rsidR="00F338C9">
              <w:rPr>
                <w:rFonts w:ascii="Times New Roman" w:eastAsia="Arial Unicode MS" w:hAnsi="Times New Roman"/>
                <w:bCs/>
                <w:kern w:val="2"/>
                <w:sz w:val="24"/>
                <w:szCs w:val="24"/>
                <w:lang w:eastAsia="ru-RU"/>
              </w:rPr>
              <w:t>6</w:t>
            </w:r>
          </w:p>
        </w:tc>
        <w:tc>
          <w:tcPr>
            <w:tcW w:w="851" w:type="dxa"/>
            <w:tcBorders>
              <w:top w:val="single" w:sz="4" w:space="0" w:color="auto"/>
              <w:left w:val="single" w:sz="4" w:space="0" w:color="auto"/>
              <w:bottom w:val="single" w:sz="4" w:space="0" w:color="auto"/>
              <w:right w:val="single" w:sz="4" w:space="0" w:color="auto"/>
            </w:tcBorders>
            <w:vAlign w:val="center"/>
          </w:tcPr>
          <w:p w:rsidR="008538AA" w:rsidRPr="003F557C" w:rsidRDefault="008A7374" w:rsidP="00F338C9">
            <w:pPr>
              <w:widowControl w:val="0"/>
              <w:suppressAutoHyphens/>
              <w:spacing w:after="0" w:line="240" w:lineRule="auto"/>
              <w:jc w:val="center"/>
              <w:rPr>
                <w:rFonts w:ascii="Times New Roman" w:eastAsia="Arial Unicode MS" w:hAnsi="Times New Roman"/>
                <w:bCs/>
                <w:kern w:val="2"/>
                <w:sz w:val="24"/>
                <w:szCs w:val="24"/>
                <w:lang w:eastAsia="ru-RU"/>
              </w:rPr>
            </w:pPr>
            <w:r>
              <w:rPr>
                <w:rFonts w:ascii="Times New Roman" w:eastAsia="Arial Unicode MS" w:hAnsi="Times New Roman"/>
                <w:bCs/>
                <w:kern w:val="2"/>
                <w:sz w:val="24"/>
                <w:szCs w:val="24"/>
                <w:lang w:eastAsia="ru-RU"/>
              </w:rPr>
              <w:t>2</w:t>
            </w:r>
            <w:r w:rsidR="00F338C9">
              <w:rPr>
                <w:rFonts w:ascii="Times New Roman" w:eastAsia="Arial Unicode MS" w:hAnsi="Times New Roman"/>
                <w:bCs/>
                <w:kern w:val="2"/>
                <w:sz w:val="24"/>
                <w:szCs w:val="24"/>
                <w:lang w:eastAsia="ru-RU"/>
              </w:rPr>
              <w:t>6</w:t>
            </w:r>
          </w:p>
        </w:tc>
        <w:tc>
          <w:tcPr>
            <w:tcW w:w="708" w:type="dxa"/>
            <w:tcBorders>
              <w:top w:val="single" w:sz="4" w:space="0" w:color="auto"/>
              <w:left w:val="single" w:sz="4" w:space="0" w:color="auto"/>
              <w:bottom w:val="single" w:sz="4" w:space="0" w:color="auto"/>
              <w:right w:val="single" w:sz="4" w:space="0" w:color="auto"/>
            </w:tcBorders>
            <w:vAlign w:val="center"/>
          </w:tcPr>
          <w:p w:rsidR="008538AA" w:rsidRPr="003F557C" w:rsidRDefault="008A7374" w:rsidP="00F338C9">
            <w:pPr>
              <w:widowControl w:val="0"/>
              <w:suppressAutoHyphens/>
              <w:spacing w:after="0" w:line="240" w:lineRule="auto"/>
              <w:jc w:val="center"/>
              <w:rPr>
                <w:rFonts w:ascii="Times New Roman" w:eastAsia="Arial Unicode MS" w:hAnsi="Times New Roman"/>
                <w:bCs/>
                <w:kern w:val="2"/>
                <w:sz w:val="24"/>
                <w:szCs w:val="24"/>
                <w:lang w:eastAsia="ru-RU"/>
              </w:rPr>
            </w:pPr>
            <w:r>
              <w:rPr>
                <w:rFonts w:ascii="Times New Roman" w:eastAsia="Arial Unicode MS" w:hAnsi="Times New Roman"/>
                <w:bCs/>
                <w:kern w:val="2"/>
                <w:sz w:val="24"/>
                <w:szCs w:val="24"/>
                <w:lang w:eastAsia="ru-RU"/>
              </w:rPr>
              <w:t>2</w:t>
            </w:r>
            <w:r w:rsidR="00F338C9">
              <w:rPr>
                <w:rFonts w:ascii="Times New Roman" w:eastAsia="Arial Unicode MS" w:hAnsi="Times New Roman"/>
                <w:bCs/>
                <w:kern w:val="2"/>
                <w:sz w:val="24"/>
                <w:szCs w:val="24"/>
                <w:lang w:eastAsia="ru-RU"/>
              </w:rPr>
              <w:t>6</w:t>
            </w:r>
          </w:p>
        </w:tc>
        <w:tc>
          <w:tcPr>
            <w:tcW w:w="1113" w:type="dxa"/>
            <w:tcBorders>
              <w:top w:val="single" w:sz="4" w:space="0" w:color="auto"/>
              <w:left w:val="single" w:sz="4" w:space="0" w:color="auto"/>
              <w:bottom w:val="single" w:sz="4" w:space="0" w:color="auto"/>
              <w:right w:val="single" w:sz="4" w:space="0" w:color="auto"/>
            </w:tcBorders>
            <w:vAlign w:val="center"/>
          </w:tcPr>
          <w:p w:rsidR="008538AA" w:rsidRPr="003F557C" w:rsidRDefault="00F338C9" w:rsidP="003F557C">
            <w:pPr>
              <w:widowControl w:val="0"/>
              <w:suppressAutoHyphens/>
              <w:spacing w:after="0" w:line="240" w:lineRule="auto"/>
              <w:jc w:val="center"/>
              <w:rPr>
                <w:rFonts w:ascii="Times New Roman" w:eastAsia="Arial Unicode MS" w:hAnsi="Times New Roman"/>
                <w:bCs/>
                <w:kern w:val="2"/>
                <w:sz w:val="24"/>
                <w:szCs w:val="24"/>
                <w:lang w:eastAsia="ru-RU"/>
              </w:rPr>
            </w:pPr>
            <w:r>
              <w:rPr>
                <w:rFonts w:ascii="Times New Roman" w:eastAsia="Arial Unicode MS" w:hAnsi="Times New Roman"/>
                <w:bCs/>
                <w:kern w:val="2"/>
                <w:sz w:val="24"/>
                <w:szCs w:val="24"/>
                <w:lang w:eastAsia="ru-RU"/>
              </w:rPr>
              <w:t>99</w:t>
            </w:r>
          </w:p>
        </w:tc>
      </w:tr>
      <w:tr w:rsidR="008538AA" w:rsidRPr="003F557C" w:rsidTr="00E35E2E">
        <w:trPr>
          <w:trHeight w:val="570"/>
        </w:trPr>
        <w:tc>
          <w:tcPr>
            <w:tcW w:w="5121" w:type="dxa"/>
            <w:gridSpan w:val="2"/>
            <w:tcBorders>
              <w:top w:val="single" w:sz="4" w:space="0" w:color="auto"/>
              <w:left w:val="single" w:sz="4" w:space="0" w:color="auto"/>
              <w:bottom w:val="single" w:sz="4" w:space="0" w:color="auto"/>
              <w:right w:val="single" w:sz="4" w:space="0" w:color="auto"/>
            </w:tcBorders>
          </w:tcPr>
          <w:p w:rsidR="008538AA" w:rsidRPr="006D4E94" w:rsidRDefault="008538AA" w:rsidP="00612E32">
            <w:pPr>
              <w:widowControl w:val="0"/>
              <w:suppressAutoHyphens/>
              <w:spacing w:after="0" w:line="240" w:lineRule="auto"/>
              <w:rPr>
                <w:rFonts w:ascii="Times New Roman" w:eastAsia="Arial Unicode MS" w:hAnsi="Times New Roman"/>
                <w:bCs/>
                <w:i/>
                <w:kern w:val="2"/>
                <w:sz w:val="24"/>
                <w:szCs w:val="24"/>
                <w:lang w:eastAsia="ru-RU"/>
              </w:rPr>
            </w:pPr>
            <w:r w:rsidRPr="006D4E94">
              <w:rPr>
                <w:rFonts w:ascii="Times New Roman" w:eastAsia="Arial Unicode MS" w:hAnsi="Times New Roman"/>
                <w:bCs/>
                <w:i/>
                <w:kern w:val="2"/>
                <w:sz w:val="24"/>
                <w:szCs w:val="24"/>
                <w:lang w:eastAsia="ru-RU"/>
              </w:rPr>
              <w:t>Часть, формируемая участниками образовательного процесса</w:t>
            </w:r>
          </w:p>
        </w:tc>
        <w:tc>
          <w:tcPr>
            <w:tcW w:w="1134" w:type="dxa"/>
            <w:tcBorders>
              <w:top w:val="single" w:sz="4" w:space="0" w:color="auto"/>
              <w:left w:val="single" w:sz="4" w:space="0" w:color="auto"/>
              <w:bottom w:val="single" w:sz="4" w:space="0" w:color="auto"/>
              <w:right w:val="single" w:sz="4" w:space="0" w:color="auto"/>
            </w:tcBorders>
            <w:vAlign w:val="center"/>
          </w:tcPr>
          <w:p w:rsidR="008538AA" w:rsidRPr="003F557C" w:rsidRDefault="00F338C9" w:rsidP="00F338C9">
            <w:pPr>
              <w:widowControl w:val="0"/>
              <w:suppressAutoHyphens/>
              <w:spacing w:after="0" w:line="240" w:lineRule="auto"/>
              <w:jc w:val="center"/>
              <w:rPr>
                <w:rFonts w:ascii="Times New Roman" w:eastAsia="Arial Unicode MS" w:hAnsi="Times New Roman"/>
                <w:bCs/>
                <w:kern w:val="2"/>
                <w:sz w:val="24"/>
                <w:szCs w:val="24"/>
                <w:lang w:eastAsia="ru-RU"/>
              </w:rPr>
            </w:pPr>
            <w:r>
              <w:rPr>
                <w:rFonts w:ascii="Times New Roman" w:eastAsia="Arial Unicode MS" w:hAnsi="Times New Roman"/>
                <w:bCs/>
                <w:kern w:val="2"/>
                <w:sz w:val="24"/>
                <w:szCs w:val="24"/>
                <w:lang w:eastAsia="ru-RU"/>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rsidR="008538AA" w:rsidRPr="003F557C" w:rsidRDefault="00F338C9" w:rsidP="00F338C9">
            <w:pPr>
              <w:widowControl w:val="0"/>
              <w:suppressAutoHyphens/>
              <w:spacing w:after="0" w:line="240" w:lineRule="auto"/>
              <w:jc w:val="center"/>
              <w:rPr>
                <w:rFonts w:ascii="Times New Roman" w:eastAsia="Arial Unicode MS" w:hAnsi="Times New Roman"/>
                <w:bCs/>
                <w:kern w:val="2"/>
                <w:sz w:val="24"/>
                <w:szCs w:val="24"/>
                <w:lang w:eastAsia="ru-RU"/>
              </w:rPr>
            </w:pPr>
            <w:r>
              <w:rPr>
                <w:rFonts w:ascii="Times New Roman" w:eastAsia="Arial Unicode MS" w:hAnsi="Times New Roman"/>
                <w:bCs/>
                <w:kern w:val="2"/>
                <w:sz w:val="24"/>
                <w:szCs w:val="24"/>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tcPr>
          <w:p w:rsidR="008538AA" w:rsidRPr="003F557C" w:rsidRDefault="00F338C9" w:rsidP="00F338C9">
            <w:pPr>
              <w:widowControl w:val="0"/>
              <w:suppressAutoHyphens/>
              <w:spacing w:after="0" w:line="240" w:lineRule="auto"/>
              <w:jc w:val="center"/>
              <w:rPr>
                <w:rFonts w:ascii="Times New Roman" w:eastAsia="Arial Unicode MS" w:hAnsi="Times New Roman"/>
                <w:bCs/>
                <w:kern w:val="2"/>
                <w:sz w:val="24"/>
                <w:szCs w:val="24"/>
                <w:lang w:eastAsia="ru-RU"/>
              </w:rPr>
            </w:pPr>
            <w:r>
              <w:rPr>
                <w:rFonts w:ascii="Times New Roman" w:eastAsia="Arial Unicode MS" w:hAnsi="Times New Roman"/>
                <w:bCs/>
                <w:kern w:val="2"/>
                <w:sz w:val="24"/>
                <w:szCs w:val="24"/>
                <w:lang w:eastAsia="ru-RU"/>
              </w:rPr>
              <w:t>(1)</w:t>
            </w:r>
          </w:p>
        </w:tc>
        <w:tc>
          <w:tcPr>
            <w:tcW w:w="708" w:type="dxa"/>
            <w:tcBorders>
              <w:top w:val="single" w:sz="4" w:space="0" w:color="auto"/>
              <w:left w:val="single" w:sz="4" w:space="0" w:color="auto"/>
              <w:bottom w:val="single" w:sz="4" w:space="0" w:color="auto"/>
              <w:right w:val="single" w:sz="4" w:space="0" w:color="auto"/>
            </w:tcBorders>
            <w:vAlign w:val="center"/>
          </w:tcPr>
          <w:p w:rsidR="008538AA" w:rsidRPr="003F557C" w:rsidRDefault="008538AA" w:rsidP="008538AA">
            <w:pPr>
              <w:widowControl w:val="0"/>
              <w:suppressAutoHyphens/>
              <w:spacing w:after="0" w:line="240" w:lineRule="auto"/>
              <w:jc w:val="center"/>
              <w:rPr>
                <w:rFonts w:ascii="Times New Roman" w:eastAsia="Arial Unicode MS" w:hAnsi="Times New Roman"/>
                <w:bCs/>
                <w:kern w:val="2"/>
                <w:sz w:val="24"/>
                <w:szCs w:val="24"/>
                <w:lang w:eastAsia="ru-RU"/>
              </w:rPr>
            </w:pPr>
          </w:p>
        </w:tc>
        <w:tc>
          <w:tcPr>
            <w:tcW w:w="1113" w:type="dxa"/>
            <w:tcBorders>
              <w:top w:val="single" w:sz="4" w:space="0" w:color="auto"/>
              <w:left w:val="single" w:sz="4" w:space="0" w:color="auto"/>
              <w:bottom w:val="single" w:sz="4" w:space="0" w:color="auto"/>
              <w:right w:val="single" w:sz="4" w:space="0" w:color="auto"/>
            </w:tcBorders>
            <w:vAlign w:val="center"/>
          </w:tcPr>
          <w:p w:rsidR="008538AA" w:rsidRPr="003F557C" w:rsidRDefault="00F338C9" w:rsidP="00F338C9">
            <w:pPr>
              <w:widowControl w:val="0"/>
              <w:suppressAutoHyphens/>
              <w:spacing w:after="0" w:line="240" w:lineRule="auto"/>
              <w:jc w:val="center"/>
              <w:rPr>
                <w:rFonts w:ascii="Times New Roman" w:eastAsia="Arial Unicode MS" w:hAnsi="Times New Roman"/>
                <w:bCs/>
                <w:kern w:val="2"/>
                <w:sz w:val="24"/>
                <w:szCs w:val="24"/>
                <w:lang w:eastAsia="ru-RU"/>
              </w:rPr>
            </w:pPr>
            <w:r>
              <w:rPr>
                <w:rFonts w:ascii="Times New Roman" w:eastAsia="Arial Unicode MS" w:hAnsi="Times New Roman"/>
                <w:bCs/>
                <w:kern w:val="2"/>
                <w:sz w:val="24"/>
                <w:szCs w:val="24"/>
                <w:lang w:eastAsia="ru-RU"/>
              </w:rPr>
              <w:t>(2)</w:t>
            </w:r>
          </w:p>
        </w:tc>
      </w:tr>
      <w:tr w:rsidR="008538AA" w:rsidRPr="003F557C" w:rsidTr="00E35E2E">
        <w:trPr>
          <w:trHeight w:val="930"/>
        </w:trPr>
        <w:tc>
          <w:tcPr>
            <w:tcW w:w="5121" w:type="dxa"/>
            <w:gridSpan w:val="2"/>
            <w:tcBorders>
              <w:top w:val="single" w:sz="4" w:space="0" w:color="auto"/>
              <w:left w:val="single" w:sz="4" w:space="0" w:color="auto"/>
              <w:bottom w:val="single" w:sz="4" w:space="0" w:color="auto"/>
              <w:right w:val="single" w:sz="4" w:space="0" w:color="auto"/>
            </w:tcBorders>
          </w:tcPr>
          <w:p w:rsidR="008538AA" w:rsidRPr="003F557C" w:rsidRDefault="008538AA" w:rsidP="003F557C">
            <w:pPr>
              <w:widowControl w:val="0"/>
              <w:suppressAutoHyphens/>
              <w:spacing w:after="0" w:line="240" w:lineRule="auto"/>
              <w:rPr>
                <w:rFonts w:ascii="Times New Roman" w:eastAsia="Arial Unicode MS" w:hAnsi="Times New Roman"/>
                <w:bCs/>
                <w:kern w:val="2"/>
                <w:sz w:val="24"/>
                <w:szCs w:val="24"/>
                <w:lang w:eastAsia="ru-RU"/>
              </w:rPr>
            </w:pPr>
            <w:r>
              <w:rPr>
                <w:rFonts w:ascii="Times New Roman" w:eastAsia="Arial Unicode MS" w:hAnsi="Times New Roman"/>
                <w:bCs/>
                <w:kern w:val="2"/>
                <w:sz w:val="24"/>
                <w:szCs w:val="24"/>
                <w:lang w:eastAsia="ru-RU"/>
              </w:rPr>
              <w:t>Максимально допустимая недельная нагрузка</w:t>
            </w:r>
          </w:p>
        </w:tc>
        <w:tc>
          <w:tcPr>
            <w:tcW w:w="1134" w:type="dxa"/>
            <w:tcBorders>
              <w:top w:val="single" w:sz="4" w:space="0" w:color="auto"/>
              <w:left w:val="single" w:sz="4" w:space="0" w:color="auto"/>
              <w:bottom w:val="single" w:sz="4" w:space="0" w:color="auto"/>
              <w:right w:val="single" w:sz="4" w:space="0" w:color="auto"/>
            </w:tcBorders>
            <w:vAlign w:val="center"/>
          </w:tcPr>
          <w:p w:rsidR="008538AA" w:rsidRPr="003F557C" w:rsidRDefault="008538AA" w:rsidP="00F338C9">
            <w:pPr>
              <w:widowControl w:val="0"/>
              <w:suppressAutoHyphens/>
              <w:spacing w:after="0" w:line="240" w:lineRule="auto"/>
              <w:jc w:val="center"/>
              <w:rPr>
                <w:rFonts w:ascii="Times New Roman" w:eastAsia="Arial Unicode MS" w:hAnsi="Times New Roman"/>
                <w:bCs/>
                <w:kern w:val="2"/>
                <w:sz w:val="24"/>
                <w:szCs w:val="24"/>
                <w:lang w:eastAsia="ru-RU"/>
              </w:rPr>
            </w:pPr>
            <w:r>
              <w:rPr>
                <w:rFonts w:ascii="Times New Roman" w:eastAsia="Arial Unicode MS" w:hAnsi="Times New Roman"/>
                <w:bCs/>
                <w:kern w:val="2"/>
                <w:sz w:val="24"/>
                <w:szCs w:val="24"/>
                <w:lang w:eastAsia="ru-RU"/>
              </w:rPr>
              <w:t>2</w:t>
            </w:r>
            <w:r w:rsidR="00F338C9">
              <w:rPr>
                <w:rFonts w:ascii="Times New Roman" w:eastAsia="Arial Unicode MS" w:hAnsi="Times New Roman"/>
                <w:bCs/>
                <w:kern w:val="2"/>
                <w:sz w:val="24"/>
                <w:szCs w:val="24"/>
                <w:lang w:eastAsia="ru-RU"/>
              </w:rPr>
              <w:t>1</w:t>
            </w:r>
          </w:p>
        </w:tc>
        <w:tc>
          <w:tcPr>
            <w:tcW w:w="1134" w:type="dxa"/>
            <w:tcBorders>
              <w:top w:val="single" w:sz="4" w:space="0" w:color="auto"/>
              <w:left w:val="single" w:sz="4" w:space="0" w:color="auto"/>
              <w:bottom w:val="single" w:sz="4" w:space="0" w:color="auto"/>
              <w:right w:val="single" w:sz="4" w:space="0" w:color="auto"/>
            </w:tcBorders>
            <w:vAlign w:val="center"/>
          </w:tcPr>
          <w:p w:rsidR="008538AA" w:rsidRPr="003F557C" w:rsidRDefault="008538AA" w:rsidP="008068DE">
            <w:pPr>
              <w:widowControl w:val="0"/>
              <w:suppressAutoHyphens/>
              <w:spacing w:after="0" w:line="240" w:lineRule="auto"/>
              <w:jc w:val="center"/>
              <w:rPr>
                <w:rFonts w:ascii="Times New Roman" w:eastAsia="Arial Unicode MS" w:hAnsi="Times New Roman"/>
                <w:bCs/>
                <w:kern w:val="2"/>
                <w:sz w:val="24"/>
                <w:szCs w:val="24"/>
                <w:lang w:eastAsia="ru-RU"/>
              </w:rPr>
            </w:pPr>
            <w:r w:rsidRPr="003F557C">
              <w:rPr>
                <w:rFonts w:ascii="Times New Roman" w:eastAsia="Arial Unicode MS" w:hAnsi="Times New Roman"/>
                <w:bCs/>
                <w:kern w:val="2"/>
                <w:sz w:val="24"/>
                <w:szCs w:val="24"/>
                <w:lang w:eastAsia="ru-RU"/>
              </w:rPr>
              <w:t>2</w:t>
            </w:r>
            <w:r>
              <w:rPr>
                <w:rFonts w:ascii="Times New Roman" w:eastAsia="Arial Unicode MS" w:hAnsi="Times New Roman"/>
                <w:bCs/>
                <w:kern w:val="2"/>
                <w:sz w:val="24"/>
                <w:szCs w:val="24"/>
                <w:lang w:eastAsia="ru-RU"/>
              </w:rPr>
              <w:t>6</w:t>
            </w:r>
          </w:p>
        </w:tc>
        <w:tc>
          <w:tcPr>
            <w:tcW w:w="851" w:type="dxa"/>
            <w:tcBorders>
              <w:top w:val="single" w:sz="4" w:space="0" w:color="auto"/>
              <w:left w:val="single" w:sz="4" w:space="0" w:color="auto"/>
              <w:bottom w:val="single" w:sz="4" w:space="0" w:color="auto"/>
              <w:right w:val="single" w:sz="4" w:space="0" w:color="auto"/>
            </w:tcBorders>
            <w:vAlign w:val="center"/>
          </w:tcPr>
          <w:p w:rsidR="008538AA" w:rsidRPr="003F557C" w:rsidRDefault="008538AA" w:rsidP="003F557C">
            <w:pPr>
              <w:widowControl w:val="0"/>
              <w:suppressAutoHyphens/>
              <w:spacing w:after="0" w:line="240" w:lineRule="auto"/>
              <w:jc w:val="center"/>
              <w:rPr>
                <w:rFonts w:ascii="Times New Roman" w:eastAsia="Arial Unicode MS" w:hAnsi="Times New Roman"/>
                <w:bCs/>
                <w:kern w:val="2"/>
                <w:sz w:val="24"/>
                <w:szCs w:val="24"/>
                <w:lang w:eastAsia="ru-RU"/>
              </w:rPr>
            </w:pPr>
            <w:r w:rsidRPr="003F557C">
              <w:rPr>
                <w:rFonts w:ascii="Times New Roman" w:eastAsia="Arial Unicode MS" w:hAnsi="Times New Roman"/>
                <w:bCs/>
                <w:kern w:val="2"/>
                <w:sz w:val="24"/>
                <w:szCs w:val="24"/>
                <w:lang w:eastAsia="ru-RU"/>
              </w:rPr>
              <w:t>2</w:t>
            </w:r>
            <w:r>
              <w:rPr>
                <w:rFonts w:ascii="Times New Roman" w:eastAsia="Arial Unicode MS" w:hAnsi="Times New Roman"/>
                <w:bCs/>
                <w:kern w:val="2"/>
                <w:sz w:val="24"/>
                <w:szCs w:val="24"/>
                <w:lang w:eastAsia="ru-RU"/>
              </w:rPr>
              <w:t>6</w:t>
            </w:r>
          </w:p>
        </w:tc>
        <w:tc>
          <w:tcPr>
            <w:tcW w:w="708" w:type="dxa"/>
            <w:tcBorders>
              <w:top w:val="single" w:sz="4" w:space="0" w:color="auto"/>
              <w:left w:val="single" w:sz="4" w:space="0" w:color="auto"/>
              <w:bottom w:val="single" w:sz="4" w:space="0" w:color="auto"/>
              <w:right w:val="single" w:sz="4" w:space="0" w:color="auto"/>
            </w:tcBorders>
            <w:vAlign w:val="center"/>
          </w:tcPr>
          <w:p w:rsidR="008538AA" w:rsidRPr="003F557C" w:rsidRDefault="00E35E2E" w:rsidP="008538AA">
            <w:pPr>
              <w:widowControl w:val="0"/>
              <w:suppressAutoHyphens/>
              <w:spacing w:after="0" w:line="240" w:lineRule="auto"/>
              <w:jc w:val="center"/>
              <w:rPr>
                <w:rFonts w:ascii="Times New Roman" w:eastAsia="Arial Unicode MS" w:hAnsi="Times New Roman"/>
                <w:bCs/>
                <w:kern w:val="2"/>
                <w:sz w:val="24"/>
                <w:szCs w:val="24"/>
                <w:lang w:eastAsia="ru-RU"/>
              </w:rPr>
            </w:pPr>
            <w:r>
              <w:rPr>
                <w:rFonts w:ascii="Times New Roman" w:eastAsia="Arial Unicode MS" w:hAnsi="Times New Roman"/>
                <w:bCs/>
                <w:kern w:val="2"/>
                <w:sz w:val="24"/>
                <w:szCs w:val="24"/>
                <w:lang w:eastAsia="ru-RU"/>
              </w:rPr>
              <w:t>26</w:t>
            </w:r>
          </w:p>
        </w:tc>
        <w:tc>
          <w:tcPr>
            <w:tcW w:w="1113" w:type="dxa"/>
            <w:tcBorders>
              <w:top w:val="single" w:sz="4" w:space="0" w:color="auto"/>
              <w:left w:val="single" w:sz="4" w:space="0" w:color="auto"/>
              <w:bottom w:val="single" w:sz="4" w:space="0" w:color="auto"/>
              <w:right w:val="single" w:sz="4" w:space="0" w:color="auto"/>
            </w:tcBorders>
            <w:vAlign w:val="center"/>
          </w:tcPr>
          <w:p w:rsidR="008538AA" w:rsidRPr="003F557C" w:rsidRDefault="00F338C9" w:rsidP="003F557C">
            <w:pPr>
              <w:widowControl w:val="0"/>
              <w:suppressAutoHyphens/>
              <w:spacing w:after="0" w:line="240" w:lineRule="auto"/>
              <w:jc w:val="center"/>
              <w:rPr>
                <w:rFonts w:ascii="Times New Roman" w:eastAsia="Arial Unicode MS" w:hAnsi="Times New Roman"/>
                <w:bCs/>
                <w:kern w:val="2"/>
                <w:sz w:val="24"/>
                <w:szCs w:val="24"/>
                <w:lang w:eastAsia="ru-RU"/>
              </w:rPr>
            </w:pPr>
            <w:r>
              <w:rPr>
                <w:rFonts w:ascii="Times New Roman" w:eastAsia="Arial Unicode MS" w:hAnsi="Times New Roman"/>
                <w:bCs/>
                <w:kern w:val="2"/>
                <w:sz w:val="24"/>
                <w:szCs w:val="24"/>
                <w:lang w:eastAsia="ru-RU"/>
              </w:rPr>
              <w:t>99</w:t>
            </w:r>
          </w:p>
        </w:tc>
      </w:tr>
    </w:tbl>
    <w:p w:rsidR="00322116" w:rsidRPr="003F557C" w:rsidRDefault="00322116" w:rsidP="003F557C">
      <w:pPr>
        <w:tabs>
          <w:tab w:val="left" w:pos="-284"/>
        </w:tabs>
        <w:autoSpaceDE w:val="0"/>
        <w:autoSpaceDN w:val="0"/>
        <w:adjustRightInd w:val="0"/>
        <w:spacing w:before="100" w:beforeAutospacing="1" w:after="0" w:line="240" w:lineRule="auto"/>
        <w:jc w:val="both"/>
        <w:rPr>
          <w:rFonts w:ascii="Times New Roman" w:eastAsia="Arial Unicode MS" w:hAnsi="Times New Roman"/>
          <w:kern w:val="2"/>
          <w:sz w:val="24"/>
          <w:szCs w:val="24"/>
          <w:lang w:eastAsia="ru-RU"/>
        </w:rPr>
      </w:pPr>
      <w:r w:rsidRPr="003F557C">
        <w:rPr>
          <w:rFonts w:ascii="Times New Roman" w:eastAsia="Times New Roman" w:hAnsi="Times New Roman"/>
          <w:sz w:val="24"/>
          <w:szCs w:val="24"/>
          <w:lang w:eastAsia="ru-RU"/>
        </w:rPr>
        <w:tab/>
      </w:r>
      <w:r w:rsidRPr="003F557C">
        <w:rPr>
          <w:rFonts w:ascii="Times New Roman" w:eastAsia="Arial Unicode MS" w:hAnsi="Times New Roman"/>
          <w:kern w:val="2"/>
          <w:sz w:val="24"/>
          <w:szCs w:val="24"/>
          <w:lang w:eastAsia="ru-RU"/>
        </w:rPr>
        <w:t xml:space="preserve">БУП (базисный учебный  план) состоит из двух частей: инвариантной и вариативной.  Инвариантная часть содержит следующие предметы БУП: </w:t>
      </w:r>
    </w:p>
    <w:p w:rsidR="00322116" w:rsidRPr="003F557C" w:rsidRDefault="00322116" w:rsidP="003F557C">
      <w:pPr>
        <w:widowControl w:val="0"/>
        <w:numPr>
          <w:ilvl w:val="0"/>
          <w:numId w:val="20"/>
        </w:numPr>
        <w:suppressAutoHyphens/>
        <w:spacing w:after="0" w:line="240" w:lineRule="auto"/>
        <w:jc w:val="both"/>
        <w:rPr>
          <w:rFonts w:ascii="Times New Roman" w:eastAsia="Arial Unicode MS" w:hAnsi="Times New Roman"/>
          <w:kern w:val="2"/>
          <w:sz w:val="24"/>
          <w:szCs w:val="24"/>
          <w:lang w:eastAsia="ru-RU"/>
        </w:rPr>
      </w:pPr>
      <w:r w:rsidRPr="003F557C">
        <w:rPr>
          <w:rFonts w:ascii="Times New Roman" w:eastAsia="Arial Unicode MS" w:hAnsi="Times New Roman"/>
          <w:kern w:val="2"/>
          <w:sz w:val="24"/>
          <w:szCs w:val="24"/>
          <w:lang w:eastAsia="ru-RU"/>
        </w:rPr>
        <w:t xml:space="preserve">русский язык, </w:t>
      </w:r>
    </w:p>
    <w:p w:rsidR="00322116" w:rsidRPr="003F557C" w:rsidRDefault="00322116" w:rsidP="003F557C">
      <w:pPr>
        <w:widowControl w:val="0"/>
        <w:numPr>
          <w:ilvl w:val="0"/>
          <w:numId w:val="20"/>
        </w:numPr>
        <w:suppressAutoHyphens/>
        <w:spacing w:after="0" w:line="240" w:lineRule="auto"/>
        <w:jc w:val="both"/>
        <w:rPr>
          <w:rFonts w:ascii="Times New Roman" w:eastAsia="Arial Unicode MS" w:hAnsi="Times New Roman"/>
          <w:kern w:val="2"/>
          <w:sz w:val="24"/>
          <w:szCs w:val="24"/>
          <w:lang w:eastAsia="ru-RU"/>
        </w:rPr>
      </w:pPr>
      <w:r w:rsidRPr="003F557C">
        <w:rPr>
          <w:rFonts w:ascii="Times New Roman" w:eastAsia="Arial Unicode MS" w:hAnsi="Times New Roman"/>
          <w:kern w:val="2"/>
          <w:sz w:val="24"/>
          <w:szCs w:val="24"/>
          <w:lang w:eastAsia="ru-RU"/>
        </w:rPr>
        <w:t xml:space="preserve">литературное чтение, </w:t>
      </w:r>
    </w:p>
    <w:p w:rsidR="00322116" w:rsidRPr="003F557C" w:rsidRDefault="00322116" w:rsidP="003F557C">
      <w:pPr>
        <w:widowControl w:val="0"/>
        <w:numPr>
          <w:ilvl w:val="0"/>
          <w:numId w:val="20"/>
        </w:numPr>
        <w:suppressAutoHyphens/>
        <w:spacing w:after="0" w:line="240" w:lineRule="auto"/>
        <w:jc w:val="both"/>
        <w:rPr>
          <w:rFonts w:ascii="Times New Roman" w:eastAsia="Arial Unicode MS" w:hAnsi="Times New Roman"/>
          <w:kern w:val="2"/>
          <w:sz w:val="24"/>
          <w:szCs w:val="24"/>
          <w:lang w:eastAsia="ru-RU"/>
        </w:rPr>
      </w:pPr>
      <w:r w:rsidRPr="003F557C">
        <w:rPr>
          <w:rFonts w:ascii="Times New Roman" w:eastAsia="Arial Unicode MS" w:hAnsi="Times New Roman"/>
          <w:kern w:val="2"/>
          <w:sz w:val="24"/>
          <w:szCs w:val="24"/>
          <w:lang w:eastAsia="ru-RU"/>
        </w:rPr>
        <w:t xml:space="preserve">математика, </w:t>
      </w:r>
    </w:p>
    <w:p w:rsidR="00322116" w:rsidRPr="003F557C" w:rsidRDefault="00322116" w:rsidP="003F557C">
      <w:pPr>
        <w:widowControl w:val="0"/>
        <w:numPr>
          <w:ilvl w:val="0"/>
          <w:numId w:val="20"/>
        </w:numPr>
        <w:suppressAutoHyphens/>
        <w:spacing w:after="0" w:line="240" w:lineRule="auto"/>
        <w:jc w:val="both"/>
        <w:rPr>
          <w:rFonts w:ascii="Times New Roman" w:eastAsia="Arial Unicode MS" w:hAnsi="Times New Roman"/>
          <w:kern w:val="2"/>
          <w:sz w:val="24"/>
          <w:szCs w:val="24"/>
          <w:lang w:eastAsia="ru-RU"/>
        </w:rPr>
      </w:pPr>
      <w:r w:rsidRPr="003F557C">
        <w:rPr>
          <w:rFonts w:ascii="Times New Roman" w:eastAsia="Arial Unicode MS" w:hAnsi="Times New Roman"/>
          <w:kern w:val="2"/>
          <w:sz w:val="24"/>
          <w:szCs w:val="24"/>
          <w:lang w:eastAsia="ru-RU"/>
        </w:rPr>
        <w:t xml:space="preserve">окружающий мир, </w:t>
      </w:r>
    </w:p>
    <w:p w:rsidR="00322116" w:rsidRPr="003F557C" w:rsidRDefault="00322116" w:rsidP="003F557C">
      <w:pPr>
        <w:widowControl w:val="0"/>
        <w:numPr>
          <w:ilvl w:val="0"/>
          <w:numId w:val="20"/>
        </w:numPr>
        <w:suppressAutoHyphens/>
        <w:spacing w:after="0" w:line="240" w:lineRule="auto"/>
        <w:jc w:val="both"/>
        <w:rPr>
          <w:rFonts w:ascii="Times New Roman" w:eastAsia="Arial Unicode MS" w:hAnsi="Times New Roman"/>
          <w:kern w:val="2"/>
          <w:sz w:val="24"/>
          <w:szCs w:val="24"/>
          <w:lang w:eastAsia="ru-RU"/>
        </w:rPr>
      </w:pPr>
      <w:r w:rsidRPr="003F557C">
        <w:rPr>
          <w:rFonts w:ascii="Times New Roman" w:eastAsia="Arial Unicode MS" w:hAnsi="Times New Roman"/>
          <w:kern w:val="2"/>
          <w:sz w:val="24"/>
          <w:szCs w:val="24"/>
          <w:lang w:eastAsia="ru-RU"/>
        </w:rPr>
        <w:t xml:space="preserve">искусство, </w:t>
      </w:r>
    </w:p>
    <w:p w:rsidR="00322116" w:rsidRPr="003F557C" w:rsidRDefault="00322116" w:rsidP="003F557C">
      <w:pPr>
        <w:widowControl w:val="0"/>
        <w:numPr>
          <w:ilvl w:val="0"/>
          <w:numId w:val="20"/>
        </w:numPr>
        <w:suppressAutoHyphens/>
        <w:spacing w:after="0" w:line="240" w:lineRule="auto"/>
        <w:jc w:val="both"/>
        <w:rPr>
          <w:rFonts w:ascii="Times New Roman" w:eastAsia="Arial Unicode MS" w:hAnsi="Times New Roman"/>
          <w:kern w:val="2"/>
          <w:sz w:val="24"/>
          <w:szCs w:val="24"/>
          <w:lang w:eastAsia="ru-RU"/>
        </w:rPr>
      </w:pPr>
      <w:r w:rsidRPr="003F557C">
        <w:rPr>
          <w:rFonts w:ascii="Times New Roman" w:eastAsia="Arial Unicode MS" w:hAnsi="Times New Roman"/>
          <w:kern w:val="2"/>
          <w:sz w:val="24"/>
          <w:szCs w:val="24"/>
          <w:lang w:eastAsia="ru-RU"/>
        </w:rPr>
        <w:t xml:space="preserve">технология, </w:t>
      </w:r>
    </w:p>
    <w:p w:rsidR="00322116" w:rsidRPr="003F557C" w:rsidRDefault="00322116" w:rsidP="003F557C">
      <w:pPr>
        <w:widowControl w:val="0"/>
        <w:numPr>
          <w:ilvl w:val="0"/>
          <w:numId w:val="20"/>
        </w:numPr>
        <w:suppressAutoHyphens/>
        <w:spacing w:after="0" w:line="240" w:lineRule="auto"/>
        <w:jc w:val="both"/>
        <w:rPr>
          <w:rFonts w:ascii="Times New Roman" w:eastAsia="Arial Unicode MS" w:hAnsi="Times New Roman"/>
          <w:color w:val="000000"/>
          <w:kern w:val="2"/>
          <w:sz w:val="24"/>
          <w:szCs w:val="24"/>
          <w:lang w:eastAsia="ru-RU"/>
        </w:rPr>
      </w:pPr>
      <w:r w:rsidRPr="003F557C">
        <w:rPr>
          <w:rFonts w:ascii="Times New Roman" w:eastAsia="Arial Unicode MS" w:hAnsi="Times New Roman"/>
          <w:kern w:val="2"/>
          <w:sz w:val="24"/>
          <w:szCs w:val="24"/>
          <w:lang w:eastAsia="ru-RU"/>
        </w:rPr>
        <w:t xml:space="preserve">физкультура.  </w:t>
      </w:r>
    </w:p>
    <w:p w:rsidR="005F26CE" w:rsidRPr="003F557C" w:rsidRDefault="005F26CE" w:rsidP="003F557C">
      <w:pPr>
        <w:widowControl w:val="0"/>
        <w:suppressAutoHyphens/>
        <w:spacing w:after="0" w:line="240" w:lineRule="auto"/>
        <w:jc w:val="center"/>
        <w:rPr>
          <w:rFonts w:ascii="Times New Roman" w:eastAsia="Arial Unicode MS" w:hAnsi="Times New Roman"/>
          <w:b/>
          <w:kern w:val="2"/>
          <w:sz w:val="24"/>
          <w:szCs w:val="24"/>
          <w:lang w:eastAsia="ru-RU"/>
        </w:rPr>
      </w:pPr>
    </w:p>
    <w:p w:rsidR="00941CFB" w:rsidRDefault="00941CFB" w:rsidP="003F557C">
      <w:pPr>
        <w:widowControl w:val="0"/>
        <w:suppressAutoHyphens/>
        <w:spacing w:after="0" w:line="240" w:lineRule="auto"/>
        <w:jc w:val="center"/>
        <w:rPr>
          <w:rFonts w:ascii="Times New Roman" w:eastAsia="Arial Unicode MS" w:hAnsi="Times New Roman"/>
          <w:b/>
          <w:kern w:val="2"/>
          <w:sz w:val="24"/>
          <w:szCs w:val="24"/>
          <w:lang w:eastAsia="ru-RU"/>
        </w:rPr>
      </w:pPr>
    </w:p>
    <w:p w:rsidR="00941CFB" w:rsidRDefault="00941CFB" w:rsidP="003F557C">
      <w:pPr>
        <w:widowControl w:val="0"/>
        <w:suppressAutoHyphens/>
        <w:spacing w:after="0" w:line="240" w:lineRule="auto"/>
        <w:jc w:val="center"/>
        <w:rPr>
          <w:rFonts w:ascii="Times New Roman" w:eastAsia="Arial Unicode MS" w:hAnsi="Times New Roman"/>
          <w:b/>
          <w:kern w:val="2"/>
          <w:sz w:val="24"/>
          <w:szCs w:val="24"/>
          <w:lang w:eastAsia="ru-RU"/>
        </w:rPr>
      </w:pPr>
    </w:p>
    <w:p w:rsidR="00941CFB" w:rsidRDefault="00941CFB" w:rsidP="003F557C">
      <w:pPr>
        <w:widowControl w:val="0"/>
        <w:suppressAutoHyphens/>
        <w:spacing w:after="0" w:line="240" w:lineRule="auto"/>
        <w:jc w:val="center"/>
        <w:rPr>
          <w:rFonts w:ascii="Times New Roman" w:eastAsia="Arial Unicode MS" w:hAnsi="Times New Roman"/>
          <w:b/>
          <w:kern w:val="2"/>
          <w:sz w:val="24"/>
          <w:szCs w:val="24"/>
          <w:lang w:eastAsia="ru-RU"/>
        </w:rPr>
      </w:pPr>
    </w:p>
    <w:p w:rsidR="00941CFB" w:rsidRDefault="00941CFB" w:rsidP="003F557C">
      <w:pPr>
        <w:widowControl w:val="0"/>
        <w:suppressAutoHyphens/>
        <w:spacing w:after="0" w:line="240" w:lineRule="auto"/>
        <w:jc w:val="center"/>
        <w:rPr>
          <w:rFonts w:ascii="Times New Roman" w:eastAsia="Arial Unicode MS" w:hAnsi="Times New Roman"/>
          <w:b/>
          <w:kern w:val="2"/>
          <w:sz w:val="24"/>
          <w:szCs w:val="24"/>
          <w:lang w:eastAsia="ru-RU"/>
        </w:rPr>
      </w:pPr>
    </w:p>
    <w:p w:rsidR="00941CFB" w:rsidRDefault="00941CFB" w:rsidP="003F557C">
      <w:pPr>
        <w:widowControl w:val="0"/>
        <w:suppressAutoHyphens/>
        <w:spacing w:after="0" w:line="240" w:lineRule="auto"/>
        <w:jc w:val="center"/>
        <w:rPr>
          <w:rFonts w:ascii="Times New Roman" w:eastAsia="Arial Unicode MS" w:hAnsi="Times New Roman"/>
          <w:b/>
          <w:kern w:val="2"/>
          <w:sz w:val="24"/>
          <w:szCs w:val="24"/>
          <w:lang w:eastAsia="ru-RU"/>
        </w:rPr>
      </w:pPr>
    </w:p>
    <w:p w:rsidR="00FE4039" w:rsidRDefault="00FE4039" w:rsidP="00FE4039">
      <w:pPr>
        <w:spacing w:after="0" w:line="240" w:lineRule="auto"/>
        <w:jc w:val="center"/>
        <w:rPr>
          <w:rFonts w:ascii="Times New Roman" w:eastAsia="@Arial Unicode MS" w:hAnsi="Times New Roman"/>
          <w:b/>
          <w:sz w:val="28"/>
          <w:szCs w:val="28"/>
          <w:lang w:eastAsia="ru-RU"/>
        </w:rPr>
      </w:pPr>
      <w:r w:rsidRPr="00FE4039">
        <w:rPr>
          <w:rFonts w:ascii="Times New Roman" w:eastAsia="@Arial Unicode MS" w:hAnsi="Times New Roman"/>
          <w:b/>
          <w:sz w:val="28"/>
          <w:szCs w:val="28"/>
          <w:lang w:eastAsia="ru-RU"/>
        </w:rPr>
        <w:t xml:space="preserve">План внеурочной деятельности </w:t>
      </w:r>
    </w:p>
    <w:p w:rsidR="00FE4039" w:rsidRPr="00FE4039" w:rsidRDefault="00FE4039" w:rsidP="00FE4039">
      <w:pPr>
        <w:spacing w:after="0" w:line="240" w:lineRule="auto"/>
        <w:jc w:val="center"/>
        <w:rPr>
          <w:rFonts w:ascii="Times New Roman" w:eastAsia="@Arial Unicode MS" w:hAnsi="Times New Roman"/>
          <w:b/>
          <w:sz w:val="28"/>
          <w:szCs w:val="28"/>
          <w:lang w:eastAsia="ru-RU"/>
        </w:rPr>
      </w:pPr>
    </w:p>
    <w:p w:rsidR="003D5FD8" w:rsidRPr="003F557C" w:rsidRDefault="003D5FD8" w:rsidP="00FE4039">
      <w:pPr>
        <w:spacing w:after="0" w:line="240" w:lineRule="auto"/>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 xml:space="preserve">     </w:t>
      </w:r>
      <w:r w:rsidRPr="003F557C">
        <w:rPr>
          <w:rFonts w:ascii="Times New Roman" w:eastAsia="Times New Roman" w:hAnsi="Times New Roman"/>
          <w:spacing w:val="-2"/>
          <w:sz w:val="24"/>
          <w:szCs w:val="24"/>
          <w:lang w:eastAsia="ru-RU"/>
        </w:rPr>
        <w:t xml:space="preserve">Для создания условий продвижения  ребенка в образовательном пространстве младшей школы, поддержку стремления к учебной самостоятельности, позволяющей выходить за границу своих возможностей, расширять собственные знания и умения, в  школе организуется  </w:t>
      </w:r>
      <w:r w:rsidRPr="003F557C">
        <w:rPr>
          <w:rFonts w:ascii="Times New Roman" w:eastAsia="Times New Roman" w:hAnsi="Times New Roman"/>
          <w:b/>
          <w:spacing w:val="-2"/>
          <w:sz w:val="24"/>
          <w:szCs w:val="24"/>
          <w:lang w:eastAsia="ru-RU"/>
        </w:rPr>
        <w:t>внеурочная</w:t>
      </w:r>
      <w:r w:rsidRPr="003F557C">
        <w:rPr>
          <w:rFonts w:ascii="Times New Roman" w:eastAsia="Times New Roman" w:hAnsi="Times New Roman"/>
          <w:spacing w:val="-2"/>
          <w:sz w:val="24"/>
          <w:szCs w:val="24"/>
          <w:lang w:eastAsia="ru-RU"/>
        </w:rPr>
        <w:t xml:space="preserve"> образовательная деятельность.</w:t>
      </w:r>
      <w:r w:rsidRPr="003F557C">
        <w:rPr>
          <w:rFonts w:ascii="Times New Roman" w:eastAsia="Times New Roman" w:hAnsi="Times New Roman"/>
          <w:sz w:val="24"/>
          <w:szCs w:val="24"/>
          <w:lang w:eastAsia="ru-RU"/>
        </w:rPr>
        <w:t xml:space="preserve"> Важность внеурочной деятельности для нашей школы имеет особое значение, так как в селе нет   учреждений дополнительного образования. Поэтому все задачи по развитию и воспитанию личности ребенка должна решать школа.</w:t>
      </w:r>
    </w:p>
    <w:p w:rsidR="003D5FD8" w:rsidRPr="003F557C" w:rsidRDefault="003D5FD8" w:rsidP="003F557C">
      <w:pPr>
        <w:spacing w:after="0" w:line="240" w:lineRule="auto"/>
        <w:ind w:firstLine="700"/>
        <w:jc w:val="both"/>
        <w:rPr>
          <w:rFonts w:ascii="Times New Roman" w:eastAsia="Times New Roman" w:hAnsi="Times New Roman"/>
          <w:sz w:val="24"/>
          <w:szCs w:val="24"/>
          <w:lang w:eastAsia="ru-RU"/>
        </w:rPr>
      </w:pPr>
      <w:r w:rsidRPr="003F557C">
        <w:rPr>
          <w:rFonts w:ascii="Times New Roman" w:eastAsia="Times New Roman" w:hAnsi="Times New Roman"/>
          <w:b/>
          <w:sz w:val="24"/>
          <w:szCs w:val="24"/>
          <w:lang w:eastAsia="ru-RU"/>
        </w:rPr>
        <w:t xml:space="preserve">Внеурочная </w:t>
      </w:r>
      <w:r w:rsidRPr="003F557C">
        <w:rPr>
          <w:rFonts w:ascii="Times New Roman" w:eastAsia="Times New Roman" w:hAnsi="Times New Roman"/>
          <w:sz w:val="24"/>
          <w:szCs w:val="24"/>
          <w:lang w:eastAsia="ru-RU"/>
        </w:rPr>
        <w:t xml:space="preserve">деятельность школьников объединяет все виды деятельности (кроме урочной), в которых возможно и целесообразно решение </w:t>
      </w:r>
      <w:r w:rsidRPr="003F557C">
        <w:rPr>
          <w:rFonts w:ascii="Times New Roman" w:eastAsia="Times New Roman" w:hAnsi="Times New Roman"/>
          <w:b/>
          <w:sz w:val="24"/>
          <w:szCs w:val="24"/>
          <w:lang w:eastAsia="ru-RU"/>
        </w:rPr>
        <w:t>задач</w:t>
      </w:r>
      <w:r w:rsidRPr="003F557C">
        <w:rPr>
          <w:rFonts w:ascii="Times New Roman" w:eastAsia="Times New Roman" w:hAnsi="Times New Roman"/>
          <w:sz w:val="24"/>
          <w:szCs w:val="24"/>
          <w:lang w:eastAsia="ru-RU"/>
        </w:rPr>
        <w:t xml:space="preserve"> их </w:t>
      </w:r>
      <w:r w:rsidRPr="003F557C">
        <w:rPr>
          <w:rFonts w:ascii="Times New Roman" w:eastAsia="Times New Roman" w:hAnsi="Times New Roman"/>
          <w:b/>
          <w:sz w:val="24"/>
          <w:szCs w:val="24"/>
          <w:lang w:eastAsia="ru-RU"/>
        </w:rPr>
        <w:t>развития, воспитания и социализации</w:t>
      </w:r>
      <w:r w:rsidRPr="003F557C">
        <w:rPr>
          <w:rFonts w:ascii="Times New Roman" w:eastAsia="Times New Roman" w:hAnsi="Times New Roman"/>
          <w:sz w:val="24"/>
          <w:szCs w:val="24"/>
          <w:lang w:eastAsia="ru-RU"/>
        </w:rPr>
        <w:t>.</w:t>
      </w:r>
    </w:p>
    <w:p w:rsidR="003D5FD8" w:rsidRPr="003F557C" w:rsidRDefault="003D5FD8" w:rsidP="003F557C">
      <w:pPr>
        <w:spacing w:after="0" w:line="240" w:lineRule="auto"/>
        <w:ind w:firstLine="700"/>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 xml:space="preserve">Вторая половина дня используется на реализацию различных организационных форм, отличных от урочной системы обучения: экскурсии, кружки, клубы, секции, олимпиады и др. Посещение всех 10 часов каждым ребенком не является обязательным: учащиеся и родители (законные представители) выбирают количество часов и направления деятельности, которыми будет заниматься ребенок.  </w:t>
      </w:r>
    </w:p>
    <w:p w:rsidR="003D5FD8" w:rsidRDefault="003D5FD8" w:rsidP="003F557C">
      <w:pPr>
        <w:shd w:val="clear" w:color="auto" w:fill="FFFFFF"/>
        <w:tabs>
          <w:tab w:val="left" w:pos="4776"/>
          <w:tab w:val="left" w:pos="8750"/>
        </w:tabs>
        <w:spacing w:after="0" w:line="240" w:lineRule="auto"/>
        <w:ind w:left="48" w:firstLine="701"/>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Для решения поставленных задач в рамках работы по направлениям (</w:t>
      </w:r>
      <w:r w:rsidRPr="003F557C">
        <w:rPr>
          <w:rFonts w:ascii="Times New Roman" w:eastAsia="Times New Roman" w:hAnsi="Times New Roman"/>
          <w:spacing w:val="-3"/>
          <w:sz w:val="24"/>
          <w:szCs w:val="24"/>
          <w:lang w:eastAsia="ru-RU"/>
        </w:rPr>
        <w:t>спортивно-оздоровительное, духовно-нравственное,</w:t>
      </w:r>
      <w:r w:rsidRPr="003F557C">
        <w:rPr>
          <w:rFonts w:ascii="Times New Roman" w:eastAsia="Times New Roman" w:hAnsi="Times New Roman"/>
          <w:sz w:val="24"/>
          <w:szCs w:val="24"/>
          <w:lang w:eastAsia="ru-RU"/>
        </w:rPr>
        <w:t xml:space="preserve"> </w:t>
      </w:r>
      <w:r w:rsidRPr="003F557C">
        <w:rPr>
          <w:rFonts w:ascii="Times New Roman" w:eastAsia="Times New Roman" w:hAnsi="Times New Roman"/>
          <w:spacing w:val="-5"/>
          <w:sz w:val="24"/>
          <w:szCs w:val="24"/>
          <w:lang w:eastAsia="ru-RU"/>
        </w:rPr>
        <w:t>социальное,</w:t>
      </w:r>
      <w:r w:rsidRPr="003F557C">
        <w:rPr>
          <w:rFonts w:ascii="Times New Roman" w:eastAsia="Times New Roman" w:hAnsi="Times New Roman"/>
          <w:sz w:val="24"/>
          <w:szCs w:val="24"/>
          <w:lang w:eastAsia="ru-RU"/>
        </w:rPr>
        <w:t xml:space="preserve">  общеинтеллектуальное, общекультурное) в  школе  организуются следующие виды внеурочной деятельности: </w:t>
      </w:r>
    </w:p>
    <w:p w:rsidR="00F338C9" w:rsidRDefault="00F338C9" w:rsidP="003F557C">
      <w:pPr>
        <w:shd w:val="clear" w:color="auto" w:fill="FFFFFF"/>
        <w:tabs>
          <w:tab w:val="left" w:pos="4776"/>
          <w:tab w:val="left" w:pos="8750"/>
        </w:tabs>
        <w:spacing w:after="0" w:line="240" w:lineRule="auto"/>
        <w:ind w:left="48" w:firstLine="701"/>
        <w:jc w:val="both"/>
        <w:rPr>
          <w:rFonts w:ascii="Times New Roman" w:eastAsia="Times New Roman" w:hAnsi="Times New Roman"/>
          <w:sz w:val="24"/>
          <w:szCs w:val="24"/>
          <w:lang w:eastAsia="ru-RU"/>
        </w:rPr>
      </w:pPr>
    </w:p>
    <w:p w:rsidR="00F338C9" w:rsidRDefault="00F338C9" w:rsidP="003F557C">
      <w:pPr>
        <w:shd w:val="clear" w:color="auto" w:fill="FFFFFF"/>
        <w:tabs>
          <w:tab w:val="left" w:pos="4776"/>
          <w:tab w:val="left" w:pos="8750"/>
        </w:tabs>
        <w:spacing w:after="0" w:line="240" w:lineRule="auto"/>
        <w:ind w:left="48" w:firstLine="701"/>
        <w:jc w:val="both"/>
        <w:rPr>
          <w:rFonts w:ascii="Times New Roman" w:eastAsia="Times New Roman" w:hAnsi="Times New Roman"/>
          <w:sz w:val="24"/>
          <w:szCs w:val="24"/>
          <w:lang w:eastAsia="ru-RU"/>
        </w:rPr>
      </w:pPr>
    </w:p>
    <w:p w:rsidR="00F338C9" w:rsidRPr="003F557C" w:rsidRDefault="00F338C9" w:rsidP="003F557C">
      <w:pPr>
        <w:shd w:val="clear" w:color="auto" w:fill="FFFFFF"/>
        <w:tabs>
          <w:tab w:val="left" w:pos="4776"/>
          <w:tab w:val="left" w:pos="8750"/>
        </w:tabs>
        <w:spacing w:after="0" w:line="240" w:lineRule="auto"/>
        <w:ind w:left="48" w:firstLine="701"/>
        <w:jc w:val="both"/>
        <w:rPr>
          <w:rFonts w:ascii="Times New Roman" w:eastAsia="Times New Roman" w:hAnsi="Times New Roman"/>
          <w:sz w:val="24"/>
          <w:szCs w:val="24"/>
          <w:lang w:eastAsia="ru-RU"/>
        </w:rPr>
      </w:pPr>
    </w:p>
    <w:p w:rsidR="005375ED" w:rsidRDefault="005375ED" w:rsidP="009C14AD">
      <w:pPr>
        <w:widowControl w:val="0"/>
        <w:suppressAutoHyphens/>
        <w:spacing w:after="0" w:line="240" w:lineRule="auto"/>
        <w:jc w:val="center"/>
        <w:rPr>
          <w:rFonts w:ascii="Times New Roman" w:eastAsia="Arial Unicode MS" w:hAnsi="Times New Roman"/>
          <w:b/>
          <w:kern w:val="2"/>
          <w:sz w:val="24"/>
          <w:szCs w:val="24"/>
          <w:lang w:eastAsia="ru-RU"/>
        </w:rPr>
      </w:pPr>
      <w:r w:rsidRPr="007250AA">
        <w:rPr>
          <w:rFonts w:ascii="Times New Roman" w:eastAsia="Arial Unicode MS" w:hAnsi="Times New Roman"/>
          <w:b/>
          <w:kern w:val="2"/>
          <w:sz w:val="24"/>
          <w:szCs w:val="24"/>
          <w:lang w:eastAsia="ru-RU"/>
        </w:rPr>
        <w:lastRenderedPageBreak/>
        <w:t xml:space="preserve">План </w:t>
      </w:r>
    </w:p>
    <w:p w:rsidR="005375ED" w:rsidRPr="007250AA" w:rsidRDefault="005375ED" w:rsidP="009C14AD">
      <w:pPr>
        <w:widowControl w:val="0"/>
        <w:suppressAutoHyphens/>
        <w:spacing w:after="0" w:line="240" w:lineRule="auto"/>
        <w:jc w:val="center"/>
        <w:rPr>
          <w:rFonts w:ascii="Times New Roman" w:eastAsia="Arial Unicode MS" w:hAnsi="Times New Roman"/>
          <w:b/>
          <w:kern w:val="2"/>
          <w:sz w:val="24"/>
          <w:szCs w:val="24"/>
          <w:lang w:eastAsia="ru-RU"/>
        </w:rPr>
      </w:pPr>
      <w:r w:rsidRPr="007250AA">
        <w:rPr>
          <w:rFonts w:ascii="Times New Roman" w:eastAsia="Arial Unicode MS" w:hAnsi="Times New Roman"/>
          <w:b/>
          <w:kern w:val="2"/>
          <w:sz w:val="24"/>
          <w:szCs w:val="24"/>
          <w:lang w:eastAsia="ru-RU"/>
        </w:rPr>
        <w:t>внеурочной деятельности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94"/>
        <w:gridCol w:w="15"/>
        <w:gridCol w:w="15"/>
        <w:gridCol w:w="18"/>
        <w:gridCol w:w="1844"/>
        <w:gridCol w:w="2268"/>
        <w:gridCol w:w="1418"/>
        <w:gridCol w:w="1331"/>
      </w:tblGrid>
      <w:tr w:rsidR="00F338C9" w:rsidRPr="000B71D4" w:rsidTr="00F338C9">
        <w:tc>
          <w:tcPr>
            <w:tcW w:w="2942" w:type="dxa"/>
            <w:gridSpan w:val="4"/>
          </w:tcPr>
          <w:p w:rsidR="00F338C9" w:rsidRPr="000B71D4" w:rsidRDefault="00F338C9" w:rsidP="00612E32">
            <w:pPr>
              <w:spacing w:after="0" w:line="240" w:lineRule="auto"/>
              <w:rPr>
                <w:rFonts w:ascii="Times New Roman" w:hAnsi="Times New Roman"/>
                <w:sz w:val="24"/>
                <w:szCs w:val="24"/>
              </w:rPr>
            </w:pPr>
            <w:r w:rsidRPr="000B71D4">
              <w:rPr>
                <w:rFonts w:ascii="Times New Roman" w:hAnsi="Times New Roman"/>
                <w:sz w:val="24"/>
                <w:szCs w:val="24"/>
              </w:rPr>
              <w:t>Направления</w:t>
            </w:r>
          </w:p>
        </w:tc>
        <w:tc>
          <w:tcPr>
            <w:tcW w:w="1844" w:type="dxa"/>
          </w:tcPr>
          <w:p w:rsidR="00F338C9" w:rsidRPr="000B71D4" w:rsidRDefault="00F338C9" w:rsidP="00612E32">
            <w:pPr>
              <w:spacing w:after="0" w:line="240" w:lineRule="auto"/>
              <w:rPr>
                <w:rFonts w:ascii="Times New Roman" w:hAnsi="Times New Roman"/>
                <w:sz w:val="24"/>
                <w:szCs w:val="24"/>
              </w:rPr>
            </w:pPr>
            <w:r w:rsidRPr="000B71D4">
              <w:rPr>
                <w:rFonts w:ascii="Times New Roman" w:hAnsi="Times New Roman"/>
                <w:sz w:val="24"/>
                <w:szCs w:val="24"/>
              </w:rPr>
              <w:t>1 класс</w:t>
            </w:r>
          </w:p>
        </w:tc>
        <w:tc>
          <w:tcPr>
            <w:tcW w:w="2268" w:type="dxa"/>
          </w:tcPr>
          <w:p w:rsidR="00F338C9" w:rsidRPr="000B71D4" w:rsidRDefault="00F338C9" w:rsidP="00612E32">
            <w:pPr>
              <w:spacing w:after="0" w:line="240" w:lineRule="auto"/>
              <w:rPr>
                <w:rFonts w:ascii="Times New Roman" w:hAnsi="Times New Roman"/>
                <w:sz w:val="24"/>
                <w:szCs w:val="24"/>
              </w:rPr>
            </w:pPr>
            <w:r w:rsidRPr="000B71D4">
              <w:rPr>
                <w:rFonts w:ascii="Times New Roman" w:hAnsi="Times New Roman"/>
                <w:sz w:val="24"/>
                <w:szCs w:val="24"/>
              </w:rPr>
              <w:t>2 класс</w:t>
            </w:r>
          </w:p>
        </w:tc>
        <w:tc>
          <w:tcPr>
            <w:tcW w:w="1418" w:type="dxa"/>
            <w:tcBorders>
              <w:right w:val="single" w:sz="4" w:space="0" w:color="auto"/>
            </w:tcBorders>
          </w:tcPr>
          <w:p w:rsidR="00F338C9" w:rsidRPr="000B71D4" w:rsidRDefault="00F338C9" w:rsidP="00612E32">
            <w:pPr>
              <w:spacing w:after="0" w:line="240" w:lineRule="auto"/>
              <w:rPr>
                <w:rFonts w:ascii="Times New Roman" w:hAnsi="Times New Roman"/>
                <w:sz w:val="24"/>
                <w:szCs w:val="24"/>
              </w:rPr>
            </w:pPr>
            <w:r w:rsidRPr="000B71D4">
              <w:rPr>
                <w:rFonts w:ascii="Times New Roman" w:hAnsi="Times New Roman"/>
                <w:sz w:val="24"/>
                <w:szCs w:val="24"/>
              </w:rPr>
              <w:t>3 класс</w:t>
            </w:r>
          </w:p>
        </w:tc>
        <w:tc>
          <w:tcPr>
            <w:tcW w:w="1331" w:type="dxa"/>
            <w:tcBorders>
              <w:left w:val="single" w:sz="4" w:space="0" w:color="auto"/>
              <w:bottom w:val="single" w:sz="4" w:space="0" w:color="auto"/>
            </w:tcBorders>
          </w:tcPr>
          <w:p w:rsidR="00F338C9" w:rsidRPr="000B71D4" w:rsidRDefault="00F338C9" w:rsidP="00F338C9">
            <w:pPr>
              <w:spacing w:after="0" w:line="240" w:lineRule="auto"/>
              <w:rPr>
                <w:rFonts w:ascii="Times New Roman" w:hAnsi="Times New Roman"/>
                <w:sz w:val="24"/>
                <w:szCs w:val="24"/>
              </w:rPr>
            </w:pPr>
            <w:r>
              <w:rPr>
                <w:rFonts w:ascii="Times New Roman" w:hAnsi="Times New Roman"/>
                <w:sz w:val="24"/>
                <w:szCs w:val="24"/>
              </w:rPr>
              <w:t>4</w:t>
            </w:r>
            <w:r w:rsidR="00ED4E59">
              <w:rPr>
                <w:rFonts w:ascii="Times New Roman" w:hAnsi="Times New Roman"/>
                <w:sz w:val="24"/>
                <w:szCs w:val="24"/>
              </w:rPr>
              <w:t xml:space="preserve"> </w:t>
            </w:r>
            <w:r>
              <w:rPr>
                <w:rFonts w:ascii="Times New Roman" w:hAnsi="Times New Roman"/>
                <w:sz w:val="24"/>
                <w:szCs w:val="24"/>
              </w:rPr>
              <w:t>класс</w:t>
            </w:r>
          </w:p>
        </w:tc>
      </w:tr>
      <w:tr w:rsidR="00F338C9" w:rsidRPr="000B71D4" w:rsidTr="00F338C9">
        <w:tc>
          <w:tcPr>
            <w:tcW w:w="8472" w:type="dxa"/>
            <w:gridSpan w:val="7"/>
            <w:tcBorders>
              <w:top w:val="single" w:sz="4" w:space="0" w:color="auto"/>
              <w:right w:val="single" w:sz="4" w:space="0" w:color="auto"/>
            </w:tcBorders>
          </w:tcPr>
          <w:p w:rsidR="00F338C9" w:rsidRPr="000B71D4" w:rsidRDefault="00F338C9" w:rsidP="00612E32">
            <w:pPr>
              <w:spacing w:after="0" w:line="240" w:lineRule="auto"/>
              <w:jc w:val="center"/>
              <w:rPr>
                <w:rFonts w:ascii="Times New Roman" w:hAnsi="Times New Roman"/>
                <w:sz w:val="24"/>
                <w:szCs w:val="24"/>
              </w:rPr>
            </w:pPr>
            <w:r w:rsidRPr="000B71D4">
              <w:rPr>
                <w:rFonts w:ascii="Times New Roman" w:hAnsi="Times New Roman"/>
                <w:sz w:val="24"/>
                <w:szCs w:val="24"/>
              </w:rPr>
              <w:t>Спортивно-оздоровительная</w:t>
            </w:r>
          </w:p>
        </w:tc>
        <w:tc>
          <w:tcPr>
            <w:tcW w:w="1331" w:type="dxa"/>
            <w:tcBorders>
              <w:top w:val="single" w:sz="4" w:space="0" w:color="auto"/>
              <w:left w:val="single" w:sz="4" w:space="0" w:color="auto"/>
            </w:tcBorders>
          </w:tcPr>
          <w:p w:rsidR="00F338C9" w:rsidRPr="000B71D4" w:rsidRDefault="00F338C9" w:rsidP="00F338C9">
            <w:pPr>
              <w:spacing w:after="0" w:line="240" w:lineRule="auto"/>
              <w:jc w:val="center"/>
              <w:rPr>
                <w:rFonts w:ascii="Times New Roman" w:hAnsi="Times New Roman"/>
                <w:sz w:val="24"/>
                <w:szCs w:val="24"/>
              </w:rPr>
            </w:pPr>
          </w:p>
        </w:tc>
      </w:tr>
      <w:tr w:rsidR="00F338C9" w:rsidRPr="000B71D4" w:rsidTr="00F338C9">
        <w:tc>
          <w:tcPr>
            <w:tcW w:w="2942" w:type="dxa"/>
            <w:gridSpan w:val="4"/>
            <w:tcBorders>
              <w:right w:val="single" w:sz="4" w:space="0" w:color="auto"/>
            </w:tcBorders>
          </w:tcPr>
          <w:p w:rsidR="00F338C9" w:rsidRPr="000B71D4" w:rsidRDefault="00F338C9" w:rsidP="00612E32">
            <w:pPr>
              <w:spacing w:after="0" w:line="240" w:lineRule="auto"/>
              <w:rPr>
                <w:rFonts w:ascii="Times New Roman" w:hAnsi="Times New Roman"/>
                <w:sz w:val="24"/>
                <w:szCs w:val="24"/>
              </w:rPr>
            </w:pPr>
            <w:r w:rsidRPr="000B71D4">
              <w:rPr>
                <w:rFonts w:ascii="Times New Roman" w:hAnsi="Times New Roman"/>
                <w:sz w:val="24"/>
                <w:szCs w:val="24"/>
              </w:rPr>
              <w:t>Подвижные игры</w:t>
            </w:r>
          </w:p>
        </w:tc>
        <w:tc>
          <w:tcPr>
            <w:tcW w:w="1844" w:type="dxa"/>
            <w:tcBorders>
              <w:left w:val="single" w:sz="4" w:space="0" w:color="auto"/>
              <w:right w:val="single" w:sz="4" w:space="0" w:color="auto"/>
            </w:tcBorders>
          </w:tcPr>
          <w:p w:rsidR="00F338C9" w:rsidRPr="000B71D4" w:rsidRDefault="00F338C9" w:rsidP="00612E32">
            <w:pPr>
              <w:spacing w:after="0" w:line="240" w:lineRule="auto"/>
              <w:jc w:val="center"/>
              <w:rPr>
                <w:rFonts w:ascii="Times New Roman" w:hAnsi="Times New Roman"/>
                <w:sz w:val="24"/>
                <w:szCs w:val="24"/>
              </w:rPr>
            </w:pPr>
            <w:r w:rsidRPr="000B71D4">
              <w:rPr>
                <w:rFonts w:ascii="Times New Roman" w:hAnsi="Times New Roman"/>
                <w:sz w:val="24"/>
                <w:szCs w:val="24"/>
              </w:rPr>
              <w:t>1 ч.</w:t>
            </w:r>
          </w:p>
        </w:tc>
        <w:tc>
          <w:tcPr>
            <w:tcW w:w="2268" w:type="dxa"/>
            <w:tcBorders>
              <w:left w:val="single" w:sz="4" w:space="0" w:color="auto"/>
              <w:right w:val="single" w:sz="4" w:space="0" w:color="auto"/>
            </w:tcBorders>
          </w:tcPr>
          <w:p w:rsidR="00F338C9" w:rsidRPr="000B71D4" w:rsidRDefault="00F338C9" w:rsidP="00612E32">
            <w:pPr>
              <w:spacing w:after="0" w:line="240" w:lineRule="auto"/>
              <w:jc w:val="center"/>
              <w:rPr>
                <w:rFonts w:ascii="Times New Roman" w:hAnsi="Times New Roman"/>
                <w:sz w:val="24"/>
                <w:szCs w:val="24"/>
              </w:rPr>
            </w:pPr>
            <w:r w:rsidRPr="000B71D4">
              <w:rPr>
                <w:rFonts w:ascii="Times New Roman" w:hAnsi="Times New Roman"/>
                <w:sz w:val="24"/>
                <w:szCs w:val="24"/>
              </w:rPr>
              <w:t>1 ч.</w:t>
            </w:r>
          </w:p>
        </w:tc>
        <w:tc>
          <w:tcPr>
            <w:tcW w:w="1418" w:type="dxa"/>
            <w:tcBorders>
              <w:left w:val="single" w:sz="4" w:space="0" w:color="auto"/>
              <w:right w:val="single" w:sz="4" w:space="0" w:color="auto"/>
            </w:tcBorders>
          </w:tcPr>
          <w:p w:rsidR="00F338C9" w:rsidRPr="000B71D4" w:rsidRDefault="00F338C9" w:rsidP="00612E32">
            <w:pPr>
              <w:spacing w:after="0" w:line="240" w:lineRule="auto"/>
              <w:jc w:val="center"/>
              <w:rPr>
                <w:rFonts w:ascii="Times New Roman" w:hAnsi="Times New Roman"/>
                <w:sz w:val="24"/>
                <w:szCs w:val="24"/>
              </w:rPr>
            </w:pPr>
            <w:r w:rsidRPr="000B71D4">
              <w:rPr>
                <w:rFonts w:ascii="Times New Roman" w:hAnsi="Times New Roman"/>
                <w:sz w:val="24"/>
                <w:szCs w:val="24"/>
              </w:rPr>
              <w:t>1 ч.</w:t>
            </w:r>
          </w:p>
        </w:tc>
        <w:tc>
          <w:tcPr>
            <w:tcW w:w="1331" w:type="dxa"/>
            <w:tcBorders>
              <w:left w:val="single" w:sz="4" w:space="0" w:color="auto"/>
            </w:tcBorders>
          </w:tcPr>
          <w:p w:rsidR="00F338C9" w:rsidRPr="000B71D4" w:rsidRDefault="00F338C9" w:rsidP="00F338C9">
            <w:pPr>
              <w:spacing w:after="0" w:line="240" w:lineRule="auto"/>
              <w:jc w:val="center"/>
              <w:rPr>
                <w:rFonts w:ascii="Times New Roman" w:hAnsi="Times New Roman"/>
                <w:sz w:val="24"/>
                <w:szCs w:val="24"/>
              </w:rPr>
            </w:pPr>
            <w:r>
              <w:rPr>
                <w:rFonts w:ascii="Times New Roman" w:hAnsi="Times New Roman"/>
                <w:sz w:val="24"/>
                <w:szCs w:val="24"/>
              </w:rPr>
              <w:t>1</w:t>
            </w:r>
            <w:r w:rsidR="00ED4E59">
              <w:rPr>
                <w:rFonts w:ascii="Times New Roman" w:hAnsi="Times New Roman"/>
                <w:sz w:val="24"/>
                <w:szCs w:val="24"/>
              </w:rPr>
              <w:t>ч</w:t>
            </w:r>
          </w:p>
        </w:tc>
      </w:tr>
      <w:tr w:rsidR="00F338C9" w:rsidRPr="000B71D4" w:rsidTr="00F338C9">
        <w:tc>
          <w:tcPr>
            <w:tcW w:w="2942" w:type="dxa"/>
            <w:gridSpan w:val="4"/>
            <w:tcBorders>
              <w:right w:val="single" w:sz="4" w:space="0" w:color="auto"/>
            </w:tcBorders>
          </w:tcPr>
          <w:p w:rsidR="00F338C9" w:rsidRPr="000B71D4" w:rsidRDefault="00F338C9" w:rsidP="00612E32">
            <w:pPr>
              <w:spacing w:after="0" w:line="240" w:lineRule="auto"/>
              <w:rPr>
                <w:rFonts w:ascii="Times New Roman" w:hAnsi="Times New Roman"/>
                <w:sz w:val="24"/>
                <w:szCs w:val="24"/>
              </w:rPr>
            </w:pPr>
            <w:r w:rsidRPr="000B71D4">
              <w:rPr>
                <w:rFonts w:ascii="Times New Roman" w:hAnsi="Times New Roman"/>
                <w:sz w:val="24"/>
                <w:szCs w:val="24"/>
              </w:rPr>
              <w:t xml:space="preserve">Ритмика </w:t>
            </w:r>
          </w:p>
        </w:tc>
        <w:tc>
          <w:tcPr>
            <w:tcW w:w="1844" w:type="dxa"/>
            <w:tcBorders>
              <w:left w:val="single" w:sz="4" w:space="0" w:color="auto"/>
              <w:right w:val="single" w:sz="4" w:space="0" w:color="auto"/>
            </w:tcBorders>
          </w:tcPr>
          <w:p w:rsidR="00F338C9" w:rsidRPr="000B71D4" w:rsidRDefault="00F338C9" w:rsidP="00612E32">
            <w:pPr>
              <w:spacing w:after="0" w:line="240" w:lineRule="auto"/>
              <w:jc w:val="center"/>
              <w:rPr>
                <w:rFonts w:ascii="Times New Roman" w:hAnsi="Times New Roman"/>
                <w:sz w:val="24"/>
                <w:szCs w:val="24"/>
              </w:rPr>
            </w:pPr>
            <w:r w:rsidRPr="000B71D4">
              <w:rPr>
                <w:rFonts w:ascii="Times New Roman" w:hAnsi="Times New Roman"/>
                <w:sz w:val="24"/>
                <w:szCs w:val="24"/>
              </w:rPr>
              <w:t>1 ч.</w:t>
            </w:r>
          </w:p>
        </w:tc>
        <w:tc>
          <w:tcPr>
            <w:tcW w:w="2268" w:type="dxa"/>
            <w:tcBorders>
              <w:left w:val="single" w:sz="4" w:space="0" w:color="auto"/>
              <w:right w:val="single" w:sz="4" w:space="0" w:color="auto"/>
            </w:tcBorders>
          </w:tcPr>
          <w:p w:rsidR="00F338C9" w:rsidRPr="000B71D4" w:rsidRDefault="00F338C9" w:rsidP="00612E32">
            <w:pPr>
              <w:spacing w:after="0" w:line="240" w:lineRule="auto"/>
              <w:jc w:val="center"/>
              <w:rPr>
                <w:rFonts w:ascii="Times New Roman" w:hAnsi="Times New Roman"/>
                <w:sz w:val="24"/>
                <w:szCs w:val="24"/>
              </w:rPr>
            </w:pPr>
            <w:r w:rsidRPr="000B71D4">
              <w:rPr>
                <w:rFonts w:ascii="Times New Roman" w:hAnsi="Times New Roman"/>
                <w:sz w:val="24"/>
                <w:szCs w:val="24"/>
              </w:rPr>
              <w:t>-</w:t>
            </w:r>
          </w:p>
        </w:tc>
        <w:tc>
          <w:tcPr>
            <w:tcW w:w="1418" w:type="dxa"/>
            <w:tcBorders>
              <w:left w:val="single" w:sz="4" w:space="0" w:color="auto"/>
              <w:right w:val="single" w:sz="4" w:space="0" w:color="auto"/>
            </w:tcBorders>
          </w:tcPr>
          <w:p w:rsidR="00F338C9" w:rsidRPr="000B71D4" w:rsidRDefault="00F338C9" w:rsidP="00612E32">
            <w:pPr>
              <w:spacing w:after="0" w:line="240" w:lineRule="auto"/>
              <w:jc w:val="center"/>
              <w:rPr>
                <w:rFonts w:ascii="Times New Roman" w:hAnsi="Times New Roman"/>
                <w:sz w:val="24"/>
                <w:szCs w:val="24"/>
              </w:rPr>
            </w:pPr>
            <w:r w:rsidRPr="000B71D4">
              <w:rPr>
                <w:rFonts w:ascii="Times New Roman" w:hAnsi="Times New Roman"/>
                <w:sz w:val="24"/>
                <w:szCs w:val="24"/>
              </w:rPr>
              <w:t>1 ч.</w:t>
            </w:r>
          </w:p>
        </w:tc>
        <w:tc>
          <w:tcPr>
            <w:tcW w:w="1331" w:type="dxa"/>
            <w:tcBorders>
              <w:left w:val="single" w:sz="4" w:space="0" w:color="auto"/>
            </w:tcBorders>
          </w:tcPr>
          <w:p w:rsidR="00F338C9" w:rsidRPr="000B71D4" w:rsidRDefault="00F338C9" w:rsidP="00F338C9">
            <w:pPr>
              <w:spacing w:after="0" w:line="240" w:lineRule="auto"/>
              <w:jc w:val="center"/>
              <w:rPr>
                <w:rFonts w:ascii="Times New Roman" w:hAnsi="Times New Roman"/>
                <w:sz w:val="24"/>
                <w:szCs w:val="24"/>
              </w:rPr>
            </w:pPr>
            <w:r>
              <w:rPr>
                <w:rFonts w:ascii="Times New Roman" w:hAnsi="Times New Roman"/>
                <w:sz w:val="24"/>
                <w:szCs w:val="24"/>
              </w:rPr>
              <w:t>1</w:t>
            </w:r>
            <w:r w:rsidR="00ED4E59">
              <w:rPr>
                <w:rFonts w:ascii="Times New Roman" w:hAnsi="Times New Roman"/>
                <w:sz w:val="24"/>
                <w:szCs w:val="24"/>
              </w:rPr>
              <w:t>ч</w:t>
            </w:r>
          </w:p>
        </w:tc>
      </w:tr>
      <w:tr w:rsidR="00F338C9" w:rsidRPr="000B71D4" w:rsidTr="00F338C9">
        <w:tc>
          <w:tcPr>
            <w:tcW w:w="2942" w:type="dxa"/>
            <w:gridSpan w:val="4"/>
            <w:tcBorders>
              <w:right w:val="single" w:sz="4" w:space="0" w:color="auto"/>
            </w:tcBorders>
          </w:tcPr>
          <w:p w:rsidR="00F338C9" w:rsidRPr="000B71D4" w:rsidRDefault="00F338C9" w:rsidP="00612E32">
            <w:pPr>
              <w:spacing w:after="0" w:line="240" w:lineRule="auto"/>
              <w:rPr>
                <w:rFonts w:ascii="Times New Roman" w:hAnsi="Times New Roman"/>
                <w:sz w:val="24"/>
                <w:szCs w:val="24"/>
              </w:rPr>
            </w:pPr>
            <w:r w:rsidRPr="000B71D4">
              <w:rPr>
                <w:rFonts w:ascii="Times New Roman" w:hAnsi="Times New Roman"/>
                <w:sz w:val="24"/>
                <w:szCs w:val="24"/>
              </w:rPr>
              <w:t>ЗОЖ</w:t>
            </w:r>
          </w:p>
        </w:tc>
        <w:tc>
          <w:tcPr>
            <w:tcW w:w="1844" w:type="dxa"/>
            <w:tcBorders>
              <w:left w:val="single" w:sz="4" w:space="0" w:color="auto"/>
              <w:right w:val="single" w:sz="4" w:space="0" w:color="auto"/>
            </w:tcBorders>
          </w:tcPr>
          <w:p w:rsidR="00F338C9" w:rsidRPr="000B71D4" w:rsidRDefault="00F338C9" w:rsidP="00612E32">
            <w:pPr>
              <w:spacing w:after="0" w:line="240" w:lineRule="auto"/>
              <w:jc w:val="center"/>
              <w:rPr>
                <w:rFonts w:ascii="Times New Roman" w:hAnsi="Times New Roman"/>
                <w:sz w:val="24"/>
                <w:szCs w:val="24"/>
              </w:rPr>
            </w:pPr>
            <w:r w:rsidRPr="000B71D4">
              <w:rPr>
                <w:rFonts w:ascii="Times New Roman" w:hAnsi="Times New Roman"/>
                <w:sz w:val="24"/>
                <w:szCs w:val="24"/>
              </w:rPr>
              <w:t>1 ч.</w:t>
            </w:r>
          </w:p>
        </w:tc>
        <w:tc>
          <w:tcPr>
            <w:tcW w:w="2268" w:type="dxa"/>
            <w:tcBorders>
              <w:left w:val="single" w:sz="4" w:space="0" w:color="auto"/>
              <w:right w:val="single" w:sz="4" w:space="0" w:color="auto"/>
            </w:tcBorders>
          </w:tcPr>
          <w:p w:rsidR="00F338C9" w:rsidRPr="000B71D4" w:rsidRDefault="00F338C9" w:rsidP="00612E32">
            <w:pPr>
              <w:spacing w:after="0" w:line="240" w:lineRule="auto"/>
              <w:jc w:val="center"/>
              <w:rPr>
                <w:rFonts w:ascii="Times New Roman" w:hAnsi="Times New Roman"/>
                <w:sz w:val="24"/>
                <w:szCs w:val="24"/>
              </w:rPr>
            </w:pPr>
            <w:r w:rsidRPr="000B71D4">
              <w:rPr>
                <w:rFonts w:ascii="Times New Roman" w:hAnsi="Times New Roman"/>
                <w:sz w:val="24"/>
                <w:szCs w:val="24"/>
              </w:rPr>
              <w:t>1 ч.</w:t>
            </w:r>
          </w:p>
        </w:tc>
        <w:tc>
          <w:tcPr>
            <w:tcW w:w="1418" w:type="dxa"/>
            <w:tcBorders>
              <w:left w:val="single" w:sz="4" w:space="0" w:color="auto"/>
              <w:right w:val="single" w:sz="4" w:space="0" w:color="auto"/>
            </w:tcBorders>
          </w:tcPr>
          <w:p w:rsidR="00F338C9" w:rsidRPr="000B71D4" w:rsidRDefault="00F338C9" w:rsidP="00612E32">
            <w:pPr>
              <w:spacing w:after="0" w:line="240" w:lineRule="auto"/>
              <w:jc w:val="center"/>
              <w:rPr>
                <w:rFonts w:ascii="Times New Roman" w:hAnsi="Times New Roman"/>
                <w:sz w:val="24"/>
                <w:szCs w:val="24"/>
              </w:rPr>
            </w:pPr>
            <w:r w:rsidRPr="000B71D4">
              <w:rPr>
                <w:rFonts w:ascii="Times New Roman" w:hAnsi="Times New Roman"/>
                <w:sz w:val="24"/>
                <w:szCs w:val="24"/>
              </w:rPr>
              <w:t>-</w:t>
            </w:r>
          </w:p>
        </w:tc>
        <w:tc>
          <w:tcPr>
            <w:tcW w:w="1331" w:type="dxa"/>
            <w:tcBorders>
              <w:left w:val="single" w:sz="4" w:space="0" w:color="auto"/>
            </w:tcBorders>
          </w:tcPr>
          <w:p w:rsidR="00F338C9" w:rsidRPr="000B71D4" w:rsidRDefault="00F338C9" w:rsidP="00F338C9">
            <w:pPr>
              <w:spacing w:after="0" w:line="240" w:lineRule="auto"/>
              <w:jc w:val="center"/>
              <w:rPr>
                <w:rFonts w:ascii="Times New Roman" w:hAnsi="Times New Roman"/>
                <w:sz w:val="24"/>
                <w:szCs w:val="24"/>
              </w:rPr>
            </w:pPr>
          </w:p>
        </w:tc>
      </w:tr>
      <w:tr w:rsidR="00F338C9" w:rsidRPr="000B71D4" w:rsidTr="00F338C9">
        <w:tc>
          <w:tcPr>
            <w:tcW w:w="8472" w:type="dxa"/>
            <w:gridSpan w:val="7"/>
            <w:tcBorders>
              <w:right w:val="single" w:sz="4" w:space="0" w:color="auto"/>
            </w:tcBorders>
          </w:tcPr>
          <w:p w:rsidR="00F338C9" w:rsidRPr="000B71D4" w:rsidRDefault="00F338C9" w:rsidP="00612E32">
            <w:pPr>
              <w:spacing w:after="0" w:line="240" w:lineRule="auto"/>
              <w:jc w:val="center"/>
              <w:rPr>
                <w:rFonts w:ascii="Times New Roman" w:hAnsi="Times New Roman"/>
                <w:sz w:val="24"/>
                <w:szCs w:val="24"/>
              </w:rPr>
            </w:pPr>
            <w:r w:rsidRPr="000B71D4">
              <w:rPr>
                <w:rFonts w:ascii="Times New Roman" w:hAnsi="Times New Roman"/>
                <w:sz w:val="24"/>
                <w:szCs w:val="24"/>
              </w:rPr>
              <w:t>Духовно - нравственное</w:t>
            </w:r>
          </w:p>
        </w:tc>
        <w:tc>
          <w:tcPr>
            <w:tcW w:w="1331" w:type="dxa"/>
            <w:tcBorders>
              <w:left w:val="single" w:sz="4" w:space="0" w:color="auto"/>
            </w:tcBorders>
          </w:tcPr>
          <w:p w:rsidR="00F338C9" w:rsidRPr="000B71D4" w:rsidRDefault="00F338C9" w:rsidP="00F338C9">
            <w:pPr>
              <w:spacing w:after="0" w:line="240" w:lineRule="auto"/>
              <w:jc w:val="center"/>
              <w:rPr>
                <w:rFonts w:ascii="Times New Roman" w:hAnsi="Times New Roman"/>
                <w:sz w:val="24"/>
                <w:szCs w:val="24"/>
              </w:rPr>
            </w:pPr>
          </w:p>
        </w:tc>
      </w:tr>
      <w:tr w:rsidR="00F338C9" w:rsidRPr="000B71D4" w:rsidTr="00F338C9">
        <w:tc>
          <w:tcPr>
            <w:tcW w:w="2942" w:type="dxa"/>
            <w:gridSpan w:val="4"/>
            <w:tcBorders>
              <w:right w:val="single" w:sz="4" w:space="0" w:color="auto"/>
            </w:tcBorders>
          </w:tcPr>
          <w:p w:rsidR="00F338C9" w:rsidRPr="000B71D4" w:rsidRDefault="00F338C9" w:rsidP="00612E32">
            <w:pPr>
              <w:spacing w:after="0" w:line="240" w:lineRule="auto"/>
              <w:rPr>
                <w:rFonts w:ascii="Times New Roman" w:hAnsi="Times New Roman"/>
                <w:sz w:val="24"/>
                <w:szCs w:val="24"/>
              </w:rPr>
            </w:pPr>
            <w:r w:rsidRPr="000B71D4">
              <w:rPr>
                <w:rFonts w:ascii="Times New Roman" w:hAnsi="Times New Roman"/>
                <w:sz w:val="24"/>
                <w:szCs w:val="24"/>
              </w:rPr>
              <w:t>Истоки возрождения</w:t>
            </w:r>
          </w:p>
        </w:tc>
        <w:tc>
          <w:tcPr>
            <w:tcW w:w="1844" w:type="dxa"/>
            <w:tcBorders>
              <w:left w:val="single" w:sz="4" w:space="0" w:color="auto"/>
              <w:right w:val="single" w:sz="4" w:space="0" w:color="auto"/>
            </w:tcBorders>
          </w:tcPr>
          <w:p w:rsidR="00F338C9" w:rsidRPr="000B71D4" w:rsidRDefault="00F338C9" w:rsidP="00612E32">
            <w:pPr>
              <w:spacing w:after="0" w:line="240" w:lineRule="auto"/>
              <w:jc w:val="center"/>
              <w:rPr>
                <w:rFonts w:ascii="Times New Roman" w:hAnsi="Times New Roman"/>
                <w:sz w:val="24"/>
                <w:szCs w:val="24"/>
              </w:rPr>
            </w:pPr>
            <w:r w:rsidRPr="000B71D4">
              <w:rPr>
                <w:rFonts w:ascii="Times New Roman" w:hAnsi="Times New Roman"/>
                <w:sz w:val="24"/>
                <w:szCs w:val="24"/>
              </w:rPr>
              <w:t>1 ч.</w:t>
            </w:r>
          </w:p>
        </w:tc>
        <w:tc>
          <w:tcPr>
            <w:tcW w:w="2268" w:type="dxa"/>
            <w:tcBorders>
              <w:left w:val="single" w:sz="4" w:space="0" w:color="auto"/>
              <w:right w:val="single" w:sz="4" w:space="0" w:color="auto"/>
            </w:tcBorders>
          </w:tcPr>
          <w:p w:rsidR="00F338C9" w:rsidRPr="000B71D4" w:rsidRDefault="00F338C9" w:rsidP="00612E32">
            <w:pPr>
              <w:spacing w:after="0" w:line="240" w:lineRule="auto"/>
              <w:jc w:val="center"/>
              <w:rPr>
                <w:rFonts w:ascii="Times New Roman" w:hAnsi="Times New Roman"/>
                <w:sz w:val="24"/>
                <w:szCs w:val="24"/>
              </w:rPr>
            </w:pPr>
            <w:r w:rsidRPr="000B71D4">
              <w:rPr>
                <w:rFonts w:ascii="Times New Roman" w:hAnsi="Times New Roman"/>
                <w:sz w:val="24"/>
                <w:szCs w:val="24"/>
              </w:rPr>
              <w:t xml:space="preserve">- </w:t>
            </w:r>
          </w:p>
        </w:tc>
        <w:tc>
          <w:tcPr>
            <w:tcW w:w="1418" w:type="dxa"/>
            <w:tcBorders>
              <w:left w:val="single" w:sz="4" w:space="0" w:color="auto"/>
              <w:right w:val="single" w:sz="4" w:space="0" w:color="auto"/>
            </w:tcBorders>
          </w:tcPr>
          <w:p w:rsidR="00F338C9" w:rsidRPr="000B71D4" w:rsidRDefault="00F338C9" w:rsidP="00612E32">
            <w:pPr>
              <w:spacing w:after="0" w:line="240" w:lineRule="auto"/>
              <w:jc w:val="center"/>
              <w:rPr>
                <w:rFonts w:ascii="Times New Roman" w:hAnsi="Times New Roman"/>
                <w:sz w:val="24"/>
                <w:szCs w:val="24"/>
              </w:rPr>
            </w:pPr>
            <w:r w:rsidRPr="000B71D4">
              <w:rPr>
                <w:rFonts w:ascii="Times New Roman" w:hAnsi="Times New Roman"/>
                <w:sz w:val="24"/>
                <w:szCs w:val="24"/>
              </w:rPr>
              <w:t>-</w:t>
            </w:r>
          </w:p>
        </w:tc>
        <w:tc>
          <w:tcPr>
            <w:tcW w:w="1331" w:type="dxa"/>
            <w:tcBorders>
              <w:left w:val="single" w:sz="4" w:space="0" w:color="auto"/>
            </w:tcBorders>
          </w:tcPr>
          <w:p w:rsidR="00F338C9" w:rsidRPr="000B71D4" w:rsidRDefault="00F338C9" w:rsidP="00F338C9">
            <w:pPr>
              <w:spacing w:after="0" w:line="240" w:lineRule="auto"/>
              <w:jc w:val="center"/>
              <w:rPr>
                <w:rFonts w:ascii="Times New Roman" w:hAnsi="Times New Roman"/>
                <w:sz w:val="24"/>
                <w:szCs w:val="24"/>
              </w:rPr>
            </w:pPr>
          </w:p>
        </w:tc>
      </w:tr>
      <w:tr w:rsidR="00F338C9" w:rsidRPr="000B71D4" w:rsidTr="00F338C9">
        <w:tc>
          <w:tcPr>
            <w:tcW w:w="2942" w:type="dxa"/>
            <w:gridSpan w:val="4"/>
            <w:tcBorders>
              <w:right w:val="single" w:sz="4" w:space="0" w:color="auto"/>
            </w:tcBorders>
          </w:tcPr>
          <w:p w:rsidR="00F338C9" w:rsidRPr="000B71D4" w:rsidRDefault="00F338C9" w:rsidP="00612E32">
            <w:pPr>
              <w:spacing w:after="0" w:line="240" w:lineRule="auto"/>
              <w:rPr>
                <w:rFonts w:ascii="Times New Roman" w:hAnsi="Times New Roman"/>
                <w:sz w:val="24"/>
                <w:szCs w:val="24"/>
              </w:rPr>
            </w:pPr>
            <w:r w:rsidRPr="000B71D4">
              <w:rPr>
                <w:rFonts w:ascii="Times New Roman" w:hAnsi="Times New Roman"/>
                <w:sz w:val="24"/>
                <w:szCs w:val="24"/>
              </w:rPr>
              <w:t>Сквозь врата времени</w:t>
            </w:r>
          </w:p>
        </w:tc>
        <w:tc>
          <w:tcPr>
            <w:tcW w:w="1844" w:type="dxa"/>
            <w:tcBorders>
              <w:left w:val="single" w:sz="4" w:space="0" w:color="auto"/>
              <w:right w:val="single" w:sz="4" w:space="0" w:color="auto"/>
            </w:tcBorders>
          </w:tcPr>
          <w:p w:rsidR="00F338C9" w:rsidRPr="000B71D4" w:rsidRDefault="00F338C9" w:rsidP="00612E32">
            <w:pPr>
              <w:spacing w:after="0" w:line="240" w:lineRule="auto"/>
              <w:jc w:val="center"/>
              <w:rPr>
                <w:rFonts w:ascii="Times New Roman" w:hAnsi="Times New Roman"/>
                <w:sz w:val="24"/>
                <w:szCs w:val="24"/>
              </w:rPr>
            </w:pPr>
            <w:r w:rsidRPr="000B71D4">
              <w:rPr>
                <w:rFonts w:ascii="Times New Roman" w:hAnsi="Times New Roman"/>
                <w:sz w:val="24"/>
                <w:szCs w:val="24"/>
              </w:rPr>
              <w:t>-</w:t>
            </w:r>
          </w:p>
        </w:tc>
        <w:tc>
          <w:tcPr>
            <w:tcW w:w="2268" w:type="dxa"/>
            <w:tcBorders>
              <w:left w:val="single" w:sz="4" w:space="0" w:color="auto"/>
              <w:right w:val="single" w:sz="4" w:space="0" w:color="auto"/>
            </w:tcBorders>
          </w:tcPr>
          <w:p w:rsidR="00F338C9" w:rsidRPr="000B71D4" w:rsidRDefault="00F338C9" w:rsidP="00612E32">
            <w:pPr>
              <w:spacing w:after="0" w:line="240" w:lineRule="auto"/>
              <w:jc w:val="center"/>
              <w:rPr>
                <w:rFonts w:ascii="Times New Roman" w:hAnsi="Times New Roman"/>
                <w:sz w:val="24"/>
                <w:szCs w:val="24"/>
              </w:rPr>
            </w:pPr>
            <w:r w:rsidRPr="000B71D4">
              <w:rPr>
                <w:rFonts w:ascii="Times New Roman" w:hAnsi="Times New Roman"/>
                <w:sz w:val="24"/>
                <w:szCs w:val="24"/>
              </w:rPr>
              <w:t>-</w:t>
            </w:r>
          </w:p>
        </w:tc>
        <w:tc>
          <w:tcPr>
            <w:tcW w:w="1418" w:type="dxa"/>
            <w:tcBorders>
              <w:left w:val="single" w:sz="4" w:space="0" w:color="auto"/>
              <w:right w:val="single" w:sz="4" w:space="0" w:color="auto"/>
            </w:tcBorders>
          </w:tcPr>
          <w:p w:rsidR="00F338C9" w:rsidRPr="000B71D4" w:rsidRDefault="00F338C9" w:rsidP="00612E32">
            <w:pPr>
              <w:spacing w:after="0" w:line="240" w:lineRule="auto"/>
              <w:jc w:val="center"/>
              <w:rPr>
                <w:rFonts w:ascii="Times New Roman" w:hAnsi="Times New Roman"/>
                <w:sz w:val="24"/>
                <w:szCs w:val="24"/>
              </w:rPr>
            </w:pPr>
            <w:r w:rsidRPr="000B71D4">
              <w:rPr>
                <w:rFonts w:ascii="Times New Roman" w:hAnsi="Times New Roman"/>
                <w:sz w:val="24"/>
                <w:szCs w:val="24"/>
              </w:rPr>
              <w:t>1 ч.</w:t>
            </w:r>
          </w:p>
        </w:tc>
        <w:tc>
          <w:tcPr>
            <w:tcW w:w="1331" w:type="dxa"/>
            <w:tcBorders>
              <w:left w:val="single" w:sz="4" w:space="0" w:color="auto"/>
            </w:tcBorders>
          </w:tcPr>
          <w:p w:rsidR="00F338C9" w:rsidRPr="000B71D4" w:rsidRDefault="00F338C9" w:rsidP="00F338C9">
            <w:pPr>
              <w:spacing w:after="0" w:line="240" w:lineRule="auto"/>
              <w:jc w:val="center"/>
              <w:rPr>
                <w:rFonts w:ascii="Times New Roman" w:hAnsi="Times New Roman"/>
                <w:sz w:val="24"/>
                <w:szCs w:val="24"/>
              </w:rPr>
            </w:pPr>
            <w:r>
              <w:rPr>
                <w:rFonts w:ascii="Times New Roman" w:hAnsi="Times New Roman"/>
                <w:sz w:val="24"/>
                <w:szCs w:val="24"/>
              </w:rPr>
              <w:t>1</w:t>
            </w:r>
            <w:r w:rsidR="00ED4E59">
              <w:rPr>
                <w:rFonts w:ascii="Times New Roman" w:hAnsi="Times New Roman"/>
                <w:sz w:val="24"/>
                <w:szCs w:val="24"/>
              </w:rPr>
              <w:t>ч</w:t>
            </w:r>
          </w:p>
        </w:tc>
      </w:tr>
      <w:tr w:rsidR="00F338C9" w:rsidRPr="000B71D4" w:rsidTr="00F338C9">
        <w:tc>
          <w:tcPr>
            <w:tcW w:w="2942" w:type="dxa"/>
            <w:gridSpan w:val="4"/>
            <w:tcBorders>
              <w:right w:val="single" w:sz="4" w:space="0" w:color="auto"/>
            </w:tcBorders>
          </w:tcPr>
          <w:p w:rsidR="00F338C9" w:rsidRPr="000B71D4" w:rsidRDefault="00F338C9" w:rsidP="00612E32">
            <w:pPr>
              <w:spacing w:after="0" w:line="240" w:lineRule="auto"/>
              <w:rPr>
                <w:rFonts w:ascii="Times New Roman" w:hAnsi="Times New Roman"/>
                <w:sz w:val="24"/>
                <w:szCs w:val="24"/>
              </w:rPr>
            </w:pPr>
          </w:p>
        </w:tc>
        <w:tc>
          <w:tcPr>
            <w:tcW w:w="1844" w:type="dxa"/>
            <w:tcBorders>
              <w:left w:val="single" w:sz="4" w:space="0" w:color="auto"/>
              <w:right w:val="single" w:sz="4" w:space="0" w:color="auto"/>
            </w:tcBorders>
          </w:tcPr>
          <w:p w:rsidR="00F338C9" w:rsidRPr="000B71D4" w:rsidRDefault="00F338C9" w:rsidP="00612E32">
            <w:pPr>
              <w:spacing w:after="0" w:line="240" w:lineRule="auto"/>
              <w:jc w:val="center"/>
              <w:rPr>
                <w:rFonts w:ascii="Times New Roman" w:hAnsi="Times New Roman"/>
                <w:sz w:val="24"/>
                <w:szCs w:val="24"/>
              </w:rPr>
            </w:pPr>
          </w:p>
        </w:tc>
        <w:tc>
          <w:tcPr>
            <w:tcW w:w="2268" w:type="dxa"/>
            <w:tcBorders>
              <w:left w:val="single" w:sz="4" w:space="0" w:color="auto"/>
              <w:right w:val="single" w:sz="4" w:space="0" w:color="auto"/>
            </w:tcBorders>
          </w:tcPr>
          <w:p w:rsidR="00F338C9" w:rsidRPr="000B71D4" w:rsidRDefault="00F338C9" w:rsidP="00612E32">
            <w:pPr>
              <w:spacing w:after="0" w:line="240" w:lineRule="auto"/>
              <w:jc w:val="center"/>
              <w:rPr>
                <w:rFonts w:ascii="Times New Roman" w:hAnsi="Times New Roman"/>
                <w:sz w:val="24"/>
                <w:szCs w:val="24"/>
              </w:rPr>
            </w:pPr>
          </w:p>
        </w:tc>
        <w:tc>
          <w:tcPr>
            <w:tcW w:w="1418" w:type="dxa"/>
            <w:tcBorders>
              <w:left w:val="single" w:sz="4" w:space="0" w:color="auto"/>
              <w:right w:val="single" w:sz="4" w:space="0" w:color="auto"/>
            </w:tcBorders>
          </w:tcPr>
          <w:p w:rsidR="00F338C9" w:rsidRPr="000B71D4" w:rsidRDefault="00F338C9" w:rsidP="00612E32">
            <w:pPr>
              <w:spacing w:after="0" w:line="240" w:lineRule="auto"/>
              <w:jc w:val="center"/>
              <w:rPr>
                <w:rFonts w:ascii="Times New Roman" w:hAnsi="Times New Roman"/>
                <w:sz w:val="24"/>
                <w:szCs w:val="24"/>
              </w:rPr>
            </w:pPr>
          </w:p>
        </w:tc>
        <w:tc>
          <w:tcPr>
            <w:tcW w:w="1331" w:type="dxa"/>
            <w:tcBorders>
              <w:left w:val="single" w:sz="4" w:space="0" w:color="auto"/>
            </w:tcBorders>
          </w:tcPr>
          <w:p w:rsidR="00F338C9" w:rsidRPr="000B71D4" w:rsidRDefault="00F338C9" w:rsidP="00612E32">
            <w:pPr>
              <w:spacing w:after="0" w:line="240" w:lineRule="auto"/>
              <w:jc w:val="center"/>
              <w:rPr>
                <w:rFonts w:ascii="Times New Roman" w:hAnsi="Times New Roman"/>
                <w:sz w:val="24"/>
                <w:szCs w:val="24"/>
              </w:rPr>
            </w:pPr>
          </w:p>
        </w:tc>
      </w:tr>
      <w:tr w:rsidR="00F338C9" w:rsidRPr="000B71D4" w:rsidTr="00F338C9">
        <w:tc>
          <w:tcPr>
            <w:tcW w:w="8472" w:type="dxa"/>
            <w:gridSpan w:val="7"/>
            <w:tcBorders>
              <w:right w:val="single" w:sz="4" w:space="0" w:color="auto"/>
            </w:tcBorders>
          </w:tcPr>
          <w:p w:rsidR="00F338C9" w:rsidRPr="000B71D4" w:rsidRDefault="00F338C9" w:rsidP="00612E32">
            <w:pPr>
              <w:spacing w:after="0" w:line="240" w:lineRule="auto"/>
              <w:jc w:val="center"/>
              <w:rPr>
                <w:rFonts w:ascii="Times New Roman" w:hAnsi="Times New Roman"/>
                <w:sz w:val="24"/>
                <w:szCs w:val="24"/>
              </w:rPr>
            </w:pPr>
            <w:r w:rsidRPr="000B71D4">
              <w:rPr>
                <w:rFonts w:ascii="Times New Roman" w:hAnsi="Times New Roman"/>
                <w:sz w:val="24"/>
                <w:szCs w:val="24"/>
              </w:rPr>
              <w:t>Общеинтеллектуальное</w:t>
            </w:r>
          </w:p>
        </w:tc>
        <w:tc>
          <w:tcPr>
            <w:tcW w:w="1331" w:type="dxa"/>
            <w:tcBorders>
              <w:left w:val="single" w:sz="4" w:space="0" w:color="auto"/>
            </w:tcBorders>
          </w:tcPr>
          <w:p w:rsidR="00F338C9" w:rsidRPr="000B71D4" w:rsidRDefault="00F338C9" w:rsidP="00F338C9">
            <w:pPr>
              <w:spacing w:after="0" w:line="240" w:lineRule="auto"/>
              <w:jc w:val="center"/>
              <w:rPr>
                <w:rFonts w:ascii="Times New Roman" w:hAnsi="Times New Roman"/>
                <w:sz w:val="24"/>
                <w:szCs w:val="24"/>
              </w:rPr>
            </w:pPr>
          </w:p>
        </w:tc>
      </w:tr>
      <w:tr w:rsidR="00F338C9" w:rsidRPr="000B71D4" w:rsidTr="00F338C9">
        <w:tc>
          <w:tcPr>
            <w:tcW w:w="2924" w:type="dxa"/>
            <w:gridSpan w:val="3"/>
            <w:tcBorders>
              <w:right w:val="single" w:sz="4" w:space="0" w:color="auto"/>
            </w:tcBorders>
          </w:tcPr>
          <w:p w:rsidR="00F338C9" w:rsidRPr="000B71D4" w:rsidRDefault="00F338C9" w:rsidP="00612E32">
            <w:pPr>
              <w:spacing w:after="0" w:line="240" w:lineRule="auto"/>
              <w:rPr>
                <w:rFonts w:ascii="Times New Roman" w:hAnsi="Times New Roman"/>
                <w:sz w:val="24"/>
                <w:szCs w:val="24"/>
              </w:rPr>
            </w:pPr>
            <w:r w:rsidRPr="000B71D4">
              <w:rPr>
                <w:rFonts w:ascii="Times New Roman" w:hAnsi="Times New Roman"/>
                <w:sz w:val="24"/>
                <w:szCs w:val="24"/>
              </w:rPr>
              <w:t>В гостях у сказки</w:t>
            </w:r>
          </w:p>
        </w:tc>
        <w:tc>
          <w:tcPr>
            <w:tcW w:w="1862" w:type="dxa"/>
            <w:gridSpan w:val="2"/>
            <w:tcBorders>
              <w:left w:val="single" w:sz="4" w:space="0" w:color="auto"/>
              <w:right w:val="single" w:sz="4" w:space="0" w:color="auto"/>
            </w:tcBorders>
          </w:tcPr>
          <w:p w:rsidR="00F338C9" w:rsidRPr="000B71D4" w:rsidRDefault="00F338C9" w:rsidP="00612E32">
            <w:pPr>
              <w:spacing w:after="0" w:line="240" w:lineRule="auto"/>
              <w:jc w:val="center"/>
              <w:rPr>
                <w:rFonts w:ascii="Times New Roman" w:hAnsi="Times New Roman"/>
                <w:sz w:val="24"/>
                <w:szCs w:val="24"/>
              </w:rPr>
            </w:pPr>
            <w:r w:rsidRPr="000B71D4">
              <w:rPr>
                <w:rFonts w:ascii="Times New Roman" w:hAnsi="Times New Roman"/>
                <w:sz w:val="24"/>
                <w:szCs w:val="24"/>
              </w:rPr>
              <w:t>1 ч.</w:t>
            </w:r>
          </w:p>
        </w:tc>
        <w:tc>
          <w:tcPr>
            <w:tcW w:w="2268" w:type="dxa"/>
            <w:tcBorders>
              <w:left w:val="single" w:sz="4" w:space="0" w:color="auto"/>
              <w:right w:val="single" w:sz="4" w:space="0" w:color="auto"/>
            </w:tcBorders>
          </w:tcPr>
          <w:p w:rsidR="00F338C9" w:rsidRPr="000B71D4" w:rsidRDefault="00F338C9" w:rsidP="00612E32">
            <w:pPr>
              <w:spacing w:after="0" w:line="240" w:lineRule="auto"/>
              <w:jc w:val="center"/>
              <w:rPr>
                <w:rFonts w:ascii="Times New Roman" w:hAnsi="Times New Roman"/>
                <w:sz w:val="24"/>
                <w:szCs w:val="24"/>
              </w:rPr>
            </w:pPr>
            <w:r w:rsidRPr="000B71D4">
              <w:rPr>
                <w:rFonts w:ascii="Times New Roman" w:hAnsi="Times New Roman"/>
                <w:sz w:val="24"/>
                <w:szCs w:val="24"/>
              </w:rPr>
              <w:t>1 ч.</w:t>
            </w:r>
          </w:p>
        </w:tc>
        <w:tc>
          <w:tcPr>
            <w:tcW w:w="1418" w:type="dxa"/>
            <w:tcBorders>
              <w:left w:val="single" w:sz="4" w:space="0" w:color="auto"/>
              <w:right w:val="single" w:sz="4" w:space="0" w:color="auto"/>
            </w:tcBorders>
          </w:tcPr>
          <w:p w:rsidR="00F338C9" w:rsidRPr="000B71D4" w:rsidRDefault="00F338C9" w:rsidP="00612E32">
            <w:pPr>
              <w:spacing w:after="0" w:line="240" w:lineRule="auto"/>
              <w:jc w:val="center"/>
              <w:rPr>
                <w:rFonts w:ascii="Times New Roman" w:hAnsi="Times New Roman"/>
                <w:sz w:val="24"/>
                <w:szCs w:val="24"/>
              </w:rPr>
            </w:pPr>
            <w:r w:rsidRPr="000B71D4">
              <w:rPr>
                <w:rFonts w:ascii="Times New Roman" w:hAnsi="Times New Roman"/>
                <w:sz w:val="24"/>
                <w:szCs w:val="24"/>
              </w:rPr>
              <w:t>-</w:t>
            </w:r>
          </w:p>
        </w:tc>
        <w:tc>
          <w:tcPr>
            <w:tcW w:w="1331" w:type="dxa"/>
            <w:tcBorders>
              <w:left w:val="single" w:sz="4" w:space="0" w:color="auto"/>
            </w:tcBorders>
          </w:tcPr>
          <w:p w:rsidR="00F338C9" w:rsidRPr="000B71D4" w:rsidRDefault="00F338C9" w:rsidP="00F338C9">
            <w:pPr>
              <w:spacing w:after="0" w:line="240" w:lineRule="auto"/>
              <w:jc w:val="center"/>
              <w:rPr>
                <w:rFonts w:ascii="Times New Roman" w:hAnsi="Times New Roman"/>
                <w:sz w:val="24"/>
                <w:szCs w:val="24"/>
              </w:rPr>
            </w:pPr>
          </w:p>
        </w:tc>
      </w:tr>
      <w:tr w:rsidR="00F338C9" w:rsidRPr="000B71D4" w:rsidTr="00F338C9">
        <w:tc>
          <w:tcPr>
            <w:tcW w:w="2924" w:type="dxa"/>
            <w:gridSpan w:val="3"/>
            <w:tcBorders>
              <w:right w:val="single" w:sz="4" w:space="0" w:color="auto"/>
            </w:tcBorders>
          </w:tcPr>
          <w:p w:rsidR="00F338C9" w:rsidRPr="000B71D4" w:rsidRDefault="00F338C9" w:rsidP="00612E32">
            <w:pPr>
              <w:spacing w:after="0" w:line="240" w:lineRule="auto"/>
              <w:rPr>
                <w:rFonts w:ascii="Times New Roman" w:hAnsi="Times New Roman"/>
                <w:sz w:val="24"/>
                <w:szCs w:val="24"/>
              </w:rPr>
            </w:pPr>
            <w:r w:rsidRPr="000B71D4">
              <w:rPr>
                <w:rFonts w:ascii="Times New Roman" w:hAnsi="Times New Roman"/>
                <w:sz w:val="24"/>
                <w:szCs w:val="24"/>
              </w:rPr>
              <w:t>Мир вокруг нас (исследовательская деятельность)</w:t>
            </w:r>
          </w:p>
        </w:tc>
        <w:tc>
          <w:tcPr>
            <w:tcW w:w="1862" w:type="dxa"/>
            <w:gridSpan w:val="2"/>
            <w:tcBorders>
              <w:left w:val="single" w:sz="4" w:space="0" w:color="auto"/>
              <w:right w:val="single" w:sz="4" w:space="0" w:color="auto"/>
            </w:tcBorders>
          </w:tcPr>
          <w:p w:rsidR="00F338C9" w:rsidRPr="000B71D4" w:rsidRDefault="00F338C9" w:rsidP="00612E32">
            <w:pPr>
              <w:spacing w:after="0" w:line="240" w:lineRule="auto"/>
              <w:jc w:val="center"/>
              <w:rPr>
                <w:rFonts w:ascii="Times New Roman" w:hAnsi="Times New Roman"/>
                <w:sz w:val="24"/>
                <w:szCs w:val="24"/>
              </w:rPr>
            </w:pPr>
            <w:r w:rsidRPr="000B71D4">
              <w:rPr>
                <w:rFonts w:ascii="Times New Roman" w:hAnsi="Times New Roman"/>
                <w:sz w:val="24"/>
                <w:szCs w:val="24"/>
              </w:rPr>
              <w:t>-</w:t>
            </w:r>
          </w:p>
        </w:tc>
        <w:tc>
          <w:tcPr>
            <w:tcW w:w="2268" w:type="dxa"/>
            <w:tcBorders>
              <w:left w:val="single" w:sz="4" w:space="0" w:color="auto"/>
              <w:right w:val="single" w:sz="4" w:space="0" w:color="auto"/>
            </w:tcBorders>
          </w:tcPr>
          <w:p w:rsidR="00F338C9" w:rsidRPr="000B71D4" w:rsidRDefault="00F338C9" w:rsidP="00612E32">
            <w:pPr>
              <w:spacing w:after="0" w:line="240" w:lineRule="auto"/>
              <w:jc w:val="center"/>
              <w:rPr>
                <w:rFonts w:ascii="Times New Roman" w:hAnsi="Times New Roman"/>
                <w:sz w:val="24"/>
                <w:szCs w:val="24"/>
              </w:rPr>
            </w:pPr>
            <w:r w:rsidRPr="000B71D4">
              <w:rPr>
                <w:rFonts w:ascii="Times New Roman" w:hAnsi="Times New Roman"/>
                <w:sz w:val="24"/>
                <w:szCs w:val="24"/>
              </w:rPr>
              <w:t>1 ч.</w:t>
            </w:r>
          </w:p>
        </w:tc>
        <w:tc>
          <w:tcPr>
            <w:tcW w:w="1418" w:type="dxa"/>
            <w:tcBorders>
              <w:left w:val="single" w:sz="4" w:space="0" w:color="auto"/>
              <w:right w:val="single" w:sz="4" w:space="0" w:color="auto"/>
            </w:tcBorders>
          </w:tcPr>
          <w:p w:rsidR="00F338C9" w:rsidRPr="000B71D4" w:rsidRDefault="00F338C9" w:rsidP="00612E32">
            <w:pPr>
              <w:spacing w:after="0" w:line="240" w:lineRule="auto"/>
              <w:jc w:val="center"/>
              <w:rPr>
                <w:rFonts w:ascii="Times New Roman" w:hAnsi="Times New Roman"/>
                <w:sz w:val="24"/>
                <w:szCs w:val="24"/>
              </w:rPr>
            </w:pPr>
            <w:r w:rsidRPr="000B71D4">
              <w:rPr>
                <w:rFonts w:ascii="Times New Roman" w:hAnsi="Times New Roman"/>
                <w:sz w:val="24"/>
                <w:szCs w:val="24"/>
              </w:rPr>
              <w:t>1 ч.</w:t>
            </w:r>
          </w:p>
        </w:tc>
        <w:tc>
          <w:tcPr>
            <w:tcW w:w="1331" w:type="dxa"/>
            <w:tcBorders>
              <w:left w:val="single" w:sz="4" w:space="0" w:color="auto"/>
            </w:tcBorders>
          </w:tcPr>
          <w:p w:rsidR="00F338C9" w:rsidRPr="000B71D4" w:rsidRDefault="00F338C9" w:rsidP="00F338C9">
            <w:pPr>
              <w:spacing w:after="0" w:line="240" w:lineRule="auto"/>
              <w:jc w:val="center"/>
              <w:rPr>
                <w:rFonts w:ascii="Times New Roman" w:hAnsi="Times New Roman"/>
                <w:sz w:val="24"/>
                <w:szCs w:val="24"/>
              </w:rPr>
            </w:pPr>
            <w:r>
              <w:rPr>
                <w:rFonts w:ascii="Times New Roman" w:hAnsi="Times New Roman"/>
                <w:sz w:val="24"/>
                <w:szCs w:val="24"/>
              </w:rPr>
              <w:t>1</w:t>
            </w:r>
            <w:r w:rsidR="00ED4E59">
              <w:rPr>
                <w:rFonts w:ascii="Times New Roman" w:hAnsi="Times New Roman"/>
                <w:sz w:val="24"/>
                <w:szCs w:val="24"/>
              </w:rPr>
              <w:t>ч</w:t>
            </w:r>
          </w:p>
        </w:tc>
      </w:tr>
      <w:tr w:rsidR="00F338C9" w:rsidRPr="000B71D4" w:rsidTr="00F338C9">
        <w:tc>
          <w:tcPr>
            <w:tcW w:w="2924" w:type="dxa"/>
            <w:gridSpan w:val="3"/>
            <w:tcBorders>
              <w:right w:val="single" w:sz="4" w:space="0" w:color="auto"/>
            </w:tcBorders>
          </w:tcPr>
          <w:p w:rsidR="00F338C9" w:rsidRPr="000B71D4" w:rsidRDefault="00F338C9" w:rsidP="00612E32">
            <w:pPr>
              <w:spacing w:after="0" w:line="240" w:lineRule="auto"/>
              <w:rPr>
                <w:rFonts w:ascii="Times New Roman" w:hAnsi="Times New Roman"/>
                <w:sz w:val="24"/>
                <w:szCs w:val="24"/>
              </w:rPr>
            </w:pPr>
            <w:r w:rsidRPr="000B71D4">
              <w:rPr>
                <w:rFonts w:ascii="Times New Roman" w:hAnsi="Times New Roman"/>
                <w:sz w:val="24"/>
                <w:szCs w:val="24"/>
              </w:rPr>
              <w:t>Занимательная информатика</w:t>
            </w:r>
          </w:p>
        </w:tc>
        <w:tc>
          <w:tcPr>
            <w:tcW w:w="1862" w:type="dxa"/>
            <w:gridSpan w:val="2"/>
            <w:tcBorders>
              <w:left w:val="single" w:sz="4" w:space="0" w:color="auto"/>
              <w:right w:val="single" w:sz="4" w:space="0" w:color="auto"/>
            </w:tcBorders>
          </w:tcPr>
          <w:p w:rsidR="00F338C9" w:rsidRPr="000B71D4" w:rsidRDefault="00F338C9" w:rsidP="00612E32">
            <w:pPr>
              <w:spacing w:after="0" w:line="240" w:lineRule="auto"/>
              <w:jc w:val="center"/>
              <w:rPr>
                <w:rFonts w:ascii="Times New Roman" w:hAnsi="Times New Roman"/>
                <w:sz w:val="24"/>
                <w:szCs w:val="24"/>
              </w:rPr>
            </w:pPr>
            <w:r w:rsidRPr="000B71D4">
              <w:rPr>
                <w:rFonts w:ascii="Times New Roman" w:hAnsi="Times New Roman"/>
                <w:sz w:val="24"/>
                <w:szCs w:val="24"/>
              </w:rPr>
              <w:t>-</w:t>
            </w:r>
          </w:p>
        </w:tc>
        <w:tc>
          <w:tcPr>
            <w:tcW w:w="2268" w:type="dxa"/>
            <w:tcBorders>
              <w:left w:val="single" w:sz="4" w:space="0" w:color="auto"/>
              <w:right w:val="single" w:sz="4" w:space="0" w:color="auto"/>
            </w:tcBorders>
          </w:tcPr>
          <w:p w:rsidR="00F338C9" w:rsidRPr="000B71D4" w:rsidRDefault="00F338C9" w:rsidP="00612E32">
            <w:pPr>
              <w:spacing w:after="0" w:line="240" w:lineRule="auto"/>
              <w:jc w:val="center"/>
              <w:rPr>
                <w:rFonts w:ascii="Times New Roman" w:hAnsi="Times New Roman"/>
                <w:sz w:val="24"/>
                <w:szCs w:val="24"/>
              </w:rPr>
            </w:pPr>
            <w:r w:rsidRPr="000B71D4">
              <w:rPr>
                <w:rFonts w:ascii="Times New Roman" w:hAnsi="Times New Roman"/>
                <w:sz w:val="24"/>
                <w:szCs w:val="24"/>
              </w:rPr>
              <w:t>-</w:t>
            </w:r>
          </w:p>
        </w:tc>
        <w:tc>
          <w:tcPr>
            <w:tcW w:w="1418" w:type="dxa"/>
            <w:tcBorders>
              <w:left w:val="single" w:sz="4" w:space="0" w:color="auto"/>
              <w:right w:val="single" w:sz="4" w:space="0" w:color="auto"/>
            </w:tcBorders>
          </w:tcPr>
          <w:p w:rsidR="00F338C9" w:rsidRPr="000B71D4" w:rsidRDefault="00F338C9" w:rsidP="00612E32">
            <w:pPr>
              <w:spacing w:after="0" w:line="240" w:lineRule="auto"/>
              <w:jc w:val="center"/>
              <w:rPr>
                <w:rFonts w:ascii="Times New Roman" w:hAnsi="Times New Roman"/>
                <w:sz w:val="24"/>
                <w:szCs w:val="24"/>
              </w:rPr>
            </w:pPr>
            <w:r w:rsidRPr="000B71D4">
              <w:rPr>
                <w:rFonts w:ascii="Times New Roman" w:hAnsi="Times New Roman"/>
                <w:sz w:val="24"/>
                <w:szCs w:val="24"/>
              </w:rPr>
              <w:t>1 ч.</w:t>
            </w:r>
          </w:p>
        </w:tc>
        <w:tc>
          <w:tcPr>
            <w:tcW w:w="1331" w:type="dxa"/>
            <w:tcBorders>
              <w:left w:val="single" w:sz="4" w:space="0" w:color="auto"/>
            </w:tcBorders>
          </w:tcPr>
          <w:p w:rsidR="00F338C9" w:rsidRPr="000B71D4" w:rsidRDefault="00F338C9" w:rsidP="00F338C9">
            <w:pPr>
              <w:spacing w:after="0" w:line="240" w:lineRule="auto"/>
              <w:jc w:val="center"/>
              <w:rPr>
                <w:rFonts w:ascii="Times New Roman" w:hAnsi="Times New Roman"/>
                <w:sz w:val="24"/>
                <w:szCs w:val="24"/>
              </w:rPr>
            </w:pPr>
            <w:r>
              <w:rPr>
                <w:rFonts w:ascii="Times New Roman" w:hAnsi="Times New Roman"/>
                <w:sz w:val="24"/>
                <w:szCs w:val="24"/>
              </w:rPr>
              <w:t>1</w:t>
            </w:r>
            <w:r w:rsidR="00ED4E59">
              <w:rPr>
                <w:rFonts w:ascii="Times New Roman" w:hAnsi="Times New Roman"/>
                <w:sz w:val="24"/>
                <w:szCs w:val="24"/>
              </w:rPr>
              <w:t>ч</w:t>
            </w:r>
          </w:p>
        </w:tc>
      </w:tr>
      <w:tr w:rsidR="00F338C9" w:rsidRPr="000B71D4" w:rsidTr="00F338C9">
        <w:tc>
          <w:tcPr>
            <w:tcW w:w="8472" w:type="dxa"/>
            <w:gridSpan w:val="7"/>
            <w:tcBorders>
              <w:right w:val="single" w:sz="4" w:space="0" w:color="auto"/>
            </w:tcBorders>
          </w:tcPr>
          <w:p w:rsidR="00F338C9" w:rsidRPr="000B71D4" w:rsidRDefault="00F338C9" w:rsidP="00612E32">
            <w:pPr>
              <w:spacing w:after="0" w:line="240" w:lineRule="auto"/>
              <w:jc w:val="center"/>
              <w:rPr>
                <w:rFonts w:ascii="Times New Roman" w:hAnsi="Times New Roman"/>
                <w:sz w:val="24"/>
                <w:szCs w:val="24"/>
              </w:rPr>
            </w:pPr>
            <w:r w:rsidRPr="000B71D4">
              <w:rPr>
                <w:rFonts w:ascii="Times New Roman" w:hAnsi="Times New Roman"/>
                <w:sz w:val="24"/>
                <w:szCs w:val="24"/>
              </w:rPr>
              <w:t>Общекультурное</w:t>
            </w:r>
          </w:p>
        </w:tc>
        <w:tc>
          <w:tcPr>
            <w:tcW w:w="1331" w:type="dxa"/>
            <w:tcBorders>
              <w:left w:val="single" w:sz="4" w:space="0" w:color="auto"/>
            </w:tcBorders>
          </w:tcPr>
          <w:p w:rsidR="00F338C9" w:rsidRPr="000B71D4" w:rsidRDefault="00F338C9" w:rsidP="00F338C9">
            <w:pPr>
              <w:spacing w:after="0" w:line="240" w:lineRule="auto"/>
              <w:jc w:val="center"/>
              <w:rPr>
                <w:rFonts w:ascii="Times New Roman" w:hAnsi="Times New Roman"/>
                <w:sz w:val="24"/>
                <w:szCs w:val="24"/>
              </w:rPr>
            </w:pPr>
          </w:p>
        </w:tc>
      </w:tr>
      <w:tr w:rsidR="00F338C9" w:rsidRPr="000B71D4" w:rsidTr="00F338C9">
        <w:tc>
          <w:tcPr>
            <w:tcW w:w="2909" w:type="dxa"/>
            <w:gridSpan w:val="2"/>
            <w:tcBorders>
              <w:right w:val="single" w:sz="4" w:space="0" w:color="auto"/>
            </w:tcBorders>
          </w:tcPr>
          <w:p w:rsidR="00F338C9" w:rsidRPr="000B71D4" w:rsidRDefault="00F338C9" w:rsidP="00612E32">
            <w:pPr>
              <w:spacing w:after="0" w:line="240" w:lineRule="auto"/>
              <w:rPr>
                <w:rFonts w:ascii="Times New Roman" w:hAnsi="Times New Roman"/>
                <w:sz w:val="24"/>
                <w:szCs w:val="24"/>
              </w:rPr>
            </w:pPr>
            <w:r w:rsidRPr="000B71D4">
              <w:rPr>
                <w:rFonts w:ascii="Times New Roman" w:hAnsi="Times New Roman"/>
                <w:sz w:val="24"/>
                <w:szCs w:val="24"/>
              </w:rPr>
              <w:t>Юный художник</w:t>
            </w:r>
          </w:p>
        </w:tc>
        <w:tc>
          <w:tcPr>
            <w:tcW w:w="1877" w:type="dxa"/>
            <w:gridSpan w:val="3"/>
            <w:tcBorders>
              <w:left w:val="single" w:sz="4" w:space="0" w:color="auto"/>
              <w:right w:val="single" w:sz="4" w:space="0" w:color="auto"/>
            </w:tcBorders>
          </w:tcPr>
          <w:p w:rsidR="00F338C9" w:rsidRPr="000B71D4" w:rsidRDefault="00F338C9" w:rsidP="00612E32">
            <w:pPr>
              <w:spacing w:after="0" w:line="240" w:lineRule="auto"/>
              <w:jc w:val="center"/>
              <w:rPr>
                <w:rFonts w:ascii="Times New Roman" w:hAnsi="Times New Roman"/>
                <w:sz w:val="24"/>
                <w:szCs w:val="24"/>
              </w:rPr>
            </w:pPr>
            <w:r w:rsidRPr="000B71D4">
              <w:rPr>
                <w:rFonts w:ascii="Times New Roman" w:hAnsi="Times New Roman"/>
                <w:sz w:val="24"/>
                <w:szCs w:val="24"/>
              </w:rPr>
              <w:t>1 ч.</w:t>
            </w:r>
          </w:p>
        </w:tc>
        <w:tc>
          <w:tcPr>
            <w:tcW w:w="2268" w:type="dxa"/>
            <w:tcBorders>
              <w:left w:val="single" w:sz="4" w:space="0" w:color="auto"/>
              <w:right w:val="single" w:sz="4" w:space="0" w:color="auto"/>
            </w:tcBorders>
          </w:tcPr>
          <w:p w:rsidR="00F338C9" w:rsidRPr="000B71D4" w:rsidRDefault="00F338C9" w:rsidP="00612E32">
            <w:pPr>
              <w:spacing w:after="0" w:line="240" w:lineRule="auto"/>
              <w:jc w:val="center"/>
              <w:rPr>
                <w:rFonts w:ascii="Times New Roman" w:hAnsi="Times New Roman"/>
                <w:sz w:val="24"/>
                <w:szCs w:val="24"/>
              </w:rPr>
            </w:pPr>
            <w:r w:rsidRPr="000B71D4">
              <w:rPr>
                <w:rFonts w:ascii="Times New Roman" w:hAnsi="Times New Roman"/>
                <w:sz w:val="24"/>
                <w:szCs w:val="24"/>
              </w:rPr>
              <w:t>1 ч.</w:t>
            </w:r>
          </w:p>
        </w:tc>
        <w:tc>
          <w:tcPr>
            <w:tcW w:w="1418" w:type="dxa"/>
            <w:tcBorders>
              <w:left w:val="single" w:sz="4" w:space="0" w:color="auto"/>
              <w:right w:val="single" w:sz="4" w:space="0" w:color="auto"/>
            </w:tcBorders>
          </w:tcPr>
          <w:p w:rsidR="00F338C9" w:rsidRPr="000B71D4" w:rsidRDefault="00F338C9" w:rsidP="00612E32">
            <w:pPr>
              <w:spacing w:after="0" w:line="240" w:lineRule="auto"/>
              <w:jc w:val="center"/>
              <w:rPr>
                <w:rFonts w:ascii="Times New Roman" w:hAnsi="Times New Roman"/>
                <w:sz w:val="24"/>
                <w:szCs w:val="24"/>
              </w:rPr>
            </w:pPr>
            <w:r w:rsidRPr="000B71D4">
              <w:rPr>
                <w:rFonts w:ascii="Times New Roman" w:hAnsi="Times New Roman"/>
                <w:sz w:val="24"/>
                <w:szCs w:val="24"/>
              </w:rPr>
              <w:t>-</w:t>
            </w:r>
          </w:p>
        </w:tc>
        <w:tc>
          <w:tcPr>
            <w:tcW w:w="1331" w:type="dxa"/>
            <w:tcBorders>
              <w:left w:val="single" w:sz="4" w:space="0" w:color="auto"/>
            </w:tcBorders>
          </w:tcPr>
          <w:p w:rsidR="00F338C9" w:rsidRPr="000B71D4" w:rsidRDefault="00F338C9" w:rsidP="00F338C9">
            <w:pPr>
              <w:spacing w:after="0" w:line="240" w:lineRule="auto"/>
              <w:jc w:val="center"/>
              <w:rPr>
                <w:rFonts w:ascii="Times New Roman" w:hAnsi="Times New Roman"/>
                <w:sz w:val="24"/>
                <w:szCs w:val="24"/>
              </w:rPr>
            </w:pPr>
            <w:r>
              <w:rPr>
                <w:rFonts w:ascii="Times New Roman" w:hAnsi="Times New Roman"/>
                <w:sz w:val="24"/>
                <w:szCs w:val="24"/>
              </w:rPr>
              <w:t>1</w:t>
            </w:r>
            <w:r w:rsidR="00ED4E59">
              <w:rPr>
                <w:rFonts w:ascii="Times New Roman" w:hAnsi="Times New Roman"/>
                <w:sz w:val="24"/>
                <w:szCs w:val="24"/>
              </w:rPr>
              <w:t>ч</w:t>
            </w:r>
          </w:p>
        </w:tc>
      </w:tr>
      <w:tr w:rsidR="00F338C9" w:rsidRPr="000B71D4" w:rsidTr="00F338C9">
        <w:tc>
          <w:tcPr>
            <w:tcW w:w="2909" w:type="dxa"/>
            <w:gridSpan w:val="2"/>
            <w:tcBorders>
              <w:right w:val="single" w:sz="4" w:space="0" w:color="auto"/>
            </w:tcBorders>
          </w:tcPr>
          <w:p w:rsidR="00F338C9" w:rsidRPr="000B71D4" w:rsidRDefault="00F338C9" w:rsidP="00612E32">
            <w:pPr>
              <w:spacing w:after="0" w:line="240" w:lineRule="auto"/>
              <w:rPr>
                <w:rFonts w:ascii="Times New Roman" w:hAnsi="Times New Roman"/>
                <w:sz w:val="24"/>
                <w:szCs w:val="24"/>
              </w:rPr>
            </w:pPr>
            <w:r w:rsidRPr="000B71D4">
              <w:rPr>
                <w:rFonts w:ascii="Times New Roman" w:hAnsi="Times New Roman"/>
                <w:sz w:val="24"/>
                <w:szCs w:val="24"/>
              </w:rPr>
              <w:t>Весёлые  нотки</w:t>
            </w:r>
          </w:p>
        </w:tc>
        <w:tc>
          <w:tcPr>
            <w:tcW w:w="1877" w:type="dxa"/>
            <w:gridSpan w:val="3"/>
            <w:tcBorders>
              <w:left w:val="single" w:sz="4" w:space="0" w:color="auto"/>
              <w:right w:val="single" w:sz="4" w:space="0" w:color="auto"/>
            </w:tcBorders>
          </w:tcPr>
          <w:p w:rsidR="00F338C9" w:rsidRPr="000B71D4" w:rsidRDefault="00F338C9" w:rsidP="00612E32">
            <w:pPr>
              <w:spacing w:after="0" w:line="240" w:lineRule="auto"/>
              <w:jc w:val="center"/>
              <w:rPr>
                <w:rFonts w:ascii="Times New Roman" w:hAnsi="Times New Roman"/>
                <w:sz w:val="24"/>
                <w:szCs w:val="24"/>
              </w:rPr>
            </w:pPr>
            <w:r w:rsidRPr="000B71D4">
              <w:rPr>
                <w:rFonts w:ascii="Times New Roman" w:hAnsi="Times New Roman"/>
                <w:sz w:val="24"/>
                <w:szCs w:val="24"/>
              </w:rPr>
              <w:t>1 ч.</w:t>
            </w:r>
          </w:p>
        </w:tc>
        <w:tc>
          <w:tcPr>
            <w:tcW w:w="2268" w:type="dxa"/>
            <w:tcBorders>
              <w:left w:val="single" w:sz="4" w:space="0" w:color="auto"/>
              <w:right w:val="single" w:sz="4" w:space="0" w:color="auto"/>
            </w:tcBorders>
          </w:tcPr>
          <w:p w:rsidR="00F338C9" w:rsidRPr="000B71D4" w:rsidRDefault="00F338C9" w:rsidP="00612E32">
            <w:pPr>
              <w:spacing w:after="0" w:line="240" w:lineRule="auto"/>
              <w:jc w:val="center"/>
              <w:rPr>
                <w:rFonts w:ascii="Times New Roman" w:hAnsi="Times New Roman"/>
                <w:sz w:val="24"/>
                <w:szCs w:val="24"/>
              </w:rPr>
            </w:pPr>
            <w:r w:rsidRPr="000B71D4">
              <w:rPr>
                <w:rFonts w:ascii="Times New Roman" w:hAnsi="Times New Roman"/>
                <w:sz w:val="24"/>
                <w:szCs w:val="24"/>
              </w:rPr>
              <w:t>1 ч.</w:t>
            </w:r>
          </w:p>
        </w:tc>
        <w:tc>
          <w:tcPr>
            <w:tcW w:w="1418" w:type="dxa"/>
            <w:tcBorders>
              <w:left w:val="single" w:sz="4" w:space="0" w:color="auto"/>
              <w:right w:val="single" w:sz="4" w:space="0" w:color="auto"/>
            </w:tcBorders>
          </w:tcPr>
          <w:p w:rsidR="00F338C9" w:rsidRPr="000B71D4" w:rsidRDefault="00F338C9" w:rsidP="00612E32">
            <w:pPr>
              <w:spacing w:after="0" w:line="240" w:lineRule="auto"/>
              <w:jc w:val="center"/>
              <w:rPr>
                <w:rFonts w:ascii="Times New Roman" w:hAnsi="Times New Roman"/>
                <w:sz w:val="24"/>
                <w:szCs w:val="24"/>
              </w:rPr>
            </w:pPr>
            <w:r w:rsidRPr="000B71D4">
              <w:rPr>
                <w:rFonts w:ascii="Times New Roman" w:hAnsi="Times New Roman"/>
                <w:sz w:val="24"/>
                <w:szCs w:val="24"/>
              </w:rPr>
              <w:t>-</w:t>
            </w:r>
          </w:p>
        </w:tc>
        <w:tc>
          <w:tcPr>
            <w:tcW w:w="1331" w:type="dxa"/>
            <w:tcBorders>
              <w:left w:val="single" w:sz="4" w:space="0" w:color="auto"/>
            </w:tcBorders>
          </w:tcPr>
          <w:p w:rsidR="00F338C9" w:rsidRPr="000B71D4" w:rsidRDefault="00F338C9" w:rsidP="00F338C9">
            <w:pPr>
              <w:spacing w:after="0" w:line="240" w:lineRule="auto"/>
              <w:jc w:val="center"/>
              <w:rPr>
                <w:rFonts w:ascii="Times New Roman" w:hAnsi="Times New Roman"/>
                <w:sz w:val="24"/>
                <w:szCs w:val="24"/>
              </w:rPr>
            </w:pPr>
          </w:p>
        </w:tc>
      </w:tr>
      <w:tr w:rsidR="00F338C9" w:rsidRPr="000B71D4" w:rsidTr="00F338C9">
        <w:tc>
          <w:tcPr>
            <w:tcW w:w="8472" w:type="dxa"/>
            <w:gridSpan w:val="7"/>
            <w:tcBorders>
              <w:right w:val="single" w:sz="4" w:space="0" w:color="auto"/>
            </w:tcBorders>
          </w:tcPr>
          <w:p w:rsidR="00F338C9" w:rsidRPr="000B71D4" w:rsidRDefault="00F338C9" w:rsidP="00612E32">
            <w:pPr>
              <w:spacing w:after="0" w:line="240" w:lineRule="auto"/>
              <w:jc w:val="center"/>
              <w:rPr>
                <w:rFonts w:ascii="Times New Roman" w:hAnsi="Times New Roman"/>
                <w:sz w:val="24"/>
                <w:szCs w:val="24"/>
              </w:rPr>
            </w:pPr>
            <w:r w:rsidRPr="000B71D4">
              <w:rPr>
                <w:rFonts w:ascii="Times New Roman" w:hAnsi="Times New Roman"/>
                <w:sz w:val="24"/>
                <w:szCs w:val="24"/>
              </w:rPr>
              <w:t>Социальное</w:t>
            </w:r>
          </w:p>
        </w:tc>
        <w:tc>
          <w:tcPr>
            <w:tcW w:w="1331" w:type="dxa"/>
            <w:tcBorders>
              <w:left w:val="single" w:sz="4" w:space="0" w:color="auto"/>
            </w:tcBorders>
          </w:tcPr>
          <w:p w:rsidR="00F338C9" w:rsidRPr="000B71D4" w:rsidRDefault="00F338C9" w:rsidP="00F338C9">
            <w:pPr>
              <w:spacing w:after="0" w:line="240" w:lineRule="auto"/>
              <w:jc w:val="center"/>
              <w:rPr>
                <w:rFonts w:ascii="Times New Roman" w:hAnsi="Times New Roman"/>
                <w:sz w:val="24"/>
                <w:szCs w:val="24"/>
              </w:rPr>
            </w:pPr>
          </w:p>
        </w:tc>
      </w:tr>
      <w:tr w:rsidR="00F338C9" w:rsidRPr="000B71D4" w:rsidTr="00F338C9">
        <w:tc>
          <w:tcPr>
            <w:tcW w:w="2894" w:type="dxa"/>
            <w:tcBorders>
              <w:right w:val="single" w:sz="4" w:space="0" w:color="auto"/>
            </w:tcBorders>
          </w:tcPr>
          <w:p w:rsidR="00F338C9" w:rsidRPr="000B71D4" w:rsidRDefault="00F338C9" w:rsidP="00612E32">
            <w:pPr>
              <w:spacing w:after="0" w:line="240" w:lineRule="auto"/>
              <w:rPr>
                <w:rFonts w:ascii="Times New Roman" w:hAnsi="Times New Roman"/>
                <w:sz w:val="24"/>
                <w:szCs w:val="24"/>
              </w:rPr>
            </w:pPr>
            <w:r w:rsidRPr="000B71D4">
              <w:rPr>
                <w:rFonts w:ascii="Times New Roman" w:hAnsi="Times New Roman"/>
                <w:sz w:val="24"/>
                <w:szCs w:val="24"/>
              </w:rPr>
              <w:t>Юные умельцы</w:t>
            </w:r>
          </w:p>
        </w:tc>
        <w:tc>
          <w:tcPr>
            <w:tcW w:w="1892" w:type="dxa"/>
            <w:gridSpan w:val="4"/>
            <w:tcBorders>
              <w:left w:val="single" w:sz="4" w:space="0" w:color="auto"/>
              <w:right w:val="single" w:sz="4" w:space="0" w:color="auto"/>
            </w:tcBorders>
          </w:tcPr>
          <w:p w:rsidR="00F338C9" w:rsidRPr="000B71D4" w:rsidRDefault="00F338C9" w:rsidP="00612E32">
            <w:pPr>
              <w:spacing w:after="0" w:line="240" w:lineRule="auto"/>
              <w:jc w:val="center"/>
              <w:rPr>
                <w:rFonts w:ascii="Times New Roman" w:hAnsi="Times New Roman"/>
                <w:sz w:val="24"/>
                <w:szCs w:val="24"/>
              </w:rPr>
            </w:pPr>
            <w:r w:rsidRPr="000B71D4">
              <w:rPr>
                <w:rFonts w:ascii="Times New Roman" w:hAnsi="Times New Roman"/>
                <w:sz w:val="24"/>
                <w:szCs w:val="24"/>
              </w:rPr>
              <w:t>-</w:t>
            </w:r>
          </w:p>
        </w:tc>
        <w:tc>
          <w:tcPr>
            <w:tcW w:w="2268" w:type="dxa"/>
            <w:tcBorders>
              <w:left w:val="single" w:sz="4" w:space="0" w:color="auto"/>
              <w:right w:val="single" w:sz="4" w:space="0" w:color="auto"/>
            </w:tcBorders>
          </w:tcPr>
          <w:p w:rsidR="00F338C9" w:rsidRPr="000B71D4" w:rsidRDefault="00F338C9" w:rsidP="00612E32">
            <w:pPr>
              <w:spacing w:after="0" w:line="240" w:lineRule="auto"/>
              <w:jc w:val="center"/>
              <w:rPr>
                <w:rFonts w:ascii="Times New Roman" w:hAnsi="Times New Roman"/>
                <w:sz w:val="24"/>
                <w:szCs w:val="24"/>
              </w:rPr>
            </w:pPr>
            <w:r w:rsidRPr="000B71D4">
              <w:rPr>
                <w:rFonts w:ascii="Times New Roman" w:hAnsi="Times New Roman"/>
                <w:sz w:val="24"/>
                <w:szCs w:val="24"/>
              </w:rPr>
              <w:t>-</w:t>
            </w:r>
          </w:p>
        </w:tc>
        <w:tc>
          <w:tcPr>
            <w:tcW w:w="1418" w:type="dxa"/>
            <w:tcBorders>
              <w:left w:val="single" w:sz="4" w:space="0" w:color="auto"/>
              <w:right w:val="single" w:sz="4" w:space="0" w:color="auto"/>
            </w:tcBorders>
          </w:tcPr>
          <w:p w:rsidR="00F338C9" w:rsidRPr="000B71D4" w:rsidRDefault="00F338C9" w:rsidP="00612E32">
            <w:pPr>
              <w:spacing w:after="0" w:line="240" w:lineRule="auto"/>
              <w:jc w:val="center"/>
              <w:rPr>
                <w:rFonts w:ascii="Times New Roman" w:hAnsi="Times New Roman"/>
                <w:sz w:val="24"/>
                <w:szCs w:val="24"/>
              </w:rPr>
            </w:pPr>
            <w:r w:rsidRPr="000B71D4">
              <w:rPr>
                <w:rFonts w:ascii="Times New Roman" w:hAnsi="Times New Roman"/>
                <w:sz w:val="24"/>
                <w:szCs w:val="24"/>
              </w:rPr>
              <w:t>1 ч.</w:t>
            </w:r>
          </w:p>
        </w:tc>
        <w:tc>
          <w:tcPr>
            <w:tcW w:w="1331" w:type="dxa"/>
            <w:tcBorders>
              <w:left w:val="single" w:sz="4" w:space="0" w:color="auto"/>
            </w:tcBorders>
          </w:tcPr>
          <w:p w:rsidR="00F338C9" w:rsidRPr="000B71D4" w:rsidRDefault="00F338C9" w:rsidP="00F338C9">
            <w:pPr>
              <w:spacing w:after="0" w:line="240" w:lineRule="auto"/>
              <w:jc w:val="center"/>
              <w:rPr>
                <w:rFonts w:ascii="Times New Roman" w:hAnsi="Times New Roman"/>
                <w:sz w:val="24"/>
                <w:szCs w:val="24"/>
              </w:rPr>
            </w:pPr>
          </w:p>
        </w:tc>
      </w:tr>
      <w:tr w:rsidR="00F338C9" w:rsidRPr="000B71D4" w:rsidTr="00F338C9">
        <w:tc>
          <w:tcPr>
            <w:tcW w:w="2894" w:type="dxa"/>
            <w:tcBorders>
              <w:right w:val="single" w:sz="4" w:space="0" w:color="auto"/>
            </w:tcBorders>
          </w:tcPr>
          <w:p w:rsidR="00F338C9" w:rsidRPr="000B71D4" w:rsidRDefault="00F338C9" w:rsidP="00612E32">
            <w:pPr>
              <w:spacing w:after="0" w:line="240" w:lineRule="auto"/>
              <w:rPr>
                <w:rFonts w:ascii="Times New Roman" w:hAnsi="Times New Roman"/>
                <w:sz w:val="24"/>
                <w:szCs w:val="24"/>
              </w:rPr>
            </w:pPr>
            <w:r w:rsidRPr="000B71D4">
              <w:rPr>
                <w:rFonts w:ascii="Times New Roman" w:hAnsi="Times New Roman"/>
                <w:sz w:val="24"/>
                <w:szCs w:val="24"/>
              </w:rPr>
              <w:t>ИТОГО:</w:t>
            </w:r>
          </w:p>
        </w:tc>
        <w:tc>
          <w:tcPr>
            <w:tcW w:w="1892" w:type="dxa"/>
            <w:gridSpan w:val="4"/>
            <w:tcBorders>
              <w:left w:val="single" w:sz="4" w:space="0" w:color="auto"/>
              <w:right w:val="single" w:sz="4" w:space="0" w:color="auto"/>
            </w:tcBorders>
          </w:tcPr>
          <w:p w:rsidR="00F338C9" w:rsidRPr="000B71D4" w:rsidRDefault="00F338C9" w:rsidP="00612E32">
            <w:pPr>
              <w:spacing w:after="0" w:line="240" w:lineRule="auto"/>
              <w:jc w:val="center"/>
              <w:rPr>
                <w:rFonts w:ascii="Times New Roman" w:hAnsi="Times New Roman"/>
                <w:sz w:val="24"/>
                <w:szCs w:val="24"/>
              </w:rPr>
            </w:pPr>
            <w:r w:rsidRPr="000B71D4">
              <w:rPr>
                <w:rFonts w:ascii="Times New Roman" w:hAnsi="Times New Roman"/>
                <w:sz w:val="24"/>
                <w:szCs w:val="24"/>
              </w:rPr>
              <w:t>7 часов</w:t>
            </w:r>
          </w:p>
        </w:tc>
        <w:tc>
          <w:tcPr>
            <w:tcW w:w="2268" w:type="dxa"/>
            <w:tcBorders>
              <w:left w:val="single" w:sz="4" w:space="0" w:color="auto"/>
              <w:right w:val="single" w:sz="4" w:space="0" w:color="auto"/>
            </w:tcBorders>
          </w:tcPr>
          <w:p w:rsidR="00F338C9" w:rsidRPr="000B71D4" w:rsidRDefault="00F338C9" w:rsidP="00612E32">
            <w:pPr>
              <w:spacing w:after="0" w:line="240" w:lineRule="auto"/>
              <w:jc w:val="center"/>
              <w:rPr>
                <w:rFonts w:ascii="Times New Roman" w:hAnsi="Times New Roman"/>
                <w:sz w:val="24"/>
                <w:szCs w:val="24"/>
              </w:rPr>
            </w:pPr>
            <w:r w:rsidRPr="000B71D4">
              <w:rPr>
                <w:rFonts w:ascii="Times New Roman" w:hAnsi="Times New Roman"/>
                <w:sz w:val="24"/>
                <w:szCs w:val="24"/>
              </w:rPr>
              <w:t>6 часов</w:t>
            </w:r>
          </w:p>
        </w:tc>
        <w:tc>
          <w:tcPr>
            <w:tcW w:w="1418" w:type="dxa"/>
            <w:tcBorders>
              <w:left w:val="single" w:sz="4" w:space="0" w:color="auto"/>
              <w:right w:val="single" w:sz="4" w:space="0" w:color="auto"/>
            </w:tcBorders>
          </w:tcPr>
          <w:p w:rsidR="00F338C9" w:rsidRPr="000B71D4" w:rsidRDefault="00F338C9" w:rsidP="00612E32">
            <w:pPr>
              <w:spacing w:after="0" w:line="240" w:lineRule="auto"/>
              <w:jc w:val="center"/>
              <w:rPr>
                <w:rFonts w:ascii="Times New Roman" w:hAnsi="Times New Roman"/>
                <w:sz w:val="24"/>
                <w:szCs w:val="24"/>
              </w:rPr>
            </w:pPr>
            <w:r w:rsidRPr="000B71D4">
              <w:rPr>
                <w:rFonts w:ascii="Times New Roman" w:hAnsi="Times New Roman"/>
                <w:sz w:val="24"/>
                <w:szCs w:val="24"/>
              </w:rPr>
              <w:t>6 часов</w:t>
            </w:r>
          </w:p>
        </w:tc>
        <w:tc>
          <w:tcPr>
            <w:tcW w:w="1331" w:type="dxa"/>
            <w:tcBorders>
              <w:left w:val="single" w:sz="4" w:space="0" w:color="auto"/>
            </w:tcBorders>
          </w:tcPr>
          <w:p w:rsidR="00F338C9" w:rsidRPr="000B71D4" w:rsidRDefault="00ED4E59" w:rsidP="00F338C9">
            <w:pPr>
              <w:spacing w:after="0" w:line="240" w:lineRule="auto"/>
              <w:jc w:val="center"/>
              <w:rPr>
                <w:rFonts w:ascii="Times New Roman" w:hAnsi="Times New Roman"/>
                <w:sz w:val="24"/>
                <w:szCs w:val="24"/>
              </w:rPr>
            </w:pPr>
            <w:r>
              <w:rPr>
                <w:rFonts w:ascii="Times New Roman" w:hAnsi="Times New Roman"/>
                <w:sz w:val="24"/>
                <w:szCs w:val="24"/>
              </w:rPr>
              <w:t>6 часов</w:t>
            </w:r>
          </w:p>
        </w:tc>
      </w:tr>
    </w:tbl>
    <w:p w:rsidR="003D5FD8" w:rsidRPr="003F557C" w:rsidRDefault="003D5FD8" w:rsidP="003F557C">
      <w:pPr>
        <w:shd w:val="clear" w:color="auto" w:fill="FFFFFF"/>
        <w:tabs>
          <w:tab w:val="left" w:pos="4776"/>
          <w:tab w:val="left" w:pos="8750"/>
        </w:tabs>
        <w:spacing w:after="0" w:line="240" w:lineRule="auto"/>
        <w:ind w:left="48" w:firstLine="701"/>
        <w:jc w:val="both"/>
        <w:rPr>
          <w:rFonts w:ascii="Times New Roman" w:eastAsia="Times New Roman" w:hAnsi="Times New Roman"/>
          <w:sz w:val="24"/>
          <w:szCs w:val="24"/>
          <w:lang w:eastAsia="ru-RU"/>
        </w:rPr>
      </w:pPr>
    </w:p>
    <w:p w:rsidR="003D5FD8" w:rsidRDefault="003D5FD8" w:rsidP="003F557C">
      <w:pPr>
        <w:tabs>
          <w:tab w:val="left" w:pos="4500"/>
          <w:tab w:val="left" w:pos="9180"/>
          <w:tab w:val="left" w:pos="9360"/>
        </w:tabs>
        <w:spacing w:after="0" w:line="240" w:lineRule="auto"/>
        <w:rPr>
          <w:rFonts w:ascii="Times New Roman" w:eastAsia="Times New Roman" w:hAnsi="Times New Roman"/>
          <w:b/>
          <w:sz w:val="24"/>
          <w:szCs w:val="24"/>
          <w:lang w:eastAsia="ru-RU"/>
        </w:rPr>
      </w:pPr>
    </w:p>
    <w:p w:rsidR="001A4B6E" w:rsidRDefault="001A4B6E" w:rsidP="003F557C">
      <w:pPr>
        <w:tabs>
          <w:tab w:val="left" w:pos="4500"/>
          <w:tab w:val="left" w:pos="9180"/>
          <w:tab w:val="left" w:pos="9360"/>
        </w:tabs>
        <w:spacing w:after="0" w:line="240" w:lineRule="auto"/>
        <w:rPr>
          <w:rFonts w:ascii="Times New Roman" w:eastAsia="Times New Roman" w:hAnsi="Times New Roman"/>
          <w:b/>
          <w:sz w:val="24"/>
          <w:szCs w:val="24"/>
          <w:lang w:eastAsia="ru-RU"/>
        </w:rPr>
      </w:pPr>
    </w:p>
    <w:p w:rsidR="001A4B6E" w:rsidRDefault="001A4B6E" w:rsidP="003F557C">
      <w:pPr>
        <w:tabs>
          <w:tab w:val="left" w:pos="4500"/>
          <w:tab w:val="left" w:pos="9180"/>
          <w:tab w:val="left" w:pos="9360"/>
        </w:tabs>
        <w:spacing w:after="0" w:line="240" w:lineRule="auto"/>
        <w:rPr>
          <w:rFonts w:ascii="Times New Roman" w:eastAsia="Times New Roman" w:hAnsi="Times New Roman"/>
          <w:b/>
          <w:sz w:val="24"/>
          <w:szCs w:val="24"/>
          <w:lang w:eastAsia="ru-RU"/>
        </w:rPr>
      </w:pPr>
    </w:p>
    <w:p w:rsidR="001A4B6E" w:rsidRPr="003F557C" w:rsidRDefault="001A4B6E" w:rsidP="003F557C">
      <w:pPr>
        <w:tabs>
          <w:tab w:val="left" w:pos="4500"/>
          <w:tab w:val="left" w:pos="9180"/>
          <w:tab w:val="left" w:pos="9360"/>
        </w:tabs>
        <w:spacing w:after="0" w:line="240" w:lineRule="auto"/>
        <w:rPr>
          <w:rFonts w:ascii="Times New Roman" w:eastAsia="Times New Roman" w:hAnsi="Times New Roman"/>
          <w:b/>
          <w:sz w:val="24"/>
          <w:szCs w:val="24"/>
          <w:lang w:eastAsia="ru-RU"/>
        </w:rPr>
      </w:pPr>
    </w:p>
    <w:p w:rsidR="00664938" w:rsidRPr="003F557C" w:rsidRDefault="003D5FD8" w:rsidP="003F557C">
      <w:pPr>
        <w:tabs>
          <w:tab w:val="left" w:pos="3195"/>
        </w:tabs>
        <w:spacing w:after="0" w:line="240" w:lineRule="auto"/>
        <w:contextualSpacing/>
        <w:jc w:val="center"/>
        <w:rPr>
          <w:rFonts w:ascii="Times New Roman" w:eastAsia="Times New Roman" w:hAnsi="Times New Roman"/>
          <w:b/>
          <w:sz w:val="24"/>
          <w:szCs w:val="24"/>
          <w:lang w:eastAsia="ru-RU"/>
        </w:rPr>
      </w:pPr>
      <w:r w:rsidRPr="003F557C">
        <w:rPr>
          <w:rFonts w:ascii="Times New Roman" w:eastAsia="Times New Roman" w:hAnsi="Times New Roman"/>
          <w:b/>
          <w:sz w:val="24"/>
          <w:szCs w:val="24"/>
          <w:lang w:eastAsia="ru-RU"/>
        </w:rPr>
        <w:t xml:space="preserve">Система условий реализации основной образовательной программы </w:t>
      </w:r>
    </w:p>
    <w:p w:rsidR="003D5FD8" w:rsidRPr="003F557C" w:rsidRDefault="003D5FD8" w:rsidP="003F557C">
      <w:pPr>
        <w:tabs>
          <w:tab w:val="left" w:pos="3195"/>
        </w:tabs>
        <w:spacing w:after="0" w:line="240" w:lineRule="auto"/>
        <w:contextualSpacing/>
        <w:jc w:val="center"/>
        <w:rPr>
          <w:rFonts w:ascii="Times New Roman" w:eastAsia="Times New Roman" w:hAnsi="Times New Roman"/>
          <w:sz w:val="24"/>
          <w:szCs w:val="24"/>
          <w:lang w:eastAsia="ru-RU"/>
        </w:rPr>
      </w:pPr>
      <w:r w:rsidRPr="003F557C">
        <w:rPr>
          <w:rFonts w:ascii="Times New Roman" w:eastAsia="Times New Roman" w:hAnsi="Times New Roman"/>
          <w:b/>
          <w:sz w:val="24"/>
          <w:szCs w:val="24"/>
          <w:lang w:eastAsia="ru-RU"/>
        </w:rPr>
        <w:t>в соответствии с требованиями Стандарта.</w:t>
      </w:r>
    </w:p>
    <w:p w:rsidR="003D5FD8" w:rsidRPr="003F557C" w:rsidRDefault="003D5FD8" w:rsidP="003F557C">
      <w:pPr>
        <w:spacing w:after="0" w:line="240" w:lineRule="auto"/>
        <w:rPr>
          <w:rFonts w:ascii="Times New Roman" w:eastAsia="Times New Roman" w:hAnsi="Times New Roman"/>
          <w:sz w:val="24"/>
          <w:szCs w:val="24"/>
          <w:lang w:eastAsia="ru-RU"/>
        </w:rPr>
      </w:pPr>
    </w:p>
    <w:p w:rsidR="003D5FD8" w:rsidRPr="003F557C" w:rsidRDefault="003D5FD8" w:rsidP="003F557C">
      <w:pPr>
        <w:tabs>
          <w:tab w:val="left" w:pos="3090"/>
        </w:tabs>
        <w:spacing w:after="0" w:line="240" w:lineRule="auto"/>
        <w:rPr>
          <w:rFonts w:ascii="Times New Roman" w:eastAsia="Times New Roman" w:hAnsi="Times New Roman"/>
          <w:b/>
          <w:caps/>
          <w:sz w:val="24"/>
          <w:szCs w:val="24"/>
          <w:lang w:eastAsia="ru-RU"/>
        </w:rPr>
      </w:pPr>
      <w:r w:rsidRPr="003F557C">
        <w:rPr>
          <w:rFonts w:ascii="Times New Roman" w:eastAsia="Times New Roman" w:hAnsi="Times New Roman"/>
          <w:b/>
          <w:caps/>
          <w:sz w:val="24"/>
          <w:szCs w:val="24"/>
          <w:lang w:eastAsia="ru-RU"/>
        </w:rPr>
        <w:t>1.</w:t>
      </w:r>
      <w:r w:rsidRPr="003F557C">
        <w:rPr>
          <w:rFonts w:ascii="Times New Roman" w:eastAsia="Times New Roman" w:hAnsi="Times New Roman"/>
          <w:b/>
          <w:sz w:val="24"/>
          <w:szCs w:val="24"/>
          <w:lang w:eastAsia="ru-RU"/>
        </w:rPr>
        <w:t>Финансовые условия реализации ООП</w:t>
      </w:r>
    </w:p>
    <w:p w:rsidR="003D5FD8" w:rsidRPr="003F557C" w:rsidRDefault="003D5FD8" w:rsidP="003F557C">
      <w:pPr>
        <w:tabs>
          <w:tab w:val="left" w:pos="3885"/>
        </w:tabs>
        <w:spacing w:after="0" w:line="240" w:lineRule="auto"/>
        <w:ind w:firstLine="567"/>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Структура и объём финансирования реализации ООП осуществляется на основе принципа нормативного подушевого финансирования.   Всё это позволяет  обеспечить необходимое качество реализации ООП.</w:t>
      </w:r>
    </w:p>
    <w:p w:rsidR="003D5FD8" w:rsidRPr="003F557C" w:rsidRDefault="003D5FD8" w:rsidP="003F557C">
      <w:pPr>
        <w:spacing w:after="0" w:line="240" w:lineRule="auto"/>
        <w:rPr>
          <w:rFonts w:ascii="Times New Roman" w:eastAsia="Times New Roman" w:hAnsi="Times New Roman"/>
          <w:b/>
          <w:sz w:val="24"/>
          <w:szCs w:val="24"/>
          <w:lang w:eastAsia="ru-RU"/>
        </w:rPr>
      </w:pPr>
      <w:r w:rsidRPr="003F557C">
        <w:rPr>
          <w:rFonts w:ascii="Times New Roman" w:eastAsia="Times New Roman" w:hAnsi="Times New Roman"/>
          <w:b/>
          <w:sz w:val="24"/>
          <w:szCs w:val="24"/>
          <w:lang w:eastAsia="ru-RU"/>
        </w:rPr>
        <w:t>2. Способы представления школой результатов ООП</w:t>
      </w:r>
    </w:p>
    <w:p w:rsidR="003D5FD8" w:rsidRPr="003F557C" w:rsidRDefault="003D5FD8" w:rsidP="003F557C">
      <w:pPr>
        <w:spacing w:after="0" w:line="240" w:lineRule="auto"/>
        <w:ind w:firstLine="567"/>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Школа презентует публичный отчёт на основе мониторинга реализации ООП. Материалы публикуются на школьном сайте.</w:t>
      </w:r>
    </w:p>
    <w:p w:rsidR="003D5FD8" w:rsidRPr="003F557C" w:rsidRDefault="003D5FD8" w:rsidP="003F557C">
      <w:pPr>
        <w:tabs>
          <w:tab w:val="left" w:pos="2280"/>
        </w:tabs>
        <w:spacing w:after="0" w:line="240" w:lineRule="auto"/>
        <w:jc w:val="both"/>
        <w:rPr>
          <w:rFonts w:ascii="Times New Roman" w:eastAsia="Times New Roman" w:hAnsi="Times New Roman"/>
          <w:b/>
          <w:sz w:val="24"/>
          <w:szCs w:val="24"/>
          <w:lang w:eastAsia="ru-RU"/>
        </w:rPr>
      </w:pPr>
      <w:r w:rsidRPr="003F557C">
        <w:rPr>
          <w:rFonts w:ascii="Times New Roman" w:eastAsia="Times New Roman" w:hAnsi="Times New Roman"/>
          <w:b/>
          <w:sz w:val="24"/>
          <w:szCs w:val="24"/>
          <w:lang w:eastAsia="ru-RU"/>
        </w:rPr>
        <w:t>3.Материально-технические условия</w:t>
      </w:r>
    </w:p>
    <w:p w:rsidR="003D5FD8" w:rsidRDefault="003D5FD8" w:rsidP="003F557C">
      <w:pPr>
        <w:tabs>
          <w:tab w:val="left" w:pos="3780"/>
        </w:tabs>
        <w:spacing w:after="0" w:line="240" w:lineRule="auto"/>
        <w:ind w:firstLine="567"/>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 xml:space="preserve">Условия обеспечены наличием в начальной школе современных оборудованных кабинетов, отвечающих характеристикам современного образования, требованиям к оснащённости учебных кабинетов мебелью, рабочим местом учителя. </w:t>
      </w:r>
    </w:p>
    <w:p w:rsidR="00F27B4E" w:rsidRDefault="00F27B4E" w:rsidP="00F27B4E">
      <w:pPr>
        <w:pStyle w:val="5"/>
        <w:widowControl w:val="0"/>
        <w:spacing w:before="0" w:after="0"/>
        <w:rPr>
          <w:rFonts w:ascii="Times New Roman" w:hAnsi="Times New Roman"/>
          <w:b w:val="0"/>
          <w:i w:val="0"/>
          <w:sz w:val="24"/>
          <w:szCs w:val="24"/>
        </w:rPr>
      </w:pPr>
    </w:p>
    <w:p w:rsidR="00F77B5C" w:rsidRDefault="00F77B5C" w:rsidP="00F77B5C">
      <w:pPr>
        <w:rPr>
          <w:lang w:eastAsia="ar-SA"/>
        </w:rPr>
      </w:pPr>
    </w:p>
    <w:p w:rsidR="00F77B5C" w:rsidRDefault="00F77B5C" w:rsidP="00F77B5C">
      <w:pPr>
        <w:rPr>
          <w:lang w:eastAsia="ar-SA"/>
        </w:rPr>
      </w:pPr>
    </w:p>
    <w:p w:rsidR="00F77B5C" w:rsidRDefault="00F77B5C" w:rsidP="00F77B5C">
      <w:pPr>
        <w:rPr>
          <w:lang w:eastAsia="ar-SA"/>
        </w:rPr>
      </w:pPr>
    </w:p>
    <w:p w:rsidR="00F77B5C" w:rsidRDefault="00F77B5C" w:rsidP="00F77B5C">
      <w:pPr>
        <w:rPr>
          <w:lang w:eastAsia="ar-SA"/>
        </w:rPr>
      </w:pPr>
    </w:p>
    <w:p w:rsidR="00F77B5C" w:rsidRDefault="00F77B5C" w:rsidP="00F77B5C">
      <w:pPr>
        <w:rPr>
          <w:lang w:eastAsia="ar-SA"/>
        </w:rPr>
      </w:pPr>
    </w:p>
    <w:p w:rsidR="00F77B5C" w:rsidRPr="00F77B5C" w:rsidRDefault="00F77B5C" w:rsidP="00F77B5C">
      <w:pPr>
        <w:rPr>
          <w:lang w:eastAsia="ar-SA"/>
        </w:rPr>
      </w:pPr>
    </w:p>
    <w:p w:rsidR="00F27B4E" w:rsidRPr="00F27B4E" w:rsidRDefault="00F27B4E" w:rsidP="00F27B4E">
      <w:pPr>
        <w:pStyle w:val="5"/>
        <w:widowControl w:val="0"/>
        <w:spacing w:before="0" w:after="0"/>
        <w:ind w:firstLine="567"/>
        <w:jc w:val="center"/>
        <w:rPr>
          <w:rFonts w:ascii="Times New Roman" w:hAnsi="Times New Roman"/>
          <w:i w:val="0"/>
          <w:sz w:val="24"/>
          <w:szCs w:val="24"/>
        </w:rPr>
      </w:pPr>
      <w:r w:rsidRPr="00F27B4E">
        <w:rPr>
          <w:rFonts w:ascii="Times New Roman" w:hAnsi="Times New Roman"/>
          <w:i w:val="0"/>
          <w:sz w:val="24"/>
          <w:szCs w:val="24"/>
        </w:rPr>
        <w:t>ПЕРЕЧЕНЬ</w:t>
      </w:r>
    </w:p>
    <w:p w:rsidR="00F27B4E" w:rsidRPr="00F27B4E" w:rsidRDefault="00F27B4E" w:rsidP="00F27B4E">
      <w:pPr>
        <w:pStyle w:val="5"/>
        <w:widowControl w:val="0"/>
        <w:spacing w:before="0" w:after="0"/>
        <w:ind w:firstLine="567"/>
        <w:jc w:val="center"/>
        <w:rPr>
          <w:rFonts w:ascii="Times New Roman" w:hAnsi="Times New Roman"/>
          <w:i w:val="0"/>
          <w:caps/>
          <w:sz w:val="24"/>
          <w:szCs w:val="24"/>
        </w:rPr>
      </w:pPr>
      <w:r w:rsidRPr="00F27B4E">
        <w:rPr>
          <w:rFonts w:ascii="Times New Roman" w:hAnsi="Times New Roman"/>
          <w:i w:val="0"/>
          <w:sz w:val="24"/>
          <w:szCs w:val="24"/>
        </w:rPr>
        <w:t>учебно-лабораторного и наглядного оборудования</w:t>
      </w:r>
    </w:p>
    <w:p w:rsidR="00F91A12" w:rsidRDefault="00F27B4E" w:rsidP="00F27B4E">
      <w:pPr>
        <w:pStyle w:val="5"/>
        <w:widowControl w:val="0"/>
        <w:spacing w:before="0" w:after="0"/>
        <w:ind w:firstLine="567"/>
        <w:jc w:val="center"/>
        <w:rPr>
          <w:rFonts w:ascii="Times New Roman" w:hAnsi="Times New Roman"/>
          <w:i w:val="0"/>
          <w:sz w:val="24"/>
          <w:szCs w:val="24"/>
        </w:rPr>
      </w:pPr>
      <w:r w:rsidRPr="00F27B4E">
        <w:rPr>
          <w:rFonts w:ascii="Times New Roman" w:hAnsi="Times New Roman"/>
          <w:i w:val="0"/>
          <w:sz w:val="24"/>
          <w:szCs w:val="24"/>
        </w:rPr>
        <w:t xml:space="preserve">для общеобразовательных учреждений, </w:t>
      </w:r>
    </w:p>
    <w:p w:rsidR="00F27B4E" w:rsidRDefault="00F27B4E" w:rsidP="00F27B4E">
      <w:pPr>
        <w:pStyle w:val="5"/>
        <w:widowControl w:val="0"/>
        <w:spacing w:before="0" w:after="0"/>
        <w:ind w:firstLine="567"/>
        <w:jc w:val="center"/>
        <w:rPr>
          <w:rFonts w:ascii="Times New Roman" w:hAnsi="Times New Roman"/>
          <w:i w:val="0"/>
          <w:sz w:val="24"/>
          <w:szCs w:val="24"/>
        </w:rPr>
      </w:pPr>
      <w:r w:rsidRPr="00F27B4E">
        <w:rPr>
          <w:rFonts w:ascii="Times New Roman" w:hAnsi="Times New Roman"/>
          <w:i w:val="0"/>
          <w:sz w:val="24"/>
          <w:szCs w:val="24"/>
        </w:rPr>
        <w:t>реализующих программу начального общего образования</w:t>
      </w:r>
    </w:p>
    <w:p w:rsidR="00F27B4E" w:rsidRPr="00F27B4E" w:rsidRDefault="00F27B4E" w:rsidP="00F27B4E">
      <w:pPr>
        <w:spacing w:line="240" w:lineRule="auto"/>
        <w:contextualSpacing/>
        <w:jc w:val="both"/>
        <w:rPr>
          <w:rFonts w:ascii="Times New Roman" w:hAnsi="Times New Roman"/>
          <w:sz w:val="24"/>
          <w:szCs w:val="24"/>
          <w:lang w:eastAsia="ar-SA"/>
        </w:rPr>
      </w:pPr>
    </w:p>
    <w:tbl>
      <w:tblPr>
        <w:tblW w:w="9923"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9"/>
        <w:gridCol w:w="8363"/>
        <w:gridCol w:w="851"/>
      </w:tblGrid>
      <w:tr w:rsidR="00F27B4E" w:rsidRPr="00F27B4E" w:rsidTr="0030091C">
        <w:trPr>
          <w:trHeight w:val="375"/>
        </w:trPr>
        <w:tc>
          <w:tcPr>
            <w:tcW w:w="709" w:type="dxa"/>
            <w:noWrap/>
            <w:tcMar>
              <w:top w:w="20" w:type="dxa"/>
              <w:left w:w="20" w:type="dxa"/>
              <w:bottom w:w="0" w:type="dxa"/>
              <w:right w:w="20" w:type="dxa"/>
            </w:tcMar>
          </w:tcPr>
          <w:p w:rsidR="00F77B5C" w:rsidRDefault="00F77B5C" w:rsidP="00F27B4E">
            <w:pPr>
              <w:spacing w:line="240" w:lineRule="auto"/>
              <w:contextualSpacing/>
              <w:jc w:val="center"/>
              <w:rPr>
                <w:rFonts w:ascii="Times New Roman" w:hAnsi="Times New Roman"/>
                <w:sz w:val="24"/>
                <w:szCs w:val="24"/>
              </w:rPr>
            </w:pPr>
          </w:p>
          <w:p w:rsidR="00F27B4E" w:rsidRPr="00F27B4E" w:rsidRDefault="00F27B4E" w:rsidP="00F27B4E">
            <w:pPr>
              <w:spacing w:line="240" w:lineRule="auto"/>
              <w:contextualSpacing/>
              <w:jc w:val="center"/>
              <w:rPr>
                <w:rFonts w:ascii="Times New Roman" w:hAnsi="Times New Roman"/>
                <w:sz w:val="24"/>
                <w:szCs w:val="24"/>
              </w:rPr>
            </w:pPr>
            <w:r w:rsidRPr="00F27B4E">
              <w:rPr>
                <w:rFonts w:ascii="Times New Roman" w:hAnsi="Times New Roman"/>
                <w:sz w:val="24"/>
                <w:szCs w:val="24"/>
              </w:rPr>
              <w:t>№</w:t>
            </w:r>
          </w:p>
        </w:tc>
        <w:tc>
          <w:tcPr>
            <w:tcW w:w="8363" w:type="dxa"/>
            <w:tcMar>
              <w:top w:w="20" w:type="dxa"/>
              <w:left w:w="20" w:type="dxa"/>
              <w:bottom w:w="0" w:type="dxa"/>
              <w:right w:w="20" w:type="dxa"/>
            </w:tcMar>
          </w:tcPr>
          <w:p w:rsidR="00F27B4E" w:rsidRPr="00F27B4E" w:rsidRDefault="00F27B4E" w:rsidP="00F27B4E">
            <w:pPr>
              <w:spacing w:line="240" w:lineRule="auto"/>
              <w:contextualSpacing/>
              <w:jc w:val="center"/>
              <w:rPr>
                <w:rFonts w:ascii="Times New Roman" w:hAnsi="Times New Roman"/>
                <w:sz w:val="24"/>
                <w:szCs w:val="24"/>
              </w:rPr>
            </w:pPr>
            <w:r w:rsidRPr="00F27B4E">
              <w:rPr>
                <w:rFonts w:ascii="Times New Roman" w:hAnsi="Times New Roman"/>
                <w:sz w:val="24"/>
                <w:szCs w:val="24"/>
              </w:rPr>
              <w:t xml:space="preserve">Наименования объектов и средств </w:t>
            </w:r>
          </w:p>
        </w:tc>
        <w:tc>
          <w:tcPr>
            <w:tcW w:w="851" w:type="dxa"/>
            <w:tcMar>
              <w:top w:w="20" w:type="dxa"/>
              <w:left w:w="20" w:type="dxa"/>
              <w:bottom w:w="0" w:type="dxa"/>
              <w:right w:w="20" w:type="dxa"/>
            </w:tcMar>
          </w:tcPr>
          <w:p w:rsidR="00F27B4E" w:rsidRPr="00F27B4E" w:rsidRDefault="00F27B4E" w:rsidP="00F27B4E">
            <w:pPr>
              <w:spacing w:line="240" w:lineRule="auto"/>
              <w:contextualSpacing/>
              <w:jc w:val="center"/>
              <w:rPr>
                <w:rFonts w:ascii="Times New Roman" w:hAnsi="Times New Roman"/>
                <w:sz w:val="24"/>
                <w:szCs w:val="24"/>
              </w:rPr>
            </w:pPr>
            <w:r w:rsidRPr="00F27B4E">
              <w:rPr>
                <w:rFonts w:ascii="Times New Roman" w:hAnsi="Times New Roman"/>
                <w:sz w:val="24"/>
                <w:szCs w:val="24"/>
              </w:rPr>
              <w:t>Необходимое количество</w:t>
            </w:r>
          </w:p>
        </w:tc>
      </w:tr>
      <w:tr w:rsidR="00F27B4E" w:rsidRPr="00F27B4E" w:rsidTr="00F91A12">
        <w:trPr>
          <w:trHeight w:val="483"/>
        </w:trPr>
        <w:tc>
          <w:tcPr>
            <w:tcW w:w="709" w:type="dxa"/>
            <w:tcBorders>
              <w:bottom w:val="single" w:sz="4" w:space="0" w:color="auto"/>
            </w:tcBorders>
            <w:tcMar>
              <w:top w:w="20" w:type="dxa"/>
              <w:left w:w="20" w:type="dxa"/>
              <w:bottom w:w="0" w:type="dxa"/>
              <w:right w:w="20" w:type="dxa"/>
            </w:tcMar>
          </w:tcPr>
          <w:p w:rsidR="00F27B4E" w:rsidRPr="00F27B4E" w:rsidRDefault="00F27B4E" w:rsidP="00F27B4E">
            <w:pPr>
              <w:numPr>
                <w:ilvl w:val="0"/>
                <w:numId w:val="79"/>
              </w:numPr>
              <w:spacing w:after="0" w:line="240" w:lineRule="auto"/>
              <w:contextualSpacing/>
              <w:rPr>
                <w:rFonts w:ascii="Times New Roman" w:eastAsia="Arial Unicode MS" w:hAnsi="Times New Roman"/>
                <w:sz w:val="24"/>
                <w:szCs w:val="24"/>
              </w:rPr>
            </w:pPr>
          </w:p>
        </w:tc>
        <w:tc>
          <w:tcPr>
            <w:tcW w:w="8363" w:type="dxa"/>
            <w:tcBorders>
              <w:bottom w:val="single" w:sz="4" w:space="0" w:color="auto"/>
            </w:tcBorders>
            <w:tcMar>
              <w:top w:w="20" w:type="dxa"/>
              <w:left w:w="20" w:type="dxa"/>
              <w:bottom w:w="0" w:type="dxa"/>
              <w:right w:w="20" w:type="dxa"/>
            </w:tcMar>
          </w:tcPr>
          <w:p w:rsidR="00F27B4E" w:rsidRPr="00F27B4E" w:rsidRDefault="00F27B4E" w:rsidP="00F27B4E">
            <w:pPr>
              <w:spacing w:line="240" w:lineRule="auto"/>
              <w:contextualSpacing/>
              <w:rPr>
                <w:rFonts w:ascii="Times New Roman" w:eastAsia="Arial Unicode MS" w:hAnsi="Times New Roman"/>
                <w:sz w:val="24"/>
                <w:szCs w:val="24"/>
              </w:rPr>
            </w:pPr>
            <w:r w:rsidRPr="00F27B4E">
              <w:rPr>
                <w:rFonts w:ascii="Times New Roman" w:hAnsi="Times New Roman"/>
                <w:sz w:val="24"/>
                <w:szCs w:val="24"/>
              </w:rPr>
              <w:t>Комплекты для обучения грамоте (наборное полотно, набор букв, образцы письменных букв)</w:t>
            </w:r>
          </w:p>
        </w:tc>
        <w:tc>
          <w:tcPr>
            <w:tcW w:w="851" w:type="dxa"/>
            <w:tcBorders>
              <w:bottom w:val="single" w:sz="4" w:space="0" w:color="auto"/>
            </w:tcBorders>
            <w:tcMar>
              <w:top w:w="20" w:type="dxa"/>
              <w:left w:w="20" w:type="dxa"/>
              <w:bottom w:w="0" w:type="dxa"/>
              <w:right w:w="20" w:type="dxa"/>
            </w:tcMar>
          </w:tcPr>
          <w:p w:rsidR="00F27B4E" w:rsidRPr="00F27B4E" w:rsidRDefault="00F27B4E" w:rsidP="00F27B4E">
            <w:pPr>
              <w:spacing w:line="240" w:lineRule="auto"/>
              <w:contextualSpacing/>
              <w:jc w:val="center"/>
              <w:rPr>
                <w:rFonts w:ascii="Times New Roman" w:eastAsia="Arial Unicode MS" w:hAnsi="Times New Roman"/>
                <w:b/>
                <w:bCs/>
                <w:sz w:val="24"/>
                <w:szCs w:val="24"/>
              </w:rPr>
            </w:pPr>
            <w:r w:rsidRPr="00F27B4E">
              <w:rPr>
                <w:rFonts w:ascii="Times New Roman" w:hAnsi="Times New Roman"/>
                <w:b/>
                <w:bCs/>
                <w:sz w:val="24"/>
                <w:szCs w:val="24"/>
              </w:rPr>
              <w:t>Д</w:t>
            </w:r>
          </w:p>
        </w:tc>
      </w:tr>
      <w:tr w:rsidR="00F27B4E" w:rsidRPr="00F27B4E" w:rsidTr="0030091C">
        <w:trPr>
          <w:trHeight w:val="256"/>
        </w:trPr>
        <w:tc>
          <w:tcPr>
            <w:tcW w:w="709" w:type="dxa"/>
            <w:tcBorders>
              <w:top w:val="single" w:sz="4" w:space="0" w:color="auto"/>
              <w:bottom w:val="single" w:sz="4" w:space="0" w:color="auto"/>
            </w:tcBorders>
            <w:noWrap/>
            <w:tcMar>
              <w:top w:w="20" w:type="dxa"/>
              <w:left w:w="20" w:type="dxa"/>
              <w:bottom w:w="0" w:type="dxa"/>
              <w:right w:w="20" w:type="dxa"/>
            </w:tcMar>
          </w:tcPr>
          <w:p w:rsidR="00F27B4E" w:rsidRPr="00F27B4E" w:rsidRDefault="00F27B4E" w:rsidP="00F27B4E">
            <w:pPr>
              <w:numPr>
                <w:ilvl w:val="0"/>
                <w:numId w:val="79"/>
              </w:numPr>
              <w:spacing w:after="0" w:line="240" w:lineRule="auto"/>
              <w:contextualSpacing/>
              <w:rPr>
                <w:rFonts w:ascii="Times New Roman" w:eastAsia="Arial Unicode MS" w:hAnsi="Times New Roman"/>
                <w:sz w:val="24"/>
                <w:szCs w:val="24"/>
              </w:rPr>
            </w:pPr>
          </w:p>
        </w:tc>
        <w:tc>
          <w:tcPr>
            <w:tcW w:w="8363" w:type="dxa"/>
            <w:tcBorders>
              <w:top w:val="single" w:sz="4" w:space="0" w:color="auto"/>
              <w:bottom w:val="single" w:sz="4" w:space="0" w:color="auto"/>
            </w:tcBorders>
            <w:tcMar>
              <w:top w:w="20" w:type="dxa"/>
              <w:left w:w="20" w:type="dxa"/>
              <w:bottom w:w="0" w:type="dxa"/>
              <w:right w:w="20" w:type="dxa"/>
            </w:tcMar>
          </w:tcPr>
          <w:p w:rsidR="00F27B4E" w:rsidRPr="00F27B4E" w:rsidRDefault="00F27B4E" w:rsidP="00F27B4E">
            <w:pPr>
              <w:spacing w:line="240" w:lineRule="auto"/>
              <w:contextualSpacing/>
              <w:rPr>
                <w:rFonts w:ascii="Times New Roman" w:eastAsia="Arial Unicode MS" w:hAnsi="Times New Roman"/>
                <w:sz w:val="24"/>
                <w:szCs w:val="24"/>
              </w:rPr>
            </w:pPr>
            <w:r w:rsidRPr="00F27B4E">
              <w:rPr>
                <w:rFonts w:ascii="Times New Roman" w:hAnsi="Times New Roman"/>
                <w:sz w:val="24"/>
                <w:szCs w:val="24"/>
              </w:rPr>
              <w:t xml:space="preserve">Касса букв и сочетаний (по возможности) </w:t>
            </w:r>
          </w:p>
        </w:tc>
        <w:tc>
          <w:tcPr>
            <w:tcW w:w="851" w:type="dxa"/>
            <w:tcBorders>
              <w:top w:val="single" w:sz="4" w:space="0" w:color="auto"/>
              <w:bottom w:val="single" w:sz="4" w:space="0" w:color="auto"/>
            </w:tcBorders>
            <w:tcMar>
              <w:top w:w="20" w:type="dxa"/>
              <w:left w:w="20" w:type="dxa"/>
              <w:bottom w:w="0" w:type="dxa"/>
              <w:right w:w="20" w:type="dxa"/>
            </w:tcMar>
          </w:tcPr>
          <w:p w:rsidR="00F27B4E" w:rsidRPr="00F27B4E" w:rsidRDefault="00F27B4E" w:rsidP="00F27B4E">
            <w:pPr>
              <w:spacing w:line="240" w:lineRule="auto"/>
              <w:contextualSpacing/>
              <w:jc w:val="center"/>
              <w:rPr>
                <w:rFonts w:ascii="Times New Roman" w:eastAsia="Arial Unicode MS" w:hAnsi="Times New Roman"/>
                <w:b/>
                <w:bCs/>
                <w:sz w:val="24"/>
                <w:szCs w:val="24"/>
              </w:rPr>
            </w:pPr>
            <w:r w:rsidRPr="00F27B4E">
              <w:rPr>
                <w:rFonts w:ascii="Times New Roman" w:hAnsi="Times New Roman"/>
                <w:b/>
                <w:bCs/>
                <w:sz w:val="24"/>
                <w:szCs w:val="24"/>
              </w:rPr>
              <w:t>Ф</w:t>
            </w:r>
          </w:p>
        </w:tc>
      </w:tr>
      <w:tr w:rsidR="00F27B4E" w:rsidRPr="00F27B4E" w:rsidTr="0030091C">
        <w:trPr>
          <w:trHeight w:val="540"/>
        </w:trPr>
        <w:tc>
          <w:tcPr>
            <w:tcW w:w="709" w:type="dxa"/>
            <w:tcBorders>
              <w:top w:val="single" w:sz="4" w:space="0" w:color="auto"/>
              <w:bottom w:val="single" w:sz="4" w:space="0" w:color="auto"/>
            </w:tcBorders>
            <w:noWrap/>
            <w:tcMar>
              <w:top w:w="20" w:type="dxa"/>
              <w:left w:w="20" w:type="dxa"/>
              <w:bottom w:w="0" w:type="dxa"/>
              <w:right w:w="20" w:type="dxa"/>
            </w:tcMar>
          </w:tcPr>
          <w:p w:rsidR="00F27B4E" w:rsidRPr="00F27B4E" w:rsidRDefault="00F27B4E" w:rsidP="00F27B4E">
            <w:pPr>
              <w:numPr>
                <w:ilvl w:val="0"/>
                <w:numId w:val="79"/>
              </w:numPr>
              <w:spacing w:after="0" w:line="240" w:lineRule="auto"/>
              <w:contextualSpacing/>
              <w:rPr>
                <w:rFonts w:ascii="Times New Roman" w:eastAsia="Arial Unicode MS" w:hAnsi="Times New Roman"/>
                <w:sz w:val="24"/>
                <w:szCs w:val="24"/>
              </w:rPr>
            </w:pPr>
          </w:p>
        </w:tc>
        <w:tc>
          <w:tcPr>
            <w:tcW w:w="8363" w:type="dxa"/>
            <w:tcBorders>
              <w:top w:val="single" w:sz="4" w:space="0" w:color="auto"/>
              <w:bottom w:val="single" w:sz="4" w:space="0" w:color="auto"/>
            </w:tcBorders>
            <w:tcMar>
              <w:top w:w="20" w:type="dxa"/>
              <w:left w:w="20" w:type="dxa"/>
              <w:bottom w:w="0" w:type="dxa"/>
              <w:right w:w="20" w:type="dxa"/>
            </w:tcMar>
          </w:tcPr>
          <w:p w:rsidR="00F27B4E" w:rsidRPr="00F27B4E" w:rsidRDefault="00F27B4E" w:rsidP="00F27B4E">
            <w:pPr>
              <w:spacing w:line="240" w:lineRule="auto"/>
              <w:contextualSpacing/>
              <w:rPr>
                <w:rFonts w:ascii="Times New Roman" w:eastAsia="Arial Unicode MS" w:hAnsi="Times New Roman"/>
                <w:sz w:val="24"/>
                <w:szCs w:val="24"/>
              </w:rPr>
            </w:pPr>
            <w:r w:rsidRPr="00F27B4E">
              <w:rPr>
                <w:rFonts w:ascii="Times New Roman" w:hAnsi="Times New Roman"/>
                <w:sz w:val="24"/>
                <w:szCs w:val="24"/>
              </w:rPr>
              <w:t>Таблицы к основным разделам по русскому языку, математике, иностранному языку, окружающему миру*</w:t>
            </w:r>
          </w:p>
        </w:tc>
        <w:tc>
          <w:tcPr>
            <w:tcW w:w="851" w:type="dxa"/>
            <w:tcBorders>
              <w:top w:val="single" w:sz="4" w:space="0" w:color="auto"/>
              <w:bottom w:val="single" w:sz="4" w:space="0" w:color="auto"/>
            </w:tcBorders>
            <w:tcMar>
              <w:top w:w="20" w:type="dxa"/>
              <w:left w:w="20" w:type="dxa"/>
              <w:bottom w:w="0" w:type="dxa"/>
              <w:right w:w="20" w:type="dxa"/>
            </w:tcMar>
          </w:tcPr>
          <w:p w:rsidR="00F27B4E" w:rsidRPr="00F27B4E" w:rsidRDefault="00F27B4E" w:rsidP="00F27B4E">
            <w:pPr>
              <w:spacing w:line="240" w:lineRule="auto"/>
              <w:contextualSpacing/>
              <w:jc w:val="center"/>
              <w:rPr>
                <w:rFonts w:ascii="Times New Roman" w:eastAsia="Arial Unicode MS" w:hAnsi="Times New Roman"/>
                <w:b/>
                <w:bCs/>
                <w:sz w:val="24"/>
                <w:szCs w:val="24"/>
              </w:rPr>
            </w:pPr>
            <w:r w:rsidRPr="00F27B4E">
              <w:rPr>
                <w:rFonts w:ascii="Times New Roman" w:hAnsi="Times New Roman"/>
                <w:b/>
                <w:bCs/>
                <w:sz w:val="24"/>
                <w:szCs w:val="24"/>
              </w:rPr>
              <w:t>Д</w:t>
            </w:r>
          </w:p>
        </w:tc>
      </w:tr>
      <w:tr w:rsidR="00F27B4E" w:rsidRPr="00F27B4E" w:rsidTr="0030091C">
        <w:trPr>
          <w:trHeight w:val="959"/>
        </w:trPr>
        <w:tc>
          <w:tcPr>
            <w:tcW w:w="709" w:type="dxa"/>
            <w:tcBorders>
              <w:top w:val="single" w:sz="4" w:space="0" w:color="auto"/>
              <w:bottom w:val="single" w:sz="4" w:space="0" w:color="auto"/>
            </w:tcBorders>
            <w:noWrap/>
            <w:tcMar>
              <w:top w:w="20" w:type="dxa"/>
              <w:left w:w="20" w:type="dxa"/>
              <w:bottom w:w="0" w:type="dxa"/>
              <w:right w:w="20" w:type="dxa"/>
            </w:tcMar>
          </w:tcPr>
          <w:p w:rsidR="00F27B4E" w:rsidRPr="00F27B4E" w:rsidRDefault="00F27B4E" w:rsidP="00F27B4E">
            <w:pPr>
              <w:numPr>
                <w:ilvl w:val="0"/>
                <w:numId w:val="79"/>
              </w:numPr>
              <w:spacing w:after="0" w:line="240" w:lineRule="auto"/>
              <w:contextualSpacing/>
              <w:rPr>
                <w:rFonts w:ascii="Times New Roman" w:eastAsia="Arial Unicode MS" w:hAnsi="Times New Roman"/>
                <w:sz w:val="24"/>
                <w:szCs w:val="24"/>
              </w:rPr>
            </w:pPr>
          </w:p>
        </w:tc>
        <w:tc>
          <w:tcPr>
            <w:tcW w:w="8363" w:type="dxa"/>
            <w:tcBorders>
              <w:top w:val="single" w:sz="4" w:space="0" w:color="auto"/>
              <w:bottom w:val="single" w:sz="4" w:space="0" w:color="auto"/>
            </w:tcBorders>
            <w:tcMar>
              <w:top w:w="20" w:type="dxa"/>
              <w:left w:w="20" w:type="dxa"/>
              <w:bottom w:w="0" w:type="dxa"/>
              <w:right w:w="20" w:type="dxa"/>
            </w:tcMar>
          </w:tcPr>
          <w:p w:rsidR="00F27B4E" w:rsidRPr="00F27B4E" w:rsidRDefault="00F27B4E" w:rsidP="00F27B4E">
            <w:pPr>
              <w:spacing w:line="240" w:lineRule="auto"/>
              <w:contextualSpacing/>
              <w:rPr>
                <w:rFonts w:ascii="Times New Roman" w:eastAsia="Arial Unicode MS" w:hAnsi="Times New Roman"/>
                <w:sz w:val="24"/>
                <w:szCs w:val="24"/>
              </w:rPr>
            </w:pPr>
            <w:r w:rsidRPr="00F27B4E">
              <w:rPr>
                <w:rFonts w:ascii="Times New Roman" w:hAnsi="Times New Roman"/>
                <w:sz w:val="24"/>
                <w:szCs w:val="24"/>
              </w:rPr>
              <w:t>Наборы сюжетных ( и предметных) картинок в соответствии с тематикой, определенной в стандарте начального образования по русскому языку, литературному  чтению, окружающему миру*</w:t>
            </w:r>
          </w:p>
        </w:tc>
        <w:tc>
          <w:tcPr>
            <w:tcW w:w="851" w:type="dxa"/>
            <w:tcBorders>
              <w:top w:val="single" w:sz="4" w:space="0" w:color="auto"/>
              <w:bottom w:val="single" w:sz="4" w:space="0" w:color="auto"/>
            </w:tcBorders>
            <w:tcMar>
              <w:top w:w="20" w:type="dxa"/>
              <w:left w:w="20" w:type="dxa"/>
              <w:bottom w:w="0" w:type="dxa"/>
              <w:right w:w="20" w:type="dxa"/>
            </w:tcMar>
          </w:tcPr>
          <w:p w:rsidR="00F27B4E" w:rsidRPr="00F27B4E" w:rsidRDefault="00F27B4E" w:rsidP="00F27B4E">
            <w:pPr>
              <w:spacing w:line="240" w:lineRule="auto"/>
              <w:contextualSpacing/>
              <w:jc w:val="center"/>
              <w:rPr>
                <w:rFonts w:ascii="Times New Roman" w:eastAsia="Arial Unicode MS" w:hAnsi="Times New Roman"/>
                <w:b/>
                <w:bCs/>
                <w:sz w:val="24"/>
                <w:szCs w:val="24"/>
              </w:rPr>
            </w:pPr>
            <w:r w:rsidRPr="00F27B4E">
              <w:rPr>
                <w:rFonts w:ascii="Times New Roman" w:hAnsi="Times New Roman"/>
                <w:b/>
                <w:bCs/>
                <w:sz w:val="24"/>
                <w:szCs w:val="24"/>
              </w:rPr>
              <w:t>Д</w:t>
            </w:r>
          </w:p>
        </w:tc>
      </w:tr>
      <w:tr w:rsidR="00F27B4E" w:rsidRPr="00F27B4E" w:rsidTr="0030091C">
        <w:trPr>
          <w:trHeight w:val="708"/>
        </w:trPr>
        <w:tc>
          <w:tcPr>
            <w:tcW w:w="709" w:type="dxa"/>
            <w:tcBorders>
              <w:top w:val="single" w:sz="4" w:space="0" w:color="auto"/>
            </w:tcBorders>
            <w:noWrap/>
            <w:tcMar>
              <w:top w:w="20" w:type="dxa"/>
              <w:left w:w="20" w:type="dxa"/>
              <w:bottom w:w="0" w:type="dxa"/>
              <w:right w:w="20" w:type="dxa"/>
            </w:tcMar>
          </w:tcPr>
          <w:p w:rsidR="00F27B4E" w:rsidRPr="00F27B4E" w:rsidRDefault="00F27B4E" w:rsidP="00F27B4E">
            <w:pPr>
              <w:numPr>
                <w:ilvl w:val="0"/>
                <w:numId w:val="79"/>
              </w:numPr>
              <w:spacing w:after="0" w:line="240" w:lineRule="auto"/>
              <w:contextualSpacing/>
              <w:rPr>
                <w:rFonts w:ascii="Times New Roman" w:eastAsia="Arial Unicode MS" w:hAnsi="Times New Roman"/>
                <w:sz w:val="24"/>
                <w:szCs w:val="24"/>
              </w:rPr>
            </w:pPr>
          </w:p>
        </w:tc>
        <w:tc>
          <w:tcPr>
            <w:tcW w:w="8363" w:type="dxa"/>
            <w:tcBorders>
              <w:top w:val="single" w:sz="4" w:space="0" w:color="auto"/>
            </w:tcBorders>
            <w:tcMar>
              <w:top w:w="20" w:type="dxa"/>
              <w:left w:w="20" w:type="dxa"/>
              <w:bottom w:w="0" w:type="dxa"/>
              <w:right w:w="20" w:type="dxa"/>
            </w:tcMar>
          </w:tcPr>
          <w:p w:rsidR="00F27B4E" w:rsidRPr="00F27B4E" w:rsidRDefault="00F27B4E" w:rsidP="00F27B4E">
            <w:pPr>
              <w:spacing w:line="240" w:lineRule="auto"/>
              <w:contextualSpacing/>
              <w:rPr>
                <w:rFonts w:ascii="Times New Roman" w:eastAsia="Arial Unicode MS" w:hAnsi="Times New Roman"/>
                <w:sz w:val="24"/>
                <w:szCs w:val="24"/>
              </w:rPr>
            </w:pPr>
            <w:r w:rsidRPr="00F27B4E">
              <w:rPr>
                <w:rFonts w:ascii="Times New Roman" w:hAnsi="Times New Roman"/>
                <w:sz w:val="24"/>
                <w:szCs w:val="24"/>
              </w:rPr>
              <w:t>Репродукции картин и художественные фотографии в соответствии с тематикой и видами работы, указанными в стандарте начального образования по русскому языку, литературному чтению, окружающему миру*</w:t>
            </w:r>
          </w:p>
        </w:tc>
        <w:tc>
          <w:tcPr>
            <w:tcW w:w="851" w:type="dxa"/>
            <w:tcBorders>
              <w:top w:val="single" w:sz="4" w:space="0" w:color="auto"/>
            </w:tcBorders>
            <w:tcMar>
              <w:top w:w="20" w:type="dxa"/>
              <w:left w:w="20" w:type="dxa"/>
              <w:bottom w:w="0" w:type="dxa"/>
              <w:right w:w="20" w:type="dxa"/>
            </w:tcMar>
          </w:tcPr>
          <w:p w:rsidR="00F27B4E" w:rsidRPr="00F27B4E" w:rsidRDefault="00F27B4E" w:rsidP="00F27B4E">
            <w:pPr>
              <w:spacing w:line="240" w:lineRule="auto"/>
              <w:contextualSpacing/>
              <w:jc w:val="center"/>
              <w:rPr>
                <w:rFonts w:ascii="Times New Roman" w:eastAsia="Arial Unicode MS" w:hAnsi="Times New Roman"/>
                <w:b/>
                <w:bCs/>
                <w:sz w:val="24"/>
                <w:szCs w:val="24"/>
              </w:rPr>
            </w:pPr>
            <w:r w:rsidRPr="00F27B4E">
              <w:rPr>
                <w:rFonts w:ascii="Times New Roman" w:hAnsi="Times New Roman"/>
                <w:b/>
                <w:bCs/>
                <w:sz w:val="24"/>
                <w:szCs w:val="24"/>
              </w:rPr>
              <w:t>Д</w:t>
            </w:r>
          </w:p>
        </w:tc>
      </w:tr>
      <w:tr w:rsidR="00F27B4E" w:rsidRPr="00F27B4E" w:rsidTr="0030091C">
        <w:trPr>
          <w:trHeight w:val="247"/>
        </w:trPr>
        <w:tc>
          <w:tcPr>
            <w:tcW w:w="709" w:type="dxa"/>
            <w:tcBorders>
              <w:top w:val="single" w:sz="4" w:space="0" w:color="auto"/>
            </w:tcBorders>
            <w:noWrap/>
            <w:tcMar>
              <w:top w:w="20" w:type="dxa"/>
              <w:left w:w="20" w:type="dxa"/>
              <w:bottom w:w="0" w:type="dxa"/>
              <w:right w:w="20" w:type="dxa"/>
            </w:tcMar>
          </w:tcPr>
          <w:p w:rsidR="00F27B4E" w:rsidRPr="00F27B4E" w:rsidRDefault="00F27B4E" w:rsidP="00F27B4E">
            <w:pPr>
              <w:numPr>
                <w:ilvl w:val="0"/>
                <w:numId w:val="79"/>
              </w:numPr>
              <w:spacing w:after="0" w:line="240" w:lineRule="auto"/>
              <w:contextualSpacing/>
              <w:rPr>
                <w:rFonts w:ascii="Times New Roman" w:eastAsia="Arial Unicode MS" w:hAnsi="Times New Roman"/>
                <w:sz w:val="24"/>
                <w:szCs w:val="24"/>
              </w:rPr>
            </w:pPr>
          </w:p>
        </w:tc>
        <w:tc>
          <w:tcPr>
            <w:tcW w:w="8363" w:type="dxa"/>
            <w:tcBorders>
              <w:top w:val="single" w:sz="4" w:space="0" w:color="auto"/>
            </w:tcBorders>
            <w:tcMar>
              <w:top w:w="20" w:type="dxa"/>
              <w:left w:w="20" w:type="dxa"/>
              <w:bottom w:w="0" w:type="dxa"/>
              <w:right w:w="20" w:type="dxa"/>
            </w:tcMar>
          </w:tcPr>
          <w:p w:rsidR="00F27B4E" w:rsidRPr="00F27B4E" w:rsidRDefault="00F27B4E" w:rsidP="00F27B4E">
            <w:pPr>
              <w:spacing w:line="240" w:lineRule="auto"/>
              <w:contextualSpacing/>
              <w:rPr>
                <w:rFonts w:ascii="Times New Roman" w:eastAsia="Arial Unicode MS" w:hAnsi="Times New Roman"/>
                <w:sz w:val="24"/>
                <w:szCs w:val="24"/>
              </w:rPr>
            </w:pPr>
            <w:r w:rsidRPr="00F27B4E">
              <w:rPr>
                <w:rFonts w:ascii="Times New Roman" w:hAnsi="Times New Roman"/>
                <w:sz w:val="24"/>
                <w:szCs w:val="24"/>
              </w:rPr>
              <w:t>Портреты поэтов и писателей*</w:t>
            </w:r>
          </w:p>
        </w:tc>
        <w:tc>
          <w:tcPr>
            <w:tcW w:w="851" w:type="dxa"/>
            <w:tcBorders>
              <w:top w:val="single" w:sz="4" w:space="0" w:color="auto"/>
            </w:tcBorders>
            <w:tcMar>
              <w:top w:w="20" w:type="dxa"/>
              <w:left w:w="20" w:type="dxa"/>
              <w:bottom w:w="0" w:type="dxa"/>
              <w:right w:w="20" w:type="dxa"/>
            </w:tcMar>
          </w:tcPr>
          <w:p w:rsidR="00F27B4E" w:rsidRPr="00F27B4E" w:rsidRDefault="00F27B4E" w:rsidP="00F27B4E">
            <w:pPr>
              <w:spacing w:line="240" w:lineRule="auto"/>
              <w:contextualSpacing/>
              <w:jc w:val="center"/>
              <w:rPr>
                <w:rFonts w:ascii="Times New Roman" w:eastAsia="Arial Unicode MS" w:hAnsi="Times New Roman"/>
                <w:b/>
                <w:bCs/>
                <w:sz w:val="24"/>
                <w:szCs w:val="24"/>
              </w:rPr>
            </w:pPr>
            <w:r w:rsidRPr="00F27B4E">
              <w:rPr>
                <w:rFonts w:ascii="Times New Roman" w:hAnsi="Times New Roman"/>
                <w:b/>
                <w:bCs/>
                <w:sz w:val="24"/>
                <w:szCs w:val="24"/>
              </w:rPr>
              <w:t>Д</w:t>
            </w:r>
          </w:p>
        </w:tc>
      </w:tr>
      <w:tr w:rsidR="00F27B4E" w:rsidRPr="00F27B4E" w:rsidTr="0030091C">
        <w:trPr>
          <w:trHeight w:val="247"/>
        </w:trPr>
        <w:tc>
          <w:tcPr>
            <w:tcW w:w="709" w:type="dxa"/>
            <w:tcBorders>
              <w:top w:val="single" w:sz="4" w:space="0" w:color="auto"/>
            </w:tcBorders>
            <w:noWrap/>
            <w:tcMar>
              <w:top w:w="20" w:type="dxa"/>
              <w:left w:w="20" w:type="dxa"/>
              <w:bottom w:w="0" w:type="dxa"/>
              <w:right w:w="20" w:type="dxa"/>
            </w:tcMar>
          </w:tcPr>
          <w:p w:rsidR="00F27B4E" w:rsidRPr="00F27B4E" w:rsidRDefault="00F27B4E" w:rsidP="00F27B4E">
            <w:pPr>
              <w:numPr>
                <w:ilvl w:val="0"/>
                <w:numId w:val="79"/>
              </w:numPr>
              <w:spacing w:after="0" w:line="240" w:lineRule="auto"/>
              <w:contextualSpacing/>
              <w:rPr>
                <w:rFonts w:ascii="Times New Roman" w:hAnsi="Times New Roman"/>
                <w:sz w:val="24"/>
                <w:szCs w:val="24"/>
              </w:rPr>
            </w:pPr>
          </w:p>
        </w:tc>
        <w:tc>
          <w:tcPr>
            <w:tcW w:w="8363" w:type="dxa"/>
            <w:tcBorders>
              <w:top w:val="single" w:sz="4" w:space="0" w:color="auto"/>
            </w:tcBorders>
            <w:tcMar>
              <w:top w:w="20" w:type="dxa"/>
              <w:left w:w="20" w:type="dxa"/>
              <w:bottom w:w="0" w:type="dxa"/>
              <w:right w:w="20" w:type="dxa"/>
            </w:tcMar>
          </w:tcPr>
          <w:p w:rsidR="00F27B4E" w:rsidRPr="00F27B4E" w:rsidRDefault="00F27B4E" w:rsidP="00F27B4E">
            <w:pPr>
              <w:spacing w:line="240" w:lineRule="auto"/>
              <w:contextualSpacing/>
              <w:rPr>
                <w:rFonts w:ascii="Times New Roman" w:eastAsia="Arial Unicode MS" w:hAnsi="Times New Roman"/>
                <w:sz w:val="24"/>
                <w:szCs w:val="24"/>
              </w:rPr>
            </w:pPr>
            <w:r w:rsidRPr="00F27B4E">
              <w:rPr>
                <w:rFonts w:ascii="Times New Roman" w:hAnsi="Times New Roman"/>
                <w:sz w:val="24"/>
                <w:szCs w:val="24"/>
              </w:rPr>
              <w:t>Портреты выдающихся людей России (политических деятелей, военачальников, писателей, поэтов, композиторов и др.)*</w:t>
            </w:r>
          </w:p>
        </w:tc>
        <w:tc>
          <w:tcPr>
            <w:tcW w:w="851" w:type="dxa"/>
            <w:tcBorders>
              <w:top w:val="single" w:sz="4" w:space="0" w:color="auto"/>
            </w:tcBorders>
            <w:tcMar>
              <w:top w:w="20" w:type="dxa"/>
              <w:left w:w="20" w:type="dxa"/>
              <w:bottom w:w="0" w:type="dxa"/>
              <w:right w:w="20" w:type="dxa"/>
            </w:tcMar>
          </w:tcPr>
          <w:p w:rsidR="00F27B4E" w:rsidRPr="00F27B4E" w:rsidRDefault="00F27B4E" w:rsidP="00F27B4E">
            <w:pPr>
              <w:spacing w:line="240" w:lineRule="auto"/>
              <w:contextualSpacing/>
              <w:jc w:val="center"/>
              <w:rPr>
                <w:rFonts w:ascii="Times New Roman" w:eastAsia="Arial Unicode MS" w:hAnsi="Times New Roman"/>
                <w:b/>
                <w:bCs/>
                <w:sz w:val="24"/>
                <w:szCs w:val="24"/>
              </w:rPr>
            </w:pPr>
            <w:r w:rsidRPr="00F27B4E">
              <w:rPr>
                <w:rFonts w:ascii="Times New Roman" w:hAnsi="Times New Roman"/>
                <w:b/>
                <w:bCs/>
                <w:sz w:val="24"/>
                <w:szCs w:val="24"/>
              </w:rPr>
              <w:t>Д</w:t>
            </w:r>
          </w:p>
        </w:tc>
      </w:tr>
      <w:tr w:rsidR="00F27B4E" w:rsidRPr="00F27B4E" w:rsidTr="0030091C">
        <w:trPr>
          <w:trHeight w:val="247"/>
        </w:trPr>
        <w:tc>
          <w:tcPr>
            <w:tcW w:w="709" w:type="dxa"/>
            <w:tcBorders>
              <w:top w:val="single" w:sz="4" w:space="0" w:color="auto"/>
            </w:tcBorders>
            <w:noWrap/>
            <w:tcMar>
              <w:top w:w="20" w:type="dxa"/>
              <w:left w:w="20" w:type="dxa"/>
              <w:bottom w:w="0" w:type="dxa"/>
              <w:right w:w="20" w:type="dxa"/>
            </w:tcMar>
          </w:tcPr>
          <w:p w:rsidR="00F27B4E" w:rsidRPr="00F27B4E" w:rsidRDefault="00F27B4E" w:rsidP="00F27B4E">
            <w:pPr>
              <w:numPr>
                <w:ilvl w:val="0"/>
                <w:numId w:val="79"/>
              </w:numPr>
              <w:spacing w:after="0" w:line="240" w:lineRule="auto"/>
              <w:contextualSpacing/>
              <w:rPr>
                <w:rFonts w:ascii="Times New Roman" w:hAnsi="Times New Roman"/>
                <w:sz w:val="24"/>
                <w:szCs w:val="24"/>
              </w:rPr>
            </w:pPr>
          </w:p>
        </w:tc>
        <w:tc>
          <w:tcPr>
            <w:tcW w:w="8363" w:type="dxa"/>
            <w:tcBorders>
              <w:top w:val="single" w:sz="4" w:space="0" w:color="auto"/>
            </w:tcBorders>
            <w:tcMar>
              <w:top w:w="20" w:type="dxa"/>
              <w:left w:w="20" w:type="dxa"/>
              <w:bottom w:w="0" w:type="dxa"/>
              <w:right w:w="20" w:type="dxa"/>
            </w:tcMar>
          </w:tcPr>
          <w:p w:rsidR="00F27B4E" w:rsidRPr="00F27B4E" w:rsidRDefault="00F27B4E" w:rsidP="00F27B4E">
            <w:pPr>
              <w:spacing w:line="240" w:lineRule="auto"/>
              <w:contextualSpacing/>
              <w:rPr>
                <w:rFonts w:ascii="Times New Roman" w:hAnsi="Times New Roman"/>
                <w:sz w:val="24"/>
                <w:szCs w:val="24"/>
              </w:rPr>
            </w:pPr>
            <w:r w:rsidRPr="00F27B4E">
              <w:rPr>
                <w:rFonts w:ascii="Times New Roman" w:hAnsi="Times New Roman"/>
                <w:sz w:val="24"/>
                <w:szCs w:val="24"/>
              </w:rPr>
              <w:t>Аудиозаписи и видеофильмы в соответствии с программой начального общего образования по русскому языку, литературному чтению, окружающему миру, иностранному языку*</w:t>
            </w:r>
          </w:p>
        </w:tc>
        <w:tc>
          <w:tcPr>
            <w:tcW w:w="851" w:type="dxa"/>
            <w:tcBorders>
              <w:top w:val="single" w:sz="4" w:space="0" w:color="auto"/>
            </w:tcBorders>
            <w:tcMar>
              <w:top w:w="20" w:type="dxa"/>
              <w:left w:w="20" w:type="dxa"/>
              <w:bottom w:w="0" w:type="dxa"/>
              <w:right w:w="20" w:type="dxa"/>
            </w:tcMar>
          </w:tcPr>
          <w:p w:rsidR="00F27B4E" w:rsidRPr="00F27B4E" w:rsidRDefault="00F27B4E" w:rsidP="00F27B4E">
            <w:pPr>
              <w:spacing w:line="240" w:lineRule="auto"/>
              <w:contextualSpacing/>
              <w:jc w:val="center"/>
              <w:rPr>
                <w:rFonts w:ascii="Times New Roman" w:hAnsi="Times New Roman"/>
                <w:b/>
                <w:bCs/>
                <w:sz w:val="24"/>
                <w:szCs w:val="24"/>
              </w:rPr>
            </w:pPr>
            <w:r w:rsidRPr="00F27B4E">
              <w:rPr>
                <w:rFonts w:ascii="Times New Roman" w:hAnsi="Times New Roman"/>
                <w:b/>
                <w:bCs/>
                <w:sz w:val="24"/>
                <w:szCs w:val="24"/>
              </w:rPr>
              <w:t>Д</w:t>
            </w:r>
          </w:p>
        </w:tc>
      </w:tr>
      <w:tr w:rsidR="00F27B4E" w:rsidRPr="00F27B4E" w:rsidTr="0030091C">
        <w:trPr>
          <w:trHeight w:val="247"/>
        </w:trPr>
        <w:tc>
          <w:tcPr>
            <w:tcW w:w="709" w:type="dxa"/>
            <w:tcBorders>
              <w:top w:val="single" w:sz="4" w:space="0" w:color="auto"/>
            </w:tcBorders>
            <w:noWrap/>
            <w:tcMar>
              <w:top w:w="20" w:type="dxa"/>
              <w:left w:w="20" w:type="dxa"/>
              <w:bottom w:w="0" w:type="dxa"/>
              <w:right w:w="20" w:type="dxa"/>
            </w:tcMar>
          </w:tcPr>
          <w:p w:rsidR="00F27B4E" w:rsidRPr="00F27B4E" w:rsidRDefault="00F27B4E" w:rsidP="00F27B4E">
            <w:pPr>
              <w:numPr>
                <w:ilvl w:val="0"/>
                <w:numId w:val="79"/>
              </w:numPr>
              <w:spacing w:after="0" w:line="240" w:lineRule="auto"/>
              <w:contextualSpacing/>
              <w:rPr>
                <w:rFonts w:ascii="Times New Roman" w:eastAsia="Arial Unicode MS" w:hAnsi="Times New Roman"/>
                <w:sz w:val="24"/>
                <w:szCs w:val="24"/>
              </w:rPr>
            </w:pPr>
          </w:p>
        </w:tc>
        <w:tc>
          <w:tcPr>
            <w:tcW w:w="8363" w:type="dxa"/>
            <w:tcBorders>
              <w:top w:val="single" w:sz="4" w:space="0" w:color="auto"/>
            </w:tcBorders>
            <w:tcMar>
              <w:top w:w="20" w:type="dxa"/>
              <w:left w:w="20" w:type="dxa"/>
              <w:bottom w:w="0" w:type="dxa"/>
              <w:right w:w="20" w:type="dxa"/>
            </w:tcMar>
          </w:tcPr>
          <w:p w:rsidR="00F27B4E" w:rsidRPr="00F27B4E" w:rsidRDefault="00F27B4E" w:rsidP="00F27B4E">
            <w:pPr>
              <w:spacing w:line="240" w:lineRule="auto"/>
              <w:contextualSpacing/>
              <w:rPr>
                <w:rFonts w:ascii="Times New Roman" w:eastAsia="Arial Unicode MS" w:hAnsi="Times New Roman"/>
                <w:sz w:val="24"/>
                <w:szCs w:val="24"/>
              </w:rPr>
            </w:pPr>
            <w:r w:rsidRPr="00F27B4E">
              <w:rPr>
                <w:rFonts w:ascii="Times New Roman" w:hAnsi="Times New Roman"/>
                <w:sz w:val="24"/>
                <w:szCs w:val="24"/>
              </w:rPr>
              <w:t>Алфавит изучаемого иностранного языка и транскрипционные знаки (настенные таблицы)*</w:t>
            </w:r>
          </w:p>
        </w:tc>
        <w:tc>
          <w:tcPr>
            <w:tcW w:w="851" w:type="dxa"/>
            <w:tcBorders>
              <w:top w:val="single" w:sz="4" w:space="0" w:color="auto"/>
            </w:tcBorders>
            <w:tcMar>
              <w:top w:w="20" w:type="dxa"/>
              <w:left w:w="20" w:type="dxa"/>
              <w:bottom w:w="0" w:type="dxa"/>
              <w:right w:w="20" w:type="dxa"/>
            </w:tcMar>
          </w:tcPr>
          <w:p w:rsidR="00F27B4E" w:rsidRPr="00F27B4E" w:rsidRDefault="00F27B4E" w:rsidP="00F27B4E">
            <w:pPr>
              <w:spacing w:line="240" w:lineRule="auto"/>
              <w:contextualSpacing/>
              <w:jc w:val="center"/>
              <w:rPr>
                <w:rFonts w:ascii="Times New Roman" w:eastAsia="Arial Unicode MS" w:hAnsi="Times New Roman"/>
                <w:b/>
                <w:bCs/>
                <w:sz w:val="24"/>
                <w:szCs w:val="24"/>
              </w:rPr>
            </w:pPr>
            <w:r w:rsidRPr="00F27B4E">
              <w:rPr>
                <w:rFonts w:ascii="Times New Roman" w:hAnsi="Times New Roman"/>
                <w:b/>
                <w:bCs/>
                <w:sz w:val="24"/>
                <w:szCs w:val="24"/>
              </w:rPr>
              <w:t>Д</w:t>
            </w:r>
          </w:p>
        </w:tc>
      </w:tr>
      <w:tr w:rsidR="00F27B4E" w:rsidRPr="00F27B4E" w:rsidTr="0030091C">
        <w:trPr>
          <w:trHeight w:val="247"/>
        </w:trPr>
        <w:tc>
          <w:tcPr>
            <w:tcW w:w="709" w:type="dxa"/>
            <w:tcBorders>
              <w:top w:val="single" w:sz="4" w:space="0" w:color="auto"/>
            </w:tcBorders>
            <w:noWrap/>
            <w:tcMar>
              <w:top w:w="20" w:type="dxa"/>
              <w:left w:w="20" w:type="dxa"/>
              <w:bottom w:w="0" w:type="dxa"/>
              <w:right w:w="20" w:type="dxa"/>
            </w:tcMar>
          </w:tcPr>
          <w:p w:rsidR="00F27B4E" w:rsidRPr="00F27B4E" w:rsidRDefault="00F27B4E" w:rsidP="00F27B4E">
            <w:pPr>
              <w:numPr>
                <w:ilvl w:val="0"/>
                <w:numId w:val="79"/>
              </w:numPr>
              <w:spacing w:after="0" w:line="240" w:lineRule="auto"/>
              <w:contextualSpacing/>
              <w:rPr>
                <w:rFonts w:ascii="Times New Roman" w:eastAsia="Arial Unicode MS" w:hAnsi="Times New Roman"/>
                <w:sz w:val="24"/>
                <w:szCs w:val="24"/>
              </w:rPr>
            </w:pPr>
          </w:p>
        </w:tc>
        <w:tc>
          <w:tcPr>
            <w:tcW w:w="8363" w:type="dxa"/>
            <w:tcBorders>
              <w:top w:val="single" w:sz="4" w:space="0" w:color="auto"/>
            </w:tcBorders>
            <w:tcMar>
              <w:top w:w="20" w:type="dxa"/>
              <w:left w:w="20" w:type="dxa"/>
              <w:bottom w:w="0" w:type="dxa"/>
              <w:right w:w="20" w:type="dxa"/>
            </w:tcMar>
          </w:tcPr>
          <w:p w:rsidR="00F27B4E" w:rsidRPr="00F27B4E" w:rsidRDefault="00F27B4E" w:rsidP="00F27B4E">
            <w:pPr>
              <w:spacing w:line="240" w:lineRule="auto"/>
              <w:contextualSpacing/>
              <w:rPr>
                <w:rFonts w:ascii="Times New Roman" w:eastAsia="Arial Unicode MS" w:hAnsi="Times New Roman"/>
                <w:sz w:val="24"/>
                <w:szCs w:val="24"/>
              </w:rPr>
            </w:pPr>
            <w:r w:rsidRPr="00F27B4E">
              <w:rPr>
                <w:rFonts w:ascii="Times New Roman" w:hAnsi="Times New Roman"/>
                <w:sz w:val="24"/>
                <w:szCs w:val="24"/>
              </w:rPr>
              <w:t>Касса букв и буквосочетаний</w:t>
            </w:r>
          </w:p>
        </w:tc>
        <w:tc>
          <w:tcPr>
            <w:tcW w:w="851" w:type="dxa"/>
            <w:tcBorders>
              <w:top w:val="single" w:sz="4" w:space="0" w:color="auto"/>
            </w:tcBorders>
            <w:tcMar>
              <w:top w:w="20" w:type="dxa"/>
              <w:left w:w="20" w:type="dxa"/>
              <w:bottom w:w="0" w:type="dxa"/>
              <w:right w:w="20" w:type="dxa"/>
            </w:tcMar>
          </w:tcPr>
          <w:p w:rsidR="00F27B4E" w:rsidRPr="00F27B4E" w:rsidRDefault="00F27B4E" w:rsidP="00F27B4E">
            <w:pPr>
              <w:spacing w:line="240" w:lineRule="auto"/>
              <w:contextualSpacing/>
              <w:jc w:val="center"/>
              <w:rPr>
                <w:rFonts w:ascii="Times New Roman" w:eastAsia="Arial Unicode MS" w:hAnsi="Times New Roman"/>
                <w:b/>
                <w:bCs/>
                <w:sz w:val="24"/>
                <w:szCs w:val="24"/>
              </w:rPr>
            </w:pPr>
            <w:r w:rsidRPr="00F27B4E">
              <w:rPr>
                <w:rFonts w:ascii="Times New Roman" w:hAnsi="Times New Roman"/>
                <w:b/>
                <w:bCs/>
                <w:sz w:val="24"/>
                <w:szCs w:val="24"/>
              </w:rPr>
              <w:t>Ф</w:t>
            </w:r>
          </w:p>
        </w:tc>
      </w:tr>
      <w:tr w:rsidR="00F27B4E" w:rsidRPr="00F27B4E" w:rsidTr="0030091C">
        <w:trPr>
          <w:trHeight w:val="247"/>
        </w:trPr>
        <w:tc>
          <w:tcPr>
            <w:tcW w:w="709" w:type="dxa"/>
            <w:tcBorders>
              <w:top w:val="single" w:sz="4" w:space="0" w:color="auto"/>
            </w:tcBorders>
            <w:noWrap/>
            <w:tcMar>
              <w:top w:w="20" w:type="dxa"/>
              <w:left w:w="20" w:type="dxa"/>
              <w:bottom w:w="0" w:type="dxa"/>
              <w:right w:w="20" w:type="dxa"/>
            </w:tcMar>
            <w:vAlign w:val="center"/>
          </w:tcPr>
          <w:p w:rsidR="00F27B4E" w:rsidRPr="00F27B4E" w:rsidRDefault="00F27B4E" w:rsidP="00F27B4E">
            <w:pPr>
              <w:numPr>
                <w:ilvl w:val="0"/>
                <w:numId w:val="79"/>
              </w:numPr>
              <w:spacing w:after="0" w:line="240" w:lineRule="auto"/>
              <w:contextualSpacing/>
              <w:rPr>
                <w:rFonts w:ascii="Times New Roman" w:eastAsia="Arial Unicode MS" w:hAnsi="Times New Roman"/>
                <w:b/>
                <w:bCs/>
                <w:sz w:val="24"/>
                <w:szCs w:val="24"/>
              </w:rPr>
            </w:pPr>
          </w:p>
        </w:tc>
        <w:tc>
          <w:tcPr>
            <w:tcW w:w="8363" w:type="dxa"/>
            <w:tcBorders>
              <w:top w:val="single" w:sz="4" w:space="0" w:color="auto"/>
            </w:tcBorders>
            <w:tcMar>
              <w:top w:w="20" w:type="dxa"/>
              <w:left w:w="20" w:type="dxa"/>
              <w:bottom w:w="0" w:type="dxa"/>
              <w:right w:w="20" w:type="dxa"/>
            </w:tcMar>
          </w:tcPr>
          <w:p w:rsidR="00F27B4E" w:rsidRPr="00F27B4E" w:rsidRDefault="00F27B4E" w:rsidP="00F27B4E">
            <w:pPr>
              <w:spacing w:line="240" w:lineRule="auto"/>
              <w:contextualSpacing/>
              <w:jc w:val="both"/>
              <w:rPr>
                <w:rFonts w:ascii="Times New Roman" w:eastAsia="Arial Unicode MS" w:hAnsi="Times New Roman"/>
                <w:sz w:val="24"/>
                <w:szCs w:val="24"/>
              </w:rPr>
            </w:pPr>
            <w:r w:rsidRPr="00F27B4E">
              <w:rPr>
                <w:rFonts w:ascii="Times New Roman" w:hAnsi="Times New Roman"/>
                <w:sz w:val="24"/>
                <w:szCs w:val="24"/>
              </w:rPr>
              <w:t>Географическая карта/ы стран/ы изучаемого языка*</w:t>
            </w:r>
          </w:p>
        </w:tc>
        <w:tc>
          <w:tcPr>
            <w:tcW w:w="851" w:type="dxa"/>
            <w:tcBorders>
              <w:top w:val="single" w:sz="4" w:space="0" w:color="auto"/>
            </w:tcBorders>
            <w:tcMar>
              <w:top w:w="20" w:type="dxa"/>
              <w:left w:w="20" w:type="dxa"/>
              <w:bottom w:w="0" w:type="dxa"/>
              <w:right w:w="20" w:type="dxa"/>
            </w:tcMar>
          </w:tcPr>
          <w:p w:rsidR="00F27B4E" w:rsidRPr="00F27B4E" w:rsidRDefault="00F27B4E" w:rsidP="00F27B4E">
            <w:pPr>
              <w:spacing w:line="240" w:lineRule="auto"/>
              <w:contextualSpacing/>
              <w:jc w:val="center"/>
              <w:rPr>
                <w:rFonts w:ascii="Times New Roman" w:eastAsia="Arial Unicode MS" w:hAnsi="Times New Roman"/>
                <w:b/>
                <w:bCs/>
                <w:sz w:val="24"/>
                <w:szCs w:val="24"/>
              </w:rPr>
            </w:pPr>
            <w:r w:rsidRPr="00F27B4E">
              <w:rPr>
                <w:rFonts w:ascii="Times New Roman" w:hAnsi="Times New Roman"/>
                <w:b/>
                <w:bCs/>
                <w:sz w:val="24"/>
                <w:szCs w:val="24"/>
              </w:rPr>
              <w:t>Д</w:t>
            </w:r>
          </w:p>
        </w:tc>
      </w:tr>
      <w:tr w:rsidR="00F27B4E" w:rsidRPr="00F27B4E" w:rsidTr="0030091C">
        <w:trPr>
          <w:trHeight w:val="247"/>
        </w:trPr>
        <w:tc>
          <w:tcPr>
            <w:tcW w:w="709" w:type="dxa"/>
            <w:tcBorders>
              <w:top w:val="single" w:sz="4" w:space="0" w:color="auto"/>
            </w:tcBorders>
            <w:noWrap/>
            <w:tcMar>
              <w:top w:w="20" w:type="dxa"/>
              <w:left w:w="20" w:type="dxa"/>
              <w:bottom w:w="0" w:type="dxa"/>
              <w:right w:w="20" w:type="dxa"/>
            </w:tcMar>
            <w:vAlign w:val="center"/>
          </w:tcPr>
          <w:p w:rsidR="00F27B4E" w:rsidRPr="00F27B4E" w:rsidRDefault="00F27B4E" w:rsidP="00F27B4E">
            <w:pPr>
              <w:numPr>
                <w:ilvl w:val="0"/>
                <w:numId w:val="79"/>
              </w:numPr>
              <w:spacing w:after="0" w:line="240" w:lineRule="auto"/>
              <w:contextualSpacing/>
              <w:rPr>
                <w:rFonts w:ascii="Times New Roman" w:eastAsia="Arial Unicode MS" w:hAnsi="Times New Roman"/>
                <w:b/>
                <w:bCs/>
                <w:sz w:val="24"/>
                <w:szCs w:val="24"/>
              </w:rPr>
            </w:pPr>
          </w:p>
        </w:tc>
        <w:tc>
          <w:tcPr>
            <w:tcW w:w="8363" w:type="dxa"/>
            <w:tcBorders>
              <w:top w:val="single" w:sz="4" w:space="0" w:color="auto"/>
            </w:tcBorders>
            <w:tcMar>
              <w:top w:w="20" w:type="dxa"/>
              <w:left w:w="20" w:type="dxa"/>
              <w:bottom w:w="0" w:type="dxa"/>
              <w:right w:w="20" w:type="dxa"/>
            </w:tcMar>
          </w:tcPr>
          <w:p w:rsidR="00F27B4E" w:rsidRPr="00F27B4E" w:rsidRDefault="00F27B4E" w:rsidP="00F27B4E">
            <w:pPr>
              <w:spacing w:line="240" w:lineRule="auto"/>
              <w:contextualSpacing/>
              <w:rPr>
                <w:rFonts w:ascii="Times New Roman" w:eastAsia="Arial Unicode MS" w:hAnsi="Times New Roman"/>
                <w:sz w:val="24"/>
                <w:szCs w:val="24"/>
              </w:rPr>
            </w:pPr>
            <w:r w:rsidRPr="00F27B4E">
              <w:rPr>
                <w:rFonts w:ascii="Times New Roman" w:hAnsi="Times New Roman"/>
                <w:sz w:val="24"/>
                <w:szCs w:val="24"/>
              </w:rPr>
              <w:t>Географические и исторические настенные карты*</w:t>
            </w:r>
          </w:p>
        </w:tc>
        <w:tc>
          <w:tcPr>
            <w:tcW w:w="851" w:type="dxa"/>
            <w:tcBorders>
              <w:top w:val="single" w:sz="4" w:space="0" w:color="auto"/>
            </w:tcBorders>
            <w:tcMar>
              <w:top w:w="20" w:type="dxa"/>
              <w:left w:w="20" w:type="dxa"/>
              <w:bottom w:w="0" w:type="dxa"/>
              <w:right w:w="20" w:type="dxa"/>
            </w:tcMar>
          </w:tcPr>
          <w:p w:rsidR="00F27B4E" w:rsidRPr="00F27B4E" w:rsidRDefault="00F27B4E" w:rsidP="00F27B4E">
            <w:pPr>
              <w:spacing w:line="240" w:lineRule="auto"/>
              <w:contextualSpacing/>
              <w:jc w:val="center"/>
              <w:rPr>
                <w:rFonts w:ascii="Times New Roman" w:eastAsia="Arial Unicode MS" w:hAnsi="Times New Roman"/>
                <w:b/>
                <w:bCs/>
                <w:sz w:val="24"/>
                <w:szCs w:val="24"/>
              </w:rPr>
            </w:pPr>
            <w:r w:rsidRPr="00F27B4E">
              <w:rPr>
                <w:rFonts w:ascii="Times New Roman" w:hAnsi="Times New Roman"/>
                <w:b/>
                <w:bCs/>
                <w:sz w:val="24"/>
                <w:szCs w:val="24"/>
              </w:rPr>
              <w:t>Д</w:t>
            </w:r>
          </w:p>
        </w:tc>
      </w:tr>
      <w:tr w:rsidR="00F27B4E" w:rsidRPr="00F27B4E" w:rsidTr="0030091C">
        <w:trPr>
          <w:trHeight w:val="275"/>
        </w:trPr>
        <w:tc>
          <w:tcPr>
            <w:tcW w:w="709" w:type="dxa"/>
            <w:tcBorders>
              <w:top w:val="single" w:sz="4" w:space="0" w:color="auto"/>
            </w:tcBorders>
            <w:noWrap/>
            <w:tcMar>
              <w:top w:w="20" w:type="dxa"/>
              <w:left w:w="20" w:type="dxa"/>
              <w:bottom w:w="0" w:type="dxa"/>
              <w:right w:w="20" w:type="dxa"/>
            </w:tcMar>
          </w:tcPr>
          <w:p w:rsidR="00F27B4E" w:rsidRPr="00F27B4E" w:rsidRDefault="00F27B4E" w:rsidP="00F27B4E">
            <w:pPr>
              <w:numPr>
                <w:ilvl w:val="0"/>
                <w:numId w:val="79"/>
              </w:numPr>
              <w:spacing w:after="0" w:line="240" w:lineRule="auto"/>
              <w:contextualSpacing/>
              <w:rPr>
                <w:rFonts w:ascii="Times New Roman" w:eastAsia="Arial Unicode MS" w:hAnsi="Times New Roman"/>
                <w:sz w:val="24"/>
                <w:szCs w:val="24"/>
              </w:rPr>
            </w:pPr>
          </w:p>
        </w:tc>
        <w:tc>
          <w:tcPr>
            <w:tcW w:w="8363" w:type="dxa"/>
            <w:tcBorders>
              <w:top w:val="single" w:sz="4" w:space="0" w:color="auto"/>
            </w:tcBorders>
            <w:tcMar>
              <w:top w:w="20" w:type="dxa"/>
              <w:left w:w="20" w:type="dxa"/>
              <w:bottom w:w="0" w:type="dxa"/>
              <w:right w:w="20" w:type="dxa"/>
            </w:tcMar>
          </w:tcPr>
          <w:p w:rsidR="00F27B4E" w:rsidRPr="00F27B4E" w:rsidRDefault="00F27B4E" w:rsidP="00F27B4E">
            <w:pPr>
              <w:spacing w:line="240" w:lineRule="auto"/>
              <w:contextualSpacing/>
              <w:rPr>
                <w:rFonts w:ascii="Times New Roman" w:hAnsi="Times New Roman"/>
                <w:sz w:val="24"/>
                <w:szCs w:val="24"/>
              </w:rPr>
            </w:pPr>
            <w:r w:rsidRPr="00F27B4E">
              <w:rPr>
                <w:rFonts w:ascii="Times New Roman" w:hAnsi="Times New Roman"/>
                <w:sz w:val="24"/>
                <w:szCs w:val="24"/>
              </w:rPr>
              <w:t>Набор ЭОР для начальной школы</w:t>
            </w:r>
          </w:p>
        </w:tc>
        <w:tc>
          <w:tcPr>
            <w:tcW w:w="851" w:type="dxa"/>
            <w:tcBorders>
              <w:top w:val="single" w:sz="4" w:space="0" w:color="auto"/>
            </w:tcBorders>
            <w:tcMar>
              <w:top w:w="20" w:type="dxa"/>
              <w:left w:w="20" w:type="dxa"/>
              <w:bottom w:w="0" w:type="dxa"/>
              <w:right w:w="20" w:type="dxa"/>
            </w:tcMar>
          </w:tcPr>
          <w:p w:rsidR="00F27B4E" w:rsidRPr="00F27B4E" w:rsidRDefault="00F27B4E" w:rsidP="00F27B4E">
            <w:pPr>
              <w:spacing w:line="240" w:lineRule="auto"/>
              <w:contextualSpacing/>
              <w:jc w:val="center"/>
              <w:rPr>
                <w:rFonts w:ascii="Times New Roman" w:hAnsi="Times New Roman"/>
                <w:b/>
                <w:bCs/>
                <w:sz w:val="24"/>
                <w:szCs w:val="24"/>
              </w:rPr>
            </w:pPr>
            <w:r w:rsidRPr="00F27B4E">
              <w:rPr>
                <w:rFonts w:ascii="Times New Roman" w:hAnsi="Times New Roman"/>
                <w:b/>
                <w:bCs/>
                <w:sz w:val="24"/>
                <w:szCs w:val="24"/>
              </w:rPr>
              <w:t>Д</w:t>
            </w:r>
          </w:p>
        </w:tc>
      </w:tr>
      <w:tr w:rsidR="00F27B4E" w:rsidRPr="00F27B4E" w:rsidTr="0030091C">
        <w:trPr>
          <w:trHeight w:val="275"/>
        </w:trPr>
        <w:tc>
          <w:tcPr>
            <w:tcW w:w="709" w:type="dxa"/>
            <w:tcBorders>
              <w:top w:val="single" w:sz="4" w:space="0" w:color="auto"/>
            </w:tcBorders>
            <w:noWrap/>
            <w:tcMar>
              <w:top w:w="20" w:type="dxa"/>
              <w:left w:w="20" w:type="dxa"/>
              <w:bottom w:w="0" w:type="dxa"/>
              <w:right w:w="20" w:type="dxa"/>
            </w:tcMar>
          </w:tcPr>
          <w:p w:rsidR="00F27B4E" w:rsidRPr="00F27B4E" w:rsidRDefault="00F27B4E" w:rsidP="00F27B4E">
            <w:pPr>
              <w:numPr>
                <w:ilvl w:val="0"/>
                <w:numId w:val="79"/>
              </w:numPr>
              <w:spacing w:after="0" w:line="240" w:lineRule="auto"/>
              <w:contextualSpacing/>
              <w:rPr>
                <w:rFonts w:ascii="Times New Roman" w:eastAsia="Arial Unicode MS" w:hAnsi="Times New Roman"/>
                <w:sz w:val="24"/>
                <w:szCs w:val="24"/>
              </w:rPr>
            </w:pPr>
          </w:p>
        </w:tc>
        <w:tc>
          <w:tcPr>
            <w:tcW w:w="8363" w:type="dxa"/>
            <w:tcBorders>
              <w:top w:val="single" w:sz="4" w:space="0" w:color="auto"/>
            </w:tcBorders>
            <w:tcMar>
              <w:top w:w="20" w:type="dxa"/>
              <w:left w:w="20" w:type="dxa"/>
              <w:bottom w:w="0" w:type="dxa"/>
              <w:right w:w="20" w:type="dxa"/>
            </w:tcMar>
          </w:tcPr>
          <w:p w:rsidR="00F27B4E" w:rsidRPr="00F27B4E" w:rsidRDefault="00F27B4E" w:rsidP="00F27B4E">
            <w:pPr>
              <w:spacing w:line="240" w:lineRule="auto"/>
              <w:contextualSpacing/>
              <w:rPr>
                <w:rFonts w:ascii="Times New Roman" w:eastAsia="Arial Unicode MS" w:hAnsi="Times New Roman"/>
                <w:sz w:val="24"/>
                <w:szCs w:val="24"/>
              </w:rPr>
            </w:pPr>
            <w:r w:rsidRPr="00F27B4E">
              <w:rPr>
                <w:rFonts w:ascii="Times New Roman" w:hAnsi="Times New Roman"/>
                <w:sz w:val="24"/>
                <w:szCs w:val="24"/>
              </w:rPr>
              <w:t xml:space="preserve">Объекты, предназначенные для демонстрации последовательного пересчета от 0 до 10, от 0 до 20 </w:t>
            </w:r>
          </w:p>
        </w:tc>
        <w:tc>
          <w:tcPr>
            <w:tcW w:w="851" w:type="dxa"/>
            <w:tcBorders>
              <w:top w:val="single" w:sz="4" w:space="0" w:color="auto"/>
            </w:tcBorders>
            <w:tcMar>
              <w:top w:w="20" w:type="dxa"/>
              <w:left w:w="20" w:type="dxa"/>
              <w:bottom w:w="0" w:type="dxa"/>
              <w:right w:w="20" w:type="dxa"/>
            </w:tcMar>
          </w:tcPr>
          <w:p w:rsidR="00F27B4E" w:rsidRPr="00F27B4E" w:rsidRDefault="00F27B4E" w:rsidP="00F27B4E">
            <w:pPr>
              <w:spacing w:line="240" w:lineRule="auto"/>
              <w:contextualSpacing/>
              <w:jc w:val="center"/>
              <w:rPr>
                <w:rFonts w:ascii="Times New Roman" w:eastAsia="Arial Unicode MS" w:hAnsi="Times New Roman"/>
                <w:b/>
                <w:bCs/>
                <w:sz w:val="24"/>
                <w:szCs w:val="24"/>
              </w:rPr>
            </w:pPr>
            <w:r w:rsidRPr="00F27B4E">
              <w:rPr>
                <w:rFonts w:ascii="Times New Roman" w:hAnsi="Times New Roman"/>
                <w:b/>
                <w:bCs/>
                <w:sz w:val="24"/>
                <w:szCs w:val="24"/>
              </w:rPr>
              <w:t>Д+Ф</w:t>
            </w:r>
          </w:p>
        </w:tc>
      </w:tr>
      <w:tr w:rsidR="00F27B4E" w:rsidRPr="00F27B4E" w:rsidTr="0030091C">
        <w:trPr>
          <w:trHeight w:val="275"/>
        </w:trPr>
        <w:tc>
          <w:tcPr>
            <w:tcW w:w="709" w:type="dxa"/>
            <w:tcBorders>
              <w:top w:val="single" w:sz="4" w:space="0" w:color="auto"/>
            </w:tcBorders>
            <w:noWrap/>
            <w:tcMar>
              <w:top w:w="20" w:type="dxa"/>
              <w:left w:w="20" w:type="dxa"/>
              <w:bottom w:w="0" w:type="dxa"/>
              <w:right w:w="20" w:type="dxa"/>
            </w:tcMar>
          </w:tcPr>
          <w:p w:rsidR="00F27B4E" w:rsidRPr="00F27B4E" w:rsidRDefault="00F27B4E" w:rsidP="00F27B4E">
            <w:pPr>
              <w:numPr>
                <w:ilvl w:val="0"/>
                <w:numId w:val="79"/>
              </w:numPr>
              <w:spacing w:after="0" w:line="240" w:lineRule="auto"/>
              <w:contextualSpacing/>
              <w:rPr>
                <w:rFonts w:ascii="Times New Roman" w:eastAsia="Arial Unicode MS" w:hAnsi="Times New Roman"/>
                <w:sz w:val="24"/>
                <w:szCs w:val="24"/>
              </w:rPr>
            </w:pPr>
          </w:p>
        </w:tc>
        <w:tc>
          <w:tcPr>
            <w:tcW w:w="8363" w:type="dxa"/>
            <w:tcBorders>
              <w:top w:val="single" w:sz="4" w:space="0" w:color="auto"/>
            </w:tcBorders>
            <w:tcMar>
              <w:top w:w="20" w:type="dxa"/>
              <w:left w:w="20" w:type="dxa"/>
              <w:bottom w:w="0" w:type="dxa"/>
              <w:right w:w="20" w:type="dxa"/>
            </w:tcMar>
          </w:tcPr>
          <w:p w:rsidR="00F27B4E" w:rsidRPr="00F27B4E" w:rsidRDefault="00F27B4E" w:rsidP="00F27B4E">
            <w:pPr>
              <w:spacing w:line="240" w:lineRule="auto"/>
              <w:contextualSpacing/>
              <w:rPr>
                <w:rFonts w:ascii="Times New Roman" w:eastAsia="Arial Unicode MS" w:hAnsi="Times New Roman"/>
                <w:sz w:val="24"/>
                <w:szCs w:val="24"/>
              </w:rPr>
            </w:pPr>
            <w:r w:rsidRPr="00F27B4E">
              <w:rPr>
                <w:rFonts w:ascii="Times New Roman" w:hAnsi="Times New Roman"/>
                <w:sz w:val="24"/>
                <w:szCs w:val="24"/>
              </w:rPr>
              <w:t xml:space="preserve"> Наглядное пособие для изучения состава числа (магнитное или иное), с возможностью крепления на доске</w:t>
            </w:r>
          </w:p>
        </w:tc>
        <w:tc>
          <w:tcPr>
            <w:tcW w:w="851" w:type="dxa"/>
            <w:tcBorders>
              <w:top w:val="single" w:sz="4" w:space="0" w:color="auto"/>
            </w:tcBorders>
            <w:tcMar>
              <w:top w:w="20" w:type="dxa"/>
              <w:left w:w="20" w:type="dxa"/>
              <w:bottom w:w="0" w:type="dxa"/>
              <w:right w:w="20" w:type="dxa"/>
            </w:tcMar>
          </w:tcPr>
          <w:p w:rsidR="00F27B4E" w:rsidRPr="00F27B4E" w:rsidRDefault="00F27B4E" w:rsidP="00F27B4E">
            <w:pPr>
              <w:spacing w:line="240" w:lineRule="auto"/>
              <w:contextualSpacing/>
              <w:jc w:val="center"/>
              <w:rPr>
                <w:rFonts w:ascii="Times New Roman" w:eastAsia="Arial Unicode MS" w:hAnsi="Times New Roman"/>
                <w:b/>
                <w:bCs/>
                <w:sz w:val="24"/>
                <w:szCs w:val="24"/>
              </w:rPr>
            </w:pPr>
            <w:r w:rsidRPr="00F27B4E">
              <w:rPr>
                <w:rFonts w:ascii="Times New Roman" w:hAnsi="Times New Roman"/>
                <w:b/>
                <w:bCs/>
                <w:sz w:val="24"/>
                <w:szCs w:val="24"/>
              </w:rPr>
              <w:t>Д</w:t>
            </w:r>
          </w:p>
        </w:tc>
      </w:tr>
      <w:tr w:rsidR="00F27B4E" w:rsidRPr="00F27B4E" w:rsidTr="0030091C">
        <w:trPr>
          <w:trHeight w:val="275"/>
        </w:trPr>
        <w:tc>
          <w:tcPr>
            <w:tcW w:w="709" w:type="dxa"/>
            <w:tcBorders>
              <w:top w:val="single" w:sz="4" w:space="0" w:color="auto"/>
            </w:tcBorders>
            <w:noWrap/>
            <w:tcMar>
              <w:top w:w="20" w:type="dxa"/>
              <w:left w:w="20" w:type="dxa"/>
              <w:bottom w:w="0" w:type="dxa"/>
              <w:right w:w="20" w:type="dxa"/>
            </w:tcMar>
          </w:tcPr>
          <w:p w:rsidR="00F27B4E" w:rsidRPr="00F27B4E" w:rsidRDefault="00F27B4E" w:rsidP="00F27B4E">
            <w:pPr>
              <w:numPr>
                <w:ilvl w:val="0"/>
                <w:numId w:val="79"/>
              </w:numPr>
              <w:spacing w:after="0" w:line="240" w:lineRule="auto"/>
              <w:contextualSpacing/>
              <w:rPr>
                <w:rFonts w:ascii="Times New Roman" w:eastAsia="Arial Unicode MS" w:hAnsi="Times New Roman"/>
                <w:sz w:val="24"/>
                <w:szCs w:val="24"/>
              </w:rPr>
            </w:pPr>
          </w:p>
        </w:tc>
        <w:tc>
          <w:tcPr>
            <w:tcW w:w="8363" w:type="dxa"/>
            <w:tcBorders>
              <w:top w:val="single" w:sz="4" w:space="0" w:color="auto"/>
            </w:tcBorders>
            <w:tcMar>
              <w:top w:w="20" w:type="dxa"/>
              <w:left w:w="20" w:type="dxa"/>
              <w:bottom w:w="0" w:type="dxa"/>
              <w:right w:w="20" w:type="dxa"/>
            </w:tcMar>
          </w:tcPr>
          <w:p w:rsidR="00F27B4E" w:rsidRPr="00F27B4E" w:rsidRDefault="00F27B4E" w:rsidP="00F27B4E">
            <w:pPr>
              <w:spacing w:line="240" w:lineRule="auto"/>
              <w:contextualSpacing/>
              <w:rPr>
                <w:rFonts w:ascii="Times New Roman" w:eastAsia="Arial Unicode MS" w:hAnsi="Times New Roman"/>
                <w:sz w:val="24"/>
                <w:szCs w:val="24"/>
              </w:rPr>
            </w:pPr>
            <w:r w:rsidRPr="00F27B4E">
              <w:rPr>
                <w:rFonts w:ascii="Times New Roman" w:hAnsi="Times New Roman"/>
                <w:sz w:val="24"/>
                <w:szCs w:val="24"/>
              </w:rPr>
              <w:t>Демонстрационная числовая линейка с делениями от 0 до 100 (магнитная или иная); карточки с целыми десятками и пустые</w:t>
            </w:r>
          </w:p>
        </w:tc>
        <w:tc>
          <w:tcPr>
            <w:tcW w:w="851" w:type="dxa"/>
            <w:tcBorders>
              <w:top w:val="single" w:sz="4" w:space="0" w:color="auto"/>
            </w:tcBorders>
            <w:tcMar>
              <w:top w:w="20" w:type="dxa"/>
              <w:left w:w="20" w:type="dxa"/>
              <w:bottom w:w="0" w:type="dxa"/>
              <w:right w:w="20" w:type="dxa"/>
            </w:tcMar>
          </w:tcPr>
          <w:p w:rsidR="00F27B4E" w:rsidRPr="00F27B4E" w:rsidRDefault="00F27B4E" w:rsidP="00F27B4E">
            <w:pPr>
              <w:spacing w:line="240" w:lineRule="auto"/>
              <w:contextualSpacing/>
              <w:jc w:val="center"/>
              <w:rPr>
                <w:rFonts w:ascii="Times New Roman" w:eastAsia="Arial Unicode MS" w:hAnsi="Times New Roman"/>
                <w:b/>
                <w:bCs/>
                <w:sz w:val="24"/>
                <w:szCs w:val="24"/>
              </w:rPr>
            </w:pPr>
            <w:r w:rsidRPr="00F27B4E">
              <w:rPr>
                <w:rFonts w:ascii="Times New Roman" w:hAnsi="Times New Roman"/>
                <w:b/>
                <w:bCs/>
                <w:sz w:val="24"/>
                <w:szCs w:val="24"/>
              </w:rPr>
              <w:t>Д</w:t>
            </w:r>
          </w:p>
        </w:tc>
      </w:tr>
      <w:tr w:rsidR="00F27B4E" w:rsidRPr="00F27B4E" w:rsidTr="0030091C">
        <w:trPr>
          <w:trHeight w:val="275"/>
        </w:trPr>
        <w:tc>
          <w:tcPr>
            <w:tcW w:w="709" w:type="dxa"/>
            <w:tcBorders>
              <w:top w:val="single" w:sz="4" w:space="0" w:color="auto"/>
            </w:tcBorders>
            <w:noWrap/>
            <w:tcMar>
              <w:top w:w="20" w:type="dxa"/>
              <w:left w:w="20" w:type="dxa"/>
              <w:bottom w:w="0" w:type="dxa"/>
              <w:right w:w="20" w:type="dxa"/>
            </w:tcMar>
          </w:tcPr>
          <w:p w:rsidR="00F27B4E" w:rsidRPr="00F27B4E" w:rsidRDefault="00F27B4E" w:rsidP="00F27B4E">
            <w:pPr>
              <w:numPr>
                <w:ilvl w:val="0"/>
                <w:numId w:val="79"/>
              </w:numPr>
              <w:spacing w:after="0" w:line="240" w:lineRule="auto"/>
              <w:contextualSpacing/>
              <w:rPr>
                <w:rFonts w:ascii="Times New Roman" w:eastAsia="Arial Unicode MS" w:hAnsi="Times New Roman"/>
                <w:sz w:val="24"/>
                <w:szCs w:val="24"/>
              </w:rPr>
            </w:pPr>
          </w:p>
        </w:tc>
        <w:tc>
          <w:tcPr>
            <w:tcW w:w="8363" w:type="dxa"/>
            <w:tcBorders>
              <w:top w:val="single" w:sz="4" w:space="0" w:color="auto"/>
            </w:tcBorders>
            <w:tcMar>
              <w:top w:w="20" w:type="dxa"/>
              <w:left w:w="20" w:type="dxa"/>
              <w:bottom w:w="0" w:type="dxa"/>
              <w:right w:w="20" w:type="dxa"/>
            </w:tcMar>
          </w:tcPr>
          <w:p w:rsidR="00F27B4E" w:rsidRPr="00F27B4E" w:rsidRDefault="00F27B4E" w:rsidP="00F27B4E">
            <w:pPr>
              <w:spacing w:line="240" w:lineRule="auto"/>
              <w:contextualSpacing/>
              <w:rPr>
                <w:rFonts w:ascii="Times New Roman" w:eastAsia="Arial Unicode MS" w:hAnsi="Times New Roman"/>
                <w:sz w:val="24"/>
                <w:szCs w:val="24"/>
              </w:rPr>
            </w:pPr>
            <w:r w:rsidRPr="00F27B4E">
              <w:rPr>
                <w:rFonts w:ascii="Times New Roman" w:hAnsi="Times New Roman"/>
                <w:sz w:val="24"/>
                <w:szCs w:val="24"/>
              </w:rPr>
              <w:t>Демонстрационное пособие с изображением сотенного квадрата*</w:t>
            </w:r>
          </w:p>
        </w:tc>
        <w:tc>
          <w:tcPr>
            <w:tcW w:w="851" w:type="dxa"/>
            <w:tcBorders>
              <w:top w:val="single" w:sz="4" w:space="0" w:color="auto"/>
            </w:tcBorders>
            <w:tcMar>
              <w:top w:w="20" w:type="dxa"/>
              <w:left w:w="20" w:type="dxa"/>
              <w:bottom w:w="0" w:type="dxa"/>
              <w:right w:w="20" w:type="dxa"/>
            </w:tcMar>
          </w:tcPr>
          <w:p w:rsidR="00F27B4E" w:rsidRPr="00F27B4E" w:rsidRDefault="00F27B4E" w:rsidP="00F27B4E">
            <w:pPr>
              <w:spacing w:line="240" w:lineRule="auto"/>
              <w:contextualSpacing/>
              <w:jc w:val="center"/>
              <w:rPr>
                <w:rFonts w:ascii="Times New Roman" w:eastAsia="Arial Unicode MS" w:hAnsi="Times New Roman"/>
                <w:b/>
                <w:bCs/>
                <w:sz w:val="24"/>
                <w:szCs w:val="24"/>
              </w:rPr>
            </w:pPr>
            <w:r w:rsidRPr="00F27B4E">
              <w:rPr>
                <w:rFonts w:ascii="Times New Roman" w:hAnsi="Times New Roman"/>
                <w:b/>
                <w:bCs/>
                <w:sz w:val="24"/>
                <w:szCs w:val="24"/>
              </w:rPr>
              <w:t>Д</w:t>
            </w:r>
          </w:p>
        </w:tc>
      </w:tr>
      <w:tr w:rsidR="00F27B4E" w:rsidRPr="00F27B4E" w:rsidTr="0030091C">
        <w:trPr>
          <w:trHeight w:val="275"/>
        </w:trPr>
        <w:tc>
          <w:tcPr>
            <w:tcW w:w="709" w:type="dxa"/>
            <w:tcBorders>
              <w:top w:val="single" w:sz="4" w:space="0" w:color="auto"/>
            </w:tcBorders>
            <w:noWrap/>
            <w:tcMar>
              <w:top w:w="20" w:type="dxa"/>
              <w:left w:w="20" w:type="dxa"/>
              <w:bottom w:w="0" w:type="dxa"/>
              <w:right w:w="20" w:type="dxa"/>
            </w:tcMar>
          </w:tcPr>
          <w:p w:rsidR="00F27B4E" w:rsidRPr="00F27B4E" w:rsidRDefault="00F27B4E" w:rsidP="00F27B4E">
            <w:pPr>
              <w:numPr>
                <w:ilvl w:val="0"/>
                <w:numId w:val="79"/>
              </w:numPr>
              <w:spacing w:after="0" w:line="240" w:lineRule="auto"/>
              <w:contextualSpacing/>
              <w:rPr>
                <w:rFonts w:ascii="Times New Roman" w:eastAsia="Arial Unicode MS" w:hAnsi="Times New Roman"/>
                <w:sz w:val="24"/>
                <w:szCs w:val="24"/>
              </w:rPr>
            </w:pPr>
          </w:p>
        </w:tc>
        <w:tc>
          <w:tcPr>
            <w:tcW w:w="8363" w:type="dxa"/>
            <w:tcBorders>
              <w:top w:val="single" w:sz="4" w:space="0" w:color="auto"/>
            </w:tcBorders>
            <w:tcMar>
              <w:top w:w="20" w:type="dxa"/>
              <w:left w:w="20" w:type="dxa"/>
              <w:bottom w:w="0" w:type="dxa"/>
              <w:right w:w="20" w:type="dxa"/>
            </w:tcMar>
          </w:tcPr>
          <w:p w:rsidR="00F27B4E" w:rsidRPr="00F27B4E" w:rsidRDefault="00F27B4E" w:rsidP="00F27B4E">
            <w:pPr>
              <w:spacing w:line="240" w:lineRule="auto"/>
              <w:contextualSpacing/>
              <w:rPr>
                <w:rFonts w:ascii="Times New Roman" w:eastAsia="Arial Unicode MS" w:hAnsi="Times New Roman"/>
                <w:sz w:val="24"/>
                <w:szCs w:val="24"/>
              </w:rPr>
            </w:pPr>
            <w:r w:rsidRPr="00F27B4E">
              <w:rPr>
                <w:rFonts w:ascii="Times New Roman" w:hAnsi="Times New Roman"/>
                <w:sz w:val="24"/>
                <w:szCs w:val="24"/>
              </w:rPr>
              <w:t>Демонстрационная таблица умножения*</w:t>
            </w:r>
          </w:p>
        </w:tc>
        <w:tc>
          <w:tcPr>
            <w:tcW w:w="851" w:type="dxa"/>
            <w:tcBorders>
              <w:top w:val="single" w:sz="4" w:space="0" w:color="auto"/>
            </w:tcBorders>
            <w:tcMar>
              <w:top w:w="20" w:type="dxa"/>
              <w:left w:w="20" w:type="dxa"/>
              <w:bottom w:w="0" w:type="dxa"/>
              <w:right w:w="20" w:type="dxa"/>
            </w:tcMar>
          </w:tcPr>
          <w:p w:rsidR="00F27B4E" w:rsidRPr="00F27B4E" w:rsidRDefault="00F27B4E" w:rsidP="00F27B4E">
            <w:pPr>
              <w:spacing w:line="240" w:lineRule="auto"/>
              <w:contextualSpacing/>
              <w:jc w:val="center"/>
              <w:rPr>
                <w:rFonts w:ascii="Times New Roman" w:eastAsia="Arial Unicode MS" w:hAnsi="Times New Roman"/>
                <w:b/>
                <w:bCs/>
                <w:sz w:val="24"/>
                <w:szCs w:val="24"/>
              </w:rPr>
            </w:pPr>
            <w:r w:rsidRPr="00F27B4E">
              <w:rPr>
                <w:rFonts w:ascii="Times New Roman" w:hAnsi="Times New Roman"/>
                <w:b/>
                <w:bCs/>
                <w:sz w:val="24"/>
                <w:szCs w:val="24"/>
              </w:rPr>
              <w:t>Д</w:t>
            </w:r>
          </w:p>
        </w:tc>
      </w:tr>
      <w:tr w:rsidR="00F27B4E" w:rsidRPr="00F27B4E" w:rsidTr="0030091C">
        <w:trPr>
          <w:cantSplit/>
          <w:trHeight w:val="273"/>
        </w:trPr>
        <w:tc>
          <w:tcPr>
            <w:tcW w:w="709" w:type="dxa"/>
            <w:tcMar>
              <w:top w:w="20" w:type="dxa"/>
              <w:left w:w="20" w:type="dxa"/>
              <w:bottom w:w="0" w:type="dxa"/>
              <w:right w:w="20" w:type="dxa"/>
            </w:tcMar>
          </w:tcPr>
          <w:p w:rsidR="00F27B4E" w:rsidRPr="00F27B4E" w:rsidRDefault="00F27B4E" w:rsidP="00F27B4E">
            <w:pPr>
              <w:numPr>
                <w:ilvl w:val="0"/>
                <w:numId w:val="79"/>
              </w:numPr>
              <w:spacing w:after="0" w:line="240" w:lineRule="auto"/>
              <w:contextualSpacing/>
              <w:rPr>
                <w:rFonts w:ascii="Times New Roman" w:eastAsia="Arial Unicode MS" w:hAnsi="Times New Roman"/>
                <w:sz w:val="24"/>
                <w:szCs w:val="24"/>
              </w:rPr>
            </w:pPr>
          </w:p>
        </w:tc>
        <w:tc>
          <w:tcPr>
            <w:tcW w:w="8363" w:type="dxa"/>
            <w:tcMar>
              <w:top w:w="20" w:type="dxa"/>
              <w:left w:w="20" w:type="dxa"/>
              <w:bottom w:w="0" w:type="dxa"/>
              <w:right w:w="20" w:type="dxa"/>
            </w:tcMar>
          </w:tcPr>
          <w:p w:rsidR="00F27B4E" w:rsidRPr="00F27B4E" w:rsidRDefault="00F27B4E" w:rsidP="00F27B4E">
            <w:pPr>
              <w:spacing w:line="240" w:lineRule="auto"/>
              <w:contextualSpacing/>
              <w:rPr>
                <w:rFonts w:ascii="Times New Roman" w:eastAsia="Arial Unicode MS" w:hAnsi="Times New Roman"/>
                <w:sz w:val="24"/>
                <w:szCs w:val="24"/>
              </w:rPr>
            </w:pPr>
            <w:r w:rsidRPr="00F27B4E">
              <w:rPr>
                <w:rFonts w:ascii="Times New Roman" w:hAnsi="Times New Roman"/>
                <w:sz w:val="24"/>
                <w:szCs w:val="24"/>
              </w:rPr>
              <w:t>Термометры для измерения температуры воздуха, воды</w:t>
            </w:r>
          </w:p>
        </w:tc>
        <w:tc>
          <w:tcPr>
            <w:tcW w:w="851" w:type="dxa"/>
            <w:tcMar>
              <w:top w:w="20" w:type="dxa"/>
              <w:left w:w="20" w:type="dxa"/>
              <w:bottom w:w="0" w:type="dxa"/>
              <w:right w:w="20" w:type="dxa"/>
            </w:tcMar>
          </w:tcPr>
          <w:p w:rsidR="00F27B4E" w:rsidRPr="00F27B4E" w:rsidRDefault="00F27B4E" w:rsidP="00F27B4E">
            <w:pPr>
              <w:spacing w:line="240" w:lineRule="auto"/>
              <w:contextualSpacing/>
              <w:jc w:val="center"/>
              <w:rPr>
                <w:rFonts w:ascii="Times New Roman" w:eastAsia="Arial Unicode MS" w:hAnsi="Times New Roman"/>
                <w:b/>
                <w:bCs/>
                <w:sz w:val="24"/>
                <w:szCs w:val="24"/>
              </w:rPr>
            </w:pPr>
            <w:r w:rsidRPr="00F27B4E">
              <w:rPr>
                <w:rFonts w:ascii="Times New Roman" w:hAnsi="Times New Roman"/>
                <w:b/>
                <w:bCs/>
                <w:sz w:val="24"/>
                <w:szCs w:val="24"/>
              </w:rPr>
              <w:t>К</w:t>
            </w:r>
          </w:p>
        </w:tc>
      </w:tr>
      <w:tr w:rsidR="00F27B4E" w:rsidRPr="00F27B4E" w:rsidTr="0030091C">
        <w:trPr>
          <w:cantSplit/>
          <w:trHeight w:val="375"/>
        </w:trPr>
        <w:tc>
          <w:tcPr>
            <w:tcW w:w="709" w:type="dxa"/>
          </w:tcPr>
          <w:p w:rsidR="00F27B4E" w:rsidRPr="00F27B4E" w:rsidRDefault="00F27B4E" w:rsidP="00F27B4E">
            <w:pPr>
              <w:numPr>
                <w:ilvl w:val="0"/>
                <w:numId w:val="79"/>
              </w:numPr>
              <w:spacing w:after="0" w:line="240" w:lineRule="auto"/>
              <w:contextualSpacing/>
              <w:rPr>
                <w:rFonts w:ascii="Times New Roman" w:eastAsia="Arial Unicode MS" w:hAnsi="Times New Roman"/>
                <w:sz w:val="24"/>
                <w:szCs w:val="24"/>
              </w:rPr>
            </w:pPr>
          </w:p>
        </w:tc>
        <w:tc>
          <w:tcPr>
            <w:tcW w:w="8363" w:type="dxa"/>
            <w:tcMar>
              <w:top w:w="20" w:type="dxa"/>
              <w:left w:w="20" w:type="dxa"/>
              <w:bottom w:w="0" w:type="dxa"/>
              <w:right w:w="20" w:type="dxa"/>
            </w:tcMar>
          </w:tcPr>
          <w:p w:rsidR="00F27B4E" w:rsidRPr="00F27B4E" w:rsidRDefault="00F27B4E" w:rsidP="00F27B4E">
            <w:pPr>
              <w:spacing w:line="240" w:lineRule="auto"/>
              <w:contextualSpacing/>
              <w:rPr>
                <w:rFonts w:ascii="Times New Roman" w:eastAsia="Arial Unicode MS" w:hAnsi="Times New Roman"/>
                <w:sz w:val="24"/>
                <w:szCs w:val="24"/>
              </w:rPr>
            </w:pPr>
            <w:r w:rsidRPr="00F27B4E">
              <w:rPr>
                <w:rFonts w:ascii="Times New Roman" w:hAnsi="Times New Roman"/>
                <w:sz w:val="24"/>
                <w:szCs w:val="24"/>
              </w:rPr>
              <w:t>Термометр медицинский</w:t>
            </w:r>
          </w:p>
        </w:tc>
        <w:tc>
          <w:tcPr>
            <w:tcW w:w="851" w:type="dxa"/>
            <w:tcMar>
              <w:top w:w="20" w:type="dxa"/>
              <w:left w:w="20" w:type="dxa"/>
              <w:bottom w:w="0" w:type="dxa"/>
              <w:right w:w="20" w:type="dxa"/>
            </w:tcMar>
          </w:tcPr>
          <w:p w:rsidR="00F27B4E" w:rsidRPr="00F27B4E" w:rsidRDefault="00F27B4E" w:rsidP="00F27B4E">
            <w:pPr>
              <w:spacing w:line="240" w:lineRule="auto"/>
              <w:contextualSpacing/>
              <w:jc w:val="center"/>
              <w:rPr>
                <w:rFonts w:ascii="Times New Roman" w:eastAsia="Arial Unicode MS" w:hAnsi="Times New Roman"/>
                <w:b/>
                <w:bCs/>
                <w:sz w:val="24"/>
                <w:szCs w:val="24"/>
              </w:rPr>
            </w:pPr>
            <w:r w:rsidRPr="00F27B4E">
              <w:rPr>
                <w:rFonts w:ascii="Times New Roman" w:hAnsi="Times New Roman"/>
                <w:b/>
                <w:bCs/>
                <w:sz w:val="24"/>
                <w:szCs w:val="24"/>
              </w:rPr>
              <w:t>Д</w:t>
            </w:r>
          </w:p>
        </w:tc>
      </w:tr>
      <w:tr w:rsidR="00F27B4E" w:rsidRPr="00F27B4E" w:rsidTr="0030091C">
        <w:trPr>
          <w:cantSplit/>
          <w:trHeight w:val="375"/>
        </w:trPr>
        <w:tc>
          <w:tcPr>
            <w:tcW w:w="709" w:type="dxa"/>
          </w:tcPr>
          <w:p w:rsidR="00F27B4E" w:rsidRPr="00F27B4E" w:rsidRDefault="00F27B4E" w:rsidP="00F27B4E">
            <w:pPr>
              <w:numPr>
                <w:ilvl w:val="0"/>
                <w:numId w:val="79"/>
              </w:numPr>
              <w:spacing w:after="0" w:line="240" w:lineRule="auto"/>
              <w:contextualSpacing/>
              <w:rPr>
                <w:rFonts w:ascii="Times New Roman" w:eastAsia="Arial Unicode MS" w:hAnsi="Times New Roman"/>
                <w:sz w:val="24"/>
                <w:szCs w:val="24"/>
              </w:rPr>
            </w:pPr>
          </w:p>
        </w:tc>
        <w:tc>
          <w:tcPr>
            <w:tcW w:w="8363" w:type="dxa"/>
            <w:tcMar>
              <w:top w:w="20" w:type="dxa"/>
              <w:left w:w="20" w:type="dxa"/>
              <w:bottom w:w="0" w:type="dxa"/>
              <w:right w:w="20" w:type="dxa"/>
            </w:tcMar>
          </w:tcPr>
          <w:p w:rsidR="00F27B4E" w:rsidRPr="00F27B4E" w:rsidRDefault="00F27B4E" w:rsidP="00F27B4E">
            <w:pPr>
              <w:spacing w:line="240" w:lineRule="auto"/>
              <w:contextualSpacing/>
              <w:rPr>
                <w:rFonts w:ascii="Times New Roman" w:eastAsia="Arial Unicode MS" w:hAnsi="Times New Roman"/>
                <w:sz w:val="24"/>
                <w:szCs w:val="24"/>
              </w:rPr>
            </w:pPr>
            <w:r w:rsidRPr="00F27B4E">
              <w:rPr>
                <w:rFonts w:ascii="Times New Roman" w:hAnsi="Times New Roman"/>
                <w:sz w:val="24"/>
                <w:szCs w:val="24"/>
              </w:rPr>
              <w:t>Лупа</w:t>
            </w:r>
          </w:p>
        </w:tc>
        <w:tc>
          <w:tcPr>
            <w:tcW w:w="851" w:type="dxa"/>
            <w:tcMar>
              <w:top w:w="20" w:type="dxa"/>
              <w:left w:w="20" w:type="dxa"/>
              <w:bottom w:w="0" w:type="dxa"/>
              <w:right w:w="20" w:type="dxa"/>
            </w:tcMar>
          </w:tcPr>
          <w:p w:rsidR="00F27B4E" w:rsidRPr="00F27B4E" w:rsidRDefault="00F27B4E" w:rsidP="00F27B4E">
            <w:pPr>
              <w:spacing w:line="240" w:lineRule="auto"/>
              <w:contextualSpacing/>
              <w:jc w:val="center"/>
              <w:rPr>
                <w:rFonts w:ascii="Times New Roman" w:eastAsia="Arial Unicode MS" w:hAnsi="Times New Roman"/>
                <w:b/>
                <w:bCs/>
                <w:sz w:val="24"/>
                <w:szCs w:val="24"/>
              </w:rPr>
            </w:pPr>
            <w:r w:rsidRPr="00F27B4E">
              <w:rPr>
                <w:rFonts w:ascii="Times New Roman" w:hAnsi="Times New Roman"/>
                <w:b/>
                <w:bCs/>
                <w:sz w:val="24"/>
                <w:szCs w:val="24"/>
              </w:rPr>
              <w:t>К</w:t>
            </w:r>
          </w:p>
        </w:tc>
      </w:tr>
      <w:tr w:rsidR="00F27B4E" w:rsidRPr="00F27B4E" w:rsidTr="0030091C">
        <w:trPr>
          <w:cantSplit/>
          <w:trHeight w:val="375"/>
        </w:trPr>
        <w:tc>
          <w:tcPr>
            <w:tcW w:w="709" w:type="dxa"/>
          </w:tcPr>
          <w:p w:rsidR="00F27B4E" w:rsidRPr="00F27B4E" w:rsidRDefault="00F27B4E" w:rsidP="00F27B4E">
            <w:pPr>
              <w:numPr>
                <w:ilvl w:val="0"/>
                <w:numId w:val="79"/>
              </w:numPr>
              <w:spacing w:after="0" w:line="240" w:lineRule="auto"/>
              <w:contextualSpacing/>
              <w:rPr>
                <w:rFonts w:ascii="Times New Roman" w:eastAsia="Arial Unicode MS" w:hAnsi="Times New Roman"/>
                <w:sz w:val="24"/>
                <w:szCs w:val="24"/>
              </w:rPr>
            </w:pPr>
          </w:p>
        </w:tc>
        <w:tc>
          <w:tcPr>
            <w:tcW w:w="8363" w:type="dxa"/>
            <w:tcMar>
              <w:top w:w="20" w:type="dxa"/>
              <w:left w:w="20" w:type="dxa"/>
              <w:bottom w:w="0" w:type="dxa"/>
              <w:right w:w="20" w:type="dxa"/>
            </w:tcMar>
          </w:tcPr>
          <w:p w:rsidR="00F27B4E" w:rsidRPr="00F27B4E" w:rsidRDefault="00F27B4E" w:rsidP="00F27B4E">
            <w:pPr>
              <w:spacing w:line="240" w:lineRule="auto"/>
              <w:contextualSpacing/>
              <w:rPr>
                <w:rFonts w:ascii="Times New Roman" w:eastAsia="Arial Unicode MS" w:hAnsi="Times New Roman"/>
                <w:sz w:val="24"/>
                <w:szCs w:val="24"/>
              </w:rPr>
            </w:pPr>
            <w:r w:rsidRPr="00F27B4E">
              <w:rPr>
                <w:rFonts w:ascii="Times New Roman" w:hAnsi="Times New Roman"/>
                <w:sz w:val="24"/>
                <w:szCs w:val="24"/>
              </w:rPr>
              <w:t>Компас</w:t>
            </w:r>
          </w:p>
        </w:tc>
        <w:tc>
          <w:tcPr>
            <w:tcW w:w="851" w:type="dxa"/>
            <w:tcMar>
              <w:top w:w="20" w:type="dxa"/>
              <w:left w:w="20" w:type="dxa"/>
              <w:bottom w:w="0" w:type="dxa"/>
              <w:right w:w="20" w:type="dxa"/>
            </w:tcMar>
          </w:tcPr>
          <w:p w:rsidR="00F27B4E" w:rsidRPr="00F27B4E" w:rsidRDefault="00F27B4E" w:rsidP="00F27B4E">
            <w:pPr>
              <w:spacing w:line="240" w:lineRule="auto"/>
              <w:contextualSpacing/>
              <w:jc w:val="center"/>
              <w:rPr>
                <w:rFonts w:ascii="Times New Roman" w:eastAsia="Arial Unicode MS" w:hAnsi="Times New Roman"/>
                <w:b/>
                <w:bCs/>
                <w:sz w:val="24"/>
                <w:szCs w:val="24"/>
              </w:rPr>
            </w:pPr>
            <w:r w:rsidRPr="00F27B4E">
              <w:rPr>
                <w:rFonts w:ascii="Times New Roman" w:hAnsi="Times New Roman"/>
                <w:b/>
                <w:bCs/>
                <w:sz w:val="24"/>
                <w:szCs w:val="24"/>
              </w:rPr>
              <w:t>К</w:t>
            </w:r>
          </w:p>
        </w:tc>
      </w:tr>
      <w:tr w:rsidR="00F27B4E" w:rsidRPr="00F27B4E" w:rsidTr="0030091C">
        <w:trPr>
          <w:cantSplit/>
          <w:trHeight w:val="375"/>
        </w:trPr>
        <w:tc>
          <w:tcPr>
            <w:tcW w:w="709" w:type="dxa"/>
          </w:tcPr>
          <w:p w:rsidR="00F27B4E" w:rsidRPr="00F27B4E" w:rsidRDefault="00F27B4E" w:rsidP="00F27B4E">
            <w:pPr>
              <w:numPr>
                <w:ilvl w:val="0"/>
                <w:numId w:val="79"/>
              </w:numPr>
              <w:spacing w:after="0" w:line="240" w:lineRule="auto"/>
              <w:contextualSpacing/>
              <w:rPr>
                <w:rFonts w:ascii="Times New Roman" w:eastAsia="Arial Unicode MS" w:hAnsi="Times New Roman"/>
                <w:sz w:val="24"/>
                <w:szCs w:val="24"/>
              </w:rPr>
            </w:pPr>
          </w:p>
        </w:tc>
        <w:tc>
          <w:tcPr>
            <w:tcW w:w="8363" w:type="dxa"/>
            <w:tcMar>
              <w:top w:w="20" w:type="dxa"/>
              <w:left w:w="20" w:type="dxa"/>
              <w:bottom w:w="0" w:type="dxa"/>
              <w:right w:w="20" w:type="dxa"/>
            </w:tcMar>
          </w:tcPr>
          <w:p w:rsidR="00F27B4E" w:rsidRPr="00F27B4E" w:rsidRDefault="00F27B4E" w:rsidP="00F27B4E">
            <w:pPr>
              <w:spacing w:line="240" w:lineRule="auto"/>
              <w:contextualSpacing/>
              <w:rPr>
                <w:rFonts w:ascii="Times New Roman" w:eastAsia="Arial Unicode MS" w:hAnsi="Times New Roman"/>
                <w:sz w:val="24"/>
                <w:szCs w:val="24"/>
              </w:rPr>
            </w:pPr>
            <w:r w:rsidRPr="00F27B4E">
              <w:rPr>
                <w:rFonts w:ascii="Times New Roman" w:hAnsi="Times New Roman"/>
                <w:sz w:val="24"/>
                <w:szCs w:val="24"/>
              </w:rPr>
              <w:t>Часы с синхронизированными стрелками</w:t>
            </w:r>
          </w:p>
        </w:tc>
        <w:tc>
          <w:tcPr>
            <w:tcW w:w="851" w:type="dxa"/>
            <w:tcMar>
              <w:top w:w="20" w:type="dxa"/>
              <w:left w:w="20" w:type="dxa"/>
              <w:bottom w:w="0" w:type="dxa"/>
              <w:right w:w="20" w:type="dxa"/>
            </w:tcMar>
          </w:tcPr>
          <w:p w:rsidR="00F27B4E" w:rsidRPr="00F27B4E" w:rsidRDefault="00F27B4E" w:rsidP="00F27B4E">
            <w:pPr>
              <w:spacing w:line="240" w:lineRule="auto"/>
              <w:contextualSpacing/>
              <w:jc w:val="center"/>
              <w:rPr>
                <w:rFonts w:ascii="Times New Roman" w:eastAsia="Arial Unicode MS" w:hAnsi="Times New Roman"/>
                <w:b/>
                <w:bCs/>
                <w:sz w:val="24"/>
                <w:szCs w:val="24"/>
              </w:rPr>
            </w:pPr>
            <w:r w:rsidRPr="00F27B4E">
              <w:rPr>
                <w:rFonts w:ascii="Times New Roman" w:hAnsi="Times New Roman"/>
                <w:b/>
                <w:bCs/>
                <w:sz w:val="24"/>
                <w:szCs w:val="24"/>
              </w:rPr>
              <w:t>Д</w:t>
            </w:r>
          </w:p>
        </w:tc>
      </w:tr>
      <w:tr w:rsidR="00F27B4E" w:rsidRPr="00F27B4E" w:rsidTr="0030091C">
        <w:trPr>
          <w:cantSplit/>
          <w:trHeight w:val="375"/>
        </w:trPr>
        <w:tc>
          <w:tcPr>
            <w:tcW w:w="709" w:type="dxa"/>
          </w:tcPr>
          <w:p w:rsidR="00F27B4E" w:rsidRPr="00F27B4E" w:rsidRDefault="00F27B4E" w:rsidP="00F27B4E">
            <w:pPr>
              <w:numPr>
                <w:ilvl w:val="0"/>
                <w:numId w:val="79"/>
              </w:numPr>
              <w:spacing w:after="0" w:line="240" w:lineRule="auto"/>
              <w:contextualSpacing/>
              <w:rPr>
                <w:rFonts w:ascii="Times New Roman" w:eastAsia="Arial Unicode MS" w:hAnsi="Times New Roman"/>
                <w:sz w:val="24"/>
                <w:szCs w:val="24"/>
              </w:rPr>
            </w:pPr>
          </w:p>
        </w:tc>
        <w:tc>
          <w:tcPr>
            <w:tcW w:w="8363" w:type="dxa"/>
            <w:tcMar>
              <w:top w:w="20" w:type="dxa"/>
              <w:left w:w="20" w:type="dxa"/>
              <w:bottom w:w="0" w:type="dxa"/>
              <w:right w:w="20" w:type="dxa"/>
            </w:tcMar>
          </w:tcPr>
          <w:p w:rsidR="00F27B4E" w:rsidRPr="00F27B4E" w:rsidRDefault="00F27B4E" w:rsidP="00F27B4E">
            <w:pPr>
              <w:spacing w:line="240" w:lineRule="auto"/>
              <w:contextualSpacing/>
              <w:rPr>
                <w:rFonts w:ascii="Times New Roman" w:eastAsia="Arial Unicode MS" w:hAnsi="Times New Roman"/>
                <w:sz w:val="24"/>
                <w:szCs w:val="24"/>
              </w:rPr>
            </w:pPr>
            <w:r w:rsidRPr="00F27B4E">
              <w:rPr>
                <w:rFonts w:ascii="Times New Roman" w:hAnsi="Times New Roman"/>
                <w:sz w:val="24"/>
                <w:szCs w:val="24"/>
              </w:rPr>
              <w:t>Микроскоп</w:t>
            </w:r>
          </w:p>
        </w:tc>
        <w:tc>
          <w:tcPr>
            <w:tcW w:w="851" w:type="dxa"/>
            <w:tcMar>
              <w:top w:w="20" w:type="dxa"/>
              <w:left w:w="20" w:type="dxa"/>
              <w:bottom w:w="0" w:type="dxa"/>
              <w:right w:w="20" w:type="dxa"/>
            </w:tcMar>
          </w:tcPr>
          <w:p w:rsidR="00F27B4E" w:rsidRPr="00F27B4E" w:rsidRDefault="00F27B4E" w:rsidP="00F27B4E">
            <w:pPr>
              <w:spacing w:line="240" w:lineRule="auto"/>
              <w:contextualSpacing/>
              <w:jc w:val="center"/>
              <w:rPr>
                <w:rFonts w:ascii="Times New Roman" w:eastAsia="Arial Unicode MS" w:hAnsi="Times New Roman"/>
                <w:b/>
                <w:bCs/>
                <w:sz w:val="24"/>
                <w:szCs w:val="24"/>
              </w:rPr>
            </w:pPr>
            <w:r w:rsidRPr="00F27B4E">
              <w:rPr>
                <w:rFonts w:ascii="Times New Roman" w:hAnsi="Times New Roman"/>
                <w:b/>
                <w:bCs/>
                <w:sz w:val="24"/>
                <w:szCs w:val="24"/>
              </w:rPr>
              <w:t>Д</w:t>
            </w:r>
          </w:p>
        </w:tc>
      </w:tr>
      <w:tr w:rsidR="00F27B4E" w:rsidRPr="00F27B4E" w:rsidTr="0030091C">
        <w:trPr>
          <w:cantSplit/>
          <w:trHeight w:val="375"/>
        </w:trPr>
        <w:tc>
          <w:tcPr>
            <w:tcW w:w="709" w:type="dxa"/>
          </w:tcPr>
          <w:p w:rsidR="00F27B4E" w:rsidRPr="00F27B4E" w:rsidRDefault="00F27B4E" w:rsidP="00F27B4E">
            <w:pPr>
              <w:numPr>
                <w:ilvl w:val="0"/>
                <w:numId w:val="79"/>
              </w:numPr>
              <w:spacing w:after="0" w:line="240" w:lineRule="auto"/>
              <w:contextualSpacing/>
              <w:rPr>
                <w:rFonts w:ascii="Times New Roman" w:eastAsia="Arial Unicode MS" w:hAnsi="Times New Roman"/>
                <w:sz w:val="24"/>
                <w:szCs w:val="24"/>
              </w:rPr>
            </w:pPr>
          </w:p>
        </w:tc>
        <w:tc>
          <w:tcPr>
            <w:tcW w:w="8363" w:type="dxa"/>
            <w:tcMar>
              <w:top w:w="20" w:type="dxa"/>
              <w:left w:w="20" w:type="dxa"/>
              <w:bottom w:w="0" w:type="dxa"/>
              <w:right w:w="20" w:type="dxa"/>
            </w:tcMar>
          </w:tcPr>
          <w:p w:rsidR="00F27B4E" w:rsidRPr="00F27B4E" w:rsidRDefault="00F27B4E" w:rsidP="00F27B4E">
            <w:pPr>
              <w:spacing w:line="240" w:lineRule="auto"/>
              <w:contextualSpacing/>
              <w:rPr>
                <w:rFonts w:ascii="Times New Roman" w:hAnsi="Times New Roman"/>
                <w:sz w:val="24"/>
                <w:szCs w:val="24"/>
              </w:rPr>
            </w:pPr>
            <w:r w:rsidRPr="00F27B4E">
              <w:rPr>
                <w:rFonts w:ascii="Times New Roman" w:hAnsi="Times New Roman"/>
                <w:sz w:val="24"/>
                <w:szCs w:val="24"/>
              </w:rPr>
              <w:t>Глобус Земли физический М 1:50</w:t>
            </w:r>
          </w:p>
        </w:tc>
        <w:tc>
          <w:tcPr>
            <w:tcW w:w="851" w:type="dxa"/>
            <w:tcMar>
              <w:top w:w="20" w:type="dxa"/>
              <w:left w:w="20" w:type="dxa"/>
              <w:bottom w:w="0" w:type="dxa"/>
              <w:right w:w="20" w:type="dxa"/>
            </w:tcMar>
          </w:tcPr>
          <w:p w:rsidR="00F27B4E" w:rsidRPr="00F27B4E" w:rsidRDefault="00F27B4E" w:rsidP="00F27B4E">
            <w:pPr>
              <w:spacing w:line="240" w:lineRule="auto"/>
              <w:contextualSpacing/>
              <w:jc w:val="center"/>
              <w:rPr>
                <w:rFonts w:ascii="Times New Roman" w:hAnsi="Times New Roman"/>
                <w:b/>
                <w:bCs/>
                <w:sz w:val="24"/>
                <w:szCs w:val="24"/>
              </w:rPr>
            </w:pPr>
            <w:r w:rsidRPr="00F27B4E">
              <w:rPr>
                <w:rFonts w:ascii="Times New Roman" w:hAnsi="Times New Roman"/>
                <w:b/>
                <w:bCs/>
                <w:sz w:val="24"/>
                <w:szCs w:val="24"/>
              </w:rPr>
              <w:t>Д</w:t>
            </w:r>
          </w:p>
        </w:tc>
      </w:tr>
      <w:tr w:rsidR="00F27B4E" w:rsidRPr="00F27B4E" w:rsidTr="0030091C">
        <w:trPr>
          <w:cantSplit/>
          <w:trHeight w:val="1341"/>
        </w:trPr>
        <w:tc>
          <w:tcPr>
            <w:tcW w:w="709" w:type="dxa"/>
          </w:tcPr>
          <w:p w:rsidR="00F27B4E" w:rsidRPr="00F27B4E" w:rsidRDefault="00F27B4E" w:rsidP="00F27B4E">
            <w:pPr>
              <w:numPr>
                <w:ilvl w:val="0"/>
                <w:numId w:val="79"/>
              </w:numPr>
              <w:spacing w:after="0" w:line="240" w:lineRule="auto"/>
              <w:contextualSpacing/>
              <w:rPr>
                <w:rFonts w:ascii="Times New Roman" w:eastAsia="Arial Unicode MS" w:hAnsi="Times New Roman"/>
                <w:sz w:val="24"/>
                <w:szCs w:val="24"/>
              </w:rPr>
            </w:pPr>
          </w:p>
        </w:tc>
        <w:tc>
          <w:tcPr>
            <w:tcW w:w="8363" w:type="dxa"/>
            <w:tcMar>
              <w:top w:w="20" w:type="dxa"/>
              <w:left w:w="20" w:type="dxa"/>
              <w:bottom w:w="0" w:type="dxa"/>
              <w:right w:w="20" w:type="dxa"/>
            </w:tcMar>
          </w:tcPr>
          <w:p w:rsidR="00F27B4E" w:rsidRPr="00F27B4E" w:rsidRDefault="00F27B4E" w:rsidP="00F27B4E">
            <w:pPr>
              <w:spacing w:line="240" w:lineRule="auto"/>
              <w:contextualSpacing/>
              <w:rPr>
                <w:rFonts w:ascii="Times New Roman" w:eastAsia="Arial Unicode MS" w:hAnsi="Times New Roman"/>
                <w:sz w:val="24"/>
                <w:szCs w:val="24"/>
              </w:rPr>
            </w:pPr>
            <w:r w:rsidRPr="00F27B4E">
              <w:rPr>
                <w:rFonts w:ascii="Times New Roman" w:hAnsi="Times New Roman"/>
                <w:sz w:val="24"/>
                <w:szCs w:val="24"/>
              </w:rPr>
              <w:t>Лабораторное оборудование для проведения опытов и демонстраций в соответствии с содержанием обучения : для измерения веса (весы рычажные. весы пружинные, наборы разновесов и т.д.), изучения свойств звука (камертоны, наушники и т.д.), проведения наблюдений за погодой (флюгер, компас и т.д.), по экологии (фильтры, красители пищевые и т.д.), и т.п.</w:t>
            </w:r>
          </w:p>
        </w:tc>
        <w:tc>
          <w:tcPr>
            <w:tcW w:w="851" w:type="dxa"/>
            <w:tcMar>
              <w:top w:w="20" w:type="dxa"/>
              <w:left w:w="20" w:type="dxa"/>
              <w:bottom w:w="0" w:type="dxa"/>
              <w:right w:w="20" w:type="dxa"/>
            </w:tcMar>
          </w:tcPr>
          <w:p w:rsidR="00F27B4E" w:rsidRPr="00F27B4E" w:rsidRDefault="00F27B4E" w:rsidP="00F27B4E">
            <w:pPr>
              <w:spacing w:line="240" w:lineRule="auto"/>
              <w:contextualSpacing/>
              <w:jc w:val="center"/>
              <w:rPr>
                <w:rFonts w:ascii="Times New Roman" w:eastAsia="Arial Unicode MS" w:hAnsi="Times New Roman"/>
                <w:b/>
                <w:bCs/>
                <w:sz w:val="24"/>
                <w:szCs w:val="24"/>
              </w:rPr>
            </w:pPr>
            <w:r w:rsidRPr="00F27B4E">
              <w:rPr>
                <w:rFonts w:ascii="Times New Roman" w:hAnsi="Times New Roman"/>
                <w:b/>
                <w:bCs/>
                <w:sz w:val="24"/>
                <w:szCs w:val="24"/>
              </w:rPr>
              <w:t>Д/К/Ф/П</w:t>
            </w:r>
          </w:p>
        </w:tc>
      </w:tr>
      <w:tr w:rsidR="00F27B4E" w:rsidRPr="00F27B4E" w:rsidTr="0030091C">
        <w:trPr>
          <w:cantSplit/>
          <w:trHeight w:val="382"/>
        </w:trPr>
        <w:tc>
          <w:tcPr>
            <w:tcW w:w="709" w:type="dxa"/>
          </w:tcPr>
          <w:p w:rsidR="00F27B4E" w:rsidRPr="00F27B4E" w:rsidRDefault="00F27B4E" w:rsidP="00F27B4E">
            <w:pPr>
              <w:numPr>
                <w:ilvl w:val="0"/>
                <w:numId w:val="79"/>
              </w:numPr>
              <w:spacing w:after="0" w:line="240" w:lineRule="auto"/>
              <w:contextualSpacing/>
              <w:rPr>
                <w:rFonts w:ascii="Times New Roman" w:eastAsia="Arial Unicode MS" w:hAnsi="Times New Roman"/>
                <w:sz w:val="24"/>
                <w:szCs w:val="24"/>
              </w:rPr>
            </w:pPr>
          </w:p>
        </w:tc>
        <w:tc>
          <w:tcPr>
            <w:tcW w:w="8363" w:type="dxa"/>
            <w:tcMar>
              <w:top w:w="20" w:type="dxa"/>
              <w:left w:w="20" w:type="dxa"/>
              <w:bottom w:w="0" w:type="dxa"/>
              <w:right w:w="20" w:type="dxa"/>
            </w:tcMar>
          </w:tcPr>
          <w:p w:rsidR="00F27B4E" w:rsidRPr="00F27B4E" w:rsidRDefault="00F27B4E" w:rsidP="00F27B4E">
            <w:pPr>
              <w:spacing w:line="240" w:lineRule="auto"/>
              <w:contextualSpacing/>
              <w:rPr>
                <w:rFonts w:ascii="Times New Roman" w:hAnsi="Times New Roman"/>
                <w:sz w:val="24"/>
                <w:szCs w:val="24"/>
              </w:rPr>
            </w:pPr>
            <w:r w:rsidRPr="00F27B4E">
              <w:rPr>
                <w:rFonts w:ascii="Times New Roman" w:hAnsi="Times New Roman"/>
                <w:sz w:val="24"/>
                <w:szCs w:val="24"/>
              </w:rPr>
              <w:t>Цифровая лаборатория**</w:t>
            </w:r>
          </w:p>
        </w:tc>
        <w:tc>
          <w:tcPr>
            <w:tcW w:w="851" w:type="dxa"/>
            <w:tcMar>
              <w:top w:w="20" w:type="dxa"/>
              <w:left w:w="20" w:type="dxa"/>
              <w:bottom w:w="0" w:type="dxa"/>
              <w:right w:w="20" w:type="dxa"/>
            </w:tcMar>
          </w:tcPr>
          <w:p w:rsidR="00F27B4E" w:rsidRPr="00F27B4E" w:rsidRDefault="00F27B4E" w:rsidP="00F27B4E">
            <w:pPr>
              <w:spacing w:line="240" w:lineRule="auto"/>
              <w:contextualSpacing/>
              <w:jc w:val="center"/>
              <w:rPr>
                <w:rFonts w:ascii="Times New Roman" w:hAnsi="Times New Roman"/>
                <w:b/>
                <w:bCs/>
                <w:sz w:val="24"/>
                <w:szCs w:val="24"/>
              </w:rPr>
            </w:pPr>
            <w:r w:rsidRPr="00F27B4E">
              <w:rPr>
                <w:rFonts w:ascii="Times New Roman" w:hAnsi="Times New Roman"/>
                <w:b/>
                <w:bCs/>
                <w:sz w:val="24"/>
                <w:szCs w:val="24"/>
              </w:rPr>
              <w:t>Д/П</w:t>
            </w:r>
          </w:p>
        </w:tc>
      </w:tr>
      <w:tr w:rsidR="00F27B4E" w:rsidRPr="00F27B4E" w:rsidTr="0030091C">
        <w:trPr>
          <w:cantSplit/>
          <w:trHeight w:val="382"/>
        </w:trPr>
        <w:tc>
          <w:tcPr>
            <w:tcW w:w="709" w:type="dxa"/>
          </w:tcPr>
          <w:p w:rsidR="00F27B4E" w:rsidRPr="00F27B4E" w:rsidRDefault="00F27B4E" w:rsidP="00F27B4E">
            <w:pPr>
              <w:numPr>
                <w:ilvl w:val="0"/>
                <w:numId w:val="79"/>
              </w:numPr>
              <w:spacing w:after="0" w:line="240" w:lineRule="auto"/>
              <w:contextualSpacing/>
              <w:rPr>
                <w:rFonts w:ascii="Times New Roman" w:eastAsia="Arial Unicode MS" w:hAnsi="Times New Roman"/>
                <w:sz w:val="24"/>
                <w:szCs w:val="24"/>
              </w:rPr>
            </w:pPr>
          </w:p>
        </w:tc>
        <w:tc>
          <w:tcPr>
            <w:tcW w:w="8363" w:type="dxa"/>
            <w:tcMar>
              <w:top w:w="20" w:type="dxa"/>
              <w:left w:w="20" w:type="dxa"/>
              <w:bottom w:w="0" w:type="dxa"/>
              <w:right w:w="20" w:type="dxa"/>
            </w:tcMar>
          </w:tcPr>
          <w:p w:rsidR="00F27B4E" w:rsidRPr="00F27B4E" w:rsidRDefault="00F27B4E" w:rsidP="00F27B4E">
            <w:pPr>
              <w:spacing w:line="240" w:lineRule="auto"/>
              <w:contextualSpacing/>
              <w:rPr>
                <w:rFonts w:ascii="Times New Roman" w:hAnsi="Times New Roman"/>
                <w:sz w:val="24"/>
                <w:szCs w:val="24"/>
              </w:rPr>
            </w:pPr>
            <w:r w:rsidRPr="00F27B4E">
              <w:rPr>
                <w:rFonts w:ascii="Times New Roman" w:hAnsi="Times New Roman"/>
                <w:sz w:val="24"/>
                <w:szCs w:val="24"/>
              </w:rPr>
              <w:t>Цифровая фотокамера**</w:t>
            </w:r>
          </w:p>
        </w:tc>
        <w:tc>
          <w:tcPr>
            <w:tcW w:w="851" w:type="dxa"/>
            <w:tcMar>
              <w:top w:w="20" w:type="dxa"/>
              <w:left w:w="20" w:type="dxa"/>
              <w:bottom w:w="0" w:type="dxa"/>
              <w:right w:w="20" w:type="dxa"/>
            </w:tcMar>
          </w:tcPr>
          <w:p w:rsidR="00F27B4E" w:rsidRPr="00F27B4E" w:rsidRDefault="00F27B4E" w:rsidP="00F27B4E">
            <w:pPr>
              <w:spacing w:line="240" w:lineRule="auto"/>
              <w:contextualSpacing/>
              <w:jc w:val="center"/>
              <w:rPr>
                <w:rFonts w:ascii="Times New Roman" w:hAnsi="Times New Roman"/>
                <w:b/>
                <w:bCs/>
                <w:sz w:val="24"/>
                <w:szCs w:val="24"/>
              </w:rPr>
            </w:pPr>
            <w:r w:rsidRPr="00F27B4E">
              <w:rPr>
                <w:rFonts w:ascii="Times New Roman" w:hAnsi="Times New Roman"/>
                <w:b/>
                <w:bCs/>
                <w:sz w:val="24"/>
                <w:szCs w:val="24"/>
              </w:rPr>
              <w:t>Д/П</w:t>
            </w:r>
          </w:p>
        </w:tc>
      </w:tr>
      <w:tr w:rsidR="00F27B4E" w:rsidRPr="00F27B4E" w:rsidTr="0030091C">
        <w:trPr>
          <w:cantSplit/>
          <w:trHeight w:val="382"/>
        </w:trPr>
        <w:tc>
          <w:tcPr>
            <w:tcW w:w="709" w:type="dxa"/>
          </w:tcPr>
          <w:p w:rsidR="00F27B4E" w:rsidRPr="00F27B4E" w:rsidRDefault="00F27B4E" w:rsidP="00F27B4E">
            <w:pPr>
              <w:numPr>
                <w:ilvl w:val="0"/>
                <w:numId w:val="79"/>
              </w:numPr>
              <w:spacing w:after="0" w:line="240" w:lineRule="auto"/>
              <w:contextualSpacing/>
              <w:rPr>
                <w:rFonts w:ascii="Times New Roman" w:eastAsia="Arial Unicode MS" w:hAnsi="Times New Roman"/>
                <w:sz w:val="24"/>
                <w:szCs w:val="24"/>
              </w:rPr>
            </w:pPr>
          </w:p>
        </w:tc>
        <w:tc>
          <w:tcPr>
            <w:tcW w:w="8363" w:type="dxa"/>
            <w:tcMar>
              <w:top w:w="20" w:type="dxa"/>
              <w:left w:w="20" w:type="dxa"/>
              <w:bottom w:w="0" w:type="dxa"/>
              <w:right w:w="20" w:type="dxa"/>
            </w:tcMar>
          </w:tcPr>
          <w:p w:rsidR="00F27B4E" w:rsidRPr="00F27B4E" w:rsidRDefault="00F27B4E" w:rsidP="00F27B4E">
            <w:pPr>
              <w:spacing w:line="240" w:lineRule="auto"/>
              <w:contextualSpacing/>
              <w:rPr>
                <w:rFonts w:ascii="Times New Roman" w:hAnsi="Times New Roman"/>
                <w:sz w:val="24"/>
                <w:szCs w:val="24"/>
              </w:rPr>
            </w:pPr>
            <w:r w:rsidRPr="00F27B4E">
              <w:rPr>
                <w:rFonts w:ascii="Times New Roman" w:hAnsi="Times New Roman"/>
                <w:sz w:val="24"/>
                <w:szCs w:val="24"/>
              </w:rPr>
              <w:t>Цифровой микроскоп**</w:t>
            </w:r>
          </w:p>
        </w:tc>
        <w:tc>
          <w:tcPr>
            <w:tcW w:w="851" w:type="dxa"/>
            <w:tcMar>
              <w:top w:w="20" w:type="dxa"/>
              <w:left w:w="20" w:type="dxa"/>
              <w:bottom w:w="0" w:type="dxa"/>
              <w:right w:w="20" w:type="dxa"/>
            </w:tcMar>
          </w:tcPr>
          <w:p w:rsidR="00F27B4E" w:rsidRPr="00F27B4E" w:rsidRDefault="00F27B4E" w:rsidP="00F27B4E">
            <w:pPr>
              <w:spacing w:line="240" w:lineRule="auto"/>
              <w:contextualSpacing/>
              <w:jc w:val="center"/>
              <w:rPr>
                <w:rFonts w:ascii="Times New Roman" w:hAnsi="Times New Roman"/>
                <w:b/>
                <w:bCs/>
                <w:sz w:val="24"/>
                <w:szCs w:val="24"/>
              </w:rPr>
            </w:pPr>
            <w:r w:rsidRPr="00F27B4E">
              <w:rPr>
                <w:rFonts w:ascii="Times New Roman" w:hAnsi="Times New Roman"/>
                <w:b/>
                <w:bCs/>
                <w:sz w:val="24"/>
                <w:szCs w:val="24"/>
              </w:rPr>
              <w:t>Д/П</w:t>
            </w:r>
          </w:p>
        </w:tc>
      </w:tr>
      <w:tr w:rsidR="00F27B4E" w:rsidRPr="00F27B4E" w:rsidTr="0030091C">
        <w:trPr>
          <w:cantSplit/>
          <w:trHeight w:val="329"/>
        </w:trPr>
        <w:tc>
          <w:tcPr>
            <w:tcW w:w="709" w:type="dxa"/>
          </w:tcPr>
          <w:p w:rsidR="00F27B4E" w:rsidRPr="00F27B4E" w:rsidRDefault="00F27B4E" w:rsidP="00F27B4E">
            <w:pPr>
              <w:numPr>
                <w:ilvl w:val="0"/>
                <w:numId w:val="79"/>
              </w:numPr>
              <w:spacing w:after="0" w:line="240" w:lineRule="auto"/>
              <w:contextualSpacing/>
              <w:rPr>
                <w:rFonts w:ascii="Times New Roman" w:eastAsia="Arial Unicode MS" w:hAnsi="Times New Roman"/>
                <w:sz w:val="24"/>
                <w:szCs w:val="24"/>
              </w:rPr>
            </w:pPr>
          </w:p>
        </w:tc>
        <w:tc>
          <w:tcPr>
            <w:tcW w:w="8363" w:type="dxa"/>
            <w:tcMar>
              <w:top w:w="20" w:type="dxa"/>
              <w:left w:w="20" w:type="dxa"/>
              <w:bottom w:w="0" w:type="dxa"/>
              <w:right w:w="20" w:type="dxa"/>
            </w:tcMar>
          </w:tcPr>
          <w:p w:rsidR="00F27B4E" w:rsidRPr="00F27B4E" w:rsidRDefault="00F27B4E" w:rsidP="00F27B4E">
            <w:pPr>
              <w:spacing w:line="240" w:lineRule="auto"/>
              <w:contextualSpacing/>
              <w:rPr>
                <w:rFonts w:ascii="Times New Roman" w:eastAsia="Arial Unicode MS" w:hAnsi="Times New Roman"/>
                <w:sz w:val="24"/>
                <w:szCs w:val="24"/>
              </w:rPr>
            </w:pPr>
            <w:r w:rsidRPr="00F27B4E">
              <w:rPr>
                <w:rFonts w:ascii="Times New Roman" w:hAnsi="Times New Roman"/>
                <w:sz w:val="24"/>
                <w:szCs w:val="24"/>
              </w:rPr>
              <w:t>Модели светофоров, дорожных знаков, средств транспорта</w:t>
            </w:r>
          </w:p>
        </w:tc>
        <w:tc>
          <w:tcPr>
            <w:tcW w:w="851" w:type="dxa"/>
            <w:tcMar>
              <w:top w:w="20" w:type="dxa"/>
              <w:left w:w="20" w:type="dxa"/>
              <w:bottom w:w="0" w:type="dxa"/>
              <w:right w:w="20" w:type="dxa"/>
            </w:tcMar>
          </w:tcPr>
          <w:p w:rsidR="00F27B4E" w:rsidRPr="00F27B4E" w:rsidRDefault="00F27B4E" w:rsidP="00F27B4E">
            <w:pPr>
              <w:spacing w:line="240" w:lineRule="auto"/>
              <w:contextualSpacing/>
              <w:jc w:val="center"/>
              <w:rPr>
                <w:rFonts w:ascii="Times New Roman" w:eastAsia="Arial Unicode MS" w:hAnsi="Times New Roman"/>
                <w:b/>
                <w:bCs/>
                <w:sz w:val="24"/>
                <w:szCs w:val="24"/>
              </w:rPr>
            </w:pPr>
            <w:r w:rsidRPr="00F27B4E">
              <w:rPr>
                <w:rFonts w:ascii="Times New Roman" w:hAnsi="Times New Roman"/>
                <w:b/>
                <w:bCs/>
                <w:sz w:val="24"/>
                <w:szCs w:val="24"/>
              </w:rPr>
              <w:t>Д</w:t>
            </w:r>
          </w:p>
        </w:tc>
      </w:tr>
      <w:tr w:rsidR="00F27B4E" w:rsidRPr="00F27B4E" w:rsidTr="0030091C">
        <w:trPr>
          <w:cantSplit/>
          <w:trHeight w:val="375"/>
        </w:trPr>
        <w:tc>
          <w:tcPr>
            <w:tcW w:w="709" w:type="dxa"/>
            <w:tcMar>
              <w:top w:w="20" w:type="dxa"/>
              <w:left w:w="20" w:type="dxa"/>
              <w:bottom w:w="0" w:type="dxa"/>
              <w:right w:w="20" w:type="dxa"/>
            </w:tcMar>
          </w:tcPr>
          <w:p w:rsidR="00F27B4E" w:rsidRPr="00F27B4E" w:rsidRDefault="00F27B4E" w:rsidP="00F27B4E">
            <w:pPr>
              <w:numPr>
                <w:ilvl w:val="0"/>
                <w:numId w:val="79"/>
              </w:numPr>
              <w:spacing w:after="0" w:line="240" w:lineRule="auto"/>
              <w:contextualSpacing/>
              <w:rPr>
                <w:rFonts w:ascii="Times New Roman" w:eastAsia="Arial Unicode MS" w:hAnsi="Times New Roman"/>
                <w:sz w:val="24"/>
                <w:szCs w:val="24"/>
              </w:rPr>
            </w:pPr>
          </w:p>
        </w:tc>
        <w:tc>
          <w:tcPr>
            <w:tcW w:w="8363" w:type="dxa"/>
            <w:tcMar>
              <w:top w:w="20" w:type="dxa"/>
              <w:left w:w="20" w:type="dxa"/>
              <w:bottom w:w="0" w:type="dxa"/>
              <w:right w:w="20" w:type="dxa"/>
            </w:tcMar>
          </w:tcPr>
          <w:p w:rsidR="00F27B4E" w:rsidRPr="00F27B4E" w:rsidRDefault="00F27B4E" w:rsidP="00F27B4E">
            <w:pPr>
              <w:spacing w:line="240" w:lineRule="auto"/>
              <w:contextualSpacing/>
              <w:rPr>
                <w:rFonts w:ascii="Times New Roman" w:eastAsia="Arial Unicode MS" w:hAnsi="Times New Roman"/>
                <w:sz w:val="24"/>
                <w:szCs w:val="24"/>
              </w:rPr>
            </w:pPr>
            <w:r w:rsidRPr="00F27B4E">
              <w:rPr>
                <w:rFonts w:ascii="Times New Roman" w:hAnsi="Times New Roman"/>
                <w:sz w:val="24"/>
                <w:szCs w:val="24"/>
              </w:rPr>
              <w:t>Коллекции полезных ископаемых</w:t>
            </w:r>
          </w:p>
        </w:tc>
        <w:tc>
          <w:tcPr>
            <w:tcW w:w="851" w:type="dxa"/>
            <w:tcMar>
              <w:top w:w="20" w:type="dxa"/>
              <w:left w:w="20" w:type="dxa"/>
              <w:bottom w:w="0" w:type="dxa"/>
              <w:right w:w="20" w:type="dxa"/>
            </w:tcMar>
          </w:tcPr>
          <w:p w:rsidR="00F27B4E" w:rsidRPr="00F27B4E" w:rsidRDefault="00F27B4E" w:rsidP="00F27B4E">
            <w:pPr>
              <w:spacing w:line="240" w:lineRule="auto"/>
              <w:contextualSpacing/>
              <w:jc w:val="center"/>
              <w:rPr>
                <w:rFonts w:ascii="Times New Roman" w:eastAsia="Arial Unicode MS" w:hAnsi="Times New Roman"/>
                <w:b/>
                <w:bCs/>
                <w:sz w:val="24"/>
                <w:szCs w:val="24"/>
              </w:rPr>
            </w:pPr>
            <w:r w:rsidRPr="00F27B4E">
              <w:rPr>
                <w:rFonts w:ascii="Times New Roman" w:hAnsi="Times New Roman"/>
                <w:b/>
                <w:bCs/>
                <w:sz w:val="24"/>
                <w:szCs w:val="24"/>
              </w:rPr>
              <w:t>Д/П</w:t>
            </w:r>
          </w:p>
        </w:tc>
      </w:tr>
      <w:tr w:rsidR="00F27B4E" w:rsidRPr="00F27B4E" w:rsidTr="0030091C">
        <w:trPr>
          <w:cantSplit/>
          <w:trHeight w:val="375"/>
        </w:trPr>
        <w:tc>
          <w:tcPr>
            <w:tcW w:w="709" w:type="dxa"/>
          </w:tcPr>
          <w:p w:rsidR="00F27B4E" w:rsidRPr="00F27B4E" w:rsidRDefault="00F27B4E" w:rsidP="00F27B4E">
            <w:pPr>
              <w:numPr>
                <w:ilvl w:val="0"/>
                <w:numId w:val="79"/>
              </w:numPr>
              <w:spacing w:after="0" w:line="240" w:lineRule="auto"/>
              <w:contextualSpacing/>
              <w:rPr>
                <w:rFonts w:ascii="Times New Roman" w:eastAsia="Arial Unicode MS" w:hAnsi="Times New Roman"/>
                <w:sz w:val="24"/>
                <w:szCs w:val="24"/>
              </w:rPr>
            </w:pPr>
          </w:p>
        </w:tc>
        <w:tc>
          <w:tcPr>
            <w:tcW w:w="8363" w:type="dxa"/>
            <w:tcMar>
              <w:top w:w="20" w:type="dxa"/>
              <w:left w:w="20" w:type="dxa"/>
              <w:bottom w:w="0" w:type="dxa"/>
              <w:right w:w="20" w:type="dxa"/>
            </w:tcMar>
          </w:tcPr>
          <w:p w:rsidR="00F27B4E" w:rsidRPr="00F27B4E" w:rsidRDefault="00F27B4E" w:rsidP="00F27B4E">
            <w:pPr>
              <w:spacing w:line="240" w:lineRule="auto"/>
              <w:contextualSpacing/>
              <w:rPr>
                <w:rFonts w:ascii="Times New Roman" w:eastAsia="Arial Unicode MS" w:hAnsi="Times New Roman"/>
                <w:sz w:val="24"/>
                <w:szCs w:val="24"/>
              </w:rPr>
            </w:pPr>
            <w:r w:rsidRPr="00F27B4E">
              <w:rPr>
                <w:rFonts w:ascii="Times New Roman" w:hAnsi="Times New Roman"/>
                <w:sz w:val="24"/>
                <w:szCs w:val="24"/>
              </w:rPr>
              <w:t>Коллекции плодов и семян растений</w:t>
            </w:r>
          </w:p>
        </w:tc>
        <w:tc>
          <w:tcPr>
            <w:tcW w:w="851" w:type="dxa"/>
            <w:tcMar>
              <w:top w:w="20" w:type="dxa"/>
              <w:left w:w="20" w:type="dxa"/>
              <w:bottom w:w="0" w:type="dxa"/>
              <w:right w:w="20" w:type="dxa"/>
            </w:tcMar>
          </w:tcPr>
          <w:p w:rsidR="00F27B4E" w:rsidRPr="00F27B4E" w:rsidRDefault="00F27B4E" w:rsidP="00F27B4E">
            <w:pPr>
              <w:spacing w:line="240" w:lineRule="auto"/>
              <w:contextualSpacing/>
              <w:jc w:val="center"/>
              <w:rPr>
                <w:rFonts w:ascii="Times New Roman" w:eastAsia="Arial Unicode MS" w:hAnsi="Times New Roman"/>
                <w:b/>
                <w:bCs/>
                <w:sz w:val="24"/>
                <w:szCs w:val="24"/>
              </w:rPr>
            </w:pPr>
            <w:r w:rsidRPr="00F27B4E">
              <w:rPr>
                <w:rFonts w:ascii="Times New Roman" w:hAnsi="Times New Roman"/>
                <w:b/>
                <w:bCs/>
                <w:sz w:val="24"/>
                <w:szCs w:val="24"/>
              </w:rPr>
              <w:t>Д/П</w:t>
            </w:r>
          </w:p>
        </w:tc>
      </w:tr>
      <w:tr w:rsidR="00F27B4E" w:rsidRPr="00F27B4E" w:rsidTr="0030091C">
        <w:trPr>
          <w:cantSplit/>
          <w:trHeight w:val="558"/>
        </w:trPr>
        <w:tc>
          <w:tcPr>
            <w:tcW w:w="709" w:type="dxa"/>
          </w:tcPr>
          <w:p w:rsidR="00F27B4E" w:rsidRPr="00F27B4E" w:rsidRDefault="00F27B4E" w:rsidP="00F27B4E">
            <w:pPr>
              <w:numPr>
                <w:ilvl w:val="0"/>
                <w:numId w:val="79"/>
              </w:numPr>
              <w:spacing w:after="0" w:line="240" w:lineRule="auto"/>
              <w:contextualSpacing/>
              <w:rPr>
                <w:rFonts w:ascii="Times New Roman" w:eastAsia="Arial Unicode MS" w:hAnsi="Times New Roman"/>
                <w:sz w:val="24"/>
                <w:szCs w:val="24"/>
              </w:rPr>
            </w:pPr>
          </w:p>
        </w:tc>
        <w:tc>
          <w:tcPr>
            <w:tcW w:w="8363" w:type="dxa"/>
            <w:tcMar>
              <w:top w:w="20" w:type="dxa"/>
              <w:left w:w="20" w:type="dxa"/>
              <w:bottom w:w="0" w:type="dxa"/>
              <w:right w:w="20" w:type="dxa"/>
            </w:tcMar>
          </w:tcPr>
          <w:p w:rsidR="00F27B4E" w:rsidRPr="00F27B4E" w:rsidRDefault="00F27B4E" w:rsidP="00F27B4E">
            <w:pPr>
              <w:spacing w:line="240" w:lineRule="auto"/>
              <w:contextualSpacing/>
              <w:rPr>
                <w:rFonts w:ascii="Times New Roman" w:eastAsia="Arial Unicode MS" w:hAnsi="Times New Roman"/>
                <w:sz w:val="24"/>
                <w:szCs w:val="24"/>
              </w:rPr>
            </w:pPr>
            <w:r w:rsidRPr="00F27B4E">
              <w:rPr>
                <w:rFonts w:ascii="Times New Roman" w:hAnsi="Times New Roman"/>
                <w:sz w:val="24"/>
                <w:szCs w:val="24"/>
              </w:rPr>
              <w:t>Гербарии культурных и дикорастущих растений (с учетом содержания обучения)</w:t>
            </w:r>
          </w:p>
        </w:tc>
        <w:tc>
          <w:tcPr>
            <w:tcW w:w="851" w:type="dxa"/>
            <w:tcMar>
              <w:top w:w="20" w:type="dxa"/>
              <w:left w:w="20" w:type="dxa"/>
              <w:bottom w:w="0" w:type="dxa"/>
              <w:right w:w="20" w:type="dxa"/>
            </w:tcMar>
          </w:tcPr>
          <w:p w:rsidR="00F27B4E" w:rsidRPr="00F27B4E" w:rsidRDefault="00F27B4E" w:rsidP="00F27B4E">
            <w:pPr>
              <w:spacing w:line="240" w:lineRule="auto"/>
              <w:contextualSpacing/>
              <w:jc w:val="center"/>
              <w:rPr>
                <w:rFonts w:ascii="Times New Roman" w:eastAsia="Arial Unicode MS" w:hAnsi="Times New Roman"/>
                <w:b/>
                <w:bCs/>
                <w:sz w:val="24"/>
                <w:szCs w:val="24"/>
              </w:rPr>
            </w:pPr>
            <w:r w:rsidRPr="00F27B4E">
              <w:rPr>
                <w:rFonts w:ascii="Times New Roman" w:hAnsi="Times New Roman"/>
                <w:b/>
                <w:bCs/>
                <w:sz w:val="24"/>
                <w:szCs w:val="24"/>
              </w:rPr>
              <w:t>Д/П</w:t>
            </w:r>
          </w:p>
        </w:tc>
      </w:tr>
      <w:tr w:rsidR="00F27B4E" w:rsidRPr="00F27B4E" w:rsidTr="0030091C">
        <w:trPr>
          <w:cantSplit/>
          <w:trHeight w:val="469"/>
        </w:trPr>
        <w:tc>
          <w:tcPr>
            <w:tcW w:w="709" w:type="dxa"/>
          </w:tcPr>
          <w:p w:rsidR="00F27B4E" w:rsidRPr="00F27B4E" w:rsidRDefault="00F27B4E" w:rsidP="00F27B4E">
            <w:pPr>
              <w:numPr>
                <w:ilvl w:val="0"/>
                <w:numId w:val="79"/>
              </w:numPr>
              <w:spacing w:after="0" w:line="240" w:lineRule="auto"/>
              <w:contextualSpacing/>
              <w:rPr>
                <w:rFonts w:ascii="Times New Roman" w:eastAsia="Arial Unicode MS" w:hAnsi="Times New Roman"/>
                <w:sz w:val="24"/>
                <w:szCs w:val="24"/>
              </w:rPr>
            </w:pPr>
          </w:p>
        </w:tc>
        <w:tc>
          <w:tcPr>
            <w:tcW w:w="8363" w:type="dxa"/>
            <w:tcMar>
              <w:top w:w="20" w:type="dxa"/>
              <w:left w:w="20" w:type="dxa"/>
              <w:bottom w:w="0" w:type="dxa"/>
              <w:right w:w="20" w:type="dxa"/>
            </w:tcMar>
          </w:tcPr>
          <w:p w:rsidR="00F27B4E" w:rsidRPr="00F27B4E" w:rsidRDefault="00F27B4E" w:rsidP="00F27B4E">
            <w:pPr>
              <w:spacing w:line="240" w:lineRule="auto"/>
              <w:contextualSpacing/>
              <w:rPr>
                <w:rFonts w:ascii="Times New Roman" w:eastAsia="Arial Unicode MS" w:hAnsi="Times New Roman"/>
                <w:i/>
                <w:iCs/>
                <w:sz w:val="24"/>
                <w:szCs w:val="24"/>
              </w:rPr>
            </w:pPr>
            <w:r w:rsidRPr="00F27B4E">
              <w:rPr>
                <w:rFonts w:ascii="Times New Roman" w:hAnsi="Times New Roman"/>
                <w:i/>
                <w:iCs/>
                <w:sz w:val="24"/>
                <w:szCs w:val="24"/>
              </w:rPr>
              <w:t xml:space="preserve"> </w:t>
            </w:r>
            <w:r w:rsidRPr="00F27B4E">
              <w:rPr>
                <w:rFonts w:ascii="Times New Roman" w:hAnsi="Times New Roman"/>
                <w:sz w:val="24"/>
                <w:szCs w:val="24"/>
              </w:rPr>
              <w:t>Раздаточные материалы для обучения последовательному пересчету от 0 до 10, от 0 до 20, от 0 до 100</w:t>
            </w:r>
          </w:p>
        </w:tc>
        <w:tc>
          <w:tcPr>
            <w:tcW w:w="851" w:type="dxa"/>
            <w:tcMar>
              <w:top w:w="20" w:type="dxa"/>
              <w:left w:w="20" w:type="dxa"/>
              <w:bottom w:w="0" w:type="dxa"/>
              <w:right w:w="20" w:type="dxa"/>
            </w:tcMar>
          </w:tcPr>
          <w:p w:rsidR="00F27B4E" w:rsidRPr="00F27B4E" w:rsidRDefault="00F27B4E" w:rsidP="00F27B4E">
            <w:pPr>
              <w:spacing w:line="240" w:lineRule="auto"/>
              <w:contextualSpacing/>
              <w:jc w:val="center"/>
              <w:rPr>
                <w:rFonts w:ascii="Times New Roman" w:eastAsia="Arial Unicode MS" w:hAnsi="Times New Roman"/>
                <w:b/>
                <w:bCs/>
                <w:sz w:val="24"/>
                <w:szCs w:val="24"/>
              </w:rPr>
            </w:pPr>
            <w:r w:rsidRPr="00F27B4E">
              <w:rPr>
                <w:rFonts w:ascii="Times New Roman" w:hAnsi="Times New Roman"/>
                <w:b/>
                <w:bCs/>
                <w:sz w:val="24"/>
                <w:szCs w:val="24"/>
              </w:rPr>
              <w:t>К</w:t>
            </w:r>
          </w:p>
        </w:tc>
      </w:tr>
      <w:tr w:rsidR="00F27B4E" w:rsidRPr="00F27B4E" w:rsidTr="0030091C">
        <w:trPr>
          <w:cantSplit/>
          <w:trHeight w:val="373"/>
        </w:trPr>
        <w:tc>
          <w:tcPr>
            <w:tcW w:w="709" w:type="dxa"/>
          </w:tcPr>
          <w:p w:rsidR="00F27B4E" w:rsidRPr="00F27B4E" w:rsidRDefault="00F27B4E" w:rsidP="00F27B4E">
            <w:pPr>
              <w:numPr>
                <w:ilvl w:val="0"/>
                <w:numId w:val="79"/>
              </w:numPr>
              <w:spacing w:after="0" w:line="240" w:lineRule="auto"/>
              <w:contextualSpacing/>
              <w:rPr>
                <w:rFonts w:ascii="Times New Roman" w:eastAsia="Arial Unicode MS" w:hAnsi="Times New Roman"/>
                <w:sz w:val="24"/>
                <w:szCs w:val="24"/>
              </w:rPr>
            </w:pPr>
          </w:p>
        </w:tc>
        <w:tc>
          <w:tcPr>
            <w:tcW w:w="8363" w:type="dxa"/>
            <w:tcMar>
              <w:top w:w="20" w:type="dxa"/>
              <w:left w:w="20" w:type="dxa"/>
              <w:bottom w:w="0" w:type="dxa"/>
              <w:right w:w="20" w:type="dxa"/>
            </w:tcMar>
          </w:tcPr>
          <w:p w:rsidR="00F27B4E" w:rsidRPr="00F27B4E" w:rsidRDefault="00F27B4E" w:rsidP="00F27B4E">
            <w:pPr>
              <w:spacing w:line="240" w:lineRule="auto"/>
              <w:contextualSpacing/>
              <w:rPr>
                <w:rFonts w:ascii="Times New Roman" w:eastAsia="Arial Unicode MS" w:hAnsi="Times New Roman"/>
                <w:sz w:val="24"/>
                <w:szCs w:val="24"/>
              </w:rPr>
            </w:pPr>
            <w:r w:rsidRPr="00F27B4E">
              <w:rPr>
                <w:rFonts w:ascii="Times New Roman" w:hAnsi="Times New Roman"/>
                <w:sz w:val="24"/>
                <w:szCs w:val="24"/>
              </w:rPr>
              <w:t xml:space="preserve">Комплект для изучения состава числа </w:t>
            </w:r>
          </w:p>
        </w:tc>
        <w:tc>
          <w:tcPr>
            <w:tcW w:w="851" w:type="dxa"/>
            <w:tcMar>
              <w:top w:w="20" w:type="dxa"/>
              <w:left w:w="20" w:type="dxa"/>
              <w:bottom w:w="0" w:type="dxa"/>
              <w:right w:w="20" w:type="dxa"/>
            </w:tcMar>
          </w:tcPr>
          <w:p w:rsidR="00F27B4E" w:rsidRPr="00F27B4E" w:rsidRDefault="00F27B4E" w:rsidP="00F27B4E">
            <w:pPr>
              <w:spacing w:line="240" w:lineRule="auto"/>
              <w:contextualSpacing/>
              <w:jc w:val="center"/>
              <w:rPr>
                <w:rFonts w:ascii="Times New Roman" w:eastAsia="Arial Unicode MS" w:hAnsi="Times New Roman"/>
                <w:b/>
                <w:bCs/>
                <w:sz w:val="24"/>
                <w:szCs w:val="24"/>
              </w:rPr>
            </w:pPr>
            <w:r w:rsidRPr="00F27B4E">
              <w:rPr>
                <w:rFonts w:ascii="Times New Roman" w:hAnsi="Times New Roman"/>
                <w:b/>
                <w:bCs/>
                <w:sz w:val="24"/>
                <w:szCs w:val="24"/>
              </w:rPr>
              <w:t>К</w:t>
            </w:r>
          </w:p>
        </w:tc>
      </w:tr>
      <w:tr w:rsidR="00F27B4E" w:rsidRPr="00F27B4E" w:rsidTr="0030091C">
        <w:trPr>
          <w:trHeight w:val="375"/>
        </w:trPr>
        <w:tc>
          <w:tcPr>
            <w:tcW w:w="709" w:type="dxa"/>
            <w:tcBorders>
              <w:bottom w:val="single" w:sz="4" w:space="0" w:color="auto"/>
            </w:tcBorders>
            <w:tcMar>
              <w:top w:w="20" w:type="dxa"/>
              <w:left w:w="20" w:type="dxa"/>
              <w:bottom w:w="0" w:type="dxa"/>
              <w:right w:w="20" w:type="dxa"/>
            </w:tcMar>
          </w:tcPr>
          <w:p w:rsidR="00F27B4E" w:rsidRPr="00F27B4E" w:rsidRDefault="00F27B4E" w:rsidP="00F27B4E">
            <w:pPr>
              <w:numPr>
                <w:ilvl w:val="0"/>
                <w:numId w:val="79"/>
              </w:numPr>
              <w:spacing w:after="0" w:line="240" w:lineRule="auto"/>
              <w:contextualSpacing/>
              <w:rPr>
                <w:rFonts w:ascii="Times New Roman" w:eastAsia="Arial Unicode MS" w:hAnsi="Times New Roman"/>
                <w:sz w:val="24"/>
                <w:szCs w:val="24"/>
              </w:rPr>
            </w:pPr>
          </w:p>
        </w:tc>
        <w:tc>
          <w:tcPr>
            <w:tcW w:w="8363" w:type="dxa"/>
            <w:tcBorders>
              <w:bottom w:val="single" w:sz="4" w:space="0" w:color="auto"/>
            </w:tcBorders>
            <w:tcMar>
              <w:top w:w="20" w:type="dxa"/>
              <w:left w:w="20" w:type="dxa"/>
              <w:bottom w:w="0" w:type="dxa"/>
              <w:right w:w="20" w:type="dxa"/>
            </w:tcMar>
          </w:tcPr>
          <w:p w:rsidR="00F27B4E" w:rsidRPr="00F27B4E" w:rsidRDefault="00F27B4E" w:rsidP="00F27B4E">
            <w:pPr>
              <w:spacing w:line="240" w:lineRule="auto"/>
              <w:contextualSpacing/>
              <w:jc w:val="both"/>
              <w:rPr>
                <w:rFonts w:ascii="Times New Roman" w:eastAsia="Arial Unicode MS" w:hAnsi="Times New Roman"/>
                <w:sz w:val="24"/>
                <w:szCs w:val="24"/>
              </w:rPr>
            </w:pPr>
            <w:r w:rsidRPr="00F27B4E">
              <w:rPr>
                <w:rFonts w:ascii="Times New Roman" w:hAnsi="Times New Roman"/>
                <w:sz w:val="24"/>
                <w:szCs w:val="24"/>
              </w:rPr>
              <w:t>Фортепиано (пианино, рояль)**</w:t>
            </w:r>
          </w:p>
        </w:tc>
        <w:tc>
          <w:tcPr>
            <w:tcW w:w="851" w:type="dxa"/>
            <w:tcBorders>
              <w:bottom w:val="single" w:sz="4" w:space="0" w:color="auto"/>
            </w:tcBorders>
            <w:tcMar>
              <w:top w:w="20" w:type="dxa"/>
              <w:left w:w="20" w:type="dxa"/>
              <w:bottom w:w="0" w:type="dxa"/>
              <w:right w:w="20" w:type="dxa"/>
            </w:tcMar>
          </w:tcPr>
          <w:p w:rsidR="00F27B4E" w:rsidRPr="00F27B4E" w:rsidRDefault="00F27B4E" w:rsidP="00F27B4E">
            <w:pPr>
              <w:spacing w:line="240" w:lineRule="auto"/>
              <w:contextualSpacing/>
              <w:jc w:val="center"/>
              <w:rPr>
                <w:rFonts w:ascii="Times New Roman" w:eastAsia="Arial Unicode MS" w:hAnsi="Times New Roman"/>
                <w:b/>
                <w:bCs/>
                <w:sz w:val="24"/>
                <w:szCs w:val="24"/>
              </w:rPr>
            </w:pPr>
            <w:r w:rsidRPr="00F27B4E">
              <w:rPr>
                <w:rFonts w:ascii="Times New Roman" w:hAnsi="Times New Roman"/>
                <w:b/>
                <w:bCs/>
                <w:sz w:val="24"/>
                <w:szCs w:val="24"/>
              </w:rPr>
              <w:t>Д</w:t>
            </w:r>
          </w:p>
        </w:tc>
      </w:tr>
      <w:tr w:rsidR="00F27B4E" w:rsidRPr="00F27B4E" w:rsidTr="0030091C">
        <w:trPr>
          <w:trHeight w:val="375"/>
        </w:trPr>
        <w:tc>
          <w:tcPr>
            <w:tcW w:w="709" w:type="dxa"/>
            <w:tcBorders>
              <w:top w:val="single" w:sz="4" w:space="0" w:color="auto"/>
              <w:bottom w:val="single" w:sz="4" w:space="0" w:color="auto"/>
            </w:tcBorders>
            <w:tcMar>
              <w:top w:w="20" w:type="dxa"/>
              <w:left w:w="20" w:type="dxa"/>
              <w:bottom w:w="0" w:type="dxa"/>
              <w:right w:w="20" w:type="dxa"/>
            </w:tcMar>
          </w:tcPr>
          <w:p w:rsidR="00F27B4E" w:rsidRPr="00F27B4E" w:rsidRDefault="00F27B4E" w:rsidP="00F27B4E">
            <w:pPr>
              <w:numPr>
                <w:ilvl w:val="0"/>
                <w:numId w:val="79"/>
              </w:numPr>
              <w:spacing w:after="0" w:line="240" w:lineRule="auto"/>
              <w:contextualSpacing/>
              <w:rPr>
                <w:rFonts w:ascii="Times New Roman" w:eastAsia="Arial Unicode MS" w:hAnsi="Times New Roman"/>
                <w:sz w:val="24"/>
                <w:szCs w:val="24"/>
              </w:rPr>
            </w:pPr>
          </w:p>
        </w:tc>
        <w:tc>
          <w:tcPr>
            <w:tcW w:w="8363" w:type="dxa"/>
            <w:tcBorders>
              <w:top w:val="single" w:sz="4" w:space="0" w:color="auto"/>
              <w:bottom w:val="single" w:sz="4" w:space="0" w:color="auto"/>
            </w:tcBorders>
            <w:tcMar>
              <w:top w:w="20" w:type="dxa"/>
              <w:left w:w="20" w:type="dxa"/>
              <w:bottom w:w="0" w:type="dxa"/>
              <w:right w:w="20" w:type="dxa"/>
            </w:tcMar>
          </w:tcPr>
          <w:p w:rsidR="00F27B4E" w:rsidRPr="00F27B4E" w:rsidRDefault="00F27B4E" w:rsidP="00F27B4E">
            <w:pPr>
              <w:spacing w:line="240" w:lineRule="auto"/>
              <w:contextualSpacing/>
              <w:jc w:val="both"/>
              <w:rPr>
                <w:rFonts w:ascii="Times New Roman" w:eastAsia="Arial Unicode MS" w:hAnsi="Times New Roman"/>
                <w:sz w:val="24"/>
                <w:szCs w:val="24"/>
              </w:rPr>
            </w:pPr>
            <w:r w:rsidRPr="00F27B4E">
              <w:rPr>
                <w:rFonts w:ascii="Times New Roman" w:hAnsi="Times New Roman"/>
                <w:sz w:val="24"/>
                <w:szCs w:val="24"/>
              </w:rPr>
              <w:t>Баян /аккордеон; скрипка; гитара**</w:t>
            </w:r>
          </w:p>
        </w:tc>
        <w:tc>
          <w:tcPr>
            <w:tcW w:w="851" w:type="dxa"/>
            <w:tcBorders>
              <w:top w:val="single" w:sz="4" w:space="0" w:color="auto"/>
              <w:bottom w:val="single" w:sz="4" w:space="0" w:color="auto"/>
            </w:tcBorders>
            <w:tcMar>
              <w:top w:w="20" w:type="dxa"/>
              <w:left w:w="20" w:type="dxa"/>
              <w:bottom w:w="0" w:type="dxa"/>
              <w:right w:w="20" w:type="dxa"/>
            </w:tcMar>
          </w:tcPr>
          <w:p w:rsidR="00F27B4E" w:rsidRPr="00F27B4E" w:rsidRDefault="00F27B4E" w:rsidP="00F27B4E">
            <w:pPr>
              <w:spacing w:line="240" w:lineRule="auto"/>
              <w:contextualSpacing/>
              <w:jc w:val="center"/>
              <w:rPr>
                <w:rFonts w:ascii="Times New Roman" w:eastAsia="Arial Unicode MS" w:hAnsi="Times New Roman"/>
                <w:b/>
                <w:bCs/>
                <w:sz w:val="24"/>
                <w:szCs w:val="24"/>
              </w:rPr>
            </w:pPr>
            <w:r w:rsidRPr="00F27B4E">
              <w:rPr>
                <w:rFonts w:ascii="Times New Roman" w:hAnsi="Times New Roman"/>
                <w:b/>
                <w:bCs/>
                <w:sz w:val="24"/>
                <w:szCs w:val="24"/>
              </w:rPr>
              <w:t>Д</w:t>
            </w:r>
          </w:p>
        </w:tc>
      </w:tr>
      <w:tr w:rsidR="00F27B4E" w:rsidRPr="00F27B4E" w:rsidTr="0030091C">
        <w:trPr>
          <w:trHeight w:val="375"/>
        </w:trPr>
        <w:tc>
          <w:tcPr>
            <w:tcW w:w="709" w:type="dxa"/>
            <w:tcBorders>
              <w:top w:val="single" w:sz="4" w:space="0" w:color="auto"/>
              <w:bottom w:val="single" w:sz="4" w:space="0" w:color="auto"/>
            </w:tcBorders>
            <w:tcMar>
              <w:top w:w="20" w:type="dxa"/>
              <w:left w:w="20" w:type="dxa"/>
              <w:bottom w:w="0" w:type="dxa"/>
              <w:right w:w="20" w:type="dxa"/>
            </w:tcMar>
          </w:tcPr>
          <w:p w:rsidR="00F27B4E" w:rsidRPr="00F27B4E" w:rsidRDefault="00F27B4E" w:rsidP="00F27B4E">
            <w:pPr>
              <w:numPr>
                <w:ilvl w:val="0"/>
                <w:numId w:val="79"/>
              </w:numPr>
              <w:spacing w:after="0" w:line="240" w:lineRule="auto"/>
              <w:contextualSpacing/>
              <w:rPr>
                <w:rFonts w:ascii="Times New Roman" w:eastAsia="Arial Unicode MS" w:hAnsi="Times New Roman"/>
                <w:sz w:val="24"/>
                <w:szCs w:val="24"/>
              </w:rPr>
            </w:pPr>
          </w:p>
        </w:tc>
        <w:tc>
          <w:tcPr>
            <w:tcW w:w="8363" w:type="dxa"/>
            <w:tcBorders>
              <w:top w:val="single" w:sz="4" w:space="0" w:color="auto"/>
              <w:bottom w:val="single" w:sz="4" w:space="0" w:color="auto"/>
            </w:tcBorders>
            <w:tcMar>
              <w:top w:w="20" w:type="dxa"/>
              <w:left w:w="20" w:type="dxa"/>
              <w:bottom w:w="0" w:type="dxa"/>
              <w:right w:w="20" w:type="dxa"/>
            </w:tcMar>
          </w:tcPr>
          <w:p w:rsidR="00F27B4E" w:rsidRPr="00F27B4E" w:rsidRDefault="00F27B4E" w:rsidP="00F27B4E">
            <w:pPr>
              <w:spacing w:line="240" w:lineRule="auto"/>
              <w:contextualSpacing/>
              <w:jc w:val="both"/>
              <w:rPr>
                <w:rFonts w:ascii="Times New Roman" w:eastAsia="Arial Unicode MS" w:hAnsi="Times New Roman"/>
                <w:sz w:val="24"/>
                <w:szCs w:val="24"/>
              </w:rPr>
            </w:pPr>
            <w:r w:rsidRPr="00F27B4E">
              <w:rPr>
                <w:rFonts w:ascii="Times New Roman" w:hAnsi="Times New Roman"/>
                <w:sz w:val="24"/>
                <w:szCs w:val="24"/>
              </w:rPr>
              <w:t>Клавишный синтезатор**</w:t>
            </w:r>
          </w:p>
        </w:tc>
        <w:tc>
          <w:tcPr>
            <w:tcW w:w="851" w:type="dxa"/>
            <w:tcBorders>
              <w:top w:val="single" w:sz="4" w:space="0" w:color="auto"/>
              <w:bottom w:val="single" w:sz="4" w:space="0" w:color="auto"/>
            </w:tcBorders>
            <w:tcMar>
              <w:top w:w="20" w:type="dxa"/>
              <w:left w:w="20" w:type="dxa"/>
              <w:bottom w:w="0" w:type="dxa"/>
              <w:right w:w="20" w:type="dxa"/>
            </w:tcMar>
          </w:tcPr>
          <w:p w:rsidR="00F27B4E" w:rsidRPr="00F27B4E" w:rsidRDefault="00F27B4E" w:rsidP="00F27B4E">
            <w:pPr>
              <w:spacing w:line="240" w:lineRule="auto"/>
              <w:contextualSpacing/>
              <w:jc w:val="center"/>
              <w:rPr>
                <w:rFonts w:ascii="Times New Roman" w:eastAsia="Arial Unicode MS" w:hAnsi="Times New Roman"/>
                <w:b/>
                <w:bCs/>
                <w:sz w:val="24"/>
                <w:szCs w:val="24"/>
              </w:rPr>
            </w:pPr>
            <w:r w:rsidRPr="00F27B4E">
              <w:rPr>
                <w:rFonts w:ascii="Times New Roman" w:hAnsi="Times New Roman"/>
                <w:b/>
                <w:bCs/>
                <w:sz w:val="24"/>
                <w:szCs w:val="24"/>
              </w:rPr>
              <w:t>Д</w:t>
            </w:r>
          </w:p>
        </w:tc>
      </w:tr>
      <w:tr w:rsidR="00F27B4E" w:rsidRPr="00F27B4E" w:rsidTr="0030091C">
        <w:trPr>
          <w:trHeight w:val="708"/>
        </w:trPr>
        <w:tc>
          <w:tcPr>
            <w:tcW w:w="709" w:type="dxa"/>
            <w:tcBorders>
              <w:top w:val="single" w:sz="4" w:space="0" w:color="auto"/>
              <w:bottom w:val="single" w:sz="4" w:space="0" w:color="auto"/>
            </w:tcBorders>
            <w:tcMar>
              <w:top w:w="20" w:type="dxa"/>
              <w:left w:w="20" w:type="dxa"/>
              <w:bottom w:w="0" w:type="dxa"/>
              <w:right w:w="20" w:type="dxa"/>
            </w:tcMar>
          </w:tcPr>
          <w:p w:rsidR="00F27B4E" w:rsidRPr="00F27B4E" w:rsidRDefault="00F27B4E" w:rsidP="00F27B4E">
            <w:pPr>
              <w:numPr>
                <w:ilvl w:val="0"/>
                <w:numId w:val="79"/>
              </w:numPr>
              <w:spacing w:after="0" w:line="240" w:lineRule="auto"/>
              <w:contextualSpacing/>
              <w:rPr>
                <w:rFonts w:ascii="Times New Roman" w:eastAsia="Arial Unicode MS" w:hAnsi="Times New Roman"/>
                <w:sz w:val="24"/>
                <w:szCs w:val="24"/>
              </w:rPr>
            </w:pPr>
          </w:p>
        </w:tc>
        <w:tc>
          <w:tcPr>
            <w:tcW w:w="8363" w:type="dxa"/>
            <w:tcBorders>
              <w:top w:val="single" w:sz="4" w:space="0" w:color="auto"/>
              <w:bottom w:val="single" w:sz="4" w:space="0" w:color="auto"/>
            </w:tcBorders>
            <w:tcMar>
              <w:top w:w="20" w:type="dxa"/>
              <w:left w:w="20" w:type="dxa"/>
              <w:bottom w:w="0" w:type="dxa"/>
              <w:right w:w="20" w:type="dxa"/>
            </w:tcMar>
          </w:tcPr>
          <w:p w:rsidR="00F27B4E" w:rsidRPr="00F27B4E" w:rsidRDefault="00F27B4E" w:rsidP="00F27B4E">
            <w:pPr>
              <w:spacing w:line="240" w:lineRule="auto"/>
              <w:contextualSpacing/>
              <w:jc w:val="both"/>
              <w:rPr>
                <w:rFonts w:ascii="Times New Roman" w:eastAsia="Arial Unicode MS" w:hAnsi="Times New Roman"/>
                <w:sz w:val="24"/>
                <w:szCs w:val="24"/>
              </w:rPr>
            </w:pPr>
            <w:r w:rsidRPr="00F27B4E">
              <w:rPr>
                <w:rFonts w:ascii="Times New Roman" w:hAnsi="Times New Roman"/>
                <w:sz w:val="24"/>
                <w:szCs w:val="24"/>
              </w:rPr>
              <w:t xml:space="preserve">Комплект детских музыкальных инструментов: блок-флейта, глокеншпиль /колокольчик, бубен, барабан, треугольник, румба, маракасы, кастаньеты, металлофоны /ксилофоны и д.р.; </w:t>
            </w:r>
          </w:p>
        </w:tc>
        <w:tc>
          <w:tcPr>
            <w:tcW w:w="851" w:type="dxa"/>
            <w:tcBorders>
              <w:top w:val="single" w:sz="4" w:space="0" w:color="auto"/>
              <w:bottom w:val="single" w:sz="4" w:space="0" w:color="auto"/>
            </w:tcBorders>
            <w:tcMar>
              <w:top w:w="20" w:type="dxa"/>
              <w:left w:w="20" w:type="dxa"/>
              <w:bottom w:w="0" w:type="dxa"/>
              <w:right w:w="20" w:type="dxa"/>
            </w:tcMar>
          </w:tcPr>
          <w:p w:rsidR="00F27B4E" w:rsidRPr="00F27B4E" w:rsidRDefault="00F27B4E" w:rsidP="00F27B4E">
            <w:pPr>
              <w:spacing w:line="240" w:lineRule="auto"/>
              <w:contextualSpacing/>
              <w:jc w:val="center"/>
              <w:rPr>
                <w:rFonts w:ascii="Times New Roman" w:eastAsia="Arial Unicode MS" w:hAnsi="Times New Roman"/>
                <w:b/>
                <w:bCs/>
                <w:sz w:val="24"/>
                <w:szCs w:val="24"/>
              </w:rPr>
            </w:pPr>
            <w:r w:rsidRPr="00F27B4E">
              <w:rPr>
                <w:rFonts w:ascii="Times New Roman" w:hAnsi="Times New Roman"/>
                <w:b/>
                <w:bCs/>
                <w:sz w:val="24"/>
                <w:szCs w:val="24"/>
              </w:rPr>
              <w:t>П</w:t>
            </w:r>
          </w:p>
        </w:tc>
      </w:tr>
      <w:tr w:rsidR="00F27B4E" w:rsidRPr="00F27B4E" w:rsidTr="0030091C">
        <w:trPr>
          <w:trHeight w:val="337"/>
        </w:trPr>
        <w:tc>
          <w:tcPr>
            <w:tcW w:w="709" w:type="dxa"/>
            <w:tcBorders>
              <w:top w:val="single" w:sz="4" w:space="0" w:color="auto"/>
              <w:bottom w:val="single" w:sz="4" w:space="0" w:color="auto"/>
            </w:tcBorders>
            <w:tcMar>
              <w:top w:w="20" w:type="dxa"/>
              <w:left w:w="20" w:type="dxa"/>
              <w:bottom w:w="0" w:type="dxa"/>
              <w:right w:w="20" w:type="dxa"/>
            </w:tcMar>
          </w:tcPr>
          <w:p w:rsidR="00F27B4E" w:rsidRPr="00F27B4E" w:rsidRDefault="00F27B4E" w:rsidP="00F27B4E">
            <w:pPr>
              <w:numPr>
                <w:ilvl w:val="0"/>
                <w:numId w:val="79"/>
              </w:numPr>
              <w:spacing w:after="0" w:line="240" w:lineRule="auto"/>
              <w:contextualSpacing/>
              <w:rPr>
                <w:rFonts w:ascii="Times New Roman" w:eastAsia="Arial Unicode MS" w:hAnsi="Times New Roman"/>
                <w:sz w:val="24"/>
                <w:szCs w:val="24"/>
              </w:rPr>
            </w:pPr>
          </w:p>
        </w:tc>
        <w:tc>
          <w:tcPr>
            <w:tcW w:w="8363" w:type="dxa"/>
            <w:tcBorders>
              <w:top w:val="single" w:sz="4" w:space="0" w:color="auto"/>
              <w:bottom w:val="single" w:sz="4" w:space="0" w:color="auto"/>
            </w:tcBorders>
            <w:tcMar>
              <w:top w:w="20" w:type="dxa"/>
              <w:left w:w="20" w:type="dxa"/>
              <w:bottom w:w="0" w:type="dxa"/>
              <w:right w:w="20" w:type="dxa"/>
            </w:tcMar>
          </w:tcPr>
          <w:p w:rsidR="00F27B4E" w:rsidRPr="00F27B4E" w:rsidRDefault="00F27B4E" w:rsidP="00F27B4E">
            <w:pPr>
              <w:spacing w:line="240" w:lineRule="auto"/>
              <w:contextualSpacing/>
              <w:jc w:val="both"/>
              <w:rPr>
                <w:rFonts w:ascii="Times New Roman" w:eastAsia="Arial Unicode MS" w:hAnsi="Times New Roman"/>
                <w:sz w:val="24"/>
                <w:szCs w:val="24"/>
              </w:rPr>
            </w:pPr>
            <w:r w:rsidRPr="00F27B4E">
              <w:rPr>
                <w:rFonts w:ascii="Times New Roman" w:hAnsi="Times New Roman"/>
                <w:sz w:val="24"/>
                <w:szCs w:val="24"/>
              </w:rPr>
              <w:t>Народные инструменты: свистульки, деревянные ложки, трещотки;</w:t>
            </w:r>
          </w:p>
        </w:tc>
        <w:tc>
          <w:tcPr>
            <w:tcW w:w="851" w:type="dxa"/>
            <w:tcBorders>
              <w:top w:val="single" w:sz="4" w:space="0" w:color="auto"/>
              <w:bottom w:val="single" w:sz="4" w:space="0" w:color="auto"/>
            </w:tcBorders>
            <w:tcMar>
              <w:top w:w="20" w:type="dxa"/>
              <w:left w:w="20" w:type="dxa"/>
              <w:bottom w:w="0" w:type="dxa"/>
              <w:right w:w="20" w:type="dxa"/>
            </w:tcMar>
          </w:tcPr>
          <w:p w:rsidR="00F27B4E" w:rsidRPr="00F27B4E" w:rsidRDefault="00F27B4E" w:rsidP="00F27B4E">
            <w:pPr>
              <w:spacing w:line="240" w:lineRule="auto"/>
              <w:contextualSpacing/>
              <w:jc w:val="center"/>
              <w:rPr>
                <w:rFonts w:ascii="Times New Roman" w:eastAsia="Arial Unicode MS" w:hAnsi="Times New Roman"/>
                <w:b/>
                <w:sz w:val="24"/>
                <w:szCs w:val="24"/>
              </w:rPr>
            </w:pPr>
            <w:r w:rsidRPr="00F27B4E">
              <w:rPr>
                <w:rFonts w:ascii="Times New Roman" w:hAnsi="Times New Roman"/>
                <w:b/>
                <w:sz w:val="24"/>
                <w:szCs w:val="24"/>
              </w:rPr>
              <w:t> Ф</w:t>
            </w:r>
          </w:p>
        </w:tc>
      </w:tr>
      <w:tr w:rsidR="00F27B4E" w:rsidRPr="00F27B4E" w:rsidTr="0030091C">
        <w:trPr>
          <w:trHeight w:val="271"/>
        </w:trPr>
        <w:tc>
          <w:tcPr>
            <w:tcW w:w="709" w:type="dxa"/>
            <w:tcBorders>
              <w:top w:val="single" w:sz="4" w:space="0" w:color="auto"/>
            </w:tcBorders>
            <w:tcMar>
              <w:top w:w="20" w:type="dxa"/>
              <w:left w:w="20" w:type="dxa"/>
              <w:bottom w:w="0" w:type="dxa"/>
              <w:right w:w="20" w:type="dxa"/>
            </w:tcMar>
          </w:tcPr>
          <w:p w:rsidR="00F27B4E" w:rsidRPr="00F27B4E" w:rsidRDefault="00F27B4E" w:rsidP="00F27B4E">
            <w:pPr>
              <w:numPr>
                <w:ilvl w:val="0"/>
                <w:numId w:val="79"/>
              </w:numPr>
              <w:spacing w:after="0" w:line="240" w:lineRule="auto"/>
              <w:contextualSpacing/>
              <w:rPr>
                <w:rFonts w:ascii="Times New Roman" w:eastAsia="Arial Unicode MS" w:hAnsi="Times New Roman"/>
                <w:sz w:val="24"/>
                <w:szCs w:val="24"/>
              </w:rPr>
            </w:pPr>
          </w:p>
        </w:tc>
        <w:tc>
          <w:tcPr>
            <w:tcW w:w="8363" w:type="dxa"/>
            <w:tcBorders>
              <w:top w:val="single" w:sz="4" w:space="0" w:color="auto"/>
            </w:tcBorders>
            <w:tcMar>
              <w:top w:w="20" w:type="dxa"/>
              <w:left w:w="20" w:type="dxa"/>
              <w:bottom w:w="0" w:type="dxa"/>
              <w:right w:w="20" w:type="dxa"/>
            </w:tcMar>
          </w:tcPr>
          <w:p w:rsidR="00F27B4E" w:rsidRPr="00F27B4E" w:rsidRDefault="00F27B4E" w:rsidP="00F27B4E">
            <w:pPr>
              <w:spacing w:line="240" w:lineRule="auto"/>
              <w:contextualSpacing/>
              <w:jc w:val="both"/>
              <w:rPr>
                <w:rFonts w:ascii="Times New Roman" w:eastAsia="Arial Unicode MS" w:hAnsi="Times New Roman"/>
                <w:sz w:val="24"/>
                <w:szCs w:val="24"/>
              </w:rPr>
            </w:pPr>
            <w:r w:rsidRPr="00F27B4E">
              <w:rPr>
                <w:rFonts w:ascii="Times New Roman" w:hAnsi="Times New Roman"/>
                <w:sz w:val="24"/>
                <w:szCs w:val="24"/>
              </w:rPr>
              <w:t xml:space="preserve">Дирижерские палочки </w:t>
            </w:r>
          </w:p>
        </w:tc>
        <w:tc>
          <w:tcPr>
            <w:tcW w:w="851" w:type="dxa"/>
            <w:tcBorders>
              <w:top w:val="single" w:sz="4" w:space="0" w:color="auto"/>
            </w:tcBorders>
            <w:tcMar>
              <w:top w:w="20" w:type="dxa"/>
              <w:left w:w="20" w:type="dxa"/>
              <w:bottom w:w="0" w:type="dxa"/>
              <w:right w:w="20" w:type="dxa"/>
            </w:tcMar>
          </w:tcPr>
          <w:p w:rsidR="00F27B4E" w:rsidRPr="00F27B4E" w:rsidRDefault="00F27B4E" w:rsidP="00F27B4E">
            <w:pPr>
              <w:spacing w:line="240" w:lineRule="auto"/>
              <w:contextualSpacing/>
              <w:jc w:val="center"/>
              <w:rPr>
                <w:rFonts w:ascii="Times New Roman" w:eastAsia="Arial Unicode MS" w:hAnsi="Times New Roman"/>
                <w:b/>
                <w:sz w:val="24"/>
                <w:szCs w:val="24"/>
              </w:rPr>
            </w:pPr>
            <w:r w:rsidRPr="00F27B4E">
              <w:rPr>
                <w:rFonts w:ascii="Times New Roman" w:hAnsi="Times New Roman"/>
                <w:b/>
                <w:sz w:val="24"/>
                <w:szCs w:val="24"/>
              </w:rPr>
              <w:t> Д</w:t>
            </w:r>
          </w:p>
        </w:tc>
      </w:tr>
      <w:tr w:rsidR="00F27B4E" w:rsidRPr="00F27B4E" w:rsidTr="0030091C">
        <w:trPr>
          <w:trHeight w:val="271"/>
        </w:trPr>
        <w:tc>
          <w:tcPr>
            <w:tcW w:w="709" w:type="dxa"/>
            <w:tcBorders>
              <w:top w:val="single" w:sz="4" w:space="0" w:color="auto"/>
            </w:tcBorders>
            <w:tcMar>
              <w:top w:w="20" w:type="dxa"/>
              <w:left w:w="20" w:type="dxa"/>
              <w:bottom w:w="0" w:type="dxa"/>
              <w:right w:w="20" w:type="dxa"/>
            </w:tcMar>
          </w:tcPr>
          <w:p w:rsidR="00F27B4E" w:rsidRPr="00F27B4E" w:rsidRDefault="00F27B4E" w:rsidP="00F27B4E">
            <w:pPr>
              <w:numPr>
                <w:ilvl w:val="0"/>
                <w:numId w:val="79"/>
              </w:numPr>
              <w:spacing w:after="0" w:line="240" w:lineRule="auto"/>
              <w:contextualSpacing/>
              <w:rPr>
                <w:rFonts w:ascii="Times New Roman" w:eastAsia="Arial Unicode MS" w:hAnsi="Times New Roman"/>
                <w:sz w:val="24"/>
                <w:szCs w:val="24"/>
              </w:rPr>
            </w:pPr>
          </w:p>
        </w:tc>
        <w:tc>
          <w:tcPr>
            <w:tcW w:w="8363" w:type="dxa"/>
            <w:tcBorders>
              <w:top w:val="single" w:sz="4" w:space="0" w:color="auto"/>
            </w:tcBorders>
            <w:tcMar>
              <w:top w:w="20" w:type="dxa"/>
              <w:left w:w="20" w:type="dxa"/>
              <w:bottom w:w="0" w:type="dxa"/>
              <w:right w:w="20" w:type="dxa"/>
            </w:tcMar>
          </w:tcPr>
          <w:p w:rsidR="00F27B4E" w:rsidRPr="00F27B4E" w:rsidRDefault="00F27B4E" w:rsidP="00F27B4E">
            <w:pPr>
              <w:spacing w:line="240" w:lineRule="auto"/>
              <w:contextualSpacing/>
              <w:jc w:val="both"/>
              <w:rPr>
                <w:rFonts w:ascii="Times New Roman" w:eastAsia="Arial Unicode MS" w:hAnsi="Times New Roman"/>
                <w:sz w:val="24"/>
                <w:szCs w:val="24"/>
              </w:rPr>
            </w:pPr>
            <w:r w:rsidRPr="00F27B4E">
              <w:rPr>
                <w:rFonts w:ascii="Times New Roman" w:hAnsi="Times New Roman"/>
                <w:sz w:val="24"/>
                <w:szCs w:val="24"/>
              </w:rPr>
              <w:t>Аудиозаписи и Фонохрестоматии по музыке*</w:t>
            </w:r>
          </w:p>
        </w:tc>
        <w:tc>
          <w:tcPr>
            <w:tcW w:w="851" w:type="dxa"/>
            <w:tcBorders>
              <w:top w:val="single" w:sz="4" w:space="0" w:color="auto"/>
            </w:tcBorders>
            <w:tcMar>
              <w:top w:w="20" w:type="dxa"/>
              <w:left w:w="20" w:type="dxa"/>
              <w:bottom w:w="0" w:type="dxa"/>
              <w:right w:w="20" w:type="dxa"/>
            </w:tcMar>
          </w:tcPr>
          <w:p w:rsidR="00F27B4E" w:rsidRPr="00F27B4E" w:rsidRDefault="00F27B4E" w:rsidP="00F27B4E">
            <w:pPr>
              <w:spacing w:line="240" w:lineRule="auto"/>
              <w:contextualSpacing/>
              <w:jc w:val="center"/>
              <w:rPr>
                <w:rFonts w:ascii="Times New Roman" w:hAnsi="Times New Roman"/>
                <w:b/>
                <w:sz w:val="24"/>
                <w:szCs w:val="24"/>
              </w:rPr>
            </w:pPr>
            <w:r w:rsidRPr="00F27B4E">
              <w:rPr>
                <w:rFonts w:ascii="Times New Roman" w:hAnsi="Times New Roman"/>
                <w:b/>
                <w:sz w:val="24"/>
                <w:szCs w:val="24"/>
              </w:rPr>
              <w:t>Д</w:t>
            </w:r>
          </w:p>
        </w:tc>
      </w:tr>
      <w:tr w:rsidR="00F27B4E" w:rsidRPr="00F27B4E" w:rsidTr="0030091C">
        <w:trPr>
          <w:trHeight w:val="271"/>
        </w:trPr>
        <w:tc>
          <w:tcPr>
            <w:tcW w:w="709" w:type="dxa"/>
            <w:tcBorders>
              <w:top w:val="single" w:sz="4" w:space="0" w:color="auto"/>
            </w:tcBorders>
            <w:tcMar>
              <w:top w:w="20" w:type="dxa"/>
              <w:left w:w="20" w:type="dxa"/>
              <w:bottom w:w="0" w:type="dxa"/>
              <w:right w:w="20" w:type="dxa"/>
            </w:tcMar>
          </w:tcPr>
          <w:p w:rsidR="00F27B4E" w:rsidRPr="00F27B4E" w:rsidRDefault="00F27B4E" w:rsidP="00F27B4E">
            <w:pPr>
              <w:numPr>
                <w:ilvl w:val="0"/>
                <w:numId w:val="79"/>
              </w:numPr>
              <w:spacing w:after="0" w:line="240" w:lineRule="auto"/>
              <w:contextualSpacing/>
              <w:rPr>
                <w:rFonts w:ascii="Times New Roman" w:eastAsia="Arial Unicode MS" w:hAnsi="Times New Roman"/>
                <w:sz w:val="24"/>
                <w:szCs w:val="24"/>
              </w:rPr>
            </w:pPr>
          </w:p>
        </w:tc>
        <w:tc>
          <w:tcPr>
            <w:tcW w:w="8363" w:type="dxa"/>
            <w:tcBorders>
              <w:top w:val="single" w:sz="4" w:space="0" w:color="auto"/>
            </w:tcBorders>
            <w:tcMar>
              <w:top w:w="20" w:type="dxa"/>
              <w:left w:w="20" w:type="dxa"/>
              <w:bottom w:w="0" w:type="dxa"/>
              <w:right w:w="20" w:type="dxa"/>
            </w:tcMar>
          </w:tcPr>
          <w:p w:rsidR="00F27B4E" w:rsidRPr="00F27B4E" w:rsidRDefault="00F27B4E" w:rsidP="00F27B4E">
            <w:pPr>
              <w:spacing w:line="240" w:lineRule="auto"/>
              <w:contextualSpacing/>
              <w:jc w:val="both"/>
              <w:rPr>
                <w:rFonts w:ascii="Times New Roman" w:eastAsia="Arial Unicode MS" w:hAnsi="Times New Roman"/>
                <w:sz w:val="24"/>
                <w:szCs w:val="24"/>
              </w:rPr>
            </w:pPr>
            <w:r w:rsidRPr="00F27B4E">
              <w:rPr>
                <w:rFonts w:ascii="Times New Roman" w:hAnsi="Times New Roman"/>
                <w:sz w:val="24"/>
                <w:szCs w:val="24"/>
              </w:rPr>
              <w:t>Видеофильмы*</w:t>
            </w:r>
          </w:p>
        </w:tc>
        <w:tc>
          <w:tcPr>
            <w:tcW w:w="851" w:type="dxa"/>
            <w:tcBorders>
              <w:top w:val="single" w:sz="4" w:space="0" w:color="auto"/>
            </w:tcBorders>
            <w:tcMar>
              <w:top w:w="20" w:type="dxa"/>
              <w:left w:w="20" w:type="dxa"/>
              <w:bottom w:w="0" w:type="dxa"/>
              <w:right w:w="20" w:type="dxa"/>
            </w:tcMar>
          </w:tcPr>
          <w:p w:rsidR="00F27B4E" w:rsidRPr="00F27B4E" w:rsidRDefault="00F27B4E" w:rsidP="00F27B4E">
            <w:pPr>
              <w:spacing w:line="240" w:lineRule="auto"/>
              <w:contextualSpacing/>
              <w:jc w:val="center"/>
              <w:rPr>
                <w:rFonts w:ascii="Times New Roman" w:hAnsi="Times New Roman"/>
                <w:b/>
                <w:sz w:val="24"/>
                <w:szCs w:val="24"/>
              </w:rPr>
            </w:pPr>
            <w:r w:rsidRPr="00F27B4E">
              <w:rPr>
                <w:rFonts w:ascii="Times New Roman" w:hAnsi="Times New Roman"/>
                <w:b/>
                <w:sz w:val="24"/>
                <w:szCs w:val="24"/>
              </w:rPr>
              <w:t>Д</w:t>
            </w:r>
          </w:p>
        </w:tc>
      </w:tr>
      <w:tr w:rsidR="00F27B4E" w:rsidRPr="00F27B4E" w:rsidTr="0030091C">
        <w:trPr>
          <w:trHeight w:val="375"/>
        </w:trPr>
        <w:tc>
          <w:tcPr>
            <w:tcW w:w="709" w:type="dxa"/>
            <w:tcBorders>
              <w:bottom w:val="single" w:sz="4" w:space="0" w:color="auto"/>
            </w:tcBorders>
            <w:tcMar>
              <w:top w:w="20" w:type="dxa"/>
              <w:left w:w="20" w:type="dxa"/>
              <w:bottom w:w="0" w:type="dxa"/>
              <w:right w:w="20" w:type="dxa"/>
            </w:tcMar>
          </w:tcPr>
          <w:p w:rsidR="00F27B4E" w:rsidRPr="00F27B4E" w:rsidRDefault="00F27B4E" w:rsidP="00F27B4E">
            <w:pPr>
              <w:numPr>
                <w:ilvl w:val="0"/>
                <w:numId w:val="79"/>
              </w:numPr>
              <w:spacing w:after="0" w:line="240" w:lineRule="auto"/>
              <w:contextualSpacing/>
              <w:jc w:val="center"/>
              <w:rPr>
                <w:rFonts w:ascii="Times New Roman" w:eastAsia="Arial Unicode MS" w:hAnsi="Times New Roman"/>
                <w:sz w:val="24"/>
                <w:szCs w:val="24"/>
              </w:rPr>
            </w:pPr>
          </w:p>
        </w:tc>
        <w:tc>
          <w:tcPr>
            <w:tcW w:w="8363" w:type="dxa"/>
            <w:tcBorders>
              <w:bottom w:val="single" w:sz="4" w:space="0" w:color="auto"/>
            </w:tcBorders>
            <w:tcMar>
              <w:top w:w="20" w:type="dxa"/>
              <w:left w:w="20" w:type="dxa"/>
              <w:bottom w:w="0" w:type="dxa"/>
              <w:right w:w="20" w:type="dxa"/>
            </w:tcMar>
          </w:tcPr>
          <w:p w:rsidR="00F27B4E" w:rsidRPr="00F27B4E" w:rsidRDefault="00F27B4E" w:rsidP="00F27B4E">
            <w:pPr>
              <w:spacing w:line="240" w:lineRule="auto"/>
              <w:contextualSpacing/>
              <w:jc w:val="both"/>
              <w:rPr>
                <w:rFonts w:ascii="Times New Roman" w:eastAsia="Arial Unicode MS" w:hAnsi="Times New Roman"/>
                <w:sz w:val="24"/>
                <w:szCs w:val="24"/>
              </w:rPr>
            </w:pPr>
            <w:r w:rsidRPr="00F27B4E">
              <w:rPr>
                <w:rFonts w:ascii="Times New Roman" w:hAnsi="Times New Roman"/>
                <w:sz w:val="24"/>
                <w:szCs w:val="24"/>
              </w:rPr>
              <w:t>Портреты русских и зарубежных композиторов*</w:t>
            </w:r>
          </w:p>
        </w:tc>
        <w:tc>
          <w:tcPr>
            <w:tcW w:w="851" w:type="dxa"/>
            <w:tcBorders>
              <w:bottom w:val="single" w:sz="4" w:space="0" w:color="auto"/>
            </w:tcBorders>
            <w:tcMar>
              <w:top w:w="20" w:type="dxa"/>
              <w:left w:w="20" w:type="dxa"/>
              <w:bottom w:w="0" w:type="dxa"/>
              <w:right w:w="20" w:type="dxa"/>
            </w:tcMar>
          </w:tcPr>
          <w:p w:rsidR="00F27B4E" w:rsidRPr="00F27B4E" w:rsidRDefault="00F27B4E" w:rsidP="00F27B4E">
            <w:pPr>
              <w:spacing w:line="240" w:lineRule="auto"/>
              <w:contextualSpacing/>
              <w:jc w:val="center"/>
              <w:rPr>
                <w:rFonts w:ascii="Times New Roman" w:eastAsia="Arial Unicode MS" w:hAnsi="Times New Roman"/>
                <w:b/>
                <w:bCs/>
                <w:sz w:val="24"/>
                <w:szCs w:val="24"/>
              </w:rPr>
            </w:pPr>
            <w:r w:rsidRPr="00F27B4E">
              <w:rPr>
                <w:rFonts w:ascii="Times New Roman" w:hAnsi="Times New Roman"/>
                <w:b/>
                <w:bCs/>
                <w:sz w:val="24"/>
                <w:szCs w:val="24"/>
              </w:rPr>
              <w:t>Д</w:t>
            </w:r>
          </w:p>
        </w:tc>
      </w:tr>
      <w:tr w:rsidR="00F27B4E" w:rsidRPr="00F27B4E" w:rsidTr="0030091C">
        <w:trPr>
          <w:trHeight w:val="443"/>
        </w:trPr>
        <w:tc>
          <w:tcPr>
            <w:tcW w:w="709" w:type="dxa"/>
            <w:tcBorders>
              <w:top w:val="single" w:sz="4" w:space="0" w:color="auto"/>
              <w:bottom w:val="single" w:sz="4" w:space="0" w:color="auto"/>
            </w:tcBorders>
            <w:tcMar>
              <w:top w:w="20" w:type="dxa"/>
              <w:left w:w="20" w:type="dxa"/>
              <w:bottom w:w="0" w:type="dxa"/>
              <w:right w:w="20" w:type="dxa"/>
            </w:tcMar>
          </w:tcPr>
          <w:p w:rsidR="00F27B4E" w:rsidRPr="00F27B4E" w:rsidRDefault="00F27B4E" w:rsidP="00F27B4E">
            <w:pPr>
              <w:numPr>
                <w:ilvl w:val="0"/>
                <w:numId w:val="79"/>
              </w:numPr>
              <w:spacing w:after="0" w:line="240" w:lineRule="auto"/>
              <w:contextualSpacing/>
              <w:jc w:val="both"/>
              <w:rPr>
                <w:rFonts w:ascii="Times New Roman" w:eastAsia="Arial Unicode MS" w:hAnsi="Times New Roman"/>
                <w:sz w:val="24"/>
                <w:szCs w:val="24"/>
              </w:rPr>
            </w:pPr>
          </w:p>
        </w:tc>
        <w:tc>
          <w:tcPr>
            <w:tcW w:w="8363" w:type="dxa"/>
            <w:tcBorders>
              <w:top w:val="single" w:sz="4" w:space="0" w:color="auto"/>
              <w:bottom w:val="single" w:sz="4" w:space="0" w:color="auto"/>
            </w:tcBorders>
            <w:tcMar>
              <w:top w:w="20" w:type="dxa"/>
              <w:left w:w="20" w:type="dxa"/>
              <w:bottom w:w="0" w:type="dxa"/>
              <w:right w:w="20" w:type="dxa"/>
            </w:tcMar>
          </w:tcPr>
          <w:p w:rsidR="00F27B4E" w:rsidRPr="00F27B4E" w:rsidRDefault="00F27B4E" w:rsidP="00F27B4E">
            <w:pPr>
              <w:spacing w:line="240" w:lineRule="auto"/>
              <w:contextualSpacing/>
              <w:jc w:val="both"/>
              <w:rPr>
                <w:rFonts w:ascii="Times New Roman" w:eastAsia="Arial Unicode MS" w:hAnsi="Times New Roman"/>
                <w:sz w:val="24"/>
                <w:szCs w:val="24"/>
              </w:rPr>
            </w:pPr>
            <w:r w:rsidRPr="00F27B4E">
              <w:rPr>
                <w:rFonts w:ascii="Times New Roman" w:hAnsi="Times New Roman"/>
                <w:sz w:val="24"/>
                <w:szCs w:val="24"/>
              </w:rPr>
              <w:t>Таблицы по музыке: нотные примеры, тексты песен, музыкальные инструменты*</w:t>
            </w:r>
          </w:p>
        </w:tc>
        <w:tc>
          <w:tcPr>
            <w:tcW w:w="851" w:type="dxa"/>
            <w:tcBorders>
              <w:top w:val="single" w:sz="4" w:space="0" w:color="auto"/>
              <w:bottom w:val="single" w:sz="4" w:space="0" w:color="auto"/>
            </w:tcBorders>
            <w:tcMar>
              <w:top w:w="20" w:type="dxa"/>
              <w:left w:w="20" w:type="dxa"/>
              <w:bottom w:w="0" w:type="dxa"/>
              <w:right w:w="20" w:type="dxa"/>
            </w:tcMar>
          </w:tcPr>
          <w:p w:rsidR="00F27B4E" w:rsidRPr="00F27B4E" w:rsidRDefault="00F27B4E" w:rsidP="00F27B4E">
            <w:pPr>
              <w:spacing w:line="240" w:lineRule="auto"/>
              <w:contextualSpacing/>
              <w:jc w:val="center"/>
              <w:rPr>
                <w:rFonts w:ascii="Times New Roman" w:eastAsia="Arial Unicode MS" w:hAnsi="Times New Roman"/>
                <w:b/>
                <w:bCs/>
                <w:sz w:val="24"/>
                <w:szCs w:val="24"/>
              </w:rPr>
            </w:pPr>
            <w:r w:rsidRPr="00F27B4E">
              <w:rPr>
                <w:rFonts w:ascii="Times New Roman" w:hAnsi="Times New Roman"/>
                <w:b/>
                <w:bCs/>
                <w:sz w:val="24"/>
                <w:szCs w:val="24"/>
              </w:rPr>
              <w:t>Д+П</w:t>
            </w:r>
          </w:p>
        </w:tc>
      </w:tr>
      <w:tr w:rsidR="00F27B4E" w:rsidRPr="00F27B4E" w:rsidTr="0030091C">
        <w:trPr>
          <w:trHeight w:val="375"/>
        </w:trPr>
        <w:tc>
          <w:tcPr>
            <w:tcW w:w="709" w:type="dxa"/>
            <w:tcBorders>
              <w:top w:val="single" w:sz="4" w:space="0" w:color="auto"/>
              <w:bottom w:val="single" w:sz="4" w:space="0" w:color="auto"/>
            </w:tcBorders>
            <w:tcMar>
              <w:top w:w="20" w:type="dxa"/>
              <w:left w:w="20" w:type="dxa"/>
              <w:bottom w:w="0" w:type="dxa"/>
              <w:right w:w="20" w:type="dxa"/>
            </w:tcMar>
          </w:tcPr>
          <w:p w:rsidR="00F27B4E" w:rsidRPr="00F27B4E" w:rsidRDefault="00F27B4E" w:rsidP="00F27B4E">
            <w:pPr>
              <w:numPr>
                <w:ilvl w:val="0"/>
                <w:numId w:val="79"/>
              </w:numPr>
              <w:spacing w:after="0" w:line="240" w:lineRule="auto"/>
              <w:contextualSpacing/>
              <w:rPr>
                <w:rFonts w:ascii="Times New Roman" w:eastAsia="Arial Unicode MS" w:hAnsi="Times New Roman"/>
                <w:sz w:val="24"/>
                <w:szCs w:val="24"/>
              </w:rPr>
            </w:pPr>
          </w:p>
        </w:tc>
        <w:tc>
          <w:tcPr>
            <w:tcW w:w="8363" w:type="dxa"/>
            <w:tcBorders>
              <w:top w:val="single" w:sz="4" w:space="0" w:color="auto"/>
              <w:bottom w:val="single" w:sz="4" w:space="0" w:color="auto"/>
            </w:tcBorders>
            <w:tcMar>
              <w:top w:w="20" w:type="dxa"/>
              <w:left w:w="20" w:type="dxa"/>
              <w:bottom w:w="0" w:type="dxa"/>
              <w:right w:w="20" w:type="dxa"/>
            </w:tcMar>
          </w:tcPr>
          <w:p w:rsidR="00F27B4E" w:rsidRPr="00F27B4E" w:rsidRDefault="00F27B4E" w:rsidP="00F27B4E">
            <w:pPr>
              <w:spacing w:line="240" w:lineRule="auto"/>
              <w:contextualSpacing/>
              <w:jc w:val="both"/>
              <w:rPr>
                <w:rFonts w:ascii="Times New Roman" w:eastAsia="Arial Unicode MS" w:hAnsi="Times New Roman"/>
                <w:sz w:val="24"/>
                <w:szCs w:val="24"/>
              </w:rPr>
            </w:pPr>
            <w:r w:rsidRPr="00F27B4E">
              <w:rPr>
                <w:rFonts w:ascii="Times New Roman" w:hAnsi="Times New Roman"/>
                <w:sz w:val="24"/>
                <w:szCs w:val="24"/>
              </w:rPr>
              <w:t>Музыкальный календарь*</w:t>
            </w:r>
          </w:p>
        </w:tc>
        <w:tc>
          <w:tcPr>
            <w:tcW w:w="851" w:type="dxa"/>
            <w:tcBorders>
              <w:top w:val="single" w:sz="4" w:space="0" w:color="auto"/>
              <w:bottom w:val="single" w:sz="4" w:space="0" w:color="auto"/>
            </w:tcBorders>
            <w:tcMar>
              <w:top w:w="20" w:type="dxa"/>
              <w:left w:w="20" w:type="dxa"/>
              <w:bottom w:w="0" w:type="dxa"/>
              <w:right w:w="20" w:type="dxa"/>
            </w:tcMar>
          </w:tcPr>
          <w:p w:rsidR="00F27B4E" w:rsidRPr="00F27B4E" w:rsidRDefault="00F27B4E" w:rsidP="00F27B4E">
            <w:pPr>
              <w:spacing w:line="240" w:lineRule="auto"/>
              <w:contextualSpacing/>
              <w:jc w:val="center"/>
              <w:rPr>
                <w:rFonts w:ascii="Times New Roman" w:eastAsia="Arial Unicode MS" w:hAnsi="Times New Roman"/>
                <w:b/>
                <w:bCs/>
                <w:sz w:val="24"/>
                <w:szCs w:val="24"/>
              </w:rPr>
            </w:pPr>
            <w:r w:rsidRPr="00F27B4E">
              <w:rPr>
                <w:rFonts w:ascii="Times New Roman" w:hAnsi="Times New Roman"/>
                <w:b/>
                <w:bCs/>
                <w:sz w:val="24"/>
                <w:szCs w:val="24"/>
              </w:rPr>
              <w:t>К</w:t>
            </w:r>
          </w:p>
        </w:tc>
      </w:tr>
      <w:tr w:rsidR="00F27B4E" w:rsidRPr="00F27B4E" w:rsidTr="0030091C">
        <w:trPr>
          <w:trHeight w:val="485"/>
        </w:trPr>
        <w:tc>
          <w:tcPr>
            <w:tcW w:w="709" w:type="dxa"/>
            <w:tcBorders>
              <w:top w:val="single" w:sz="4" w:space="0" w:color="auto"/>
              <w:bottom w:val="single" w:sz="4" w:space="0" w:color="auto"/>
            </w:tcBorders>
            <w:tcMar>
              <w:top w:w="20" w:type="dxa"/>
              <w:left w:w="20" w:type="dxa"/>
              <w:bottom w:w="0" w:type="dxa"/>
              <w:right w:w="20" w:type="dxa"/>
            </w:tcMar>
          </w:tcPr>
          <w:p w:rsidR="00F27B4E" w:rsidRPr="00F27B4E" w:rsidRDefault="00F27B4E" w:rsidP="00F27B4E">
            <w:pPr>
              <w:numPr>
                <w:ilvl w:val="0"/>
                <w:numId w:val="79"/>
              </w:numPr>
              <w:spacing w:after="0" w:line="240" w:lineRule="auto"/>
              <w:contextualSpacing/>
              <w:rPr>
                <w:rFonts w:ascii="Times New Roman" w:eastAsia="Arial Unicode MS" w:hAnsi="Times New Roman"/>
                <w:sz w:val="24"/>
                <w:szCs w:val="24"/>
              </w:rPr>
            </w:pPr>
          </w:p>
        </w:tc>
        <w:tc>
          <w:tcPr>
            <w:tcW w:w="8363" w:type="dxa"/>
            <w:tcBorders>
              <w:top w:val="single" w:sz="4" w:space="0" w:color="auto"/>
              <w:bottom w:val="single" w:sz="4" w:space="0" w:color="auto"/>
            </w:tcBorders>
            <w:tcMar>
              <w:top w:w="20" w:type="dxa"/>
              <w:left w:w="20" w:type="dxa"/>
              <w:bottom w:w="0" w:type="dxa"/>
              <w:right w:w="20" w:type="dxa"/>
            </w:tcMar>
          </w:tcPr>
          <w:p w:rsidR="00F27B4E" w:rsidRPr="00F27B4E" w:rsidRDefault="00F27B4E" w:rsidP="00F27B4E">
            <w:pPr>
              <w:spacing w:line="240" w:lineRule="auto"/>
              <w:contextualSpacing/>
              <w:jc w:val="both"/>
              <w:rPr>
                <w:rFonts w:ascii="Times New Roman" w:eastAsia="Arial Unicode MS" w:hAnsi="Times New Roman"/>
                <w:sz w:val="24"/>
                <w:szCs w:val="24"/>
              </w:rPr>
            </w:pPr>
            <w:r w:rsidRPr="00F27B4E">
              <w:rPr>
                <w:rFonts w:ascii="Times New Roman" w:hAnsi="Times New Roman"/>
                <w:sz w:val="24"/>
                <w:szCs w:val="24"/>
              </w:rPr>
              <w:t>Дидактический раздаточный материал: карточки по музыкальной грамоте и хоровой работе*</w:t>
            </w:r>
          </w:p>
        </w:tc>
        <w:tc>
          <w:tcPr>
            <w:tcW w:w="851" w:type="dxa"/>
            <w:tcBorders>
              <w:top w:val="single" w:sz="4" w:space="0" w:color="auto"/>
              <w:bottom w:val="single" w:sz="4" w:space="0" w:color="auto"/>
            </w:tcBorders>
            <w:tcMar>
              <w:top w:w="20" w:type="dxa"/>
              <w:left w:w="20" w:type="dxa"/>
              <w:bottom w:w="0" w:type="dxa"/>
              <w:right w:w="20" w:type="dxa"/>
            </w:tcMar>
          </w:tcPr>
          <w:p w:rsidR="00F27B4E" w:rsidRPr="00F27B4E" w:rsidRDefault="00F27B4E" w:rsidP="00F27B4E">
            <w:pPr>
              <w:spacing w:line="240" w:lineRule="auto"/>
              <w:contextualSpacing/>
              <w:jc w:val="center"/>
              <w:rPr>
                <w:rFonts w:ascii="Times New Roman" w:eastAsia="Arial Unicode MS" w:hAnsi="Times New Roman"/>
                <w:b/>
                <w:bCs/>
                <w:sz w:val="24"/>
                <w:szCs w:val="24"/>
              </w:rPr>
            </w:pPr>
            <w:r w:rsidRPr="00F27B4E">
              <w:rPr>
                <w:rFonts w:ascii="Times New Roman" w:hAnsi="Times New Roman"/>
                <w:b/>
                <w:bCs/>
                <w:sz w:val="24"/>
                <w:szCs w:val="24"/>
              </w:rPr>
              <w:t>Д</w:t>
            </w:r>
          </w:p>
        </w:tc>
      </w:tr>
      <w:tr w:rsidR="00F27B4E" w:rsidRPr="00F27B4E" w:rsidTr="0030091C">
        <w:trPr>
          <w:trHeight w:val="375"/>
        </w:trPr>
        <w:tc>
          <w:tcPr>
            <w:tcW w:w="709" w:type="dxa"/>
            <w:tcBorders>
              <w:bottom w:val="single" w:sz="4" w:space="0" w:color="auto"/>
            </w:tcBorders>
            <w:tcMar>
              <w:top w:w="20" w:type="dxa"/>
              <w:left w:w="20" w:type="dxa"/>
              <w:bottom w:w="0" w:type="dxa"/>
              <w:right w:w="20" w:type="dxa"/>
            </w:tcMar>
          </w:tcPr>
          <w:p w:rsidR="00F27B4E" w:rsidRPr="00F27B4E" w:rsidRDefault="00F27B4E" w:rsidP="00F27B4E">
            <w:pPr>
              <w:numPr>
                <w:ilvl w:val="0"/>
                <w:numId w:val="79"/>
              </w:numPr>
              <w:spacing w:after="0" w:line="240" w:lineRule="auto"/>
              <w:contextualSpacing/>
              <w:jc w:val="both"/>
              <w:rPr>
                <w:rFonts w:ascii="Times New Roman" w:eastAsia="Arial Unicode MS" w:hAnsi="Times New Roman"/>
                <w:sz w:val="24"/>
                <w:szCs w:val="24"/>
              </w:rPr>
            </w:pPr>
          </w:p>
        </w:tc>
        <w:tc>
          <w:tcPr>
            <w:tcW w:w="8363" w:type="dxa"/>
            <w:tcBorders>
              <w:bottom w:val="single" w:sz="4" w:space="0" w:color="auto"/>
            </w:tcBorders>
            <w:tcMar>
              <w:top w:w="20" w:type="dxa"/>
              <w:left w:w="20" w:type="dxa"/>
              <w:bottom w:w="0" w:type="dxa"/>
              <w:right w:w="20" w:type="dxa"/>
            </w:tcMar>
          </w:tcPr>
          <w:p w:rsidR="00F27B4E" w:rsidRPr="00F27B4E" w:rsidRDefault="00F27B4E" w:rsidP="00F27B4E">
            <w:pPr>
              <w:spacing w:line="240" w:lineRule="auto"/>
              <w:contextualSpacing/>
              <w:jc w:val="both"/>
              <w:rPr>
                <w:rFonts w:ascii="Times New Roman" w:eastAsia="Arial Unicode MS" w:hAnsi="Times New Roman"/>
                <w:sz w:val="24"/>
                <w:szCs w:val="24"/>
              </w:rPr>
            </w:pPr>
            <w:r w:rsidRPr="00F27B4E">
              <w:rPr>
                <w:rFonts w:ascii="Times New Roman" w:hAnsi="Times New Roman"/>
                <w:sz w:val="24"/>
                <w:szCs w:val="24"/>
              </w:rPr>
              <w:t>Портреты русских и зарубежных художников*</w:t>
            </w:r>
          </w:p>
        </w:tc>
        <w:tc>
          <w:tcPr>
            <w:tcW w:w="851" w:type="dxa"/>
            <w:tcBorders>
              <w:bottom w:val="single" w:sz="4" w:space="0" w:color="auto"/>
            </w:tcBorders>
            <w:tcMar>
              <w:top w:w="20" w:type="dxa"/>
              <w:left w:w="20" w:type="dxa"/>
              <w:bottom w:w="0" w:type="dxa"/>
              <w:right w:w="20" w:type="dxa"/>
            </w:tcMar>
          </w:tcPr>
          <w:p w:rsidR="00F27B4E" w:rsidRPr="00F27B4E" w:rsidRDefault="00F27B4E" w:rsidP="00F27B4E">
            <w:pPr>
              <w:spacing w:line="240" w:lineRule="auto"/>
              <w:contextualSpacing/>
              <w:jc w:val="center"/>
              <w:rPr>
                <w:rFonts w:ascii="Times New Roman" w:eastAsia="Arial Unicode MS" w:hAnsi="Times New Roman"/>
                <w:b/>
                <w:bCs/>
                <w:sz w:val="24"/>
                <w:szCs w:val="24"/>
              </w:rPr>
            </w:pPr>
            <w:r w:rsidRPr="00F27B4E">
              <w:rPr>
                <w:rFonts w:ascii="Times New Roman" w:hAnsi="Times New Roman"/>
                <w:b/>
                <w:bCs/>
                <w:sz w:val="24"/>
                <w:szCs w:val="24"/>
              </w:rPr>
              <w:t>Д</w:t>
            </w:r>
          </w:p>
        </w:tc>
      </w:tr>
      <w:tr w:rsidR="00F27B4E" w:rsidRPr="00F27B4E" w:rsidTr="0030091C">
        <w:trPr>
          <w:trHeight w:val="181"/>
        </w:trPr>
        <w:tc>
          <w:tcPr>
            <w:tcW w:w="709" w:type="dxa"/>
            <w:tcBorders>
              <w:top w:val="single" w:sz="4" w:space="0" w:color="auto"/>
              <w:bottom w:val="single" w:sz="4" w:space="0" w:color="auto"/>
            </w:tcBorders>
            <w:tcMar>
              <w:top w:w="20" w:type="dxa"/>
              <w:left w:w="20" w:type="dxa"/>
              <w:bottom w:w="0" w:type="dxa"/>
              <w:right w:w="20" w:type="dxa"/>
            </w:tcMar>
          </w:tcPr>
          <w:p w:rsidR="00F27B4E" w:rsidRPr="00F27B4E" w:rsidRDefault="00F27B4E" w:rsidP="00F27B4E">
            <w:pPr>
              <w:numPr>
                <w:ilvl w:val="0"/>
                <w:numId w:val="79"/>
              </w:numPr>
              <w:spacing w:after="0" w:line="240" w:lineRule="auto"/>
              <w:contextualSpacing/>
              <w:jc w:val="both"/>
              <w:rPr>
                <w:rFonts w:ascii="Times New Roman" w:eastAsia="Arial Unicode MS" w:hAnsi="Times New Roman"/>
                <w:sz w:val="24"/>
                <w:szCs w:val="24"/>
              </w:rPr>
            </w:pPr>
          </w:p>
        </w:tc>
        <w:tc>
          <w:tcPr>
            <w:tcW w:w="8363" w:type="dxa"/>
            <w:tcBorders>
              <w:top w:val="single" w:sz="4" w:space="0" w:color="auto"/>
              <w:bottom w:val="single" w:sz="4" w:space="0" w:color="auto"/>
            </w:tcBorders>
            <w:tcMar>
              <w:top w:w="20" w:type="dxa"/>
              <w:left w:w="20" w:type="dxa"/>
              <w:bottom w:w="0" w:type="dxa"/>
              <w:right w:w="20" w:type="dxa"/>
            </w:tcMar>
          </w:tcPr>
          <w:p w:rsidR="00F27B4E" w:rsidRPr="00F27B4E" w:rsidRDefault="00F27B4E" w:rsidP="00F27B4E">
            <w:pPr>
              <w:spacing w:line="240" w:lineRule="auto"/>
              <w:contextualSpacing/>
              <w:jc w:val="both"/>
              <w:rPr>
                <w:rFonts w:ascii="Times New Roman" w:eastAsia="Arial Unicode MS" w:hAnsi="Times New Roman"/>
                <w:sz w:val="24"/>
                <w:szCs w:val="24"/>
              </w:rPr>
            </w:pPr>
            <w:r w:rsidRPr="00F27B4E">
              <w:rPr>
                <w:rFonts w:ascii="Times New Roman" w:hAnsi="Times New Roman"/>
                <w:sz w:val="24"/>
                <w:szCs w:val="24"/>
              </w:rPr>
              <w:t>Таблицы по цветоведению, перспективе, построению орнамента*</w:t>
            </w:r>
          </w:p>
        </w:tc>
        <w:tc>
          <w:tcPr>
            <w:tcW w:w="851" w:type="dxa"/>
            <w:tcBorders>
              <w:top w:val="single" w:sz="4" w:space="0" w:color="auto"/>
              <w:bottom w:val="single" w:sz="4" w:space="0" w:color="auto"/>
            </w:tcBorders>
            <w:tcMar>
              <w:top w:w="20" w:type="dxa"/>
              <w:left w:w="20" w:type="dxa"/>
              <w:bottom w:w="0" w:type="dxa"/>
              <w:right w:w="20" w:type="dxa"/>
            </w:tcMar>
          </w:tcPr>
          <w:p w:rsidR="00F27B4E" w:rsidRPr="00F27B4E" w:rsidRDefault="00F27B4E" w:rsidP="00F27B4E">
            <w:pPr>
              <w:spacing w:line="240" w:lineRule="auto"/>
              <w:contextualSpacing/>
              <w:jc w:val="center"/>
              <w:rPr>
                <w:rFonts w:ascii="Times New Roman" w:eastAsia="Arial Unicode MS" w:hAnsi="Times New Roman"/>
                <w:b/>
                <w:bCs/>
                <w:sz w:val="24"/>
                <w:szCs w:val="24"/>
              </w:rPr>
            </w:pPr>
            <w:r w:rsidRPr="00F27B4E">
              <w:rPr>
                <w:rFonts w:ascii="Times New Roman" w:hAnsi="Times New Roman"/>
                <w:b/>
                <w:bCs/>
                <w:sz w:val="24"/>
                <w:szCs w:val="24"/>
              </w:rPr>
              <w:t>Д</w:t>
            </w:r>
          </w:p>
        </w:tc>
      </w:tr>
      <w:tr w:rsidR="00F27B4E" w:rsidRPr="00F27B4E" w:rsidTr="0030091C">
        <w:trPr>
          <w:trHeight w:val="185"/>
        </w:trPr>
        <w:tc>
          <w:tcPr>
            <w:tcW w:w="709" w:type="dxa"/>
            <w:tcBorders>
              <w:top w:val="single" w:sz="4" w:space="0" w:color="auto"/>
              <w:bottom w:val="single" w:sz="4" w:space="0" w:color="auto"/>
            </w:tcBorders>
            <w:tcMar>
              <w:top w:w="20" w:type="dxa"/>
              <w:left w:w="20" w:type="dxa"/>
              <w:bottom w:w="0" w:type="dxa"/>
              <w:right w:w="20" w:type="dxa"/>
            </w:tcMar>
          </w:tcPr>
          <w:p w:rsidR="00F27B4E" w:rsidRPr="00F27B4E" w:rsidRDefault="00F27B4E" w:rsidP="00F27B4E">
            <w:pPr>
              <w:numPr>
                <w:ilvl w:val="0"/>
                <w:numId w:val="79"/>
              </w:numPr>
              <w:spacing w:after="0" w:line="240" w:lineRule="auto"/>
              <w:contextualSpacing/>
              <w:jc w:val="both"/>
              <w:rPr>
                <w:rFonts w:ascii="Times New Roman" w:eastAsia="Arial Unicode MS" w:hAnsi="Times New Roman"/>
                <w:sz w:val="24"/>
                <w:szCs w:val="24"/>
              </w:rPr>
            </w:pPr>
          </w:p>
        </w:tc>
        <w:tc>
          <w:tcPr>
            <w:tcW w:w="8363" w:type="dxa"/>
            <w:tcBorders>
              <w:top w:val="single" w:sz="4" w:space="0" w:color="auto"/>
              <w:bottom w:val="single" w:sz="4" w:space="0" w:color="auto"/>
            </w:tcBorders>
            <w:tcMar>
              <w:top w:w="20" w:type="dxa"/>
              <w:left w:w="20" w:type="dxa"/>
              <w:bottom w:w="0" w:type="dxa"/>
              <w:right w:w="20" w:type="dxa"/>
            </w:tcMar>
          </w:tcPr>
          <w:p w:rsidR="00F27B4E" w:rsidRPr="00F27B4E" w:rsidRDefault="00F27B4E" w:rsidP="00F27B4E">
            <w:pPr>
              <w:spacing w:line="240" w:lineRule="auto"/>
              <w:contextualSpacing/>
              <w:jc w:val="both"/>
              <w:rPr>
                <w:rFonts w:ascii="Times New Roman" w:eastAsia="Arial Unicode MS" w:hAnsi="Times New Roman"/>
                <w:sz w:val="24"/>
                <w:szCs w:val="24"/>
              </w:rPr>
            </w:pPr>
            <w:r w:rsidRPr="00F27B4E">
              <w:rPr>
                <w:rFonts w:ascii="Times New Roman" w:hAnsi="Times New Roman"/>
                <w:sz w:val="24"/>
                <w:szCs w:val="24"/>
              </w:rPr>
              <w:t>Таблицы по стилям архитектуры, одежды, предметов быта*</w:t>
            </w:r>
          </w:p>
        </w:tc>
        <w:tc>
          <w:tcPr>
            <w:tcW w:w="851" w:type="dxa"/>
            <w:tcBorders>
              <w:top w:val="single" w:sz="4" w:space="0" w:color="auto"/>
              <w:bottom w:val="single" w:sz="4" w:space="0" w:color="auto"/>
            </w:tcBorders>
            <w:tcMar>
              <w:top w:w="20" w:type="dxa"/>
              <w:left w:w="20" w:type="dxa"/>
              <w:bottom w:w="0" w:type="dxa"/>
              <w:right w:w="20" w:type="dxa"/>
            </w:tcMar>
          </w:tcPr>
          <w:p w:rsidR="00F27B4E" w:rsidRPr="00F27B4E" w:rsidRDefault="00F27B4E" w:rsidP="00F27B4E">
            <w:pPr>
              <w:spacing w:line="240" w:lineRule="auto"/>
              <w:contextualSpacing/>
              <w:jc w:val="center"/>
              <w:rPr>
                <w:rFonts w:ascii="Times New Roman" w:eastAsia="Arial Unicode MS" w:hAnsi="Times New Roman"/>
                <w:b/>
                <w:bCs/>
                <w:sz w:val="24"/>
                <w:szCs w:val="24"/>
              </w:rPr>
            </w:pPr>
            <w:r w:rsidRPr="00F27B4E">
              <w:rPr>
                <w:rFonts w:ascii="Times New Roman" w:hAnsi="Times New Roman"/>
                <w:b/>
                <w:bCs/>
                <w:sz w:val="24"/>
                <w:szCs w:val="24"/>
              </w:rPr>
              <w:t>Д</w:t>
            </w:r>
          </w:p>
        </w:tc>
      </w:tr>
      <w:tr w:rsidR="00F27B4E" w:rsidRPr="00F27B4E" w:rsidTr="0030091C">
        <w:trPr>
          <w:trHeight w:val="459"/>
        </w:trPr>
        <w:tc>
          <w:tcPr>
            <w:tcW w:w="709" w:type="dxa"/>
            <w:tcBorders>
              <w:top w:val="single" w:sz="4" w:space="0" w:color="auto"/>
              <w:bottom w:val="single" w:sz="4" w:space="0" w:color="auto"/>
            </w:tcBorders>
            <w:tcMar>
              <w:top w:w="20" w:type="dxa"/>
              <w:left w:w="20" w:type="dxa"/>
              <w:bottom w:w="0" w:type="dxa"/>
              <w:right w:w="20" w:type="dxa"/>
            </w:tcMar>
          </w:tcPr>
          <w:p w:rsidR="00F27B4E" w:rsidRPr="00F27B4E" w:rsidRDefault="00F27B4E" w:rsidP="00F27B4E">
            <w:pPr>
              <w:numPr>
                <w:ilvl w:val="0"/>
                <w:numId w:val="79"/>
              </w:numPr>
              <w:spacing w:after="0" w:line="240" w:lineRule="auto"/>
              <w:contextualSpacing/>
              <w:rPr>
                <w:rFonts w:ascii="Times New Roman" w:eastAsia="Arial Unicode MS" w:hAnsi="Times New Roman"/>
                <w:sz w:val="24"/>
                <w:szCs w:val="24"/>
              </w:rPr>
            </w:pPr>
          </w:p>
        </w:tc>
        <w:tc>
          <w:tcPr>
            <w:tcW w:w="8363" w:type="dxa"/>
            <w:tcBorders>
              <w:top w:val="single" w:sz="4" w:space="0" w:color="auto"/>
              <w:bottom w:val="single" w:sz="4" w:space="0" w:color="auto"/>
            </w:tcBorders>
            <w:tcMar>
              <w:top w:w="20" w:type="dxa"/>
              <w:left w:w="20" w:type="dxa"/>
              <w:bottom w:w="0" w:type="dxa"/>
              <w:right w:w="20" w:type="dxa"/>
            </w:tcMar>
          </w:tcPr>
          <w:p w:rsidR="00F27B4E" w:rsidRPr="00F27B4E" w:rsidRDefault="00F27B4E" w:rsidP="00F27B4E">
            <w:pPr>
              <w:spacing w:line="240" w:lineRule="auto"/>
              <w:contextualSpacing/>
              <w:jc w:val="both"/>
              <w:rPr>
                <w:rFonts w:ascii="Times New Roman" w:eastAsia="Arial Unicode MS" w:hAnsi="Times New Roman"/>
                <w:sz w:val="24"/>
                <w:szCs w:val="24"/>
              </w:rPr>
            </w:pPr>
            <w:r w:rsidRPr="00F27B4E">
              <w:rPr>
                <w:rFonts w:ascii="Times New Roman" w:hAnsi="Times New Roman"/>
                <w:sz w:val="24"/>
                <w:szCs w:val="24"/>
              </w:rPr>
              <w:t>Схемы по правилам рисования предметов, растений, деревьев, животных, птиц, человека*</w:t>
            </w:r>
          </w:p>
        </w:tc>
        <w:tc>
          <w:tcPr>
            <w:tcW w:w="851" w:type="dxa"/>
            <w:tcBorders>
              <w:top w:val="single" w:sz="4" w:space="0" w:color="auto"/>
              <w:bottom w:val="single" w:sz="4" w:space="0" w:color="auto"/>
            </w:tcBorders>
            <w:tcMar>
              <w:top w:w="20" w:type="dxa"/>
              <w:left w:w="20" w:type="dxa"/>
              <w:bottom w:w="0" w:type="dxa"/>
              <w:right w:w="20" w:type="dxa"/>
            </w:tcMar>
          </w:tcPr>
          <w:p w:rsidR="00F27B4E" w:rsidRPr="00F27B4E" w:rsidRDefault="00F27B4E" w:rsidP="00F27B4E">
            <w:pPr>
              <w:spacing w:line="240" w:lineRule="auto"/>
              <w:contextualSpacing/>
              <w:jc w:val="center"/>
              <w:rPr>
                <w:rFonts w:ascii="Times New Roman" w:eastAsia="Arial Unicode MS" w:hAnsi="Times New Roman"/>
                <w:b/>
                <w:bCs/>
                <w:sz w:val="24"/>
                <w:szCs w:val="24"/>
              </w:rPr>
            </w:pPr>
            <w:r w:rsidRPr="00F27B4E">
              <w:rPr>
                <w:rFonts w:ascii="Times New Roman" w:hAnsi="Times New Roman"/>
                <w:b/>
                <w:bCs/>
                <w:sz w:val="24"/>
                <w:szCs w:val="24"/>
              </w:rPr>
              <w:t>Д</w:t>
            </w:r>
          </w:p>
        </w:tc>
      </w:tr>
      <w:tr w:rsidR="00F27B4E" w:rsidRPr="00F27B4E" w:rsidTr="0030091C">
        <w:trPr>
          <w:trHeight w:val="353"/>
        </w:trPr>
        <w:tc>
          <w:tcPr>
            <w:tcW w:w="709" w:type="dxa"/>
            <w:tcBorders>
              <w:top w:val="single" w:sz="4" w:space="0" w:color="auto"/>
              <w:bottom w:val="single" w:sz="4" w:space="0" w:color="auto"/>
            </w:tcBorders>
            <w:tcMar>
              <w:top w:w="20" w:type="dxa"/>
              <w:left w:w="20" w:type="dxa"/>
              <w:bottom w:w="0" w:type="dxa"/>
              <w:right w:w="20" w:type="dxa"/>
            </w:tcMar>
          </w:tcPr>
          <w:p w:rsidR="00F27B4E" w:rsidRPr="00F27B4E" w:rsidRDefault="00F27B4E" w:rsidP="00F27B4E">
            <w:pPr>
              <w:numPr>
                <w:ilvl w:val="0"/>
                <w:numId w:val="79"/>
              </w:numPr>
              <w:spacing w:after="0" w:line="240" w:lineRule="auto"/>
              <w:contextualSpacing/>
              <w:rPr>
                <w:rFonts w:ascii="Times New Roman" w:eastAsia="Arial Unicode MS" w:hAnsi="Times New Roman"/>
                <w:sz w:val="24"/>
                <w:szCs w:val="24"/>
              </w:rPr>
            </w:pPr>
          </w:p>
        </w:tc>
        <w:tc>
          <w:tcPr>
            <w:tcW w:w="8363" w:type="dxa"/>
            <w:tcBorders>
              <w:top w:val="single" w:sz="4" w:space="0" w:color="auto"/>
              <w:bottom w:val="single" w:sz="4" w:space="0" w:color="auto"/>
            </w:tcBorders>
            <w:tcMar>
              <w:top w:w="20" w:type="dxa"/>
              <w:left w:w="20" w:type="dxa"/>
              <w:bottom w:w="0" w:type="dxa"/>
              <w:right w:w="20" w:type="dxa"/>
            </w:tcMar>
          </w:tcPr>
          <w:p w:rsidR="00F27B4E" w:rsidRPr="00F27B4E" w:rsidRDefault="00F27B4E" w:rsidP="00F27B4E">
            <w:pPr>
              <w:spacing w:line="240" w:lineRule="auto"/>
              <w:contextualSpacing/>
              <w:jc w:val="both"/>
              <w:rPr>
                <w:rFonts w:ascii="Times New Roman" w:eastAsia="Arial Unicode MS" w:hAnsi="Times New Roman"/>
                <w:sz w:val="24"/>
                <w:szCs w:val="24"/>
              </w:rPr>
            </w:pPr>
            <w:r w:rsidRPr="00F27B4E">
              <w:rPr>
                <w:rFonts w:ascii="Times New Roman" w:hAnsi="Times New Roman"/>
                <w:sz w:val="24"/>
                <w:szCs w:val="24"/>
              </w:rPr>
              <w:t>Таблицы по народным промыслам, русскому костюму, декоративно-прикладному искусству *</w:t>
            </w:r>
          </w:p>
        </w:tc>
        <w:tc>
          <w:tcPr>
            <w:tcW w:w="851" w:type="dxa"/>
            <w:tcBorders>
              <w:top w:val="single" w:sz="4" w:space="0" w:color="auto"/>
              <w:bottom w:val="single" w:sz="4" w:space="0" w:color="auto"/>
            </w:tcBorders>
            <w:tcMar>
              <w:top w:w="20" w:type="dxa"/>
              <w:left w:w="20" w:type="dxa"/>
              <w:bottom w:w="0" w:type="dxa"/>
              <w:right w:w="20" w:type="dxa"/>
            </w:tcMar>
          </w:tcPr>
          <w:p w:rsidR="00F27B4E" w:rsidRPr="00F27B4E" w:rsidRDefault="00F27B4E" w:rsidP="00F27B4E">
            <w:pPr>
              <w:spacing w:line="240" w:lineRule="auto"/>
              <w:contextualSpacing/>
              <w:jc w:val="center"/>
              <w:rPr>
                <w:rFonts w:ascii="Times New Roman" w:eastAsia="Arial Unicode MS" w:hAnsi="Times New Roman"/>
                <w:b/>
                <w:bCs/>
                <w:sz w:val="24"/>
                <w:szCs w:val="24"/>
              </w:rPr>
            </w:pPr>
            <w:r w:rsidRPr="00F27B4E">
              <w:rPr>
                <w:rFonts w:ascii="Times New Roman" w:hAnsi="Times New Roman"/>
                <w:b/>
                <w:bCs/>
                <w:sz w:val="24"/>
                <w:szCs w:val="24"/>
              </w:rPr>
              <w:t>Д</w:t>
            </w:r>
          </w:p>
        </w:tc>
      </w:tr>
      <w:tr w:rsidR="00F27B4E" w:rsidRPr="00F27B4E" w:rsidTr="0030091C">
        <w:trPr>
          <w:trHeight w:val="389"/>
        </w:trPr>
        <w:tc>
          <w:tcPr>
            <w:tcW w:w="709" w:type="dxa"/>
            <w:tcBorders>
              <w:top w:val="single" w:sz="4" w:space="0" w:color="auto"/>
            </w:tcBorders>
            <w:tcMar>
              <w:top w:w="20" w:type="dxa"/>
              <w:left w:w="20" w:type="dxa"/>
              <w:bottom w:w="0" w:type="dxa"/>
              <w:right w:w="20" w:type="dxa"/>
            </w:tcMar>
          </w:tcPr>
          <w:p w:rsidR="00F27B4E" w:rsidRPr="00F27B4E" w:rsidRDefault="00F27B4E" w:rsidP="00F27B4E">
            <w:pPr>
              <w:numPr>
                <w:ilvl w:val="0"/>
                <w:numId w:val="79"/>
              </w:numPr>
              <w:spacing w:after="0" w:line="240" w:lineRule="auto"/>
              <w:contextualSpacing/>
              <w:rPr>
                <w:rFonts w:ascii="Times New Roman" w:eastAsia="Arial Unicode MS" w:hAnsi="Times New Roman"/>
                <w:sz w:val="24"/>
                <w:szCs w:val="24"/>
              </w:rPr>
            </w:pPr>
          </w:p>
        </w:tc>
        <w:tc>
          <w:tcPr>
            <w:tcW w:w="8363" w:type="dxa"/>
            <w:tcBorders>
              <w:top w:val="single" w:sz="4" w:space="0" w:color="auto"/>
            </w:tcBorders>
            <w:tcMar>
              <w:top w:w="20" w:type="dxa"/>
              <w:left w:w="20" w:type="dxa"/>
              <w:bottom w:w="0" w:type="dxa"/>
              <w:right w:w="20" w:type="dxa"/>
            </w:tcMar>
          </w:tcPr>
          <w:p w:rsidR="00F27B4E" w:rsidRPr="00F27B4E" w:rsidRDefault="00F27B4E" w:rsidP="00F27B4E">
            <w:pPr>
              <w:spacing w:line="240" w:lineRule="auto"/>
              <w:contextualSpacing/>
              <w:jc w:val="both"/>
              <w:rPr>
                <w:rFonts w:ascii="Times New Roman" w:eastAsia="Arial Unicode MS" w:hAnsi="Times New Roman"/>
                <w:sz w:val="24"/>
                <w:szCs w:val="24"/>
              </w:rPr>
            </w:pPr>
            <w:r w:rsidRPr="00F27B4E">
              <w:rPr>
                <w:rFonts w:ascii="Times New Roman" w:hAnsi="Times New Roman"/>
                <w:sz w:val="24"/>
                <w:szCs w:val="24"/>
              </w:rPr>
              <w:t xml:space="preserve">Дидактический раздаточный материал: карточки по художественной грамоте </w:t>
            </w:r>
          </w:p>
        </w:tc>
        <w:tc>
          <w:tcPr>
            <w:tcW w:w="851" w:type="dxa"/>
            <w:tcBorders>
              <w:top w:val="single" w:sz="4" w:space="0" w:color="auto"/>
            </w:tcBorders>
            <w:tcMar>
              <w:top w:w="20" w:type="dxa"/>
              <w:left w:w="20" w:type="dxa"/>
              <w:bottom w:w="0" w:type="dxa"/>
              <w:right w:w="20" w:type="dxa"/>
            </w:tcMar>
          </w:tcPr>
          <w:p w:rsidR="00F27B4E" w:rsidRPr="00F27B4E" w:rsidRDefault="00F27B4E" w:rsidP="00F27B4E">
            <w:pPr>
              <w:spacing w:line="240" w:lineRule="auto"/>
              <w:contextualSpacing/>
              <w:jc w:val="center"/>
              <w:rPr>
                <w:rFonts w:ascii="Times New Roman" w:eastAsia="Arial Unicode MS" w:hAnsi="Times New Roman"/>
                <w:b/>
                <w:bCs/>
                <w:sz w:val="24"/>
                <w:szCs w:val="24"/>
              </w:rPr>
            </w:pPr>
            <w:r w:rsidRPr="00F27B4E">
              <w:rPr>
                <w:rFonts w:ascii="Times New Roman" w:hAnsi="Times New Roman"/>
                <w:b/>
                <w:bCs/>
                <w:sz w:val="24"/>
                <w:szCs w:val="24"/>
              </w:rPr>
              <w:t>К</w:t>
            </w:r>
          </w:p>
        </w:tc>
      </w:tr>
      <w:tr w:rsidR="00F27B4E" w:rsidRPr="00F27B4E" w:rsidTr="0030091C">
        <w:trPr>
          <w:trHeight w:val="273"/>
        </w:trPr>
        <w:tc>
          <w:tcPr>
            <w:tcW w:w="709" w:type="dxa"/>
            <w:tcBorders>
              <w:bottom w:val="single" w:sz="4" w:space="0" w:color="auto"/>
            </w:tcBorders>
            <w:tcMar>
              <w:top w:w="20" w:type="dxa"/>
              <w:left w:w="20" w:type="dxa"/>
              <w:bottom w:w="0" w:type="dxa"/>
              <w:right w:w="20" w:type="dxa"/>
            </w:tcMar>
          </w:tcPr>
          <w:p w:rsidR="00F27B4E" w:rsidRPr="00F27B4E" w:rsidRDefault="00F27B4E" w:rsidP="00F27B4E">
            <w:pPr>
              <w:numPr>
                <w:ilvl w:val="0"/>
                <w:numId w:val="79"/>
              </w:numPr>
              <w:spacing w:after="0" w:line="240" w:lineRule="auto"/>
              <w:contextualSpacing/>
              <w:jc w:val="both"/>
              <w:rPr>
                <w:rFonts w:ascii="Times New Roman" w:eastAsia="Arial Unicode MS" w:hAnsi="Times New Roman"/>
                <w:sz w:val="24"/>
                <w:szCs w:val="24"/>
              </w:rPr>
            </w:pPr>
          </w:p>
        </w:tc>
        <w:tc>
          <w:tcPr>
            <w:tcW w:w="8363" w:type="dxa"/>
            <w:tcBorders>
              <w:bottom w:val="single" w:sz="4" w:space="0" w:color="auto"/>
            </w:tcBorders>
            <w:tcMar>
              <w:top w:w="20" w:type="dxa"/>
              <w:left w:w="20" w:type="dxa"/>
              <w:bottom w:w="0" w:type="dxa"/>
              <w:right w:w="20" w:type="dxa"/>
            </w:tcMar>
          </w:tcPr>
          <w:p w:rsidR="00F27B4E" w:rsidRPr="00F27B4E" w:rsidRDefault="00F27B4E" w:rsidP="00F27B4E">
            <w:pPr>
              <w:spacing w:line="240" w:lineRule="auto"/>
              <w:contextualSpacing/>
              <w:jc w:val="both"/>
              <w:rPr>
                <w:rFonts w:ascii="Times New Roman" w:eastAsia="Arial Unicode MS" w:hAnsi="Times New Roman"/>
                <w:sz w:val="24"/>
                <w:szCs w:val="24"/>
              </w:rPr>
            </w:pPr>
            <w:r w:rsidRPr="00F27B4E">
              <w:rPr>
                <w:rFonts w:ascii="Times New Roman" w:hAnsi="Times New Roman"/>
                <w:sz w:val="24"/>
                <w:szCs w:val="24"/>
              </w:rPr>
              <w:t>Мультимедийные обучающие художественные программы**</w:t>
            </w:r>
          </w:p>
        </w:tc>
        <w:tc>
          <w:tcPr>
            <w:tcW w:w="851" w:type="dxa"/>
            <w:tcBorders>
              <w:bottom w:val="single" w:sz="4" w:space="0" w:color="auto"/>
            </w:tcBorders>
            <w:tcMar>
              <w:top w:w="20" w:type="dxa"/>
              <w:left w:w="20" w:type="dxa"/>
              <w:bottom w:w="0" w:type="dxa"/>
              <w:right w:w="20" w:type="dxa"/>
            </w:tcMar>
          </w:tcPr>
          <w:p w:rsidR="00F27B4E" w:rsidRPr="00F27B4E" w:rsidRDefault="00F27B4E" w:rsidP="00F27B4E">
            <w:pPr>
              <w:spacing w:line="240" w:lineRule="auto"/>
              <w:contextualSpacing/>
              <w:jc w:val="center"/>
              <w:rPr>
                <w:rFonts w:ascii="Times New Roman" w:eastAsia="Arial Unicode MS" w:hAnsi="Times New Roman"/>
                <w:b/>
                <w:bCs/>
                <w:sz w:val="24"/>
                <w:szCs w:val="24"/>
              </w:rPr>
            </w:pPr>
            <w:r w:rsidRPr="00F27B4E">
              <w:rPr>
                <w:rFonts w:ascii="Times New Roman" w:hAnsi="Times New Roman"/>
                <w:b/>
                <w:bCs/>
                <w:sz w:val="24"/>
                <w:szCs w:val="24"/>
              </w:rPr>
              <w:t>Д</w:t>
            </w:r>
          </w:p>
        </w:tc>
      </w:tr>
      <w:tr w:rsidR="00F27B4E" w:rsidRPr="00F27B4E" w:rsidTr="0030091C">
        <w:trPr>
          <w:trHeight w:val="263"/>
        </w:trPr>
        <w:tc>
          <w:tcPr>
            <w:tcW w:w="709" w:type="dxa"/>
            <w:tcBorders>
              <w:top w:val="single" w:sz="4" w:space="0" w:color="auto"/>
            </w:tcBorders>
            <w:tcMar>
              <w:top w:w="20" w:type="dxa"/>
              <w:left w:w="20" w:type="dxa"/>
              <w:bottom w:w="0" w:type="dxa"/>
              <w:right w:w="20" w:type="dxa"/>
            </w:tcMar>
          </w:tcPr>
          <w:p w:rsidR="00F27B4E" w:rsidRPr="00F27B4E" w:rsidRDefault="00F27B4E" w:rsidP="00F27B4E">
            <w:pPr>
              <w:numPr>
                <w:ilvl w:val="0"/>
                <w:numId w:val="79"/>
              </w:numPr>
              <w:spacing w:after="0" w:line="240" w:lineRule="auto"/>
              <w:contextualSpacing/>
              <w:jc w:val="both"/>
              <w:rPr>
                <w:rFonts w:ascii="Times New Roman" w:eastAsia="Arial Unicode MS" w:hAnsi="Times New Roman"/>
                <w:sz w:val="24"/>
                <w:szCs w:val="24"/>
              </w:rPr>
            </w:pPr>
          </w:p>
        </w:tc>
        <w:tc>
          <w:tcPr>
            <w:tcW w:w="8363" w:type="dxa"/>
            <w:tcBorders>
              <w:top w:val="single" w:sz="4" w:space="0" w:color="auto"/>
            </w:tcBorders>
            <w:tcMar>
              <w:top w:w="20" w:type="dxa"/>
              <w:left w:w="20" w:type="dxa"/>
              <w:bottom w:w="0" w:type="dxa"/>
              <w:right w:w="20" w:type="dxa"/>
            </w:tcMar>
          </w:tcPr>
          <w:p w:rsidR="00F27B4E" w:rsidRPr="00F27B4E" w:rsidRDefault="00F27B4E" w:rsidP="00F27B4E">
            <w:pPr>
              <w:spacing w:line="240" w:lineRule="auto"/>
              <w:contextualSpacing/>
              <w:jc w:val="both"/>
              <w:rPr>
                <w:rFonts w:ascii="Times New Roman" w:eastAsia="Arial Unicode MS" w:hAnsi="Times New Roman"/>
                <w:sz w:val="24"/>
                <w:szCs w:val="24"/>
              </w:rPr>
            </w:pPr>
            <w:r w:rsidRPr="00F27B4E">
              <w:rPr>
                <w:rFonts w:ascii="Times New Roman" w:hAnsi="Times New Roman"/>
                <w:sz w:val="24"/>
                <w:szCs w:val="24"/>
              </w:rPr>
              <w:t xml:space="preserve">Игровые художественные компьютерные программы** </w:t>
            </w:r>
          </w:p>
        </w:tc>
        <w:tc>
          <w:tcPr>
            <w:tcW w:w="851" w:type="dxa"/>
            <w:tcBorders>
              <w:top w:val="single" w:sz="4" w:space="0" w:color="auto"/>
            </w:tcBorders>
            <w:tcMar>
              <w:top w:w="20" w:type="dxa"/>
              <w:left w:w="20" w:type="dxa"/>
              <w:bottom w:w="0" w:type="dxa"/>
              <w:right w:w="20" w:type="dxa"/>
            </w:tcMar>
          </w:tcPr>
          <w:p w:rsidR="00F27B4E" w:rsidRPr="00F27B4E" w:rsidRDefault="00F27B4E" w:rsidP="00F27B4E">
            <w:pPr>
              <w:spacing w:line="240" w:lineRule="auto"/>
              <w:contextualSpacing/>
              <w:jc w:val="center"/>
              <w:rPr>
                <w:rFonts w:ascii="Times New Roman" w:eastAsia="Arial Unicode MS" w:hAnsi="Times New Roman"/>
                <w:b/>
                <w:bCs/>
                <w:sz w:val="24"/>
                <w:szCs w:val="24"/>
              </w:rPr>
            </w:pPr>
            <w:r w:rsidRPr="00F27B4E">
              <w:rPr>
                <w:rFonts w:ascii="Times New Roman" w:hAnsi="Times New Roman"/>
                <w:b/>
                <w:bCs/>
                <w:sz w:val="24"/>
                <w:szCs w:val="24"/>
              </w:rPr>
              <w:t>Д</w:t>
            </w:r>
          </w:p>
        </w:tc>
      </w:tr>
      <w:tr w:rsidR="00F27B4E" w:rsidRPr="00F27B4E" w:rsidTr="0030091C">
        <w:trPr>
          <w:trHeight w:val="259"/>
        </w:trPr>
        <w:tc>
          <w:tcPr>
            <w:tcW w:w="709" w:type="dxa"/>
            <w:tcBorders>
              <w:bottom w:val="single" w:sz="4" w:space="0" w:color="auto"/>
            </w:tcBorders>
            <w:tcMar>
              <w:top w:w="20" w:type="dxa"/>
              <w:left w:w="20" w:type="dxa"/>
              <w:bottom w:w="0" w:type="dxa"/>
              <w:right w:w="20" w:type="dxa"/>
            </w:tcMar>
          </w:tcPr>
          <w:p w:rsidR="00F27B4E" w:rsidRPr="00F27B4E" w:rsidRDefault="00F27B4E" w:rsidP="00F27B4E">
            <w:pPr>
              <w:numPr>
                <w:ilvl w:val="0"/>
                <w:numId w:val="79"/>
              </w:numPr>
              <w:spacing w:after="0" w:line="240" w:lineRule="auto"/>
              <w:contextualSpacing/>
              <w:jc w:val="both"/>
              <w:rPr>
                <w:rFonts w:ascii="Times New Roman" w:eastAsia="Arial Unicode MS" w:hAnsi="Times New Roman"/>
                <w:sz w:val="24"/>
                <w:szCs w:val="24"/>
              </w:rPr>
            </w:pPr>
          </w:p>
        </w:tc>
        <w:tc>
          <w:tcPr>
            <w:tcW w:w="8363" w:type="dxa"/>
            <w:tcBorders>
              <w:bottom w:val="single" w:sz="4" w:space="0" w:color="auto"/>
            </w:tcBorders>
            <w:tcMar>
              <w:top w:w="20" w:type="dxa"/>
              <w:left w:w="20" w:type="dxa"/>
              <w:bottom w:w="0" w:type="dxa"/>
              <w:right w:w="20" w:type="dxa"/>
            </w:tcMar>
          </w:tcPr>
          <w:p w:rsidR="00F27B4E" w:rsidRPr="00F27B4E" w:rsidRDefault="00F27B4E" w:rsidP="00F27B4E">
            <w:pPr>
              <w:spacing w:line="240" w:lineRule="auto"/>
              <w:contextualSpacing/>
              <w:jc w:val="both"/>
              <w:rPr>
                <w:rFonts w:ascii="Times New Roman" w:eastAsia="Arial Unicode MS" w:hAnsi="Times New Roman"/>
                <w:sz w:val="24"/>
                <w:szCs w:val="24"/>
              </w:rPr>
            </w:pPr>
            <w:r w:rsidRPr="00F27B4E">
              <w:rPr>
                <w:rFonts w:ascii="Times New Roman" w:hAnsi="Times New Roman"/>
                <w:sz w:val="24"/>
                <w:szCs w:val="24"/>
              </w:rPr>
              <w:t>Аудиозаписи по музыке и литературным произведениям*</w:t>
            </w:r>
          </w:p>
        </w:tc>
        <w:tc>
          <w:tcPr>
            <w:tcW w:w="851" w:type="dxa"/>
            <w:tcBorders>
              <w:bottom w:val="single" w:sz="4" w:space="0" w:color="auto"/>
            </w:tcBorders>
            <w:tcMar>
              <w:top w:w="20" w:type="dxa"/>
              <w:left w:w="20" w:type="dxa"/>
              <w:bottom w:w="0" w:type="dxa"/>
              <w:right w:w="20" w:type="dxa"/>
            </w:tcMar>
          </w:tcPr>
          <w:p w:rsidR="00F27B4E" w:rsidRPr="00F27B4E" w:rsidRDefault="00F27B4E" w:rsidP="00F27B4E">
            <w:pPr>
              <w:spacing w:line="240" w:lineRule="auto"/>
              <w:contextualSpacing/>
              <w:jc w:val="center"/>
              <w:rPr>
                <w:rFonts w:ascii="Times New Roman" w:eastAsia="Arial Unicode MS" w:hAnsi="Times New Roman"/>
                <w:b/>
                <w:bCs/>
                <w:sz w:val="24"/>
                <w:szCs w:val="24"/>
              </w:rPr>
            </w:pPr>
            <w:r w:rsidRPr="00F27B4E">
              <w:rPr>
                <w:rFonts w:ascii="Times New Roman" w:hAnsi="Times New Roman"/>
                <w:b/>
                <w:bCs/>
                <w:sz w:val="24"/>
                <w:szCs w:val="24"/>
              </w:rPr>
              <w:t>Д</w:t>
            </w:r>
          </w:p>
        </w:tc>
      </w:tr>
      <w:tr w:rsidR="00F27B4E" w:rsidRPr="00F27B4E" w:rsidTr="0030091C">
        <w:trPr>
          <w:trHeight w:val="829"/>
        </w:trPr>
        <w:tc>
          <w:tcPr>
            <w:tcW w:w="709" w:type="dxa"/>
            <w:tcBorders>
              <w:top w:val="single" w:sz="4" w:space="0" w:color="auto"/>
              <w:bottom w:val="single" w:sz="4" w:space="0" w:color="auto"/>
            </w:tcBorders>
            <w:tcMar>
              <w:top w:w="20" w:type="dxa"/>
              <w:left w:w="20" w:type="dxa"/>
              <w:bottom w:w="0" w:type="dxa"/>
              <w:right w:w="20" w:type="dxa"/>
            </w:tcMar>
          </w:tcPr>
          <w:p w:rsidR="00F27B4E" w:rsidRPr="00F27B4E" w:rsidRDefault="00F27B4E" w:rsidP="00F27B4E">
            <w:pPr>
              <w:numPr>
                <w:ilvl w:val="0"/>
                <w:numId w:val="79"/>
              </w:numPr>
              <w:spacing w:after="0" w:line="240" w:lineRule="auto"/>
              <w:contextualSpacing/>
              <w:jc w:val="both"/>
              <w:rPr>
                <w:rFonts w:ascii="Times New Roman" w:eastAsia="Arial Unicode MS" w:hAnsi="Times New Roman"/>
                <w:sz w:val="24"/>
                <w:szCs w:val="24"/>
              </w:rPr>
            </w:pPr>
          </w:p>
        </w:tc>
        <w:tc>
          <w:tcPr>
            <w:tcW w:w="8363" w:type="dxa"/>
            <w:tcBorders>
              <w:top w:val="single" w:sz="4" w:space="0" w:color="auto"/>
              <w:bottom w:val="single" w:sz="4" w:space="0" w:color="auto"/>
            </w:tcBorders>
            <w:tcMar>
              <w:top w:w="20" w:type="dxa"/>
              <w:left w:w="20" w:type="dxa"/>
              <w:bottom w:w="0" w:type="dxa"/>
              <w:right w:w="20" w:type="dxa"/>
            </w:tcMar>
          </w:tcPr>
          <w:p w:rsidR="00F27B4E" w:rsidRPr="00F27B4E" w:rsidRDefault="00F27B4E" w:rsidP="00F27B4E">
            <w:pPr>
              <w:spacing w:line="240" w:lineRule="auto"/>
              <w:contextualSpacing/>
              <w:jc w:val="both"/>
              <w:rPr>
                <w:rFonts w:ascii="Times New Roman" w:eastAsia="Arial Unicode MS" w:hAnsi="Times New Roman"/>
                <w:sz w:val="24"/>
                <w:szCs w:val="24"/>
              </w:rPr>
            </w:pPr>
            <w:r w:rsidRPr="00F27B4E">
              <w:rPr>
                <w:rFonts w:ascii="Times New Roman" w:hAnsi="Times New Roman"/>
                <w:sz w:val="24"/>
                <w:szCs w:val="24"/>
              </w:rPr>
              <w:t>Видеофильмы (памятники архитектуры, народные промыслы, художественные музеи, творчество отдельных художников, художественные технологии) в соответствии с программой обучения*</w:t>
            </w:r>
          </w:p>
        </w:tc>
        <w:tc>
          <w:tcPr>
            <w:tcW w:w="851" w:type="dxa"/>
            <w:tcBorders>
              <w:top w:val="single" w:sz="4" w:space="0" w:color="auto"/>
              <w:bottom w:val="single" w:sz="4" w:space="0" w:color="auto"/>
            </w:tcBorders>
            <w:tcMar>
              <w:top w:w="20" w:type="dxa"/>
              <w:left w:w="20" w:type="dxa"/>
              <w:bottom w:w="0" w:type="dxa"/>
              <w:right w:w="20" w:type="dxa"/>
            </w:tcMar>
          </w:tcPr>
          <w:p w:rsidR="00F27B4E" w:rsidRPr="00F27B4E" w:rsidRDefault="00F27B4E" w:rsidP="00F27B4E">
            <w:pPr>
              <w:spacing w:line="240" w:lineRule="auto"/>
              <w:contextualSpacing/>
              <w:jc w:val="center"/>
              <w:rPr>
                <w:rFonts w:ascii="Times New Roman" w:eastAsia="Arial Unicode MS" w:hAnsi="Times New Roman"/>
                <w:b/>
                <w:bCs/>
                <w:sz w:val="24"/>
                <w:szCs w:val="24"/>
              </w:rPr>
            </w:pPr>
            <w:r w:rsidRPr="00F27B4E">
              <w:rPr>
                <w:rFonts w:ascii="Times New Roman" w:hAnsi="Times New Roman"/>
                <w:b/>
                <w:bCs/>
                <w:sz w:val="24"/>
                <w:szCs w:val="24"/>
              </w:rPr>
              <w:t>Д</w:t>
            </w:r>
          </w:p>
        </w:tc>
      </w:tr>
      <w:tr w:rsidR="00F27B4E" w:rsidRPr="00F27B4E" w:rsidTr="0030091C">
        <w:trPr>
          <w:trHeight w:val="375"/>
        </w:trPr>
        <w:tc>
          <w:tcPr>
            <w:tcW w:w="709" w:type="dxa"/>
            <w:tcBorders>
              <w:bottom w:val="single" w:sz="4" w:space="0" w:color="auto"/>
            </w:tcBorders>
            <w:tcMar>
              <w:top w:w="20" w:type="dxa"/>
              <w:left w:w="20" w:type="dxa"/>
              <w:bottom w:w="0" w:type="dxa"/>
              <w:right w:w="20" w:type="dxa"/>
            </w:tcMar>
          </w:tcPr>
          <w:p w:rsidR="00F27B4E" w:rsidRPr="00F27B4E" w:rsidRDefault="00F27B4E" w:rsidP="00F27B4E">
            <w:pPr>
              <w:numPr>
                <w:ilvl w:val="0"/>
                <w:numId w:val="79"/>
              </w:numPr>
              <w:spacing w:after="0" w:line="240" w:lineRule="auto"/>
              <w:contextualSpacing/>
              <w:jc w:val="both"/>
              <w:rPr>
                <w:rFonts w:ascii="Times New Roman" w:eastAsia="Arial Unicode MS" w:hAnsi="Times New Roman"/>
                <w:sz w:val="24"/>
                <w:szCs w:val="24"/>
              </w:rPr>
            </w:pPr>
          </w:p>
        </w:tc>
        <w:tc>
          <w:tcPr>
            <w:tcW w:w="8363" w:type="dxa"/>
            <w:tcBorders>
              <w:bottom w:val="single" w:sz="4" w:space="0" w:color="auto"/>
            </w:tcBorders>
            <w:tcMar>
              <w:top w:w="20" w:type="dxa"/>
              <w:left w:w="20" w:type="dxa"/>
              <w:bottom w:w="0" w:type="dxa"/>
              <w:right w:w="20" w:type="dxa"/>
            </w:tcMar>
          </w:tcPr>
          <w:p w:rsidR="00F27B4E" w:rsidRPr="00F27B4E" w:rsidRDefault="00F27B4E" w:rsidP="00F27B4E">
            <w:pPr>
              <w:spacing w:line="240" w:lineRule="auto"/>
              <w:contextualSpacing/>
              <w:jc w:val="both"/>
              <w:rPr>
                <w:rFonts w:ascii="Times New Roman" w:eastAsia="Arial Unicode MS" w:hAnsi="Times New Roman"/>
                <w:sz w:val="24"/>
                <w:szCs w:val="24"/>
              </w:rPr>
            </w:pPr>
            <w:r w:rsidRPr="00F27B4E">
              <w:rPr>
                <w:rFonts w:ascii="Times New Roman" w:hAnsi="Times New Roman"/>
                <w:sz w:val="24"/>
                <w:szCs w:val="24"/>
              </w:rPr>
              <w:t xml:space="preserve">Мольберты** </w:t>
            </w:r>
          </w:p>
        </w:tc>
        <w:tc>
          <w:tcPr>
            <w:tcW w:w="851" w:type="dxa"/>
            <w:tcBorders>
              <w:bottom w:val="single" w:sz="4" w:space="0" w:color="auto"/>
            </w:tcBorders>
            <w:tcMar>
              <w:top w:w="20" w:type="dxa"/>
              <w:left w:w="20" w:type="dxa"/>
              <w:bottom w:w="0" w:type="dxa"/>
              <w:right w:w="20" w:type="dxa"/>
            </w:tcMar>
          </w:tcPr>
          <w:p w:rsidR="00F27B4E" w:rsidRPr="00F27B4E" w:rsidRDefault="00F27B4E" w:rsidP="00F27B4E">
            <w:pPr>
              <w:spacing w:line="240" w:lineRule="auto"/>
              <w:contextualSpacing/>
              <w:jc w:val="center"/>
              <w:rPr>
                <w:rFonts w:ascii="Times New Roman" w:eastAsia="Arial Unicode MS" w:hAnsi="Times New Roman"/>
                <w:b/>
                <w:bCs/>
                <w:sz w:val="24"/>
                <w:szCs w:val="24"/>
              </w:rPr>
            </w:pPr>
            <w:r w:rsidRPr="00F27B4E">
              <w:rPr>
                <w:rFonts w:ascii="Times New Roman" w:hAnsi="Times New Roman"/>
                <w:b/>
                <w:bCs/>
                <w:sz w:val="24"/>
                <w:szCs w:val="24"/>
              </w:rPr>
              <w:t>К</w:t>
            </w:r>
          </w:p>
        </w:tc>
      </w:tr>
      <w:tr w:rsidR="00F27B4E" w:rsidRPr="00F27B4E" w:rsidTr="0030091C">
        <w:trPr>
          <w:trHeight w:val="1293"/>
        </w:trPr>
        <w:tc>
          <w:tcPr>
            <w:tcW w:w="709" w:type="dxa"/>
            <w:tcBorders>
              <w:top w:val="single" w:sz="4" w:space="0" w:color="auto"/>
            </w:tcBorders>
            <w:tcMar>
              <w:top w:w="20" w:type="dxa"/>
              <w:left w:w="20" w:type="dxa"/>
              <w:bottom w:w="0" w:type="dxa"/>
              <w:right w:w="20" w:type="dxa"/>
            </w:tcMar>
          </w:tcPr>
          <w:p w:rsidR="00F27B4E" w:rsidRPr="00F27B4E" w:rsidRDefault="00F27B4E" w:rsidP="00F27B4E">
            <w:pPr>
              <w:numPr>
                <w:ilvl w:val="0"/>
                <w:numId w:val="79"/>
              </w:numPr>
              <w:spacing w:after="0" w:line="240" w:lineRule="auto"/>
              <w:contextualSpacing/>
              <w:jc w:val="both"/>
              <w:rPr>
                <w:rFonts w:ascii="Times New Roman" w:eastAsia="Arial Unicode MS" w:hAnsi="Times New Roman"/>
                <w:sz w:val="24"/>
                <w:szCs w:val="24"/>
              </w:rPr>
            </w:pPr>
          </w:p>
        </w:tc>
        <w:tc>
          <w:tcPr>
            <w:tcW w:w="8363" w:type="dxa"/>
            <w:tcBorders>
              <w:top w:val="single" w:sz="4" w:space="0" w:color="auto"/>
            </w:tcBorders>
            <w:tcMar>
              <w:top w:w="20" w:type="dxa"/>
              <w:left w:w="20" w:type="dxa"/>
              <w:bottom w:w="0" w:type="dxa"/>
              <w:right w:w="20" w:type="dxa"/>
            </w:tcMar>
          </w:tcPr>
          <w:p w:rsidR="00F27B4E" w:rsidRPr="00F27B4E" w:rsidRDefault="00F27B4E" w:rsidP="00F27B4E">
            <w:pPr>
              <w:spacing w:line="240" w:lineRule="auto"/>
              <w:contextualSpacing/>
              <w:jc w:val="both"/>
              <w:rPr>
                <w:rFonts w:ascii="Times New Roman" w:eastAsia="Arial Unicode MS" w:hAnsi="Times New Roman"/>
                <w:sz w:val="24"/>
                <w:szCs w:val="24"/>
              </w:rPr>
            </w:pPr>
            <w:r w:rsidRPr="00F27B4E">
              <w:rPr>
                <w:rFonts w:ascii="Times New Roman" w:hAnsi="Times New Roman"/>
                <w:sz w:val="24"/>
                <w:szCs w:val="24"/>
              </w:rPr>
              <w:t>Материалы для художественной деятельности: краски  акварельные, гуашевые, тушь, ручки с перьями, бумага белая и цветная, фломастеры, восковые мелки, пастель, сангина, уголь, кисти разных размеров беличьи и щетинные, банки для воды, стеки (набор), пластилин / глина, клей, ножницы, рамы для оформления работ.</w:t>
            </w:r>
          </w:p>
        </w:tc>
        <w:tc>
          <w:tcPr>
            <w:tcW w:w="851" w:type="dxa"/>
            <w:tcBorders>
              <w:top w:val="single" w:sz="4" w:space="0" w:color="auto"/>
            </w:tcBorders>
            <w:tcMar>
              <w:top w:w="20" w:type="dxa"/>
              <w:left w:w="20" w:type="dxa"/>
              <w:bottom w:w="0" w:type="dxa"/>
              <w:right w:w="20" w:type="dxa"/>
            </w:tcMar>
          </w:tcPr>
          <w:p w:rsidR="00F27B4E" w:rsidRPr="00F27B4E" w:rsidRDefault="00F27B4E" w:rsidP="00F27B4E">
            <w:pPr>
              <w:spacing w:line="240" w:lineRule="auto"/>
              <w:contextualSpacing/>
              <w:jc w:val="center"/>
              <w:rPr>
                <w:rFonts w:ascii="Times New Roman" w:eastAsia="Arial Unicode MS" w:hAnsi="Times New Roman"/>
                <w:b/>
                <w:bCs/>
                <w:sz w:val="24"/>
                <w:szCs w:val="24"/>
              </w:rPr>
            </w:pPr>
            <w:r w:rsidRPr="00F27B4E">
              <w:rPr>
                <w:rFonts w:ascii="Times New Roman" w:hAnsi="Times New Roman"/>
                <w:b/>
                <w:bCs/>
                <w:sz w:val="24"/>
                <w:szCs w:val="24"/>
              </w:rPr>
              <w:t>К</w:t>
            </w:r>
          </w:p>
        </w:tc>
      </w:tr>
      <w:tr w:rsidR="00F27B4E" w:rsidRPr="00F27B4E" w:rsidTr="0030091C">
        <w:trPr>
          <w:trHeight w:val="506"/>
        </w:trPr>
        <w:tc>
          <w:tcPr>
            <w:tcW w:w="709" w:type="dxa"/>
            <w:tcBorders>
              <w:top w:val="single" w:sz="4" w:space="0" w:color="auto"/>
            </w:tcBorders>
            <w:tcMar>
              <w:top w:w="20" w:type="dxa"/>
              <w:left w:w="20" w:type="dxa"/>
              <w:bottom w:w="0" w:type="dxa"/>
              <w:right w:w="20" w:type="dxa"/>
            </w:tcMar>
          </w:tcPr>
          <w:p w:rsidR="00F27B4E" w:rsidRPr="00F27B4E" w:rsidRDefault="00F27B4E" w:rsidP="00F27B4E">
            <w:pPr>
              <w:numPr>
                <w:ilvl w:val="0"/>
                <w:numId w:val="79"/>
              </w:numPr>
              <w:spacing w:after="0" w:line="240" w:lineRule="auto"/>
              <w:contextualSpacing/>
              <w:jc w:val="both"/>
              <w:rPr>
                <w:rFonts w:ascii="Times New Roman" w:eastAsia="Arial Unicode MS" w:hAnsi="Times New Roman"/>
                <w:sz w:val="24"/>
                <w:szCs w:val="24"/>
              </w:rPr>
            </w:pPr>
          </w:p>
        </w:tc>
        <w:tc>
          <w:tcPr>
            <w:tcW w:w="8363" w:type="dxa"/>
            <w:tcBorders>
              <w:top w:val="single" w:sz="4" w:space="0" w:color="auto"/>
            </w:tcBorders>
            <w:tcMar>
              <w:top w:w="20" w:type="dxa"/>
              <w:left w:w="20" w:type="dxa"/>
              <w:bottom w:w="0" w:type="dxa"/>
              <w:right w:w="20" w:type="dxa"/>
            </w:tcMar>
          </w:tcPr>
          <w:p w:rsidR="00F27B4E" w:rsidRPr="00F27B4E" w:rsidRDefault="00F27B4E" w:rsidP="00F27B4E">
            <w:pPr>
              <w:spacing w:line="240" w:lineRule="auto"/>
              <w:contextualSpacing/>
              <w:rPr>
                <w:rFonts w:ascii="Times New Roman" w:eastAsia="Arial Unicode MS" w:hAnsi="Times New Roman"/>
                <w:sz w:val="24"/>
                <w:szCs w:val="24"/>
              </w:rPr>
            </w:pPr>
            <w:r w:rsidRPr="00F27B4E">
              <w:rPr>
                <w:rFonts w:ascii="Times New Roman" w:hAnsi="Times New Roman"/>
                <w:sz w:val="24"/>
                <w:szCs w:val="24"/>
              </w:rPr>
              <w:t>Набор инструментов для работы с различными материалами в соответствии с программой обучения**</w:t>
            </w:r>
          </w:p>
        </w:tc>
        <w:tc>
          <w:tcPr>
            <w:tcW w:w="851" w:type="dxa"/>
            <w:tcBorders>
              <w:top w:val="single" w:sz="4" w:space="0" w:color="auto"/>
            </w:tcBorders>
            <w:tcMar>
              <w:top w:w="20" w:type="dxa"/>
              <w:left w:w="20" w:type="dxa"/>
              <w:bottom w:w="0" w:type="dxa"/>
              <w:right w:w="20" w:type="dxa"/>
            </w:tcMar>
          </w:tcPr>
          <w:p w:rsidR="00F27B4E" w:rsidRPr="00F27B4E" w:rsidRDefault="00F27B4E" w:rsidP="00F27B4E">
            <w:pPr>
              <w:spacing w:line="240" w:lineRule="auto"/>
              <w:contextualSpacing/>
              <w:jc w:val="center"/>
              <w:rPr>
                <w:rFonts w:ascii="Times New Roman" w:eastAsia="Arial Unicode MS" w:hAnsi="Times New Roman"/>
                <w:b/>
                <w:bCs/>
                <w:sz w:val="24"/>
                <w:szCs w:val="24"/>
              </w:rPr>
            </w:pPr>
            <w:r w:rsidRPr="00F27B4E">
              <w:rPr>
                <w:rFonts w:ascii="Times New Roman" w:hAnsi="Times New Roman"/>
                <w:b/>
                <w:bCs/>
                <w:sz w:val="24"/>
                <w:szCs w:val="24"/>
              </w:rPr>
              <w:t>К</w:t>
            </w:r>
          </w:p>
        </w:tc>
      </w:tr>
      <w:tr w:rsidR="00F27B4E" w:rsidRPr="00F27B4E" w:rsidTr="0030091C">
        <w:trPr>
          <w:trHeight w:val="542"/>
        </w:trPr>
        <w:tc>
          <w:tcPr>
            <w:tcW w:w="709" w:type="dxa"/>
            <w:tcBorders>
              <w:top w:val="single" w:sz="4" w:space="0" w:color="auto"/>
            </w:tcBorders>
            <w:tcMar>
              <w:top w:w="20" w:type="dxa"/>
              <w:left w:w="20" w:type="dxa"/>
              <w:bottom w:w="0" w:type="dxa"/>
              <w:right w:w="20" w:type="dxa"/>
            </w:tcMar>
          </w:tcPr>
          <w:p w:rsidR="00F27B4E" w:rsidRPr="00F27B4E" w:rsidRDefault="00F27B4E" w:rsidP="00F27B4E">
            <w:pPr>
              <w:numPr>
                <w:ilvl w:val="0"/>
                <w:numId w:val="79"/>
              </w:numPr>
              <w:spacing w:after="0" w:line="240" w:lineRule="auto"/>
              <w:contextualSpacing/>
              <w:jc w:val="both"/>
              <w:rPr>
                <w:rFonts w:ascii="Times New Roman" w:eastAsia="Arial Unicode MS" w:hAnsi="Times New Roman"/>
                <w:sz w:val="24"/>
                <w:szCs w:val="24"/>
              </w:rPr>
            </w:pPr>
          </w:p>
        </w:tc>
        <w:tc>
          <w:tcPr>
            <w:tcW w:w="8363" w:type="dxa"/>
            <w:tcBorders>
              <w:top w:val="single" w:sz="4" w:space="0" w:color="auto"/>
            </w:tcBorders>
            <w:tcMar>
              <w:top w:w="20" w:type="dxa"/>
              <w:left w:w="20" w:type="dxa"/>
              <w:bottom w:w="0" w:type="dxa"/>
              <w:right w:w="20" w:type="dxa"/>
            </w:tcMar>
          </w:tcPr>
          <w:p w:rsidR="00F27B4E" w:rsidRPr="00F27B4E" w:rsidRDefault="00F27B4E" w:rsidP="00F27B4E">
            <w:pPr>
              <w:spacing w:line="240" w:lineRule="auto"/>
              <w:contextualSpacing/>
              <w:rPr>
                <w:rFonts w:ascii="Times New Roman" w:hAnsi="Times New Roman"/>
                <w:sz w:val="24"/>
                <w:szCs w:val="24"/>
              </w:rPr>
            </w:pPr>
            <w:r w:rsidRPr="00F27B4E">
              <w:rPr>
                <w:rFonts w:ascii="Times New Roman" w:hAnsi="Times New Roman"/>
                <w:sz w:val="24"/>
                <w:szCs w:val="24"/>
              </w:rPr>
              <w:t>Конструкторы для изучения простых конструкций и механизмов**.</w:t>
            </w:r>
          </w:p>
          <w:p w:rsidR="00F27B4E" w:rsidRPr="00F27B4E" w:rsidRDefault="00F27B4E" w:rsidP="00F27B4E">
            <w:pPr>
              <w:spacing w:line="240" w:lineRule="auto"/>
              <w:contextualSpacing/>
              <w:rPr>
                <w:rFonts w:ascii="Times New Roman" w:eastAsia="Arial Unicode MS" w:hAnsi="Times New Roman"/>
                <w:sz w:val="24"/>
                <w:szCs w:val="24"/>
              </w:rPr>
            </w:pPr>
            <w:r w:rsidRPr="00F27B4E">
              <w:rPr>
                <w:rFonts w:ascii="Times New Roman" w:hAnsi="Times New Roman"/>
                <w:sz w:val="24"/>
                <w:szCs w:val="24"/>
              </w:rPr>
              <w:t>Действующие модели механизмов**</w:t>
            </w:r>
          </w:p>
        </w:tc>
        <w:tc>
          <w:tcPr>
            <w:tcW w:w="851" w:type="dxa"/>
            <w:tcBorders>
              <w:top w:val="single" w:sz="4" w:space="0" w:color="auto"/>
            </w:tcBorders>
            <w:tcMar>
              <w:top w:w="20" w:type="dxa"/>
              <w:left w:w="20" w:type="dxa"/>
              <w:bottom w:w="0" w:type="dxa"/>
              <w:right w:w="20" w:type="dxa"/>
            </w:tcMar>
          </w:tcPr>
          <w:p w:rsidR="00F27B4E" w:rsidRPr="00F27B4E" w:rsidRDefault="00F27B4E" w:rsidP="00F27B4E">
            <w:pPr>
              <w:spacing w:line="240" w:lineRule="auto"/>
              <w:contextualSpacing/>
              <w:jc w:val="center"/>
              <w:rPr>
                <w:rFonts w:ascii="Times New Roman" w:eastAsia="Arial Unicode MS" w:hAnsi="Times New Roman"/>
                <w:b/>
                <w:bCs/>
                <w:sz w:val="24"/>
                <w:szCs w:val="24"/>
              </w:rPr>
            </w:pPr>
            <w:r w:rsidRPr="00F27B4E">
              <w:rPr>
                <w:rFonts w:ascii="Times New Roman" w:hAnsi="Times New Roman"/>
                <w:b/>
                <w:bCs/>
                <w:sz w:val="24"/>
                <w:szCs w:val="24"/>
              </w:rPr>
              <w:t>Ф/П</w:t>
            </w:r>
          </w:p>
        </w:tc>
      </w:tr>
      <w:tr w:rsidR="00F27B4E" w:rsidRPr="00F27B4E" w:rsidTr="0030091C">
        <w:trPr>
          <w:trHeight w:val="253"/>
        </w:trPr>
        <w:tc>
          <w:tcPr>
            <w:tcW w:w="709" w:type="dxa"/>
            <w:tcBorders>
              <w:top w:val="single" w:sz="4" w:space="0" w:color="auto"/>
            </w:tcBorders>
            <w:tcMar>
              <w:top w:w="20" w:type="dxa"/>
              <w:left w:w="20" w:type="dxa"/>
              <w:bottom w:w="0" w:type="dxa"/>
              <w:right w:w="20" w:type="dxa"/>
            </w:tcMar>
          </w:tcPr>
          <w:p w:rsidR="00F27B4E" w:rsidRPr="00F27B4E" w:rsidRDefault="00F27B4E" w:rsidP="00F27B4E">
            <w:pPr>
              <w:numPr>
                <w:ilvl w:val="0"/>
                <w:numId w:val="79"/>
              </w:numPr>
              <w:spacing w:after="0" w:line="240" w:lineRule="auto"/>
              <w:contextualSpacing/>
              <w:jc w:val="both"/>
              <w:rPr>
                <w:rFonts w:ascii="Times New Roman" w:eastAsia="Arial Unicode MS" w:hAnsi="Times New Roman"/>
                <w:sz w:val="24"/>
                <w:szCs w:val="24"/>
              </w:rPr>
            </w:pPr>
          </w:p>
        </w:tc>
        <w:tc>
          <w:tcPr>
            <w:tcW w:w="8363" w:type="dxa"/>
            <w:tcBorders>
              <w:top w:val="single" w:sz="4" w:space="0" w:color="auto"/>
            </w:tcBorders>
            <w:tcMar>
              <w:top w:w="20" w:type="dxa"/>
              <w:left w:w="20" w:type="dxa"/>
              <w:bottom w:w="0" w:type="dxa"/>
              <w:right w:w="20" w:type="dxa"/>
            </w:tcMar>
          </w:tcPr>
          <w:p w:rsidR="00F27B4E" w:rsidRPr="00F27B4E" w:rsidRDefault="00F27B4E" w:rsidP="00F27B4E">
            <w:pPr>
              <w:spacing w:line="240" w:lineRule="auto"/>
              <w:contextualSpacing/>
              <w:rPr>
                <w:rFonts w:ascii="Times New Roman" w:eastAsia="Arial Unicode MS" w:hAnsi="Times New Roman"/>
                <w:sz w:val="24"/>
                <w:szCs w:val="24"/>
              </w:rPr>
            </w:pPr>
            <w:r w:rsidRPr="00F27B4E">
              <w:rPr>
                <w:rFonts w:ascii="Times New Roman" w:hAnsi="Times New Roman"/>
                <w:sz w:val="24"/>
                <w:szCs w:val="24"/>
              </w:rPr>
              <w:t>Объемные модели геометрических фигур и объектов.</w:t>
            </w:r>
          </w:p>
        </w:tc>
        <w:tc>
          <w:tcPr>
            <w:tcW w:w="851" w:type="dxa"/>
            <w:tcBorders>
              <w:top w:val="single" w:sz="4" w:space="0" w:color="auto"/>
            </w:tcBorders>
            <w:tcMar>
              <w:top w:w="20" w:type="dxa"/>
              <w:left w:w="20" w:type="dxa"/>
              <w:bottom w:w="0" w:type="dxa"/>
              <w:right w:w="20" w:type="dxa"/>
            </w:tcMar>
          </w:tcPr>
          <w:p w:rsidR="00F27B4E" w:rsidRPr="00F27B4E" w:rsidRDefault="00F27B4E" w:rsidP="00F27B4E">
            <w:pPr>
              <w:spacing w:line="240" w:lineRule="auto"/>
              <w:contextualSpacing/>
              <w:jc w:val="center"/>
              <w:rPr>
                <w:rFonts w:ascii="Times New Roman" w:eastAsia="Arial Unicode MS" w:hAnsi="Times New Roman"/>
                <w:b/>
                <w:bCs/>
                <w:sz w:val="24"/>
                <w:szCs w:val="24"/>
              </w:rPr>
            </w:pPr>
            <w:r w:rsidRPr="00F27B4E">
              <w:rPr>
                <w:rFonts w:ascii="Times New Roman" w:hAnsi="Times New Roman"/>
                <w:b/>
                <w:bCs/>
                <w:sz w:val="24"/>
                <w:szCs w:val="24"/>
              </w:rPr>
              <w:t>П</w:t>
            </w:r>
          </w:p>
        </w:tc>
      </w:tr>
      <w:tr w:rsidR="00F27B4E" w:rsidRPr="00F27B4E" w:rsidTr="0030091C">
        <w:trPr>
          <w:trHeight w:val="243"/>
        </w:trPr>
        <w:tc>
          <w:tcPr>
            <w:tcW w:w="709" w:type="dxa"/>
            <w:tcBorders>
              <w:top w:val="single" w:sz="4" w:space="0" w:color="auto"/>
            </w:tcBorders>
            <w:tcMar>
              <w:top w:w="20" w:type="dxa"/>
              <w:left w:w="20" w:type="dxa"/>
              <w:bottom w:w="0" w:type="dxa"/>
              <w:right w:w="20" w:type="dxa"/>
            </w:tcMar>
          </w:tcPr>
          <w:p w:rsidR="00F27B4E" w:rsidRPr="00F27B4E" w:rsidRDefault="00F27B4E" w:rsidP="00F27B4E">
            <w:pPr>
              <w:numPr>
                <w:ilvl w:val="0"/>
                <w:numId w:val="79"/>
              </w:numPr>
              <w:spacing w:after="0" w:line="240" w:lineRule="auto"/>
              <w:contextualSpacing/>
              <w:jc w:val="both"/>
              <w:rPr>
                <w:rFonts w:ascii="Times New Roman" w:eastAsia="Arial Unicode MS" w:hAnsi="Times New Roman"/>
                <w:sz w:val="24"/>
                <w:szCs w:val="24"/>
              </w:rPr>
            </w:pPr>
          </w:p>
        </w:tc>
        <w:tc>
          <w:tcPr>
            <w:tcW w:w="8363" w:type="dxa"/>
            <w:tcBorders>
              <w:top w:val="single" w:sz="4" w:space="0" w:color="auto"/>
            </w:tcBorders>
            <w:tcMar>
              <w:top w:w="20" w:type="dxa"/>
              <w:left w:w="20" w:type="dxa"/>
              <w:bottom w:w="0" w:type="dxa"/>
              <w:right w:w="20" w:type="dxa"/>
            </w:tcMar>
          </w:tcPr>
          <w:p w:rsidR="00F27B4E" w:rsidRPr="00F27B4E" w:rsidRDefault="00F27B4E" w:rsidP="00F27B4E">
            <w:pPr>
              <w:spacing w:line="240" w:lineRule="auto"/>
              <w:contextualSpacing/>
              <w:rPr>
                <w:rFonts w:ascii="Times New Roman" w:hAnsi="Times New Roman"/>
                <w:sz w:val="24"/>
                <w:szCs w:val="24"/>
              </w:rPr>
            </w:pPr>
            <w:r w:rsidRPr="00F27B4E">
              <w:rPr>
                <w:rFonts w:ascii="Times New Roman" w:hAnsi="Times New Roman"/>
                <w:sz w:val="24"/>
                <w:szCs w:val="24"/>
              </w:rPr>
              <w:t>Таблицы и плакаты по основным темам программы*</w:t>
            </w:r>
          </w:p>
        </w:tc>
        <w:tc>
          <w:tcPr>
            <w:tcW w:w="851" w:type="dxa"/>
            <w:tcBorders>
              <w:top w:val="single" w:sz="4" w:space="0" w:color="auto"/>
            </w:tcBorders>
            <w:tcMar>
              <w:top w:w="20" w:type="dxa"/>
              <w:left w:w="20" w:type="dxa"/>
              <w:bottom w:w="0" w:type="dxa"/>
              <w:right w:w="20" w:type="dxa"/>
            </w:tcMar>
          </w:tcPr>
          <w:p w:rsidR="00F27B4E" w:rsidRPr="00F27B4E" w:rsidRDefault="00F27B4E" w:rsidP="00F27B4E">
            <w:pPr>
              <w:spacing w:line="240" w:lineRule="auto"/>
              <w:contextualSpacing/>
              <w:jc w:val="center"/>
              <w:rPr>
                <w:rFonts w:ascii="Times New Roman" w:hAnsi="Times New Roman"/>
                <w:b/>
                <w:bCs/>
                <w:sz w:val="24"/>
                <w:szCs w:val="24"/>
              </w:rPr>
            </w:pPr>
            <w:r w:rsidRPr="00F27B4E">
              <w:rPr>
                <w:rFonts w:ascii="Times New Roman" w:hAnsi="Times New Roman"/>
                <w:b/>
                <w:bCs/>
                <w:sz w:val="24"/>
                <w:szCs w:val="24"/>
              </w:rPr>
              <w:t>Д</w:t>
            </w:r>
          </w:p>
        </w:tc>
      </w:tr>
      <w:tr w:rsidR="00F27B4E" w:rsidRPr="00F27B4E" w:rsidTr="0030091C">
        <w:trPr>
          <w:trHeight w:val="243"/>
        </w:trPr>
        <w:tc>
          <w:tcPr>
            <w:tcW w:w="709" w:type="dxa"/>
            <w:tcBorders>
              <w:top w:val="single" w:sz="4" w:space="0" w:color="auto"/>
            </w:tcBorders>
            <w:tcMar>
              <w:top w:w="20" w:type="dxa"/>
              <w:left w:w="20" w:type="dxa"/>
              <w:bottom w:w="0" w:type="dxa"/>
              <w:right w:w="20" w:type="dxa"/>
            </w:tcMar>
          </w:tcPr>
          <w:p w:rsidR="00F27B4E" w:rsidRPr="00F27B4E" w:rsidRDefault="00F27B4E" w:rsidP="00F27B4E">
            <w:pPr>
              <w:numPr>
                <w:ilvl w:val="0"/>
                <w:numId w:val="79"/>
              </w:numPr>
              <w:spacing w:after="0" w:line="240" w:lineRule="auto"/>
              <w:contextualSpacing/>
              <w:jc w:val="both"/>
              <w:rPr>
                <w:rFonts w:ascii="Times New Roman" w:eastAsia="Arial Unicode MS" w:hAnsi="Times New Roman"/>
                <w:sz w:val="24"/>
                <w:szCs w:val="24"/>
              </w:rPr>
            </w:pPr>
          </w:p>
        </w:tc>
        <w:tc>
          <w:tcPr>
            <w:tcW w:w="8363" w:type="dxa"/>
            <w:tcBorders>
              <w:top w:val="single" w:sz="4" w:space="0" w:color="auto"/>
            </w:tcBorders>
            <w:tcMar>
              <w:top w:w="20" w:type="dxa"/>
              <w:left w:w="20" w:type="dxa"/>
              <w:bottom w:w="0" w:type="dxa"/>
              <w:right w:w="20" w:type="dxa"/>
            </w:tcMar>
          </w:tcPr>
          <w:p w:rsidR="00F27B4E" w:rsidRPr="00F27B4E" w:rsidRDefault="00F27B4E" w:rsidP="00F27B4E">
            <w:pPr>
              <w:spacing w:line="240" w:lineRule="auto"/>
              <w:contextualSpacing/>
              <w:rPr>
                <w:rFonts w:ascii="Times New Roman" w:hAnsi="Times New Roman"/>
                <w:sz w:val="24"/>
                <w:szCs w:val="24"/>
              </w:rPr>
            </w:pPr>
            <w:r w:rsidRPr="00F27B4E">
              <w:rPr>
                <w:rFonts w:ascii="Times New Roman" w:hAnsi="Times New Roman"/>
                <w:sz w:val="24"/>
                <w:szCs w:val="24"/>
              </w:rPr>
              <w:t>Развивающие игры</w:t>
            </w:r>
          </w:p>
        </w:tc>
        <w:tc>
          <w:tcPr>
            <w:tcW w:w="851" w:type="dxa"/>
            <w:tcBorders>
              <w:top w:val="single" w:sz="4" w:space="0" w:color="auto"/>
            </w:tcBorders>
            <w:tcMar>
              <w:top w:w="20" w:type="dxa"/>
              <w:left w:w="20" w:type="dxa"/>
              <w:bottom w:w="0" w:type="dxa"/>
              <w:right w:w="20" w:type="dxa"/>
            </w:tcMar>
          </w:tcPr>
          <w:p w:rsidR="00F27B4E" w:rsidRPr="00F27B4E" w:rsidRDefault="00F27B4E" w:rsidP="00F27B4E">
            <w:pPr>
              <w:spacing w:line="240" w:lineRule="auto"/>
              <w:contextualSpacing/>
              <w:jc w:val="center"/>
              <w:rPr>
                <w:rFonts w:ascii="Times New Roman" w:hAnsi="Times New Roman"/>
                <w:b/>
                <w:bCs/>
                <w:sz w:val="24"/>
                <w:szCs w:val="24"/>
              </w:rPr>
            </w:pPr>
          </w:p>
        </w:tc>
      </w:tr>
      <w:tr w:rsidR="00F27B4E" w:rsidRPr="00F27B4E" w:rsidTr="0030091C">
        <w:trPr>
          <w:trHeight w:val="243"/>
        </w:trPr>
        <w:tc>
          <w:tcPr>
            <w:tcW w:w="709" w:type="dxa"/>
            <w:tcBorders>
              <w:top w:val="single" w:sz="4" w:space="0" w:color="auto"/>
            </w:tcBorders>
            <w:tcMar>
              <w:top w:w="20" w:type="dxa"/>
              <w:left w:w="20" w:type="dxa"/>
              <w:bottom w:w="0" w:type="dxa"/>
              <w:right w:w="20" w:type="dxa"/>
            </w:tcMar>
          </w:tcPr>
          <w:p w:rsidR="00F27B4E" w:rsidRPr="00F27B4E" w:rsidRDefault="00F27B4E" w:rsidP="00F27B4E">
            <w:pPr>
              <w:spacing w:line="240" w:lineRule="auto"/>
              <w:ind w:left="360"/>
              <w:contextualSpacing/>
              <w:jc w:val="both"/>
              <w:rPr>
                <w:rFonts w:ascii="Times New Roman" w:eastAsia="Arial Unicode MS" w:hAnsi="Times New Roman"/>
                <w:sz w:val="24"/>
                <w:szCs w:val="24"/>
              </w:rPr>
            </w:pPr>
          </w:p>
        </w:tc>
        <w:tc>
          <w:tcPr>
            <w:tcW w:w="8363" w:type="dxa"/>
            <w:tcBorders>
              <w:top w:val="single" w:sz="4" w:space="0" w:color="auto"/>
            </w:tcBorders>
            <w:tcMar>
              <w:top w:w="20" w:type="dxa"/>
              <w:left w:w="20" w:type="dxa"/>
              <w:bottom w:w="0" w:type="dxa"/>
              <w:right w:w="20" w:type="dxa"/>
            </w:tcMar>
          </w:tcPr>
          <w:p w:rsidR="00F27B4E" w:rsidRPr="00F27B4E" w:rsidRDefault="00F27B4E" w:rsidP="00F27B4E">
            <w:pPr>
              <w:spacing w:line="240" w:lineRule="auto"/>
              <w:contextualSpacing/>
              <w:jc w:val="center"/>
              <w:rPr>
                <w:rFonts w:ascii="Times New Roman" w:hAnsi="Times New Roman"/>
                <w:b/>
                <w:sz w:val="24"/>
                <w:szCs w:val="24"/>
              </w:rPr>
            </w:pPr>
            <w:r w:rsidRPr="00F27B4E">
              <w:rPr>
                <w:rFonts w:ascii="Times New Roman" w:hAnsi="Times New Roman"/>
                <w:b/>
                <w:sz w:val="24"/>
                <w:szCs w:val="24"/>
              </w:rPr>
              <w:t>Физическая культура</w:t>
            </w:r>
          </w:p>
        </w:tc>
        <w:tc>
          <w:tcPr>
            <w:tcW w:w="851" w:type="dxa"/>
            <w:tcBorders>
              <w:top w:val="single" w:sz="4" w:space="0" w:color="auto"/>
            </w:tcBorders>
            <w:tcMar>
              <w:top w:w="20" w:type="dxa"/>
              <w:left w:w="20" w:type="dxa"/>
              <w:bottom w:w="0" w:type="dxa"/>
              <w:right w:w="20" w:type="dxa"/>
            </w:tcMar>
          </w:tcPr>
          <w:p w:rsidR="00F27B4E" w:rsidRPr="00F27B4E" w:rsidRDefault="00F27B4E" w:rsidP="00F27B4E">
            <w:pPr>
              <w:spacing w:line="240" w:lineRule="auto"/>
              <w:contextualSpacing/>
              <w:jc w:val="center"/>
              <w:rPr>
                <w:rFonts w:ascii="Times New Roman" w:hAnsi="Times New Roman"/>
                <w:b/>
                <w:bCs/>
                <w:sz w:val="24"/>
                <w:szCs w:val="24"/>
              </w:rPr>
            </w:pPr>
          </w:p>
        </w:tc>
      </w:tr>
      <w:tr w:rsidR="00F27B4E" w:rsidRPr="00F27B4E" w:rsidTr="0030091C">
        <w:trPr>
          <w:cantSplit/>
          <w:trHeight w:val="375"/>
        </w:trPr>
        <w:tc>
          <w:tcPr>
            <w:tcW w:w="709" w:type="dxa"/>
            <w:tcMar>
              <w:top w:w="20" w:type="dxa"/>
              <w:left w:w="20" w:type="dxa"/>
              <w:bottom w:w="0" w:type="dxa"/>
              <w:right w:w="20" w:type="dxa"/>
            </w:tcMar>
          </w:tcPr>
          <w:p w:rsidR="00F27B4E" w:rsidRPr="00F27B4E" w:rsidRDefault="00F27B4E" w:rsidP="00F27B4E">
            <w:pPr>
              <w:numPr>
                <w:ilvl w:val="0"/>
                <w:numId w:val="79"/>
              </w:numPr>
              <w:spacing w:after="0" w:line="240" w:lineRule="auto"/>
              <w:contextualSpacing/>
              <w:jc w:val="right"/>
              <w:rPr>
                <w:rFonts w:ascii="Times New Roman" w:eastAsia="Arial Unicode MS" w:hAnsi="Times New Roman"/>
                <w:sz w:val="24"/>
                <w:szCs w:val="24"/>
              </w:rPr>
            </w:pPr>
          </w:p>
        </w:tc>
        <w:tc>
          <w:tcPr>
            <w:tcW w:w="8363" w:type="dxa"/>
            <w:tcBorders>
              <w:right w:val="single" w:sz="4" w:space="0" w:color="auto"/>
            </w:tcBorders>
            <w:tcMar>
              <w:top w:w="20" w:type="dxa"/>
              <w:left w:w="20" w:type="dxa"/>
              <w:bottom w:w="0" w:type="dxa"/>
              <w:right w:w="20" w:type="dxa"/>
            </w:tcMar>
          </w:tcPr>
          <w:p w:rsidR="00F27B4E" w:rsidRPr="00F27B4E" w:rsidRDefault="00F27B4E" w:rsidP="00F27B4E">
            <w:pPr>
              <w:spacing w:line="240" w:lineRule="auto"/>
              <w:contextualSpacing/>
              <w:rPr>
                <w:rFonts w:ascii="Times New Roman" w:eastAsia="Arial Unicode MS" w:hAnsi="Times New Roman"/>
                <w:sz w:val="24"/>
                <w:szCs w:val="24"/>
              </w:rPr>
            </w:pPr>
            <w:r w:rsidRPr="00F27B4E">
              <w:rPr>
                <w:rFonts w:ascii="Times New Roman" w:hAnsi="Times New Roman"/>
                <w:sz w:val="24"/>
                <w:szCs w:val="24"/>
              </w:rPr>
              <w:t>Бревно напольное (3 м)</w:t>
            </w:r>
          </w:p>
        </w:tc>
        <w:tc>
          <w:tcPr>
            <w:tcW w:w="851"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F27B4E" w:rsidRPr="00F27B4E" w:rsidRDefault="00F27B4E" w:rsidP="00F27B4E">
            <w:pPr>
              <w:spacing w:line="240" w:lineRule="auto"/>
              <w:contextualSpacing/>
              <w:jc w:val="center"/>
              <w:rPr>
                <w:rFonts w:ascii="Times New Roman" w:eastAsia="Arial Unicode MS" w:hAnsi="Times New Roman"/>
                <w:b/>
                <w:bCs/>
                <w:sz w:val="24"/>
                <w:szCs w:val="24"/>
              </w:rPr>
            </w:pPr>
            <w:r w:rsidRPr="00F27B4E">
              <w:rPr>
                <w:rFonts w:ascii="Times New Roman" w:hAnsi="Times New Roman"/>
                <w:b/>
                <w:bCs/>
                <w:sz w:val="24"/>
                <w:szCs w:val="24"/>
              </w:rPr>
              <w:t>П</w:t>
            </w:r>
          </w:p>
        </w:tc>
      </w:tr>
      <w:tr w:rsidR="00F27B4E" w:rsidRPr="00F27B4E" w:rsidTr="0030091C">
        <w:trPr>
          <w:cantSplit/>
          <w:trHeight w:val="375"/>
        </w:trPr>
        <w:tc>
          <w:tcPr>
            <w:tcW w:w="709" w:type="dxa"/>
            <w:vAlign w:val="center"/>
          </w:tcPr>
          <w:p w:rsidR="00F27B4E" w:rsidRPr="00F27B4E" w:rsidRDefault="00F27B4E" w:rsidP="00F27B4E">
            <w:pPr>
              <w:numPr>
                <w:ilvl w:val="0"/>
                <w:numId w:val="79"/>
              </w:numPr>
              <w:spacing w:after="0" w:line="240" w:lineRule="auto"/>
              <w:contextualSpacing/>
              <w:rPr>
                <w:rFonts w:ascii="Times New Roman" w:eastAsia="Arial Unicode MS" w:hAnsi="Times New Roman"/>
                <w:sz w:val="24"/>
                <w:szCs w:val="24"/>
              </w:rPr>
            </w:pPr>
          </w:p>
        </w:tc>
        <w:tc>
          <w:tcPr>
            <w:tcW w:w="8363" w:type="dxa"/>
            <w:tcBorders>
              <w:right w:val="single" w:sz="4" w:space="0" w:color="auto"/>
            </w:tcBorders>
            <w:tcMar>
              <w:top w:w="20" w:type="dxa"/>
              <w:left w:w="20" w:type="dxa"/>
              <w:bottom w:w="0" w:type="dxa"/>
              <w:right w:w="20" w:type="dxa"/>
            </w:tcMar>
          </w:tcPr>
          <w:p w:rsidR="00F27B4E" w:rsidRPr="00F27B4E" w:rsidRDefault="00F27B4E" w:rsidP="00F27B4E">
            <w:pPr>
              <w:spacing w:line="240" w:lineRule="auto"/>
              <w:contextualSpacing/>
              <w:rPr>
                <w:rFonts w:ascii="Times New Roman" w:eastAsia="Arial Unicode MS" w:hAnsi="Times New Roman"/>
                <w:sz w:val="24"/>
                <w:szCs w:val="24"/>
              </w:rPr>
            </w:pPr>
            <w:r w:rsidRPr="00F27B4E">
              <w:rPr>
                <w:rFonts w:ascii="Times New Roman" w:hAnsi="Times New Roman"/>
                <w:sz w:val="24"/>
                <w:szCs w:val="24"/>
              </w:rPr>
              <w:t>Козел гимнастический</w:t>
            </w:r>
          </w:p>
        </w:tc>
        <w:tc>
          <w:tcPr>
            <w:tcW w:w="851"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F27B4E" w:rsidRPr="00F27B4E" w:rsidRDefault="00F27B4E" w:rsidP="00F27B4E">
            <w:pPr>
              <w:spacing w:line="240" w:lineRule="auto"/>
              <w:contextualSpacing/>
              <w:jc w:val="center"/>
              <w:rPr>
                <w:rFonts w:ascii="Times New Roman" w:eastAsia="Arial Unicode MS" w:hAnsi="Times New Roman"/>
                <w:b/>
                <w:bCs/>
                <w:sz w:val="24"/>
                <w:szCs w:val="24"/>
              </w:rPr>
            </w:pPr>
            <w:r w:rsidRPr="00F27B4E">
              <w:rPr>
                <w:rFonts w:ascii="Times New Roman" w:hAnsi="Times New Roman"/>
                <w:b/>
                <w:bCs/>
                <w:sz w:val="24"/>
                <w:szCs w:val="24"/>
              </w:rPr>
              <w:t>П</w:t>
            </w:r>
          </w:p>
        </w:tc>
      </w:tr>
      <w:tr w:rsidR="00F27B4E" w:rsidRPr="00F27B4E" w:rsidTr="0030091C">
        <w:trPr>
          <w:cantSplit/>
          <w:trHeight w:val="375"/>
        </w:trPr>
        <w:tc>
          <w:tcPr>
            <w:tcW w:w="709" w:type="dxa"/>
            <w:vAlign w:val="center"/>
          </w:tcPr>
          <w:p w:rsidR="00F27B4E" w:rsidRPr="00F27B4E" w:rsidRDefault="00F27B4E" w:rsidP="00F27B4E">
            <w:pPr>
              <w:numPr>
                <w:ilvl w:val="0"/>
                <w:numId w:val="79"/>
              </w:numPr>
              <w:spacing w:after="0" w:line="240" w:lineRule="auto"/>
              <w:contextualSpacing/>
              <w:rPr>
                <w:rFonts w:ascii="Times New Roman" w:eastAsia="Arial Unicode MS" w:hAnsi="Times New Roman"/>
                <w:sz w:val="24"/>
                <w:szCs w:val="24"/>
              </w:rPr>
            </w:pPr>
          </w:p>
        </w:tc>
        <w:tc>
          <w:tcPr>
            <w:tcW w:w="8363" w:type="dxa"/>
            <w:tcBorders>
              <w:right w:val="single" w:sz="4" w:space="0" w:color="auto"/>
            </w:tcBorders>
            <w:tcMar>
              <w:top w:w="20" w:type="dxa"/>
              <w:left w:w="20" w:type="dxa"/>
              <w:bottom w:w="0" w:type="dxa"/>
              <w:right w:w="20" w:type="dxa"/>
            </w:tcMar>
          </w:tcPr>
          <w:p w:rsidR="00F27B4E" w:rsidRPr="00F27B4E" w:rsidRDefault="00F27B4E" w:rsidP="00F27B4E">
            <w:pPr>
              <w:spacing w:line="240" w:lineRule="auto"/>
              <w:contextualSpacing/>
              <w:rPr>
                <w:rFonts w:ascii="Times New Roman" w:eastAsia="Arial Unicode MS" w:hAnsi="Times New Roman"/>
                <w:sz w:val="24"/>
                <w:szCs w:val="24"/>
              </w:rPr>
            </w:pPr>
            <w:r w:rsidRPr="00F27B4E">
              <w:rPr>
                <w:rFonts w:ascii="Times New Roman" w:hAnsi="Times New Roman"/>
                <w:sz w:val="24"/>
                <w:szCs w:val="24"/>
              </w:rPr>
              <w:t>Перекладина гимнастическая (пристеночная)</w:t>
            </w:r>
          </w:p>
        </w:tc>
        <w:tc>
          <w:tcPr>
            <w:tcW w:w="851"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F27B4E" w:rsidRPr="00F27B4E" w:rsidRDefault="00F27B4E" w:rsidP="00F27B4E">
            <w:pPr>
              <w:spacing w:line="240" w:lineRule="auto"/>
              <w:contextualSpacing/>
              <w:jc w:val="center"/>
              <w:rPr>
                <w:rFonts w:ascii="Times New Roman" w:eastAsia="Arial Unicode MS" w:hAnsi="Times New Roman"/>
                <w:b/>
                <w:bCs/>
                <w:sz w:val="24"/>
                <w:szCs w:val="24"/>
              </w:rPr>
            </w:pPr>
            <w:r w:rsidRPr="00F27B4E">
              <w:rPr>
                <w:rFonts w:ascii="Times New Roman" w:hAnsi="Times New Roman"/>
                <w:b/>
                <w:bCs/>
                <w:sz w:val="24"/>
                <w:szCs w:val="24"/>
              </w:rPr>
              <w:t>П</w:t>
            </w:r>
          </w:p>
        </w:tc>
      </w:tr>
      <w:tr w:rsidR="00F27B4E" w:rsidRPr="00F27B4E" w:rsidTr="0030091C">
        <w:trPr>
          <w:cantSplit/>
          <w:trHeight w:val="375"/>
        </w:trPr>
        <w:tc>
          <w:tcPr>
            <w:tcW w:w="709" w:type="dxa"/>
            <w:vAlign w:val="center"/>
          </w:tcPr>
          <w:p w:rsidR="00F27B4E" w:rsidRPr="00F27B4E" w:rsidRDefault="00F27B4E" w:rsidP="00F27B4E">
            <w:pPr>
              <w:numPr>
                <w:ilvl w:val="0"/>
                <w:numId w:val="79"/>
              </w:numPr>
              <w:spacing w:after="0" w:line="240" w:lineRule="auto"/>
              <w:contextualSpacing/>
              <w:rPr>
                <w:rFonts w:ascii="Times New Roman" w:eastAsia="Arial Unicode MS" w:hAnsi="Times New Roman"/>
                <w:sz w:val="24"/>
                <w:szCs w:val="24"/>
              </w:rPr>
            </w:pPr>
          </w:p>
        </w:tc>
        <w:tc>
          <w:tcPr>
            <w:tcW w:w="8363" w:type="dxa"/>
            <w:tcBorders>
              <w:right w:val="single" w:sz="4" w:space="0" w:color="auto"/>
            </w:tcBorders>
            <w:tcMar>
              <w:top w:w="20" w:type="dxa"/>
              <w:left w:w="20" w:type="dxa"/>
              <w:bottom w:w="0" w:type="dxa"/>
              <w:right w:w="20" w:type="dxa"/>
            </w:tcMar>
          </w:tcPr>
          <w:p w:rsidR="00F27B4E" w:rsidRPr="00F27B4E" w:rsidRDefault="00F27B4E" w:rsidP="00F27B4E">
            <w:pPr>
              <w:spacing w:line="240" w:lineRule="auto"/>
              <w:contextualSpacing/>
              <w:rPr>
                <w:rFonts w:ascii="Times New Roman" w:eastAsia="Arial Unicode MS" w:hAnsi="Times New Roman"/>
                <w:sz w:val="24"/>
                <w:szCs w:val="24"/>
              </w:rPr>
            </w:pPr>
            <w:r w:rsidRPr="00F27B4E">
              <w:rPr>
                <w:rFonts w:ascii="Times New Roman" w:hAnsi="Times New Roman"/>
                <w:sz w:val="24"/>
                <w:szCs w:val="24"/>
              </w:rPr>
              <w:t>Стенка гимнастическая</w:t>
            </w:r>
          </w:p>
        </w:tc>
        <w:tc>
          <w:tcPr>
            <w:tcW w:w="851"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F27B4E" w:rsidRPr="00F27B4E" w:rsidRDefault="00F27B4E" w:rsidP="00F27B4E">
            <w:pPr>
              <w:spacing w:line="240" w:lineRule="auto"/>
              <w:contextualSpacing/>
              <w:jc w:val="center"/>
              <w:rPr>
                <w:rFonts w:ascii="Times New Roman" w:eastAsia="Arial Unicode MS" w:hAnsi="Times New Roman"/>
                <w:b/>
                <w:bCs/>
                <w:sz w:val="24"/>
                <w:szCs w:val="24"/>
              </w:rPr>
            </w:pPr>
            <w:r w:rsidRPr="00F27B4E">
              <w:rPr>
                <w:rFonts w:ascii="Times New Roman" w:hAnsi="Times New Roman"/>
                <w:b/>
                <w:bCs/>
                <w:sz w:val="24"/>
                <w:szCs w:val="24"/>
              </w:rPr>
              <w:t>П</w:t>
            </w:r>
          </w:p>
        </w:tc>
      </w:tr>
      <w:tr w:rsidR="00F27B4E" w:rsidRPr="00F27B4E" w:rsidTr="0030091C">
        <w:trPr>
          <w:cantSplit/>
          <w:trHeight w:val="375"/>
        </w:trPr>
        <w:tc>
          <w:tcPr>
            <w:tcW w:w="709" w:type="dxa"/>
            <w:vAlign w:val="center"/>
          </w:tcPr>
          <w:p w:rsidR="00F27B4E" w:rsidRPr="00F27B4E" w:rsidRDefault="00F27B4E" w:rsidP="00F27B4E">
            <w:pPr>
              <w:numPr>
                <w:ilvl w:val="0"/>
                <w:numId w:val="79"/>
              </w:numPr>
              <w:spacing w:after="0" w:line="240" w:lineRule="auto"/>
              <w:contextualSpacing/>
              <w:rPr>
                <w:rFonts w:ascii="Times New Roman" w:eastAsia="Arial Unicode MS" w:hAnsi="Times New Roman"/>
                <w:sz w:val="24"/>
                <w:szCs w:val="24"/>
              </w:rPr>
            </w:pPr>
          </w:p>
        </w:tc>
        <w:tc>
          <w:tcPr>
            <w:tcW w:w="8363" w:type="dxa"/>
            <w:tcBorders>
              <w:right w:val="single" w:sz="4" w:space="0" w:color="auto"/>
            </w:tcBorders>
            <w:tcMar>
              <w:top w:w="20" w:type="dxa"/>
              <w:left w:w="20" w:type="dxa"/>
              <w:bottom w:w="0" w:type="dxa"/>
              <w:right w:w="20" w:type="dxa"/>
            </w:tcMar>
          </w:tcPr>
          <w:p w:rsidR="00F27B4E" w:rsidRPr="00F27B4E" w:rsidRDefault="00F27B4E" w:rsidP="00F27B4E">
            <w:pPr>
              <w:spacing w:line="240" w:lineRule="auto"/>
              <w:contextualSpacing/>
              <w:rPr>
                <w:rFonts w:ascii="Times New Roman" w:eastAsia="Arial Unicode MS" w:hAnsi="Times New Roman"/>
                <w:sz w:val="24"/>
                <w:szCs w:val="24"/>
              </w:rPr>
            </w:pPr>
            <w:r w:rsidRPr="00F27B4E">
              <w:rPr>
                <w:rFonts w:ascii="Times New Roman" w:hAnsi="Times New Roman"/>
                <w:sz w:val="24"/>
                <w:szCs w:val="24"/>
              </w:rPr>
              <w:t>Скамейка гимнастическая жесткая (4 м; 2 м)</w:t>
            </w:r>
          </w:p>
        </w:tc>
        <w:tc>
          <w:tcPr>
            <w:tcW w:w="851"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F27B4E" w:rsidRPr="00F27B4E" w:rsidRDefault="00F27B4E" w:rsidP="00F27B4E">
            <w:pPr>
              <w:spacing w:line="240" w:lineRule="auto"/>
              <w:contextualSpacing/>
              <w:jc w:val="center"/>
              <w:rPr>
                <w:rFonts w:ascii="Times New Roman" w:eastAsia="Arial Unicode MS" w:hAnsi="Times New Roman"/>
                <w:b/>
                <w:bCs/>
                <w:sz w:val="24"/>
                <w:szCs w:val="24"/>
              </w:rPr>
            </w:pPr>
            <w:r w:rsidRPr="00F27B4E">
              <w:rPr>
                <w:rFonts w:ascii="Times New Roman" w:hAnsi="Times New Roman"/>
                <w:b/>
                <w:bCs/>
                <w:sz w:val="24"/>
                <w:szCs w:val="24"/>
              </w:rPr>
              <w:t>П</w:t>
            </w:r>
          </w:p>
        </w:tc>
      </w:tr>
      <w:tr w:rsidR="00F27B4E" w:rsidRPr="00F27B4E" w:rsidTr="0030091C">
        <w:trPr>
          <w:cantSplit/>
          <w:trHeight w:val="456"/>
        </w:trPr>
        <w:tc>
          <w:tcPr>
            <w:tcW w:w="709" w:type="dxa"/>
            <w:vAlign w:val="center"/>
          </w:tcPr>
          <w:p w:rsidR="00F27B4E" w:rsidRPr="00F27B4E" w:rsidRDefault="00F27B4E" w:rsidP="00F27B4E">
            <w:pPr>
              <w:numPr>
                <w:ilvl w:val="0"/>
                <w:numId w:val="79"/>
              </w:numPr>
              <w:spacing w:after="0" w:line="240" w:lineRule="auto"/>
              <w:contextualSpacing/>
              <w:rPr>
                <w:rFonts w:ascii="Times New Roman" w:eastAsia="Arial Unicode MS" w:hAnsi="Times New Roman"/>
                <w:sz w:val="24"/>
                <w:szCs w:val="24"/>
              </w:rPr>
            </w:pPr>
          </w:p>
        </w:tc>
        <w:tc>
          <w:tcPr>
            <w:tcW w:w="8363" w:type="dxa"/>
            <w:tcBorders>
              <w:right w:val="single" w:sz="4" w:space="0" w:color="auto"/>
            </w:tcBorders>
            <w:tcMar>
              <w:top w:w="20" w:type="dxa"/>
              <w:left w:w="20" w:type="dxa"/>
              <w:bottom w:w="0" w:type="dxa"/>
              <w:right w:w="20" w:type="dxa"/>
            </w:tcMar>
          </w:tcPr>
          <w:p w:rsidR="00F27B4E" w:rsidRPr="00F27B4E" w:rsidRDefault="00F27B4E" w:rsidP="00F27B4E">
            <w:pPr>
              <w:spacing w:line="240" w:lineRule="auto"/>
              <w:contextualSpacing/>
              <w:rPr>
                <w:rFonts w:ascii="Times New Roman" w:eastAsia="Arial Unicode MS" w:hAnsi="Times New Roman"/>
                <w:sz w:val="24"/>
                <w:szCs w:val="24"/>
              </w:rPr>
            </w:pPr>
            <w:r w:rsidRPr="00F27B4E">
              <w:rPr>
                <w:rFonts w:ascii="Times New Roman" w:hAnsi="Times New Roman"/>
                <w:sz w:val="24"/>
                <w:szCs w:val="24"/>
              </w:rPr>
              <w:t>Комплект навесного оборудования (перекладина, мишени для метания, тренировочные баскетбольные щиты)</w:t>
            </w:r>
          </w:p>
        </w:tc>
        <w:tc>
          <w:tcPr>
            <w:tcW w:w="851"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F27B4E" w:rsidRPr="00F27B4E" w:rsidRDefault="00F27B4E" w:rsidP="00F27B4E">
            <w:pPr>
              <w:spacing w:line="240" w:lineRule="auto"/>
              <w:contextualSpacing/>
              <w:jc w:val="center"/>
              <w:rPr>
                <w:rFonts w:ascii="Times New Roman" w:eastAsia="Arial Unicode MS" w:hAnsi="Times New Roman"/>
                <w:b/>
                <w:bCs/>
                <w:sz w:val="24"/>
                <w:szCs w:val="24"/>
              </w:rPr>
            </w:pPr>
            <w:r w:rsidRPr="00F27B4E">
              <w:rPr>
                <w:rFonts w:ascii="Times New Roman" w:hAnsi="Times New Roman"/>
                <w:b/>
                <w:bCs/>
                <w:sz w:val="24"/>
                <w:szCs w:val="24"/>
              </w:rPr>
              <w:t>П</w:t>
            </w:r>
          </w:p>
        </w:tc>
      </w:tr>
      <w:tr w:rsidR="00F27B4E" w:rsidRPr="00F27B4E" w:rsidTr="0030091C">
        <w:trPr>
          <w:cantSplit/>
          <w:trHeight w:val="537"/>
        </w:trPr>
        <w:tc>
          <w:tcPr>
            <w:tcW w:w="709" w:type="dxa"/>
            <w:vAlign w:val="center"/>
          </w:tcPr>
          <w:p w:rsidR="00F27B4E" w:rsidRPr="00F27B4E" w:rsidRDefault="00F27B4E" w:rsidP="00F27B4E">
            <w:pPr>
              <w:numPr>
                <w:ilvl w:val="0"/>
                <w:numId w:val="79"/>
              </w:numPr>
              <w:spacing w:after="0" w:line="240" w:lineRule="auto"/>
              <w:contextualSpacing/>
              <w:rPr>
                <w:rFonts w:ascii="Times New Roman" w:eastAsia="Arial Unicode MS" w:hAnsi="Times New Roman"/>
                <w:sz w:val="24"/>
                <w:szCs w:val="24"/>
              </w:rPr>
            </w:pPr>
          </w:p>
        </w:tc>
        <w:tc>
          <w:tcPr>
            <w:tcW w:w="8363" w:type="dxa"/>
            <w:tcBorders>
              <w:right w:val="single" w:sz="4" w:space="0" w:color="auto"/>
            </w:tcBorders>
            <w:tcMar>
              <w:top w:w="20" w:type="dxa"/>
              <w:left w:w="20" w:type="dxa"/>
              <w:bottom w:w="0" w:type="dxa"/>
              <w:right w:w="20" w:type="dxa"/>
            </w:tcMar>
          </w:tcPr>
          <w:p w:rsidR="00F27B4E" w:rsidRPr="00F27B4E" w:rsidRDefault="00F27B4E" w:rsidP="00F27B4E">
            <w:pPr>
              <w:spacing w:line="240" w:lineRule="auto"/>
              <w:contextualSpacing/>
              <w:rPr>
                <w:rFonts w:ascii="Times New Roman" w:eastAsia="Arial Unicode MS" w:hAnsi="Times New Roman"/>
                <w:sz w:val="24"/>
                <w:szCs w:val="24"/>
              </w:rPr>
            </w:pPr>
            <w:r w:rsidRPr="00F27B4E">
              <w:rPr>
                <w:rFonts w:ascii="Times New Roman" w:hAnsi="Times New Roman"/>
                <w:sz w:val="24"/>
                <w:szCs w:val="24"/>
              </w:rPr>
              <w:t>Мячи: набивной 1 кг и 2 кг; мяч малый (теннисный), мяч малый (мягкий); мячи баскетбольные; мячи волейбольные; мячи футбольные</w:t>
            </w:r>
          </w:p>
        </w:tc>
        <w:tc>
          <w:tcPr>
            <w:tcW w:w="851"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F27B4E" w:rsidRPr="00F27B4E" w:rsidRDefault="00F27B4E" w:rsidP="00F27B4E">
            <w:pPr>
              <w:spacing w:line="240" w:lineRule="auto"/>
              <w:contextualSpacing/>
              <w:jc w:val="center"/>
              <w:rPr>
                <w:rFonts w:ascii="Times New Roman" w:eastAsia="Arial Unicode MS" w:hAnsi="Times New Roman"/>
                <w:b/>
                <w:bCs/>
                <w:sz w:val="24"/>
                <w:szCs w:val="24"/>
              </w:rPr>
            </w:pPr>
            <w:r w:rsidRPr="00F27B4E">
              <w:rPr>
                <w:rFonts w:ascii="Times New Roman" w:hAnsi="Times New Roman"/>
                <w:b/>
                <w:bCs/>
                <w:sz w:val="24"/>
                <w:szCs w:val="24"/>
              </w:rPr>
              <w:t>К</w:t>
            </w:r>
          </w:p>
        </w:tc>
      </w:tr>
      <w:tr w:rsidR="00F27B4E" w:rsidRPr="00F27B4E" w:rsidTr="0030091C">
        <w:trPr>
          <w:cantSplit/>
          <w:trHeight w:val="375"/>
        </w:trPr>
        <w:tc>
          <w:tcPr>
            <w:tcW w:w="709" w:type="dxa"/>
            <w:vAlign w:val="center"/>
          </w:tcPr>
          <w:p w:rsidR="00F27B4E" w:rsidRPr="00F27B4E" w:rsidRDefault="00F27B4E" w:rsidP="00F27B4E">
            <w:pPr>
              <w:numPr>
                <w:ilvl w:val="0"/>
                <w:numId w:val="79"/>
              </w:numPr>
              <w:spacing w:after="0" w:line="240" w:lineRule="auto"/>
              <w:contextualSpacing/>
              <w:rPr>
                <w:rFonts w:ascii="Times New Roman" w:eastAsia="Arial Unicode MS" w:hAnsi="Times New Roman"/>
                <w:sz w:val="24"/>
                <w:szCs w:val="24"/>
              </w:rPr>
            </w:pPr>
          </w:p>
        </w:tc>
        <w:tc>
          <w:tcPr>
            <w:tcW w:w="8363" w:type="dxa"/>
            <w:tcBorders>
              <w:right w:val="single" w:sz="4" w:space="0" w:color="auto"/>
            </w:tcBorders>
            <w:tcMar>
              <w:top w:w="20" w:type="dxa"/>
              <w:left w:w="20" w:type="dxa"/>
              <w:bottom w:w="0" w:type="dxa"/>
              <w:right w:w="20" w:type="dxa"/>
            </w:tcMar>
          </w:tcPr>
          <w:p w:rsidR="00F27B4E" w:rsidRPr="00F27B4E" w:rsidRDefault="00F27B4E" w:rsidP="00F27B4E">
            <w:pPr>
              <w:spacing w:line="240" w:lineRule="auto"/>
              <w:contextualSpacing/>
              <w:rPr>
                <w:rFonts w:ascii="Times New Roman" w:eastAsia="Arial Unicode MS" w:hAnsi="Times New Roman"/>
                <w:sz w:val="24"/>
                <w:szCs w:val="24"/>
              </w:rPr>
            </w:pPr>
            <w:r w:rsidRPr="00F27B4E">
              <w:rPr>
                <w:rFonts w:ascii="Times New Roman" w:hAnsi="Times New Roman"/>
                <w:sz w:val="24"/>
                <w:szCs w:val="24"/>
              </w:rPr>
              <w:t xml:space="preserve">Палка гимнастическая </w:t>
            </w:r>
          </w:p>
        </w:tc>
        <w:tc>
          <w:tcPr>
            <w:tcW w:w="851"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F27B4E" w:rsidRPr="00F27B4E" w:rsidRDefault="00F27B4E" w:rsidP="00F27B4E">
            <w:pPr>
              <w:spacing w:line="240" w:lineRule="auto"/>
              <w:contextualSpacing/>
              <w:jc w:val="center"/>
              <w:rPr>
                <w:rFonts w:ascii="Times New Roman" w:eastAsia="Arial Unicode MS" w:hAnsi="Times New Roman"/>
                <w:b/>
                <w:bCs/>
                <w:sz w:val="24"/>
                <w:szCs w:val="24"/>
              </w:rPr>
            </w:pPr>
            <w:r w:rsidRPr="00F27B4E">
              <w:rPr>
                <w:rFonts w:ascii="Times New Roman" w:hAnsi="Times New Roman"/>
                <w:b/>
                <w:bCs/>
                <w:sz w:val="24"/>
                <w:szCs w:val="24"/>
              </w:rPr>
              <w:t>К</w:t>
            </w:r>
          </w:p>
        </w:tc>
      </w:tr>
      <w:tr w:rsidR="00F27B4E" w:rsidRPr="00F27B4E" w:rsidTr="0030091C">
        <w:trPr>
          <w:cantSplit/>
          <w:trHeight w:val="375"/>
        </w:trPr>
        <w:tc>
          <w:tcPr>
            <w:tcW w:w="709" w:type="dxa"/>
            <w:vAlign w:val="center"/>
          </w:tcPr>
          <w:p w:rsidR="00F27B4E" w:rsidRPr="00F27B4E" w:rsidRDefault="00F27B4E" w:rsidP="00F27B4E">
            <w:pPr>
              <w:numPr>
                <w:ilvl w:val="0"/>
                <w:numId w:val="79"/>
              </w:numPr>
              <w:spacing w:after="0" w:line="240" w:lineRule="auto"/>
              <w:contextualSpacing/>
              <w:rPr>
                <w:rFonts w:ascii="Times New Roman" w:eastAsia="Arial Unicode MS" w:hAnsi="Times New Roman"/>
                <w:sz w:val="24"/>
                <w:szCs w:val="24"/>
              </w:rPr>
            </w:pPr>
          </w:p>
        </w:tc>
        <w:tc>
          <w:tcPr>
            <w:tcW w:w="8363" w:type="dxa"/>
            <w:tcBorders>
              <w:right w:val="single" w:sz="4" w:space="0" w:color="auto"/>
            </w:tcBorders>
            <w:tcMar>
              <w:top w:w="20" w:type="dxa"/>
              <w:left w:w="20" w:type="dxa"/>
              <w:bottom w:w="0" w:type="dxa"/>
              <w:right w:w="20" w:type="dxa"/>
            </w:tcMar>
          </w:tcPr>
          <w:p w:rsidR="00F27B4E" w:rsidRPr="00F27B4E" w:rsidRDefault="00F27B4E" w:rsidP="00F27B4E">
            <w:pPr>
              <w:spacing w:line="240" w:lineRule="auto"/>
              <w:contextualSpacing/>
              <w:rPr>
                <w:rFonts w:ascii="Times New Roman" w:eastAsia="Arial Unicode MS" w:hAnsi="Times New Roman"/>
                <w:sz w:val="24"/>
                <w:szCs w:val="24"/>
              </w:rPr>
            </w:pPr>
            <w:r w:rsidRPr="00F27B4E">
              <w:rPr>
                <w:rFonts w:ascii="Times New Roman" w:hAnsi="Times New Roman"/>
                <w:sz w:val="24"/>
                <w:szCs w:val="24"/>
              </w:rPr>
              <w:t>Скакалка детская</w:t>
            </w:r>
          </w:p>
        </w:tc>
        <w:tc>
          <w:tcPr>
            <w:tcW w:w="851"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F27B4E" w:rsidRPr="00F27B4E" w:rsidRDefault="00F27B4E" w:rsidP="00F27B4E">
            <w:pPr>
              <w:spacing w:line="240" w:lineRule="auto"/>
              <w:contextualSpacing/>
              <w:jc w:val="center"/>
              <w:rPr>
                <w:rFonts w:ascii="Times New Roman" w:eastAsia="Arial Unicode MS" w:hAnsi="Times New Roman"/>
                <w:b/>
                <w:bCs/>
                <w:sz w:val="24"/>
                <w:szCs w:val="24"/>
              </w:rPr>
            </w:pPr>
            <w:r w:rsidRPr="00F27B4E">
              <w:rPr>
                <w:rFonts w:ascii="Times New Roman" w:hAnsi="Times New Roman"/>
                <w:b/>
                <w:bCs/>
                <w:sz w:val="24"/>
                <w:szCs w:val="24"/>
              </w:rPr>
              <w:t>П</w:t>
            </w:r>
          </w:p>
        </w:tc>
      </w:tr>
      <w:tr w:rsidR="00F27B4E" w:rsidRPr="00F27B4E" w:rsidTr="0030091C">
        <w:trPr>
          <w:cantSplit/>
          <w:trHeight w:val="375"/>
        </w:trPr>
        <w:tc>
          <w:tcPr>
            <w:tcW w:w="709" w:type="dxa"/>
            <w:vAlign w:val="center"/>
          </w:tcPr>
          <w:p w:rsidR="00F27B4E" w:rsidRPr="00F27B4E" w:rsidRDefault="00F27B4E" w:rsidP="00F27B4E">
            <w:pPr>
              <w:numPr>
                <w:ilvl w:val="0"/>
                <w:numId w:val="79"/>
              </w:numPr>
              <w:spacing w:after="0" w:line="240" w:lineRule="auto"/>
              <w:contextualSpacing/>
              <w:rPr>
                <w:rFonts w:ascii="Times New Roman" w:eastAsia="Arial Unicode MS" w:hAnsi="Times New Roman"/>
                <w:sz w:val="24"/>
                <w:szCs w:val="24"/>
              </w:rPr>
            </w:pPr>
          </w:p>
        </w:tc>
        <w:tc>
          <w:tcPr>
            <w:tcW w:w="8363" w:type="dxa"/>
            <w:tcBorders>
              <w:right w:val="single" w:sz="4" w:space="0" w:color="auto"/>
            </w:tcBorders>
            <w:tcMar>
              <w:top w:w="20" w:type="dxa"/>
              <w:left w:w="20" w:type="dxa"/>
              <w:bottom w:w="0" w:type="dxa"/>
              <w:right w:w="20" w:type="dxa"/>
            </w:tcMar>
          </w:tcPr>
          <w:p w:rsidR="00F27B4E" w:rsidRPr="00F27B4E" w:rsidRDefault="00F27B4E" w:rsidP="00F27B4E">
            <w:pPr>
              <w:spacing w:line="240" w:lineRule="auto"/>
              <w:contextualSpacing/>
              <w:rPr>
                <w:rFonts w:ascii="Times New Roman" w:eastAsia="Arial Unicode MS" w:hAnsi="Times New Roman"/>
                <w:sz w:val="24"/>
                <w:szCs w:val="24"/>
              </w:rPr>
            </w:pPr>
            <w:r w:rsidRPr="00F27B4E">
              <w:rPr>
                <w:rFonts w:ascii="Times New Roman" w:hAnsi="Times New Roman"/>
                <w:sz w:val="24"/>
                <w:szCs w:val="24"/>
              </w:rPr>
              <w:t xml:space="preserve">Мат гимнастический </w:t>
            </w:r>
          </w:p>
        </w:tc>
        <w:tc>
          <w:tcPr>
            <w:tcW w:w="851"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F27B4E" w:rsidRPr="00F27B4E" w:rsidRDefault="00F27B4E" w:rsidP="00F27B4E">
            <w:pPr>
              <w:spacing w:line="240" w:lineRule="auto"/>
              <w:contextualSpacing/>
              <w:jc w:val="center"/>
              <w:rPr>
                <w:rFonts w:ascii="Times New Roman" w:eastAsia="Arial Unicode MS" w:hAnsi="Times New Roman"/>
                <w:b/>
                <w:bCs/>
                <w:sz w:val="24"/>
                <w:szCs w:val="24"/>
              </w:rPr>
            </w:pPr>
            <w:r w:rsidRPr="00F27B4E">
              <w:rPr>
                <w:rFonts w:ascii="Times New Roman" w:hAnsi="Times New Roman"/>
                <w:b/>
                <w:bCs/>
                <w:sz w:val="24"/>
                <w:szCs w:val="24"/>
              </w:rPr>
              <w:t>П</w:t>
            </w:r>
          </w:p>
        </w:tc>
      </w:tr>
      <w:tr w:rsidR="00F27B4E" w:rsidRPr="00F27B4E" w:rsidTr="0030091C">
        <w:trPr>
          <w:cantSplit/>
          <w:trHeight w:val="375"/>
        </w:trPr>
        <w:tc>
          <w:tcPr>
            <w:tcW w:w="709" w:type="dxa"/>
            <w:vAlign w:val="center"/>
          </w:tcPr>
          <w:p w:rsidR="00F27B4E" w:rsidRPr="00F27B4E" w:rsidRDefault="00F27B4E" w:rsidP="00F27B4E">
            <w:pPr>
              <w:numPr>
                <w:ilvl w:val="0"/>
                <w:numId w:val="79"/>
              </w:numPr>
              <w:spacing w:after="0" w:line="240" w:lineRule="auto"/>
              <w:contextualSpacing/>
              <w:rPr>
                <w:rFonts w:ascii="Times New Roman" w:eastAsia="Arial Unicode MS" w:hAnsi="Times New Roman"/>
                <w:sz w:val="24"/>
                <w:szCs w:val="24"/>
              </w:rPr>
            </w:pPr>
          </w:p>
        </w:tc>
        <w:tc>
          <w:tcPr>
            <w:tcW w:w="8363" w:type="dxa"/>
            <w:tcBorders>
              <w:right w:val="single" w:sz="4" w:space="0" w:color="auto"/>
            </w:tcBorders>
            <w:tcMar>
              <w:top w:w="20" w:type="dxa"/>
              <w:left w:w="20" w:type="dxa"/>
              <w:bottom w:w="0" w:type="dxa"/>
              <w:right w:w="20" w:type="dxa"/>
            </w:tcMar>
          </w:tcPr>
          <w:p w:rsidR="00F27B4E" w:rsidRPr="00F27B4E" w:rsidRDefault="00F27B4E" w:rsidP="00F27B4E">
            <w:pPr>
              <w:spacing w:line="240" w:lineRule="auto"/>
              <w:contextualSpacing/>
              <w:rPr>
                <w:rFonts w:ascii="Times New Roman" w:eastAsia="Arial Unicode MS" w:hAnsi="Times New Roman"/>
                <w:sz w:val="24"/>
                <w:szCs w:val="24"/>
              </w:rPr>
            </w:pPr>
            <w:r w:rsidRPr="00F27B4E">
              <w:rPr>
                <w:rFonts w:ascii="Times New Roman" w:hAnsi="Times New Roman"/>
                <w:sz w:val="24"/>
                <w:szCs w:val="24"/>
              </w:rPr>
              <w:t>Акробатическая дорожка</w:t>
            </w:r>
          </w:p>
        </w:tc>
        <w:tc>
          <w:tcPr>
            <w:tcW w:w="851"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F27B4E" w:rsidRPr="00F27B4E" w:rsidRDefault="00F27B4E" w:rsidP="00F27B4E">
            <w:pPr>
              <w:spacing w:line="240" w:lineRule="auto"/>
              <w:contextualSpacing/>
              <w:jc w:val="center"/>
              <w:rPr>
                <w:rFonts w:ascii="Times New Roman" w:eastAsia="Arial Unicode MS" w:hAnsi="Times New Roman"/>
                <w:b/>
                <w:bCs/>
                <w:sz w:val="24"/>
                <w:szCs w:val="24"/>
              </w:rPr>
            </w:pPr>
            <w:r w:rsidRPr="00F27B4E">
              <w:rPr>
                <w:rFonts w:ascii="Times New Roman" w:hAnsi="Times New Roman"/>
                <w:b/>
                <w:bCs/>
                <w:sz w:val="24"/>
                <w:szCs w:val="24"/>
              </w:rPr>
              <w:t>К</w:t>
            </w:r>
          </w:p>
        </w:tc>
      </w:tr>
      <w:tr w:rsidR="00F27B4E" w:rsidRPr="00F27B4E" w:rsidTr="0030091C">
        <w:trPr>
          <w:cantSplit/>
          <w:trHeight w:val="375"/>
        </w:trPr>
        <w:tc>
          <w:tcPr>
            <w:tcW w:w="709" w:type="dxa"/>
            <w:vAlign w:val="center"/>
          </w:tcPr>
          <w:p w:rsidR="00F27B4E" w:rsidRPr="00F27B4E" w:rsidRDefault="00F27B4E" w:rsidP="00F27B4E">
            <w:pPr>
              <w:numPr>
                <w:ilvl w:val="0"/>
                <w:numId w:val="79"/>
              </w:numPr>
              <w:spacing w:after="0" w:line="240" w:lineRule="auto"/>
              <w:contextualSpacing/>
              <w:rPr>
                <w:rFonts w:ascii="Times New Roman" w:eastAsia="Arial Unicode MS" w:hAnsi="Times New Roman"/>
                <w:sz w:val="24"/>
                <w:szCs w:val="24"/>
              </w:rPr>
            </w:pPr>
          </w:p>
        </w:tc>
        <w:tc>
          <w:tcPr>
            <w:tcW w:w="8363" w:type="dxa"/>
            <w:tcBorders>
              <w:right w:val="single" w:sz="4" w:space="0" w:color="auto"/>
            </w:tcBorders>
            <w:tcMar>
              <w:top w:w="20" w:type="dxa"/>
              <w:left w:w="20" w:type="dxa"/>
              <w:bottom w:w="0" w:type="dxa"/>
              <w:right w:w="20" w:type="dxa"/>
            </w:tcMar>
          </w:tcPr>
          <w:p w:rsidR="00F27B4E" w:rsidRPr="00F27B4E" w:rsidRDefault="00F27B4E" w:rsidP="00F27B4E">
            <w:pPr>
              <w:spacing w:line="240" w:lineRule="auto"/>
              <w:contextualSpacing/>
              <w:rPr>
                <w:rFonts w:ascii="Times New Roman" w:eastAsia="Arial Unicode MS" w:hAnsi="Times New Roman"/>
                <w:sz w:val="24"/>
                <w:szCs w:val="24"/>
              </w:rPr>
            </w:pPr>
            <w:r w:rsidRPr="00F27B4E">
              <w:rPr>
                <w:rFonts w:ascii="Times New Roman" w:hAnsi="Times New Roman"/>
                <w:sz w:val="24"/>
                <w:szCs w:val="24"/>
              </w:rPr>
              <w:t xml:space="preserve">Коврики: гимнастические, </w:t>
            </w:r>
            <w:r w:rsidRPr="00F27B4E">
              <w:rPr>
                <w:rFonts w:ascii="Times New Roman" w:hAnsi="Times New Roman"/>
                <w:color w:val="000000"/>
                <w:sz w:val="24"/>
                <w:szCs w:val="24"/>
              </w:rPr>
              <w:t>массажные</w:t>
            </w:r>
          </w:p>
        </w:tc>
        <w:tc>
          <w:tcPr>
            <w:tcW w:w="851"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F27B4E" w:rsidRPr="00F27B4E" w:rsidRDefault="00F27B4E" w:rsidP="00F27B4E">
            <w:pPr>
              <w:spacing w:line="240" w:lineRule="auto"/>
              <w:contextualSpacing/>
              <w:jc w:val="center"/>
              <w:rPr>
                <w:rFonts w:ascii="Times New Roman" w:eastAsia="Arial Unicode MS" w:hAnsi="Times New Roman"/>
                <w:b/>
                <w:bCs/>
                <w:sz w:val="24"/>
                <w:szCs w:val="24"/>
              </w:rPr>
            </w:pPr>
            <w:r w:rsidRPr="00F27B4E">
              <w:rPr>
                <w:rFonts w:ascii="Times New Roman" w:hAnsi="Times New Roman"/>
                <w:b/>
                <w:bCs/>
                <w:sz w:val="24"/>
                <w:szCs w:val="24"/>
              </w:rPr>
              <w:t>П</w:t>
            </w:r>
          </w:p>
        </w:tc>
      </w:tr>
      <w:tr w:rsidR="00F27B4E" w:rsidRPr="00F27B4E" w:rsidTr="0030091C">
        <w:trPr>
          <w:cantSplit/>
          <w:trHeight w:val="375"/>
        </w:trPr>
        <w:tc>
          <w:tcPr>
            <w:tcW w:w="709" w:type="dxa"/>
            <w:vAlign w:val="center"/>
          </w:tcPr>
          <w:p w:rsidR="00F27B4E" w:rsidRPr="00F27B4E" w:rsidRDefault="00F27B4E" w:rsidP="00F27B4E">
            <w:pPr>
              <w:numPr>
                <w:ilvl w:val="0"/>
                <w:numId w:val="79"/>
              </w:numPr>
              <w:spacing w:after="0" w:line="240" w:lineRule="auto"/>
              <w:contextualSpacing/>
              <w:rPr>
                <w:rFonts w:ascii="Times New Roman" w:eastAsia="Arial Unicode MS" w:hAnsi="Times New Roman"/>
                <w:sz w:val="24"/>
                <w:szCs w:val="24"/>
              </w:rPr>
            </w:pPr>
          </w:p>
        </w:tc>
        <w:tc>
          <w:tcPr>
            <w:tcW w:w="8363" w:type="dxa"/>
            <w:tcBorders>
              <w:right w:val="single" w:sz="4" w:space="0" w:color="auto"/>
            </w:tcBorders>
            <w:tcMar>
              <w:top w:w="20" w:type="dxa"/>
              <w:left w:w="20" w:type="dxa"/>
              <w:bottom w:w="0" w:type="dxa"/>
              <w:right w:w="20" w:type="dxa"/>
            </w:tcMar>
          </w:tcPr>
          <w:p w:rsidR="00F27B4E" w:rsidRPr="00F27B4E" w:rsidRDefault="00F27B4E" w:rsidP="00F27B4E">
            <w:pPr>
              <w:spacing w:line="240" w:lineRule="auto"/>
              <w:contextualSpacing/>
              <w:rPr>
                <w:rFonts w:ascii="Times New Roman" w:eastAsia="Arial Unicode MS" w:hAnsi="Times New Roman"/>
                <w:sz w:val="24"/>
                <w:szCs w:val="24"/>
              </w:rPr>
            </w:pPr>
            <w:r w:rsidRPr="00F27B4E">
              <w:rPr>
                <w:rFonts w:ascii="Times New Roman" w:hAnsi="Times New Roman"/>
                <w:sz w:val="24"/>
                <w:szCs w:val="24"/>
              </w:rPr>
              <w:t xml:space="preserve">Кегли </w:t>
            </w:r>
          </w:p>
        </w:tc>
        <w:tc>
          <w:tcPr>
            <w:tcW w:w="851"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F27B4E" w:rsidRPr="00F27B4E" w:rsidRDefault="00F27B4E" w:rsidP="00F27B4E">
            <w:pPr>
              <w:spacing w:line="240" w:lineRule="auto"/>
              <w:contextualSpacing/>
              <w:jc w:val="center"/>
              <w:rPr>
                <w:rFonts w:ascii="Times New Roman" w:eastAsia="Arial Unicode MS" w:hAnsi="Times New Roman"/>
                <w:b/>
                <w:bCs/>
                <w:sz w:val="24"/>
                <w:szCs w:val="24"/>
              </w:rPr>
            </w:pPr>
            <w:r w:rsidRPr="00F27B4E">
              <w:rPr>
                <w:rFonts w:ascii="Times New Roman" w:hAnsi="Times New Roman"/>
                <w:b/>
                <w:bCs/>
                <w:sz w:val="24"/>
                <w:szCs w:val="24"/>
              </w:rPr>
              <w:t>К</w:t>
            </w:r>
          </w:p>
        </w:tc>
      </w:tr>
      <w:tr w:rsidR="00F27B4E" w:rsidRPr="00F27B4E" w:rsidTr="0030091C">
        <w:trPr>
          <w:cantSplit/>
          <w:trHeight w:val="375"/>
        </w:trPr>
        <w:tc>
          <w:tcPr>
            <w:tcW w:w="709" w:type="dxa"/>
            <w:vAlign w:val="center"/>
          </w:tcPr>
          <w:p w:rsidR="00F27B4E" w:rsidRPr="00F27B4E" w:rsidRDefault="00F27B4E" w:rsidP="00F27B4E">
            <w:pPr>
              <w:numPr>
                <w:ilvl w:val="0"/>
                <w:numId w:val="79"/>
              </w:numPr>
              <w:spacing w:after="0" w:line="240" w:lineRule="auto"/>
              <w:contextualSpacing/>
              <w:rPr>
                <w:rFonts w:ascii="Times New Roman" w:eastAsia="Arial Unicode MS" w:hAnsi="Times New Roman"/>
                <w:sz w:val="24"/>
                <w:szCs w:val="24"/>
              </w:rPr>
            </w:pPr>
          </w:p>
        </w:tc>
        <w:tc>
          <w:tcPr>
            <w:tcW w:w="8363" w:type="dxa"/>
            <w:tcBorders>
              <w:right w:val="single" w:sz="4" w:space="0" w:color="auto"/>
            </w:tcBorders>
            <w:tcMar>
              <w:top w:w="20" w:type="dxa"/>
              <w:left w:w="20" w:type="dxa"/>
              <w:bottom w:w="0" w:type="dxa"/>
              <w:right w:w="20" w:type="dxa"/>
            </w:tcMar>
          </w:tcPr>
          <w:p w:rsidR="00F27B4E" w:rsidRPr="00F27B4E" w:rsidRDefault="00F27B4E" w:rsidP="00F27B4E">
            <w:pPr>
              <w:spacing w:line="240" w:lineRule="auto"/>
              <w:contextualSpacing/>
              <w:rPr>
                <w:rFonts w:ascii="Times New Roman" w:eastAsia="Arial Unicode MS" w:hAnsi="Times New Roman"/>
                <w:sz w:val="24"/>
                <w:szCs w:val="24"/>
              </w:rPr>
            </w:pPr>
            <w:r w:rsidRPr="00F27B4E">
              <w:rPr>
                <w:rFonts w:ascii="Times New Roman" w:hAnsi="Times New Roman"/>
                <w:sz w:val="24"/>
                <w:szCs w:val="24"/>
              </w:rPr>
              <w:t>Обруч пластиковый детский</w:t>
            </w:r>
          </w:p>
        </w:tc>
        <w:tc>
          <w:tcPr>
            <w:tcW w:w="851"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F27B4E" w:rsidRPr="00F27B4E" w:rsidRDefault="00F27B4E" w:rsidP="00F27B4E">
            <w:pPr>
              <w:spacing w:line="240" w:lineRule="auto"/>
              <w:contextualSpacing/>
              <w:jc w:val="center"/>
              <w:rPr>
                <w:rFonts w:ascii="Times New Roman" w:eastAsia="Arial Unicode MS" w:hAnsi="Times New Roman"/>
                <w:b/>
                <w:bCs/>
                <w:sz w:val="24"/>
                <w:szCs w:val="24"/>
              </w:rPr>
            </w:pPr>
            <w:r w:rsidRPr="00F27B4E">
              <w:rPr>
                <w:rFonts w:ascii="Times New Roman" w:hAnsi="Times New Roman"/>
                <w:b/>
                <w:bCs/>
                <w:sz w:val="24"/>
                <w:szCs w:val="24"/>
              </w:rPr>
              <w:t>К</w:t>
            </w:r>
          </w:p>
        </w:tc>
      </w:tr>
      <w:tr w:rsidR="00F27B4E" w:rsidRPr="00F27B4E" w:rsidTr="0030091C">
        <w:trPr>
          <w:cantSplit/>
          <w:trHeight w:val="375"/>
        </w:trPr>
        <w:tc>
          <w:tcPr>
            <w:tcW w:w="709" w:type="dxa"/>
            <w:vAlign w:val="center"/>
          </w:tcPr>
          <w:p w:rsidR="00F27B4E" w:rsidRPr="00F27B4E" w:rsidRDefault="00F27B4E" w:rsidP="00F27B4E">
            <w:pPr>
              <w:numPr>
                <w:ilvl w:val="0"/>
                <w:numId w:val="79"/>
              </w:numPr>
              <w:spacing w:after="0" w:line="240" w:lineRule="auto"/>
              <w:contextualSpacing/>
              <w:rPr>
                <w:rFonts w:ascii="Times New Roman" w:eastAsia="Arial Unicode MS" w:hAnsi="Times New Roman"/>
                <w:sz w:val="24"/>
                <w:szCs w:val="24"/>
              </w:rPr>
            </w:pPr>
          </w:p>
        </w:tc>
        <w:tc>
          <w:tcPr>
            <w:tcW w:w="8363" w:type="dxa"/>
            <w:tcBorders>
              <w:right w:val="single" w:sz="4" w:space="0" w:color="auto"/>
            </w:tcBorders>
            <w:tcMar>
              <w:top w:w="20" w:type="dxa"/>
              <w:left w:w="20" w:type="dxa"/>
              <w:bottom w:w="0" w:type="dxa"/>
              <w:right w:w="20" w:type="dxa"/>
            </w:tcMar>
          </w:tcPr>
          <w:p w:rsidR="00F27B4E" w:rsidRPr="00F27B4E" w:rsidRDefault="00F27B4E" w:rsidP="00F27B4E">
            <w:pPr>
              <w:spacing w:line="240" w:lineRule="auto"/>
              <w:contextualSpacing/>
              <w:rPr>
                <w:rFonts w:ascii="Times New Roman" w:eastAsia="Arial Unicode MS" w:hAnsi="Times New Roman"/>
                <w:sz w:val="24"/>
                <w:szCs w:val="24"/>
              </w:rPr>
            </w:pPr>
            <w:r w:rsidRPr="00F27B4E">
              <w:rPr>
                <w:rFonts w:ascii="Times New Roman" w:hAnsi="Times New Roman"/>
                <w:sz w:val="24"/>
                <w:szCs w:val="24"/>
              </w:rPr>
              <w:t xml:space="preserve">Планка для прыжков в высоту </w:t>
            </w:r>
          </w:p>
        </w:tc>
        <w:tc>
          <w:tcPr>
            <w:tcW w:w="851"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F27B4E" w:rsidRPr="00F27B4E" w:rsidRDefault="00F27B4E" w:rsidP="00F27B4E">
            <w:pPr>
              <w:spacing w:line="240" w:lineRule="auto"/>
              <w:contextualSpacing/>
              <w:jc w:val="center"/>
              <w:rPr>
                <w:rFonts w:ascii="Times New Roman" w:eastAsia="Arial Unicode MS" w:hAnsi="Times New Roman"/>
                <w:b/>
                <w:bCs/>
                <w:sz w:val="24"/>
                <w:szCs w:val="24"/>
              </w:rPr>
            </w:pPr>
            <w:r w:rsidRPr="00F27B4E">
              <w:rPr>
                <w:rFonts w:ascii="Times New Roman" w:hAnsi="Times New Roman"/>
                <w:b/>
                <w:bCs/>
                <w:sz w:val="24"/>
                <w:szCs w:val="24"/>
              </w:rPr>
              <w:t>Д</w:t>
            </w:r>
          </w:p>
        </w:tc>
      </w:tr>
      <w:tr w:rsidR="00F27B4E" w:rsidRPr="00F27B4E" w:rsidTr="0030091C">
        <w:trPr>
          <w:cantSplit/>
          <w:trHeight w:val="375"/>
        </w:trPr>
        <w:tc>
          <w:tcPr>
            <w:tcW w:w="709" w:type="dxa"/>
            <w:vAlign w:val="center"/>
          </w:tcPr>
          <w:p w:rsidR="00F27B4E" w:rsidRPr="00F27B4E" w:rsidRDefault="00F27B4E" w:rsidP="00F27B4E">
            <w:pPr>
              <w:numPr>
                <w:ilvl w:val="0"/>
                <w:numId w:val="79"/>
              </w:numPr>
              <w:spacing w:after="0" w:line="240" w:lineRule="auto"/>
              <w:contextualSpacing/>
              <w:rPr>
                <w:rFonts w:ascii="Times New Roman" w:eastAsia="Arial Unicode MS" w:hAnsi="Times New Roman"/>
                <w:sz w:val="24"/>
                <w:szCs w:val="24"/>
              </w:rPr>
            </w:pPr>
          </w:p>
        </w:tc>
        <w:tc>
          <w:tcPr>
            <w:tcW w:w="8363" w:type="dxa"/>
            <w:tcBorders>
              <w:right w:val="single" w:sz="4" w:space="0" w:color="auto"/>
            </w:tcBorders>
            <w:tcMar>
              <w:top w:w="20" w:type="dxa"/>
              <w:left w:w="20" w:type="dxa"/>
              <w:bottom w:w="0" w:type="dxa"/>
              <w:right w:w="20" w:type="dxa"/>
            </w:tcMar>
          </w:tcPr>
          <w:p w:rsidR="00F27B4E" w:rsidRPr="00F27B4E" w:rsidRDefault="00F27B4E" w:rsidP="00F27B4E">
            <w:pPr>
              <w:spacing w:line="240" w:lineRule="auto"/>
              <w:contextualSpacing/>
              <w:rPr>
                <w:rFonts w:ascii="Times New Roman" w:eastAsia="Arial Unicode MS" w:hAnsi="Times New Roman"/>
                <w:sz w:val="24"/>
                <w:szCs w:val="24"/>
              </w:rPr>
            </w:pPr>
            <w:r w:rsidRPr="00F27B4E">
              <w:rPr>
                <w:rFonts w:ascii="Times New Roman" w:hAnsi="Times New Roman"/>
                <w:sz w:val="24"/>
                <w:szCs w:val="24"/>
              </w:rPr>
              <w:t>Стойка для прыжков в высоту</w:t>
            </w:r>
          </w:p>
        </w:tc>
        <w:tc>
          <w:tcPr>
            <w:tcW w:w="851"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F27B4E" w:rsidRPr="00F27B4E" w:rsidRDefault="00F27B4E" w:rsidP="00F27B4E">
            <w:pPr>
              <w:spacing w:line="240" w:lineRule="auto"/>
              <w:contextualSpacing/>
              <w:jc w:val="center"/>
              <w:rPr>
                <w:rFonts w:ascii="Times New Roman" w:eastAsia="Arial Unicode MS" w:hAnsi="Times New Roman"/>
                <w:b/>
                <w:bCs/>
                <w:sz w:val="24"/>
                <w:szCs w:val="24"/>
              </w:rPr>
            </w:pPr>
            <w:r w:rsidRPr="00F27B4E">
              <w:rPr>
                <w:rFonts w:ascii="Times New Roman" w:hAnsi="Times New Roman"/>
                <w:b/>
                <w:bCs/>
                <w:sz w:val="24"/>
                <w:szCs w:val="24"/>
              </w:rPr>
              <w:t>Д</w:t>
            </w:r>
          </w:p>
        </w:tc>
      </w:tr>
      <w:tr w:rsidR="00F27B4E" w:rsidRPr="00F27B4E" w:rsidTr="0030091C">
        <w:trPr>
          <w:cantSplit/>
          <w:trHeight w:val="375"/>
        </w:trPr>
        <w:tc>
          <w:tcPr>
            <w:tcW w:w="709" w:type="dxa"/>
            <w:vAlign w:val="center"/>
          </w:tcPr>
          <w:p w:rsidR="00F27B4E" w:rsidRPr="00F27B4E" w:rsidRDefault="00F27B4E" w:rsidP="00F27B4E">
            <w:pPr>
              <w:numPr>
                <w:ilvl w:val="0"/>
                <w:numId w:val="79"/>
              </w:numPr>
              <w:spacing w:after="0" w:line="240" w:lineRule="auto"/>
              <w:contextualSpacing/>
              <w:rPr>
                <w:rFonts w:ascii="Times New Roman" w:eastAsia="Arial Unicode MS" w:hAnsi="Times New Roman"/>
                <w:sz w:val="24"/>
                <w:szCs w:val="24"/>
              </w:rPr>
            </w:pPr>
          </w:p>
        </w:tc>
        <w:tc>
          <w:tcPr>
            <w:tcW w:w="8363" w:type="dxa"/>
            <w:tcBorders>
              <w:right w:val="single" w:sz="4" w:space="0" w:color="auto"/>
            </w:tcBorders>
            <w:tcMar>
              <w:top w:w="20" w:type="dxa"/>
              <w:left w:w="20" w:type="dxa"/>
              <w:bottom w:w="0" w:type="dxa"/>
              <w:right w:w="20" w:type="dxa"/>
            </w:tcMar>
          </w:tcPr>
          <w:p w:rsidR="00F27B4E" w:rsidRPr="00F27B4E" w:rsidRDefault="00F27B4E" w:rsidP="00F27B4E">
            <w:pPr>
              <w:spacing w:line="240" w:lineRule="auto"/>
              <w:contextualSpacing/>
              <w:rPr>
                <w:rFonts w:ascii="Times New Roman" w:eastAsia="Arial Unicode MS" w:hAnsi="Times New Roman"/>
                <w:sz w:val="24"/>
                <w:szCs w:val="24"/>
              </w:rPr>
            </w:pPr>
            <w:r w:rsidRPr="00F27B4E">
              <w:rPr>
                <w:rFonts w:ascii="Times New Roman" w:hAnsi="Times New Roman"/>
                <w:sz w:val="24"/>
                <w:szCs w:val="24"/>
              </w:rPr>
              <w:t>Флажки: разметочные с опорой; стартовые</w:t>
            </w:r>
          </w:p>
        </w:tc>
        <w:tc>
          <w:tcPr>
            <w:tcW w:w="851"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F27B4E" w:rsidRPr="00F27B4E" w:rsidRDefault="00F27B4E" w:rsidP="00F27B4E">
            <w:pPr>
              <w:spacing w:line="240" w:lineRule="auto"/>
              <w:contextualSpacing/>
              <w:jc w:val="center"/>
              <w:rPr>
                <w:rFonts w:ascii="Times New Roman" w:eastAsia="Arial Unicode MS" w:hAnsi="Times New Roman"/>
                <w:b/>
                <w:bCs/>
                <w:sz w:val="24"/>
                <w:szCs w:val="24"/>
              </w:rPr>
            </w:pPr>
            <w:r w:rsidRPr="00F27B4E">
              <w:rPr>
                <w:rFonts w:ascii="Times New Roman" w:hAnsi="Times New Roman"/>
                <w:b/>
                <w:bCs/>
                <w:sz w:val="24"/>
                <w:szCs w:val="24"/>
              </w:rPr>
              <w:t>Д</w:t>
            </w:r>
          </w:p>
        </w:tc>
      </w:tr>
      <w:tr w:rsidR="00F27B4E" w:rsidRPr="00F27B4E" w:rsidTr="0030091C">
        <w:trPr>
          <w:cantSplit/>
          <w:trHeight w:val="375"/>
        </w:trPr>
        <w:tc>
          <w:tcPr>
            <w:tcW w:w="709" w:type="dxa"/>
            <w:vAlign w:val="center"/>
          </w:tcPr>
          <w:p w:rsidR="00F27B4E" w:rsidRPr="00F27B4E" w:rsidRDefault="00F27B4E" w:rsidP="00F27B4E">
            <w:pPr>
              <w:numPr>
                <w:ilvl w:val="0"/>
                <w:numId w:val="79"/>
              </w:numPr>
              <w:spacing w:after="0" w:line="240" w:lineRule="auto"/>
              <w:contextualSpacing/>
              <w:rPr>
                <w:rFonts w:ascii="Times New Roman" w:eastAsia="Arial Unicode MS" w:hAnsi="Times New Roman"/>
                <w:sz w:val="24"/>
                <w:szCs w:val="24"/>
              </w:rPr>
            </w:pPr>
          </w:p>
        </w:tc>
        <w:tc>
          <w:tcPr>
            <w:tcW w:w="8363" w:type="dxa"/>
            <w:tcBorders>
              <w:right w:val="single" w:sz="4" w:space="0" w:color="auto"/>
            </w:tcBorders>
            <w:tcMar>
              <w:top w:w="20" w:type="dxa"/>
              <w:left w:w="20" w:type="dxa"/>
              <w:bottom w:w="0" w:type="dxa"/>
              <w:right w:w="20" w:type="dxa"/>
            </w:tcMar>
          </w:tcPr>
          <w:p w:rsidR="00F27B4E" w:rsidRPr="00F27B4E" w:rsidRDefault="00F27B4E" w:rsidP="00F27B4E">
            <w:pPr>
              <w:spacing w:line="240" w:lineRule="auto"/>
              <w:contextualSpacing/>
              <w:rPr>
                <w:rFonts w:ascii="Times New Roman" w:eastAsia="Arial Unicode MS" w:hAnsi="Times New Roman"/>
                <w:sz w:val="24"/>
                <w:szCs w:val="24"/>
              </w:rPr>
            </w:pPr>
            <w:r w:rsidRPr="00F27B4E">
              <w:rPr>
                <w:rFonts w:ascii="Times New Roman" w:hAnsi="Times New Roman"/>
                <w:sz w:val="24"/>
                <w:szCs w:val="24"/>
              </w:rPr>
              <w:t>Лента финишная</w:t>
            </w:r>
          </w:p>
        </w:tc>
        <w:tc>
          <w:tcPr>
            <w:tcW w:w="851"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F27B4E" w:rsidRPr="00F27B4E" w:rsidRDefault="00F27B4E" w:rsidP="00F27B4E">
            <w:pPr>
              <w:spacing w:line="240" w:lineRule="auto"/>
              <w:contextualSpacing/>
              <w:jc w:val="center"/>
              <w:rPr>
                <w:rFonts w:ascii="Times New Roman" w:eastAsia="Arial Unicode MS" w:hAnsi="Times New Roman"/>
                <w:b/>
                <w:bCs/>
                <w:sz w:val="24"/>
                <w:szCs w:val="24"/>
              </w:rPr>
            </w:pPr>
            <w:r w:rsidRPr="00F27B4E">
              <w:rPr>
                <w:rFonts w:ascii="Times New Roman" w:hAnsi="Times New Roman"/>
                <w:b/>
                <w:bCs/>
                <w:sz w:val="24"/>
                <w:szCs w:val="24"/>
              </w:rPr>
              <w:t>Д</w:t>
            </w:r>
          </w:p>
        </w:tc>
      </w:tr>
      <w:tr w:rsidR="00F27B4E" w:rsidRPr="00F27B4E" w:rsidTr="0030091C">
        <w:trPr>
          <w:cantSplit/>
          <w:trHeight w:val="375"/>
        </w:trPr>
        <w:tc>
          <w:tcPr>
            <w:tcW w:w="709" w:type="dxa"/>
            <w:vAlign w:val="center"/>
          </w:tcPr>
          <w:p w:rsidR="00F27B4E" w:rsidRPr="00F27B4E" w:rsidRDefault="00F27B4E" w:rsidP="00F27B4E">
            <w:pPr>
              <w:numPr>
                <w:ilvl w:val="0"/>
                <w:numId w:val="79"/>
              </w:numPr>
              <w:spacing w:after="0" w:line="240" w:lineRule="auto"/>
              <w:contextualSpacing/>
              <w:rPr>
                <w:rFonts w:ascii="Times New Roman" w:eastAsia="Arial Unicode MS" w:hAnsi="Times New Roman"/>
                <w:sz w:val="24"/>
                <w:szCs w:val="24"/>
              </w:rPr>
            </w:pPr>
          </w:p>
        </w:tc>
        <w:tc>
          <w:tcPr>
            <w:tcW w:w="8363" w:type="dxa"/>
            <w:tcBorders>
              <w:right w:val="single" w:sz="4" w:space="0" w:color="auto"/>
            </w:tcBorders>
            <w:tcMar>
              <w:top w:w="20" w:type="dxa"/>
              <w:left w:w="20" w:type="dxa"/>
              <w:bottom w:w="0" w:type="dxa"/>
              <w:right w:w="20" w:type="dxa"/>
            </w:tcMar>
          </w:tcPr>
          <w:p w:rsidR="00F27B4E" w:rsidRPr="00F27B4E" w:rsidRDefault="00F27B4E" w:rsidP="00F27B4E">
            <w:pPr>
              <w:spacing w:line="240" w:lineRule="auto"/>
              <w:contextualSpacing/>
              <w:rPr>
                <w:rFonts w:ascii="Times New Roman" w:eastAsia="Arial Unicode MS" w:hAnsi="Times New Roman"/>
                <w:sz w:val="24"/>
                <w:szCs w:val="24"/>
              </w:rPr>
            </w:pPr>
            <w:r w:rsidRPr="00F27B4E">
              <w:rPr>
                <w:rFonts w:ascii="Times New Roman" w:hAnsi="Times New Roman"/>
                <w:sz w:val="24"/>
                <w:szCs w:val="24"/>
              </w:rPr>
              <w:t>Дорожка разметочная резиновая для прыжков</w:t>
            </w:r>
          </w:p>
        </w:tc>
        <w:tc>
          <w:tcPr>
            <w:tcW w:w="851"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F27B4E" w:rsidRPr="00F27B4E" w:rsidRDefault="00F27B4E" w:rsidP="00F27B4E">
            <w:pPr>
              <w:spacing w:line="240" w:lineRule="auto"/>
              <w:contextualSpacing/>
              <w:jc w:val="center"/>
              <w:rPr>
                <w:rFonts w:ascii="Times New Roman" w:eastAsia="Arial Unicode MS" w:hAnsi="Times New Roman"/>
                <w:b/>
                <w:bCs/>
                <w:sz w:val="24"/>
                <w:szCs w:val="24"/>
              </w:rPr>
            </w:pPr>
            <w:r w:rsidRPr="00F27B4E">
              <w:rPr>
                <w:rFonts w:ascii="Times New Roman" w:hAnsi="Times New Roman"/>
                <w:b/>
                <w:bCs/>
                <w:sz w:val="24"/>
                <w:szCs w:val="24"/>
              </w:rPr>
              <w:t>Д</w:t>
            </w:r>
          </w:p>
        </w:tc>
      </w:tr>
      <w:tr w:rsidR="00F27B4E" w:rsidRPr="00F27B4E" w:rsidTr="0030091C">
        <w:trPr>
          <w:cantSplit/>
          <w:trHeight w:val="375"/>
        </w:trPr>
        <w:tc>
          <w:tcPr>
            <w:tcW w:w="709" w:type="dxa"/>
            <w:vAlign w:val="center"/>
          </w:tcPr>
          <w:p w:rsidR="00F27B4E" w:rsidRPr="00F27B4E" w:rsidRDefault="00F27B4E" w:rsidP="00F27B4E">
            <w:pPr>
              <w:numPr>
                <w:ilvl w:val="0"/>
                <w:numId w:val="79"/>
              </w:numPr>
              <w:spacing w:after="0" w:line="240" w:lineRule="auto"/>
              <w:contextualSpacing/>
              <w:rPr>
                <w:rFonts w:ascii="Times New Roman" w:eastAsia="Arial Unicode MS" w:hAnsi="Times New Roman"/>
                <w:sz w:val="24"/>
                <w:szCs w:val="24"/>
              </w:rPr>
            </w:pPr>
          </w:p>
        </w:tc>
        <w:tc>
          <w:tcPr>
            <w:tcW w:w="8363" w:type="dxa"/>
            <w:tcBorders>
              <w:right w:val="single" w:sz="4" w:space="0" w:color="auto"/>
            </w:tcBorders>
            <w:tcMar>
              <w:top w:w="20" w:type="dxa"/>
              <w:left w:w="20" w:type="dxa"/>
              <w:bottom w:w="0" w:type="dxa"/>
              <w:right w:w="20" w:type="dxa"/>
            </w:tcMar>
          </w:tcPr>
          <w:p w:rsidR="00F27B4E" w:rsidRPr="00F27B4E" w:rsidRDefault="00F27B4E" w:rsidP="00F27B4E">
            <w:pPr>
              <w:spacing w:line="240" w:lineRule="auto"/>
              <w:contextualSpacing/>
              <w:rPr>
                <w:rFonts w:ascii="Times New Roman" w:eastAsia="Arial Unicode MS" w:hAnsi="Times New Roman"/>
                <w:sz w:val="24"/>
                <w:szCs w:val="24"/>
              </w:rPr>
            </w:pPr>
            <w:r w:rsidRPr="00F27B4E">
              <w:rPr>
                <w:rFonts w:ascii="Times New Roman" w:hAnsi="Times New Roman"/>
                <w:sz w:val="24"/>
                <w:szCs w:val="24"/>
              </w:rPr>
              <w:t>Рулетка измерительная</w:t>
            </w:r>
          </w:p>
        </w:tc>
        <w:tc>
          <w:tcPr>
            <w:tcW w:w="851"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F27B4E" w:rsidRPr="00F27B4E" w:rsidRDefault="00F27B4E" w:rsidP="00F27B4E">
            <w:pPr>
              <w:spacing w:line="240" w:lineRule="auto"/>
              <w:contextualSpacing/>
              <w:jc w:val="center"/>
              <w:rPr>
                <w:rFonts w:ascii="Times New Roman" w:eastAsia="Arial Unicode MS" w:hAnsi="Times New Roman"/>
                <w:b/>
                <w:bCs/>
                <w:sz w:val="24"/>
                <w:szCs w:val="24"/>
              </w:rPr>
            </w:pPr>
            <w:r w:rsidRPr="00F27B4E">
              <w:rPr>
                <w:rFonts w:ascii="Times New Roman" w:hAnsi="Times New Roman"/>
                <w:b/>
                <w:bCs/>
                <w:sz w:val="24"/>
                <w:szCs w:val="24"/>
              </w:rPr>
              <w:t>К</w:t>
            </w:r>
          </w:p>
        </w:tc>
      </w:tr>
      <w:tr w:rsidR="00F27B4E" w:rsidRPr="00F27B4E" w:rsidTr="0030091C">
        <w:trPr>
          <w:cantSplit/>
          <w:trHeight w:val="475"/>
        </w:trPr>
        <w:tc>
          <w:tcPr>
            <w:tcW w:w="709" w:type="dxa"/>
            <w:vAlign w:val="center"/>
          </w:tcPr>
          <w:p w:rsidR="00F27B4E" w:rsidRPr="00F27B4E" w:rsidRDefault="00F27B4E" w:rsidP="00F27B4E">
            <w:pPr>
              <w:numPr>
                <w:ilvl w:val="0"/>
                <w:numId w:val="79"/>
              </w:numPr>
              <w:spacing w:after="0" w:line="240" w:lineRule="auto"/>
              <w:contextualSpacing/>
              <w:rPr>
                <w:rFonts w:ascii="Times New Roman" w:eastAsia="Arial Unicode MS" w:hAnsi="Times New Roman"/>
                <w:sz w:val="24"/>
                <w:szCs w:val="24"/>
              </w:rPr>
            </w:pPr>
          </w:p>
        </w:tc>
        <w:tc>
          <w:tcPr>
            <w:tcW w:w="8363" w:type="dxa"/>
            <w:tcBorders>
              <w:right w:val="single" w:sz="4" w:space="0" w:color="auto"/>
            </w:tcBorders>
            <w:tcMar>
              <w:top w:w="20" w:type="dxa"/>
              <w:left w:w="20" w:type="dxa"/>
              <w:bottom w:w="0" w:type="dxa"/>
              <w:right w:w="20" w:type="dxa"/>
            </w:tcMar>
          </w:tcPr>
          <w:p w:rsidR="00F27B4E" w:rsidRPr="00F27B4E" w:rsidRDefault="00F27B4E" w:rsidP="00F27B4E">
            <w:pPr>
              <w:spacing w:line="240" w:lineRule="auto"/>
              <w:contextualSpacing/>
              <w:rPr>
                <w:rFonts w:ascii="Times New Roman" w:eastAsia="Arial Unicode MS" w:hAnsi="Times New Roman"/>
                <w:sz w:val="24"/>
                <w:szCs w:val="24"/>
              </w:rPr>
            </w:pPr>
            <w:r w:rsidRPr="00F27B4E">
              <w:rPr>
                <w:rFonts w:ascii="Times New Roman" w:hAnsi="Times New Roman"/>
                <w:sz w:val="24"/>
                <w:szCs w:val="24"/>
              </w:rPr>
              <w:t>Набор инструментов для подготовки прыжковых ям</w:t>
            </w:r>
          </w:p>
        </w:tc>
        <w:tc>
          <w:tcPr>
            <w:tcW w:w="851"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F27B4E" w:rsidRPr="00F27B4E" w:rsidRDefault="00F27B4E" w:rsidP="00F27B4E">
            <w:pPr>
              <w:spacing w:line="240" w:lineRule="auto"/>
              <w:contextualSpacing/>
              <w:jc w:val="center"/>
              <w:rPr>
                <w:rFonts w:ascii="Times New Roman" w:eastAsia="Arial Unicode MS" w:hAnsi="Times New Roman"/>
                <w:b/>
                <w:bCs/>
                <w:sz w:val="24"/>
                <w:szCs w:val="24"/>
              </w:rPr>
            </w:pPr>
            <w:r w:rsidRPr="00F27B4E">
              <w:rPr>
                <w:rFonts w:ascii="Times New Roman" w:hAnsi="Times New Roman"/>
                <w:b/>
                <w:bCs/>
                <w:sz w:val="24"/>
                <w:szCs w:val="24"/>
              </w:rPr>
              <w:t>П</w:t>
            </w:r>
          </w:p>
        </w:tc>
      </w:tr>
      <w:tr w:rsidR="00F27B4E" w:rsidRPr="00F27B4E" w:rsidTr="0030091C">
        <w:trPr>
          <w:cantSplit/>
          <w:trHeight w:val="375"/>
        </w:trPr>
        <w:tc>
          <w:tcPr>
            <w:tcW w:w="709" w:type="dxa"/>
            <w:vAlign w:val="center"/>
          </w:tcPr>
          <w:p w:rsidR="00F27B4E" w:rsidRPr="00F27B4E" w:rsidRDefault="00F27B4E" w:rsidP="00F27B4E">
            <w:pPr>
              <w:numPr>
                <w:ilvl w:val="0"/>
                <w:numId w:val="79"/>
              </w:numPr>
              <w:spacing w:after="0" w:line="240" w:lineRule="auto"/>
              <w:contextualSpacing/>
              <w:rPr>
                <w:rFonts w:ascii="Times New Roman" w:eastAsia="Arial Unicode MS" w:hAnsi="Times New Roman"/>
                <w:sz w:val="24"/>
                <w:szCs w:val="24"/>
              </w:rPr>
            </w:pPr>
          </w:p>
        </w:tc>
        <w:tc>
          <w:tcPr>
            <w:tcW w:w="8363" w:type="dxa"/>
            <w:tcBorders>
              <w:right w:val="single" w:sz="4" w:space="0" w:color="auto"/>
            </w:tcBorders>
            <w:tcMar>
              <w:top w:w="20" w:type="dxa"/>
              <w:left w:w="20" w:type="dxa"/>
              <w:bottom w:w="0" w:type="dxa"/>
              <w:right w:w="20" w:type="dxa"/>
            </w:tcMar>
          </w:tcPr>
          <w:p w:rsidR="00F27B4E" w:rsidRPr="00F27B4E" w:rsidRDefault="00F27B4E" w:rsidP="00F27B4E">
            <w:pPr>
              <w:spacing w:line="240" w:lineRule="auto"/>
              <w:contextualSpacing/>
              <w:rPr>
                <w:rFonts w:ascii="Times New Roman" w:eastAsia="Arial Unicode MS" w:hAnsi="Times New Roman"/>
                <w:sz w:val="24"/>
                <w:szCs w:val="24"/>
              </w:rPr>
            </w:pPr>
            <w:r w:rsidRPr="00F27B4E">
              <w:rPr>
                <w:rFonts w:ascii="Times New Roman" w:hAnsi="Times New Roman"/>
                <w:sz w:val="24"/>
                <w:szCs w:val="24"/>
              </w:rPr>
              <w:t xml:space="preserve">Лыжи детские (с креплениями и палками) </w:t>
            </w:r>
          </w:p>
        </w:tc>
        <w:tc>
          <w:tcPr>
            <w:tcW w:w="851"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F27B4E" w:rsidRPr="00F27B4E" w:rsidRDefault="00F27B4E" w:rsidP="00F27B4E">
            <w:pPr>
              <w:spacing w:line="240" w:lineRule="auto"/>
              <w:contextualSpacing/>
              <w:jc w:val="center"/>
              <w:rPr>
                <w:rFonts w:ascii="Times New Roman" w:eastAsia="Arial Unicode MS" w:hAnsi="Times New Roman"/>
                <w:b/>
                <w:bCs/>
                <w:sz w:val="24"/>
                <w:szCs w:val="24"/>
              </w:rPr>
            </w:pPr>
            <w:r w:rsidRPr="00F27B4E">
              <w:rPr>
                <w:rFonts w:ascii="Times New Roman" w:hAnsi="Times New Roman"/>
                <w:b/>
                <w:bCs/>
                <w:sz w:val="24"/>
                <w:szCs w:val="24"/>
              </w:rPr>
              <w:t>Д</w:t>
            </w:r>
          </w:p>
        </w:tc>
      </w:tr>
      <w:tr w:rsidR="00F27B4E" w:rsidRPr="00F27B4E" w:rsidTr="0030091C">
        <w:trPr>
          <w:cantSplit/>
          <w:trHeight w:val="375"/>
        </w:trPr>
        <w:tc>
          <w:tcPr>
            <w:tcW w:w="709" w:type="dxa"/>
            <w:vAlign w:val="center"/>
          </w:tcPr>
          <w:p w:rsidR="00F27B4E" w:rsidRPr="00F27B4E" w:rsidRDefault="00F27B4E" w:rsidP="00F27B4E">
            <w:pPr>
              <w:numPr>
                <w:ilvl w:val="0"/>
                <w:numId w:val="79"/>
              </w:numPr>
              <w:spacing w:after="0" w:line="240" w:lineRule="auto"/>
              <w:contextualSpacing/>
              <w:rPr>
                <w:rFonts w:ascii="Times New Roman" w:eastAsia="Arial Unicode MS" w:hAnsi="Times New Roman"/>
                <w:sz w:val="24"/>
                <w:szCs w:val="24"/>
              </w:rPr>
            </w:pPr>
          </w:p>
        </w:tc>
        <w:tc>
          <w:tcPr>
            <w:tcW w:w="8363" w:type="dxa"/>
            <w:tcBorders>
              <w:right w:val="single" w:sz="4" w:space="0" w:color="auto"/>
            </w:tcBorders>
            <w:tcMar>
              <w:top w:w="20" w:type="dxa"/>
              <w:left w:w="20" w:type="dxa"/>
              <w:bottom w:w="0" w:type="dxa"/>
              <w:right w:w="20" w:type="dxa"/>
            </w:tcMar>
          </w:tcPr>
          <w:p w:rsidR="00F27B4E" w:rsidRPr="00F27B4E" w:rsidRDefault="00F27B4E" w:rsidP="00F27B4E">
            <w:pPr>
              <w:spacing w:line="240" w:lineRule="auto"/>
              <w:contextualSpacing/>
              <w:rPr>
                <w:rFonts w:ascii="Times New Roman" w:eastAsia="Arial Unicode MS" w:hAnsi="Times New Roman"/>
                <w:sz w:val="24"/>
                <w:szCs w:val="24"/>
              </w:rPr>
            </w:pPr>
            <w:r w:rsidRPr="00F27B4E">
              <w:rPr>
                <w:rFonts w:ascii="Times New Roman" w:hAnsi="Times New Roman"/>
                <w:sz w:val="24"/>
                <w:szCs w:val="24"/>
              </w:rPr>
              <w:t>Щит баскетбольный тренировочный</w:t>
            </w:r>
          </w:p>
        </w:tc>
        <w:tc>
          <w:tcPr>
            <w:tcW w:w="851"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F27B4E" w:rsidRPr="00F27B4E" w:rsidRDefault="00F27B4E" w:rsidP="00F27B4E">
            <w:pPr>
              <w:spacing w:line="240" w:lineRule="auto"/>
              <w:contextualSpacing/>
              <w:jc w:val="center"/>
              <w:rPr>
                <w:rFonts w:ascii="Times New Roman" w:eastAsia="Arial Unicode MS" w:hAnsi="Times New Roman"/>
                <w:b/>
                <w:bCs/>
                <w:sz w:val="24"/>
                <w:szCs w:val="24"/>
              </w:rPr>
            </w:pPr>
            <w:r w:rsidRPr="00F27B4E">
              <w:rPr>
                <w:rFonts w:ascii="Times New Roman" w:hAnsi="Times New Roman"/>
                <w:b/>
                <w:bCs/>
                <w:sz w:val="24"/>
                <w:szCs w:val="24"/>
              </w:rPr>
              <w:t>П</w:t>
            </w:r>
          </w:p>
        </w:tc>
      </w:tr>
      <w:tr w:rsidR="00F27B4E" w:rsidRPr="00F27B4E" w:rsidTr="0030091C">
        <w:trPr>
          <w:cantSplit/>
          <w:trHeight w:val="375"/>
        </w:trPr>
        <w:tc>
          <w:tcPr>
            <w:tcW w:w="709" w:type="dxa"/>
            <w:vAlign w:val="center"/>
          </w:tcPr>
          <w:p w:rsidR="00F27B4E" w:rsidRPr="00F27B4E" w:rsidRDefault="00F27B4E" w:rsidP="00F27B4E">
            <w:pPr>
              <w:numPr>
                <w:ilvl w:val="0"/>
                <w:numId w:val="79"/>
              </w:numPr>
              <w:spacing w:after="0" w:line="240" w:lineRule="auto"/>
              <w:contextualSpacing/>
              <w:rPr>
                <w:rFonts w:ascii="Times New Roman" w:eastAsia="Arial Unicode MS" w:hAnsi="Times New Roman"/>
                <w:sz w:val="24"/>
                <w:szCs w:val="24"/>
              </w:rPr>
            </w:pPr>
          </w:p>
        </w:tc>
        <w:tc>
          <w:tcPr>
            <w:tcW w:w="8363" w:type="dxa"/>
            <w:tcBorders>
              <w:right w:val="single" w:sz="4" w:space="0" w:color="auto"/>
            </w:tcBorders>
            <w:tcMar>
              <w:top w:w="20" w:type="dxa"/>
              <w:left w:w="20" w:type="dxa"/>
              <w:bottom w:w="0" w:type="dxa"/>
              <w:right w:w="20" w:type="dxa"/>
            </w:tcMar>
          </w:tcPr>
          <w:p w:rsidR="00F27B4E" w:rsidRPr="00F27B4E" w:rsidRDefault="00F27B4E" w:rsidP="00F27B4E">
            <w:pPr>
              <w:spacing w:line="240" w:lineRule="auto"/>
              <w:contextualSpacing/>
              <w:rPr>
                <w:rFonts w:ascii="Times New Roman" w:eastAsia="Arial Unicode MS" w:hAnsi="Times New Roman"/>
                <w:sz w:val="24"/>
                <w:szCs w:val="24"/>
              </w:rPr>
            </w:pPr>
            <w:r w:rsidRPr="00F27B4E">
              <w:rPr>
                <w:rFonts w:ascii="Times New Roman" w:hAnsi="Times New Roman"/>
                <w:sz w:val="24"/>
                <w:szCs w:val="24"/>
              </w:rPr>
              <w:t>Сетка для переноса и хранения мячей</w:t>
            </w:r>
          </w:p>
        </w:tc>
        <w:tc>
          <w:tcPr>
            <w:tcW w:w="851"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F27B4E" w:rsidRPr="00F27B4E" w:rsidRDefault="00F27B4E" w:rsidP="00F27B4E">
            <w:pPr>
              <w:spacing w:line="240" w:lineRule="auto"/>
              <w:contextualSpacing/>
              <w:jc w:val="center"/>
              <w:rPr>
                <w:rFonts w:ascii="Times New Roman" w:eastAsia="Arial Unicode MS" w:hAnsi="Times New Roman"/>
                <w:b/>
                <w:bCs/>
                <w:sz w:val="24"/>
                <w:szCs w:val="24"/>
              </w:rPr>
            </w:pPr>
            <w:r w:rsidRPr="00F27B4E">
              <w:rPr>
                <w:rFonts w:ascii="Times New Roman" w:hAnsi="Times New Roman"/>
                <w:b/>
                <w:bCs/>
                <w:sz w:val="24"/>
                <w:szCs w:val="24"/>
              </w:rPr>
              <w:t> П</w:t>
            </w:r>
          </w:p>
        </w:tc>
      </w:tr>
      <w:tr w:rsidR="00F27B4E" w:rsidRPr="00F27B4E" w:rsidTr="0030091C">
        <w:trPr>
          <w:cantSplit/>
          <w:trHeight w:val="375"/>
        </w:trPr>
        <w:tc>
          <w:tcPr>
            <w:tcW w:w="709" w:type="dxa"/>
            <w:vAlign w:val="center"/>
          </w:tcPr>
          <w:p w:rsidR="00F27B4E" w:rsidRPr="00F27B4E" w:rsidRDefault="00F27B4E" w:rsidP="00F27B4E">
            <w:pPr>
              <w:numPr>
                <w:ilvl w:val="0"/>
                <w:numId w:val="79"/>
              </w:numPr>
              <w:spacing w:after="0" w:line="240" w:lineRule="auto"/>
              <w:contextualSpacing/>
              <w:rPr>
                <w:rFonts w:ascii="Times New Roman" w:eastAsia="Arial Unicode MS" w:hAnsi="Times New Roman"/>
                <w:sz w:val="24"/>
                <w:szCs w:val="24"/>
              </w:rPr>
            </w:pPr>
          </w:p>
        </w:tc>
        <w:tc>
          <w:tcPr>
            <w:tcW w:w="8363" w:type="dxa"/>
            <w:tcBorders>
              <w:right w:val="single" w:sz="4" w:space="0" w:color="auto"/>
            </w:tcBorders>
            <w:tcMar>
              <w:top w:w="20" w:type="dxa"/>
              <w:left w:w="20" w:type="dxa"/>
              <w:bottom w:w="0" w:type="dxa"/>
              <w:right w:w="20" w:type="dxa"/>
            </w:tcMar>
          </w:tcPr>
          <w:p w:rsidR="00F27B4E" w:rsidRPr="00F27B4E" w:rsidRDefault="00F27B4E" w:rsidP="00F27B4E">
            <w:pPr>
              <w:spacing w:line="240" w:lineRule="auto"/>
              <w:contextualSpacing/>
              <w:rPr>
                <w:rFonts w:ascii="Times New Roman" w:eastAsia="Arial Unicode MS" w:hAnsi="Times New Roman"/>
                <w:sz w:val="24"/>
                <w:szCs w:val="24"/>
              </w:rPr>
            </w:pPr>
            <w:r w:rsidRPr="00F27B4E">
              <w:rPr>
                <w:rFonts w:ascii="Times New Roman" w:hAnsi="Times New Roman"/>
                <w:sz w:val="24"/>
                <w:szCs w:val="24"/>
              </w:rPr>
              <w:t>Жилетки игровые с номерами</w:t>
            </w:r>
          </w:p>
        </w:tc>
        <w:tc>
          <w:tcPr>
            <w:tcW w:w="851"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F27B4E" w:rsidRPr="00F27B4E" w:rsidRDefault="00F27B4E" w:rsidP="00F27B4E">
            <w:pPr>
              <w:spacing w:line="240" w:lineRule="auto"/>
              <w:contextualSpacing/>
              <w:jc w:val="center"/>
              <w:rPr>
                <w:rFonts w:ascii="Times New Roman" w:eastAsia="Arial Unicode MS" w:hAnsi="Times New Roman"/>
                <w:b/>
                <w:bCs/>
                <w:sz w:val="24"/>
                <w:szCs w:val="24"/>
              </w:rPr>
            </w:pPr>
            <w:r w:rsidRPr="00F27B4E">
              <w:rPr>
                <w:rFonts w:ascii="Times New Roman" w:hAnsi="Times New Roman"/>
                <w:b/>
                <w:bCs/>
                <w:sz w:val="24"/>
                <w:szCs w:val="24"/>
              </w:rPr>
              <w:t>К</w:t>
            </w:r>
          </w:p>
        </w:tc>
      </w:tr>
      <w:tr w:rsidR="00F27B4E" w:rsidRPr="00F27B4E" w:rsidTr="0030091C">
        <w:trPr>
          <w:cantSplit/>
          <w:trHeight w:val="375"/>
        </w:trPr>
        <w:tc>
          <w:tcPr>
            <w:tcW w:w="709" w:type="dxa"/>
            <w:vAlign w:val="center"/>
          </w:tcPr>
          <w:p w:rsidR="00F27B4E" w:rsidRPr="00F27B4E" w:rsidRDefault="00F27B4E" w:rsidP="00F27B4E">
            <w:pPr>
              <w:numPr>
                <w:ilvl w:val="0"/>
                <w:numId w:val="79"/>
              </w:numPr>
              <w:spacing w:after="0" w:line="240" w:lineRule="auto"/>
              <w:contextualSpacing/>
              <w:rPr>
                <w:rFonts w:ascii="Times New Roman" w:eastAsia="Arial Unicode MS" w:hAnsi="Times New Roman"/>
                <w:sz w:val="24"/>
                <w:szCs w:val="24"/>
              </w:rPr>
            </w:pPr>
          </w:p>
        </w:tc>
        <w:tc>
          <w:tcPr>
            <w:tcW w:w="8363" w:type="dxa"/>
            <w:tcBorders>
              <w:right w:val="single" w:sz="4" w:space="0" w:color="auto"/>
            </w:tcBorders>
            <w:tcMar>
              <w:top w:w="20" w:type="dxa"/>
              <w:left w:w="20" w:type="dxa"/>
              <w:bottom w:w="0" w:type="dxa"/>
              <w:right w:w="20" w:type="dxa"/>
            </w:tcMar>
          </w:tcPr>
          <w:p w:rsidR="00F27B4E" w:rsidRPr="00F27B4E" w:rsidRDefault="00F27B4E" w:rsidP="00F27B4E">
            <w:pPr>
              <w:spacing w:line="240" w:lineRule="auto"/>
              <w:contextualSpacing/>
              <w:rPr>
                <w:rFonts w:ascii="Times New Roman" w:eastAsia="Arial Unicode MS" w:hAnsi="Times New Roman"/>
                <w:sz w:val="24"/>
                <w:szCs w:val="24"/>
              </w:rPr>
            </w:pPr>
            <w:r w:rsidRPr="00F27B4E">
              <w:rPr>
                <w:rFonts w:ascii="Times New Roman" w:hAnsi="Times New Roman"/>
                <w:sz w:val="24"/>
                <w:szCs w:val="24"/>
              </w:rPr>
              <w:t>Волейбольная стойка универсальная</w:t>
            </w:r>
          </w:p>
        </w:tc>
        <w:tc>
          <w:tcPr>
            <w:tcW w:w="851"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F27B4E" w:rsidRPr="00F27B4E" w:rsidRDefault="00F27B4E" w:rsidP="00F27B4E">
            <w:pPr>
              <w:spacing w:line="240" w:lineRule="auto"/>
              <w:contextualSpacing/>
              <w:jc w:val="center"/>
              <w:rPr>
                <w:rFonts w:ascii="Times New Roman" w:eastAsia="Arial Unicode MS" w:hAnsi="Times New Roman"/>
                <w:b/>
                <w:bCs/>
                <w:sz w:val="24"/>
                <w:szCs w:val="24"/>
              </w:rPr>
            </w:pPr>
            <w:r w:rsidRPr="00F27B4E">
              <w:rPr>
                <w:rFonts w:ascii="Times New Roman" w:hAnsi="Times New Roman"/>
                <w:b/>
                <w:bCs/>
                <w:sz w:val="24"/>
                <w:szCs w:val="24"/>
              </w:rPr>
              <w:t>Д</w:t>
            </w:r>
          </w:p>
        </w:tc>
      </w:tr>
      <w:tr w:rsidR="00F27B4E" w:rsidRPr="00F27B4E" w:rsidTr="0030091C">
        <w:trPr>
          <w:cantSplit/>
          <w:trHeight w:val="375"/>
        </w:trPr>
        <w:tc>
          <w:tcPr>
            <w:tcW w:w="709" w:type="dxa"/>
            <w:vAlign w:val="center"/>
          </w:tcPr>
          <w:p w:rsidR="00F27B4E" w:rsidRPr="00F27B4E" w:rsidRDefault="00F27B4E" w:rsidP="00F27B4E">
            <w:pPr>
              <w:numPr>
                <w:ilvl w:val="0"/>
                <w:numId w:val="79"/>
              </w:numPr>
              <w:spacing w:after="0" w:line="240" w:lineRule="auto"/>
              <w:contextualSpacing/>
              <w:rPr>
                <w:rFonts w:ascii="Times New Roman" w:eastAsia="Arial Unicode MS" w:hAnsi="Times New Roman"/>
                <w:sz w:val="24"/>
                <w:szCs w:val="24"/>
              </w:rPr>
            </w:pPr>
          </w:p>
        </w:tc>
        <w:tc>
          <w:tcPr>
            <w:tcW w:w="8363" w:type="dxa"/>
            <w:tcBorders>
              <w:right w:val="single" w:sz="4" w:space="0" w:color="auto"/>
            </w:tcBorders>
            <w:tcMar>
              <w:top w:w="20" w:type="dxa"/>
              <w:left w:w="20" w:type="dxa"/>
              <w:bottom w:w="0" w:type="dxa"/>
              <w:right w:w="20" w:type="dxa"/>
            </w:tcMar>
          </w:tcPr>
          <w:p w:rsidR="00F27B4E" w:rsidRPr="00F27B4E" w:rsidRDefault="00F27B4E" w:rsidP="00F27B4E">
            <w:pPr>
              <w:spacing w:line="240" w:lineRule="auto"/>
              <w:contextualSpacing/>
              <w:rPr>
                <w:rFonts w:ascii="Times New Roman" w:eastAsia="Arial Unicode MS" w:hAnsi="Times New Roman"/>
                <w:sz w:val="24"/>
                <w:szCs w:val="24"/>
              </w:rPr>
            </w:pPr>
            <w:r w:rsidRPr="00F27B4E">
              <w:rPr>
                <w:rFonts w:ascii="Times New Roman" w:hAnsi="Times New Roman"/>
                <w:sz w:val="24"/>
                <w:szCs w:val="24"/>
              </w:rPr>
              <w:t>Сетка волейбольная</w:t>
            </w:r>
          </w:p>
        </w:tc>
        <w:tc>
          <w:tcPr>
            <w:tcW w:w="851"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F27B4E" w:rsidRPr="00F27B4E" w:rsidRDefault="00F27B4E" w:rsidP="00F27B4E">
            <w:pPr>
              <w:spacing w:line="240" w:lineRule="auto"/>
              <w:contextualSpacing/>
              <w:jc w:val="center"/>
              <w:rPr>
                <w:rFonts w:ascii="Times New Roman" w:eastAsia="Arial Unicode MS" w:hAnsi="Times New Roman"/>
                <w:b/>
                <w:bCs/>
                <w:sz w:val="24"/>
                <w:szCs w:val="24"/>
              </w:rPr>
            </w:pPr>
            <w:r w:rsidRPr="00F27B4E">
              <w:rPr>
                <w:rFonts w:ascii="Times New Roman" w:hAnsi="Times New Roman"/>
                <w:b/>
                <w:bCs/>
                <w:sz w:val="24"/>
                <w:szCs w:val="24"/>
              </w:rPr>
              <w:t>Д</w:t>
            </w:r>
          </w:p>
        </w:tc>
      </w:tr>
      <w:tr w:rsidR="00F27B4E" w:rsidRPr="00F27B4E" w:rsidTr="0030091C">
        <w:trPr>
          <w:cantSplit/>
          <w:trHeight w:val="375"/>
        </w:trPr>
        <w:tc>
          <w:tcPr>
            <w:tcW w:w="709" w:type="dxa"/>
            <w:vAlign w:val="center"/>
          </w:tcPr>
          <w:p w:rsidR="00F27B4E" w:rsidRPr="00F27B4E" w:rsidRDefault="00F27B4E" w:rsidP="00F27B4E">
            <w:pPr>
              <w:numPr>
                <w:ilvl w:val="0"/>
                <w:numId w:val="79"/>
              </w:numPr>
              <w:spacing w:after="0" w:line="240" w:lineRule="auto"/>
              <w:contextualSpacing/>
              <w:rPr>
                <w:rFonts w:ascii="Times New Roman" w:eastAsia="Arial Unicode MS" w:hAnsi="Times New Roman"/>
                <w:sz w:val="24"/>
                <w:szCs w:val="24"/>
              </w:rPr>
            </w:pPr>
          </w:p>
        </w:tc>
        <w:tc>
          <w:tcPr>
            <w:tcW w:w="8363" w:type="dxa"/>
            <w:tcBorders>
              <w:right w:val="single" w:sz="4" w:space="0" w:color="auto"/>
            </w:tcBorders>
            <w:tcMar>
              <w:top w:w="20" w:type="dxa"/>
              <w:left w:w="20" w:type="dxa"/>
              <w:bottom w:w="0" w:type="dxa"/>
              <w:right w:w="20" w:type="dxa"/>
            </w:tcMar>
          </w:tcPr>
          <w:p w:rsidR="00F27B4E" w:rsidRPr="00F27B4E" w:rsidRDefault="00F27B4E" w:rsidP="00F27B4E">
            <w:pPr>
              <w:spacing w:line="240" w:lineRule="auto"/>
              <w:contextualSpacing/>
              <w:rPr>
                <w:rFonts w:ascii="Times New Roman" w:eastAsia="Arial Unicode MS" w:hAnsi="Times New Roman"/>
                <w:sz w:val="24"/>
                <w:szCs w:val="24"/>
              </w:rPr>
            </w:pPr>
            <w:r w:rsidRPr="00F27B4E">
              <w:rPr>
                <w:rFonts w:ascii="Times New Roman" w:hAnsi="Times New Roman"/>
                <w:sz w:val="24"/>
                <w:szCs w:val="24"/>
              </w:rPr>
              <w:t>Аптечка</w:t>
            </w:r>
          </w:p>
        </w:tc>
        <w:tc>
          <w:tcPr>
            <w:tcW w:w="851"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F27B4E" w:rsidRPr="00F27B4E" w:rsidRDefault="00F27B4E" w:rsidP="00F27B4E">
            <w:pPr>
              <w:spacing w:line="240" w:lineRule="auto"/>
              <w:contextualSpacing/>
              <w:jc w:val="center"/>
              <w:rPr>
                <w:rFonts w:ascii="Times New Roman" w:eastAsia="Arial Unicode MS" w:hAnsi="Times New Roman"/>
                <w:b/>
                <w:bCs/>
                <w:sz w:val="24"/>
                <w:szCs w:val="24"/>
              </w:rPr>
            </w:pPr>
            <w:r w:rsidRPr="00F27B4E">
              <w:rPr>
                <w:rFonts w:ascii="Times New Roman" w:hAnsi="Times New Roman"/>
                <w:b/>
                <w:bCs/>
                <w:sz w:val="24"/>
                <w:szCs w:val="24"/>
              </w:rPr>
              <w:t>П</w:t>
            </w:r>
          </w:p>
        </w:tc>
      </w:tr>
      <w:tr w:rsidR="00F27B4E" w:rsidRPr="00F27B4E" w:rsidTr="0030091C">
        <w:trPr>
          <w:cantSplit/>
          <w:trHeight w:val="375"/>
        </w:trPr>
        <w:tc>
          <w:tcPr>
            <w:tcW w:w="709" w:type="dxa"/>
            <w:tcMar>
              <w:top w:w="20" w:type="dxa"/>
              <w:left w:w="20" w:type="dxa"/>
              <w:bottom w:w="0" w:type="dxa"/>
              <w:right w:w="20" w:type="dxa"/>
            </w:tcMar>
          </w:tcPr>
          <w:p w:rsidR="00F27B4E" w:rsidRPr="00F27B4E" w:rsidRDefault="00F27B4E" w:rsidP="00F27B4E">
            <w:pPr>
              <w:numPr>
                <w:ilvl w:val="0"/>
                <w:numId w:val="79"/>
              </w:numPr>
              <w:spacing w:after="0" w:line="240" w:lineRule="auto"/>
              <w:contextualSpacing/>
              <w:rPr>
                <w:rFonts w:ascii="Times New Roman" w:eastAsia="Arial Unicode MS" w:hAnsi="Times New Roman"/>
                <w:sz w:val="24"/>
                <w:szCs w:val="24"/>
              </w:rPr>
            </w:pPr>
          </w:p>
        </w:tc>
        <w:tc>
          <w:tcPr>
            <w:tcW w:w="8363" w:type="dxa"/>
            <w:tcMar>
              <w:top w:w="20" w:type="dxa"/>
              <w:left w:w="20" w:type="dxa"/>
              <w:bottom w:w="0" w:type="dxa"/>
              <w:right w:w="20" w:type="dxa"/>
            </w:tcMar>
          </w:tcPr>
          <w:p w:rsidR="00F27B4E" w:rsidRPr="00F27B4E" w:rsidRDefault="00F27B4E" w:rsidP="00F27B4E">
            <w:pPr>
              <w:spacing w:line="240" w:lineRule="auto"/>
              <w:contextualSpacing/>
              <w:rPr>
                <w:rFonts w:ascii="Times New Roman" w:eastAsia="Arial Unicode MS" w:hAnsi="Times New Roman"/>
                <w:sz w:val="24"/>
                <w:szCs w:val="24"/>
              </w:rPr>
            </w:pPr>
            <w:r w:rsidRPr="00F27B4E">
              <w:rPr>
                <w:rFonts w:ascii="Times New Roman" w:hAnsi="Times New Roman"/>
                <w:sz w:val="24"/>
                <w:szCs w:val="24"/>
              </w:rPr>
              <w:t>Стол для игры в настольный теннис</w:t>
            </w:r>
          </w:p>
        </w:tc>
        <w:tc>
          <w:tcPr>
            <w:tcW w:w="851" w:type="dxa"/>
            <w:tcMar>
              <w:top w:w="20" w:type="dxa"/>
              <w:left w:w="20" w:type="dxa"/>
              <w:bottom w:w="0" w:type="dxa"/>
              <w:right w:w="20" w:type="dxa"/>
            </w:tcMar>
          </w:tcPr>
          <w:p w:rsidR="00F27B4E" w:rsidRPr="00F27B4E" w:rsidRDefault="00F27B4E" w:rsidP="00F27B4E">
            <w:pPr>
              <w:spacing w:line="240" w:lineRule="auto"/>
              <w:contextualSpacing/>
              <w:jc w:val="center"/>
              <w:rPr>
                <w:rFonts w:ascii="Times New Roman" w:eastAsia="Arial Unicode MS" w:hAnsi="Times New Roman"/>
                <w:b/>
                <w:bCs/>
                <w:sz w:val="24"/>
                <w:szCs w:val="24"/>
              </w:rPr>
            </w:pPr>
            <w:r w:rsidRPr="00F27B4E">
              <w:rPr>
                <w:rFonts w:ascii="Times New Roman" w:hAnsi="Times New Roman"/>
                <w:b/>
                <w:bCs/>
                <w:sz w:val="24"/>
                <w:szCs w:val="24"/>
              </w:rPr>
              <w:t>П</w:t>
            </w:r>
          </w:p>
        </w:tc>
      </w:tr>
      <w:tr w:rsidR="00F27B4E" w:rsidRPr="00F27B4E" w:rsidTr="0030091C">
        <w:trPr>
          <w:cantSplit/>
          <w:trHeight w:val="375"/>
        </w:trPr>
        <w:tc>
          <w:tcPr>
            <w:tcW w:w="709" w:type="dxa"/>
            <w:vAlign w:val="center"/>
          </w:tcPr>
          <w:p w:rsidR="00F27B4E" w:rsidRPr="00F27B4E" w:rsidRDefault="00F27B4E" w:rsidP="00F27B4E">
            <w:pPr>
              <w:numPr>
                <w:ilvl w:val="0"/>
                <w:numId w:val="79"/>
              </w:numPr>
              <w:spacing w:after="0" w:line="240" w:lineRule="auto"/>
              <w:contextualSpacing/>
              <w:rPr>
                <w:rFonts w:ascii="Times New Roman" w:eastAsia="Arial Unicode MS" w:hAnsi="Times New Roman"/>
                <w:sz w:val="24"/>
                <w:szCs w:val="24"/>
              </w:rPr>
            </w:pPr>
          </w:p>
        </w:tc>
        <w:tc>
          <w:tcPr>
            <w:tcW w:w="8363" w:type="dxa"/>
            <w:tcMar>
              <w:top w:w="20" w:type="dxa"/>
              <w:left w:w="20" w:type="dxa"/>
              <w:bottom w:w="0" w:type="dxa"/>
              <w:right w:w="20" w:type="dxa"/>
            </w:tcMar>
          </w:tcPr>
          <w:p w:rsidR="00F27B4E" w:rsidRPr="00F27B4E" w:rsidRDefault="00F27B4E" w:rsidP="00F27B4E">
            <w:pPr>
              <w:spacing w:line="240" w:lineRule="auto"/>
              <w:contextualSpacing/>
              <w:rPr>
                <w:rFonts w:ascii="Times New Roman" w:eastAsia="Arial Unicode MS" w:hAnsi="Times New Roman"/>
                <w:sz w:val="24"/>
                <w:szCs w:val="24"/>
              </w:rPr>
            </w:pPr>
            <w:r w:rsidRPr="00F27B4E">
              <w:rPr>
                <w:rFonts w:ascii="Times New Roman" w:hAnsi="Times New Roman"/>
                <w:sz w:val="24"/>
                <w:szCs w:val="24"/>
              </w:rPr>
              <w:t>Сетка и ракетки для игры в настольный теннис</w:t>
            </w:r>
          </w:p>
        </w:tc>
        <w:tc>
          <w:tcPr>
            <w:tcW w:w="851" w:type="dxa"/>
            <w:tcMar>
              <w:top w:w="20" w:type="dxa"/>
              <w:left w:w="20" w:type="dxa"/>
              <w:bottom w:w="0" w:type="dxa"/>
              <w:right w:w="20" w:type="dxa"/>
            </w:tcMar>
          </w:tcPr>
          <w:p w:rsidR="00F27B4E" w:rsidRPr="00F27B4E" w:rsidRDefault="00F27B4E" w:rsidP="00F27B4E">
            <w:pPr>
              <w:spacing w:line="240" w:lineRule="auto"/>
              <w:contextualSpacing/>
              <w:jc w:val="center"/>
              <w:rPr>
                <w:rFonts w:ascii="Times New Roman" w:eastAsia="Arial Unicode MS" w:hAnsi="Times New Roman"/>
                <w:b/>
                <w:bCs/>
                <w:sz w:val="24"/>
                <w:szCs w:val="24"/>
              </w:rPr>
            </w:pPr>
            <w:r w:rsidRPr="00F27B4E">
              <w:rPr>
                <w:rFonts w:ascii="Times New Roman" w:hAnsi="Times New Roman"/>
                <w:b/>
                <w:bCs/>
                <w:sz w:val="24"/>
                <w:szCs w:val="24"/>
              </w:rPr>
              <w:t>П</w:t>
            </w:r>
          </w:p>
        </w:tc>
      </w:tr>
      <w:tr w:rsidR="00F27B4E" w:rsidRPr="00F27B4E" w:rsidTr="0030091C">
        <w:trPr>
          <w:cantSplit/>
          <w:trHeight w:val="375"/>
        </w:trPr>
        <w:tc>
          <w:tcPr>
            <w:tcW w:w="709" w:type="dxa"/>
            <w:vAlign w:val="center"/>
          </w:tcPr>
          <w:p w:rsidR="00F27B4E" w:rsidRPr="00F27B4E" w:rsidRDefault="00F27B4E" w:rsidP="00F27B4E">
            <w:pPr>
              <w:numPr>
                <w:ilvl w:val="0"/>
                <w:numId w:val="79"/>
              </w:numPr>
              <w:spacing w:after="0" w:line="240" w:lineRule="auto"/>
              <w:contextualSpacing/>
              <w:rPr>
                <w:rFonts w:ascii="Times New Roman" w:eastAsia="Arial Unicode MS" w:hAnsi="Times New Roman"/>
                <w:sz w:val="24"/>
                <w:szCs w:val="24"/>
              </w:rPr>
            </w:pPr>
          </w:p>
        </w:tc>
        <w:tc>
          <w:tcPr>
            <w:tcW w:w="8363" w:type="dxa"/>
            <w:tcMar>
              <w:top w:w="20" w:type="dxa"/>
              <w:left w:w="20" w:type="dxa"/>
              <w:bottom w:w="0" w:type="dxa"/>
              <w:right w:w="20" w:type="dxa"/>
            </w:tcMar>
          </w:tcPr>
          <w:p w:rsidR="00F27B4E" w:rsidRPr="00F27B4E" w:rsidRDefault="00F27B4E" w:rsidP="00F27B4E">
            <w:pPr>
              <w:spacing w:line="240" w:lineRule="auto"/>
              <w:contextualSpacing/>
              <w:rPr>
                <w:rFonts w:ascii="Times New Roman" w:eastAsia="Arial Unicode MS" w:hAnsi="Times New Roman"/>
                <w:color w:val="000000"/>
                <w:sz w:val="24"/>
                <w:szCs w:val="24"/>
              </w:rPr>
            </w:pPr>
            <w:r w:rsidRPr="00F27B4E">
              <w:rPr>
                <w:rFonts w:ascii="Times New Roman" w:hAnsi="Times New Roman"/>
                <w:color w:val="000000"/>
                <w:sz w:val="24"/>
                <w:szCs w:val="24"/>
              </w:rPr>
              <w:t>Настольный футбол</w:t>
            </w:r>
          </w:p>
        </w:tc>
        <w:tc>
          <w:tcPr>
            <w:tcW w:w="851" w:type="dxa"/>
            <w:tcMar>
              <w:top w:w="20" w:type="dxa"/>
              <w:left w:w="20" w:type="dxa"/>
              <w:bottom w:w="0" w:type="dxa"/>
              <w:right w:w="20" w:type="dxa"/>
            </w:tcMar>
          </w:tcPr>
          <w:p w:rsidR="00F27B4E" w:rsidRPr="00F27B4E" w:rsidRDefault="00F27B4E" w:rsidP="00F27B4E">
            <w:pPr>
              <w:spacing w:line="240" w:lineRule="auto"/>
              <w:contextualSpacing/>
              <w:jc w:val="center"/>
              <w:rPr>
                <w:rFonts w:ascii="Times New Roman" w:eastAsia="Arial Unicode MS" w:hAnsi="Times New Roman"/>
                <w:b/>
                <w:bCs/>
                <w:sz w:val="24"/>
                <w:szCs w:val="24"/>
              </w:rPr>
            </w:pPr>
            <w:r w:rsidRPr="00F27B4E">
              <w:rPr>
                <w:rFonts w:ascii="Times New Roman" w:hAnsi="Times New Roman"/>
                <w:b/>
                <w:bCs/>
                <w:sz w:val="24"/>
                <w:szCs w:val="24"/>
              </w:rPr>
              <w:t>П</w:t>
            </w:r>
          </w:p>
        </w:tc>
      </w:tr>
      <w:tr w:rsidR="00F27B4E" w:rsidRPr="00F27B4E" w:rsidTr="0030091C">
        <w:trPr>
          <w:cantSplit/>
          <w:trHeight w:val="375"/>
        </w:trPr>
        <w:tc>
          <w:tcPr>
            <w:tcW w:w="709" w:type="dxa"/>
            <w:vAlign w:val="center"/>
          </w:tcPr>
          <w:p w:rsidR="00F27B4E" w:rsidRPr="00F27B4E" w:rsidRDefault="00F27B4E" w:rsidP="00F27B4E">
            <w:pPr>
              <w:numPr>
                <w:ilvl w:val="0"/>
                <w:numId w:val="79"/>
              </w:numPr>
              <w:spacing w:after="0" w:line="240" w:lineRule="auto"/>
              <w:contextualSpacing/>
              <w:rPr>
                <w:rFonts w:ascii="Times New Roman" w:eastAsia="Arial Unicode MS" w:hAnsi="Times New Roman"/>
                <w:sz w:val="24"/>
                <w:szCs w:val="24"/>
              </w:rPr>
            </w:pPr>
          </w:p>
        </w:tc>
        <w:tc>
          <w:tcPr>
            <w:tcW w:w="8363" w:type="dxa"/>
            <w:tcMar>
              <w:top w:w="20" w:type="dxa"/>
              <w:left w:w="20" w:type="dxa"/>
              <w:bottom w:w="0" w:type="dxa"/>
              <w:right w:w="20" w:type="dxa"/>
            </w:tcMar>
          </w:tcPr>
          <w:p w:rsidR="00F27B4E" w:rsidRPr="00F27B4E" w:rsidRDefault="00F27B4E" w:rsidP="00F27B4E">
            <w:pPr>
              <w:spacing w:line="240" w:lineRule="auto"/>
              <w:contextualSpacing/>
              <w:rPr>
                <w:rFonts w:ascii="Times New Roman" w:eastAsia="Arial Unicode MS" w:hAnsi="Times New Roman"/>
                <w:sz w:val="24"/>
                <w:szCs w:val="24"/>
              </w:rPr>
            </w:pPr>
            <w:r w:rsidRPr="00F27B4E">
              <w:rPr>
                <w:rFonts w:ascii="Times New Roman" w:hAnsi="Times New Roman"/>
                <w:sz w:val="24"/>
                <w:szCs w:val="24"/>
              </w:rPr>
              <w:t>Шахматы (с доской)</w:t>
            </w:r>
          </w:p>
        </w:tc>
        <w:tc>
          <w:tcPr>
            <w:tcW w:w="851" w:type="dxa"/>
            <w:tcMar>
              <w:top w:w="20" w:type="dxa"/>
              <w:left w:w="20" w:type="dxa"/>
              <w:bottom w:w="0" w:type="dxa"/>
              <w:right w:w="20" w:type="dxa"/>
            </w:tcMar>
          </w:tcPr>
          <w:p w:rsidR="00F27B4E" w:rsidRPr="00F27B4E" w:rsidRDefault="00F27B4E" w:rsidP="00F27B4E">
            <w:pPr>
              <w:spacing w:line="240" w:lineRule="auto"/>
              <w:contextualSpacing/>
              <w:jc w:val="center"/>
              <w:rPr>
                <w:rFonts w:ascii="Times New Roman" w:eastAsia="Arial Unicode MS" w:hAnsi="Times New Roman"/>
                <w:b/>
                <w:bCs/>
                <w:sz w:val="24"/>
                <w:szCs w:val="24"/>
              </w:rPr>
            </w:pPr>
            <w:r w:rsidRPr="00F27B4E">
              <w:rPr>
                <w:rFonts w:ascii="Times New Roman" w:hAnsi="Times New Roman"/>
                <w:b/>
                <w:bCs/>
                <w:sz w:val="24"/>
                <w:szCs w:val="24"/>
              </w:rPr>
              <w:t>П</w:t>
            </w:r>
          </w:p>
        </w:tc>
      </w:tr>
      <w:tr w:rsidR="00F27B4E" w:rsidRPr="00F27B4E" w:rsidTr="0030091C">
        <w:trPr>
          <w:cantSplit/>
          <w:trHeight w:val="375"/>
        </w:trPr>
        <w:tc>
          <w:tcPr>
            <w:tcW w:w="709" w:type="dxa"/>
            <w:vAlign w:val="center"/>
          </w:tcPr>
          <w:p w:rsidR="00F27B4E" w:rsidRPr="00F27B4E" w:rsidRDefault="00F27B4E" w:rsidP="00F27B4E">
            <w:pPr>
              <w:numPr>
                <w:ilvl w:val="0"/>
                <w:numId w:val="79"/>
              </w:numPr>
              <w:spacing w:after="0" w:line="240" w:lineRule="auto"/>
              <w:contextualSpacing/>
              <w:rPr>
                <w:rFonts w:ascii="Times New Roman" w:eastAsia="Arial Unicode MS" w:hAnsi="Times New Roman"/>
                <w:sz w:val="24"/>
                <w:szCs w:val="24"/>
              </w:rPr>
            </w:pPr>
          </w:p>
        </w:tc>
        <w:tc>
          <w:tcPr>
            <w:tcW w:w="8363" w:type="dxa"/>
            <w:tcMar>
              <w:top w:w="20" w:type="dxa"/>
              <w:left w:w="20" w:type="dxa"/>
              <w:bottom w:w="0" w:type="dxa"/>
              <w:right w:w="20" w:type="dxa"/>
            </w:tcMar>
          </w:tcPr>
          <w:p w:rsidR="00F27B4E" w:rsidRPr="00F27B4E" w:rsidRDefault="00F27B4E" w:rsidP="00F27B4E">
            <w:pPr>
              <w:spacing w:line="240" w:lineRule="auto"/>
              <w:contextualSpacing/>
              <w:rPr>
                <w:rFonts w:ascii="Times New Roman" w:eastAsia="Arial Unicode MS" w:hAnsi="Times New Roman"/>
                <w:sz w:val="24"/>
                <w:szCs w:val="24"/>
              </w:rPr>
            </w:pPr>
            <w:r w:rsidRPr="00F27B4E">
              <w:rPr>
                <w:rFonts w:ascii="Times New Roman" w:hAnsi="Times New Roman"/>
                <w:sz w:val="24"/>
                <w:szCs w:val="24"/>
              </w:rPr>
              <w:t>Шашки (с доской)</w:t>
            </w:r>
          </w:p>
        </w:tc>
        <w:tc>
          <w:tcPr>
            <w:tcW w:w="851" w:type="dxa"/>
            <w:tcMar>
              <w:top w:w="20" w:type="dxa"/>
              <w:left w:w="20" w:type="dxa"/>
              <w:bottom w:w="0" w:type="dxa"/>
              <w:right w:w="20" w:type="dxa"/>
            </w:tcMar>
          </w:tcPr>
          <w:p w:rsidR="00F27B4E" w:rsidRPr="00F27B4E" w:rsidRDefault="00F27B4E" w:rsidP="00F27B4E">
            <w:pPr>
              <w:spacing w:line="240" w:lineRule="auto"/>
              <w:contextualSpacing/>
              <w:jc w:val="center"/>
              <w:rPr>
                <w:rFonts w:ascii="Times New Roman" w:eastAsia="Arial Unicode MS" w:hAnsi="Times New Roman"/>
                <w:b/>
                <w:bCs/>
                <w:sz w:val="24"/>
                <w:szCs w:val="24"/>
              </w:rPr>
            </w:pPr>
            <w:r w:rsidRPr="00F27B4E">
              <w:rPr>
                <w:rFonts w:ascii="Times New Roman" w:hAnsi="Times New Roman"/>
                <w:b/>
                <w:bCs/>
                <w:sz w:val="24"/>
                <w:szCs w:val="24"/>
              </w:rPr>
              <w:t>П</w:t>
            </w:r>
          </w:p>
        </w:tc>
      </w:tr>
    </w:tbl>
    <w:p w:rsidR="00F27B4E" w:rsidRPr="00F27B4E" w:rsidRDefault="00F27B4E" w:rsidP="00F27B4E">
      <w:pPr>
        <w:ind w:firstLine="567"/>
        <w:rPr>
          <w:rFonts w:ascii="Times New Roman" w:hAnsi="Times New Roman"/>
          <w:sz w:val="24"/>
          <w:szCs w:val="24"/>
        </w:rPr>
      </w:pPr>
      <w:r w:rsidRPr="00F27B4E">
        <w:rPr>
          <w:rFonts w:ascii="Times New Roman" w:hAnsi="Times New Roman"/>
          <w:sz w:val="24"/>
          <w:szCs w:val="24"/>
        </w:rPr>
        <w:t>В данном перечне указано:</w:t>
      </w:r>
    </w:p>
    <w:p w:rsidR="00F27B4E" w:rsidRPr="00F27B4E" w:rsidRDefault="00F27B4E" w:rsidP="00F27B4E">
      <w:pPr>
        <w:spacing w:line="240" w:lineRule="auto"/>
        <w:ind w:firstLine="567"/>
        <w:contextualSpacing/>
        <w:rPr>
          <w:rFonts w:ascii="Times New Roman" w:hAnsi="Times New Roman"/>
          <w:sz w:val="24"/>
          <w:szCs w:val="24"/>
        </w:rPr>
      </w:pPr>
      <w:r w:rsidRPr="00F27B4E">
        <w:rPr>
          <w:rFonts w:ascii="Times New Roman" w:hAnsi="Times New Roman"/>
          <w:sz w:val="24"/>
          <w:szCs w:val="24"/>
        </w:rPr>
        <w:t>*оборудование, которое может быть в общеобразовательном учреждении в цифровом виде;</w:t>
      </w:r>
    </w:p>
    <w:p w:rsidR="00F27B4E" w:rsidRPr="00F27B4E" w:rsidRDefault="00F27B4E" w:rsidP="00F27B4E">
      <w:pPr>
        <w:spacing w:line="240" w:lineRule="auto"/>
        <w:ind w:firstLine="567"/>
        <w:contextualSpacing/>
        <w:rPr>
          <w:rFonts w:ascii="Times New Roman" w:hAnsi="Times New Roman"/>
          <w:sz w:val="24"/>
          <w:szCs w:val="24"/>
        </w:rPr>
      </w:pPr>
      <w:r w:rsidRPr="00F27B4E">
        <w:rPr>
          <w:rFonts w:ascii="Times New Roman" w:hAnsi="Times New Roman"/>
          <w:sz w:val="24"/>
          <w:szCs w:val="24"/>
        </w:rPr>
        <w:t>** оборудование, которое желательно иметь в общеобразовательном учреждении.</w:t>
      </w:r>
    </w:p>
    <w:p w:rsidR="00F27B4E" w:rsidRPr="00F27B4E" w:rsidRDefault="00F27B4E" w:rsidP="00F27B4E">
      <w:pPr>
        <w:spacing w:line="240" w:lineRule="auto"/>
        <w:ind w:firstLine="567"/>
        <w:contextualSpacing/>
        <w:rPr>
          <w:rFonts w:ascii="Times New Roman" w:hAnsi="Times New Roman"/>
          <w:sz w:val="24"/>
          <w:szCs w:val="24"/>
        </w:rPr>
      </w:pPr>
      <w:r w:rsidRPr="00F27B4E">
        <w:rPr>
          <w:rFonts w:ascii="Times New Roman" w:hAnsi="Times New Roman"/>
          <w:sz w:val="24"/>
          <w:szCs w:val="24"/>
        </w:rPr>
        <w:t>Д – не менее 1 экземпляра;</w:t>
      </w:r>
    </w:p>
    <w:p w:rsidR="00F27B4E" w:rsidRPr="00F27B4E" w:rsidRDefault="00F27B4E" w:rsidP="00F27B4E">
      <w:pPr>
        <w:spacing w:line="240" w:lineRule="auto"/>
        <w:ind w:firstLine="567"/>
        <w:contextualSpacing/>
        <w:rPr>
          <w:rFonts w:ascii="Times New Roman" w:hAnsi="Times New Roman"/>
          <w:sz w:val="24"/>
          <w:szCs w:val="24"/>
        </w:rPr>
      </w:pPr>
      <w:r w:rsidRPr="00F27B4E">
        <w:rPr>
          <w:rFonts w:ascii="Times New Roman" w:hAnsi="Times New Roman"/>
          <w:sz w:val="24"/>
          <w:szCs w:val="24"/>
        </w:rPr>
        <w:t>К – на каждого ученика;</w:t>
      </w:r>
    </w:p>
    <w:p w:rsidR="00F27B4E" w:rsidRPr="00F27B4E" w:rsidRDefault="00F27B4E" w:rsidP="00F27B4E">
      <w:pPr>
        <w:spacing w:line="240" w:lineRule="auto"/>
        <w:ind w:firstLine="567"/>
        <w:contextualSpacing/>
        <w:rPr>
          <w:rFonts w:ascii="Times New Roman" w:hAnsi="Times New Roman"/>
          <w:sz w:val="24"/>
          <w:szCs w:val="24"/>
        </w:rPr>
      </w:pPr>
      <w:r w:rsidRPr="00F27B4E">
        <w:rPr>
          <w:rFonts w:ascii="Times New Roman" w:hAnsi="Times New Roman"/>
          <w:sz w:val="24"/>
          <w:szCs w:val="24"/>
        </w:rPr>
        <w:t>Ф – 1 экземпляр на  двух учеников;</w:t>
      </w:r>
    </w:p>
    <w:p w:rsidR="00F27B4E" w:rsidRDefault="00F27B4E" w:rsidP="00F27B4E">
      <w:pPr>
        <w:spacing w:line="240" w:lineRule="auto"/>
        <w:ind w:firstLine="567"/>
        <w:contextualSpacing/>
        <w:rPr>
          <w:rFonts w:ascii="Times New Roman" w:hAnsi="Times New Roman"/>
          <w:sz w:val="24"/>
          <w:szCs w:val="24"/>
        </w:rPr>
      </w:pPr>
      <w:r w:rsidRPr="00F27B4E">
        <w:rPr>
          <w:rFonts w:ascii="Times New Roman" w:hAnsi="Times New Roman"/>
          <w:sz w:val="24"/>
          <w:szCs w:val="24"/>
        </w:rPr>
        <w:t>П – 1 экземпляр на 5-6 человек.</w:t>
      </w:r>
    </w:p>
    <w:p w:rsidR="00ED4E59" w:rsidRDefault="00ED4E59" w:rsidP="00F27B4E">
      <w:pPr>
        <w:spacing w:line="240" w:lineRule="auto"/>
        <w:ind w:firstLine="567"/>
        <w:contextualSpacing/>
        <w:rPr>
          <w:rFonts w:ascii="Times New Roman" w:hAnsi="Times New Roman"/>
          <w:sz w:val="24"/>
          <w:szCs w:val="24"/>
        </w:rPr>
      </w:pPr>
    </w:p>
    <w:p w:rsidR="00ED4E59" w:rsidRDefault="00ED4E59" w:rsidP="00F27B4E">
      <w:pPr>
        <w:spacing w:line="240" w:lineRule="auto"/>
        <w:ind w:firstLine="567"/>
        <w:contextualSpacing/>
        <w:rPr>
          <w:rFonts w:ascii="Times New Roman" w:hAnsi="Times New Roman"/>
          <w:sz w:val="24"/>
          <w:szCs w:val="24"/>
        </w:rPr>
      </w:pPr>
    </w:p>
    <w:p w:rsidR="00ED4E59" w:rsidRDefault="00ED4E59" w:rsidP="00F27B4E">
      <w:pPr>
        <w:spacing w:line="240" w:lineRule="auto"/>
        <w:ind w:firstLine="567"/>
        <w:contextualSpacing/>
        <w:rPr>
          <w:rFonts w:ascii="Times New Roman" w:hAnsi="Times New Roman"/>
          <w:sz w:val="24"/>
          <w:szCs w:val="24"/>
        </w:rPr>
      </w:pPr>
    </w:p>
    <w:p w:rsidR="00ED4E59" w:rsidRDefault="00ED4E59" w:rsidP="00F27B4E">
      <w:pPr>
        <w:spacing w:line="240" w:lineRule="auto"/>
        <w:ind w:firstLine="567"/>
        <w:contextualSpacing/>
        <w:rPr>
          <w:rFonts w:ascii="Times New Roman" w:hAnsi="Times New Roman"/>
          <w:sz w:val="24"/>
          <w:szCs w:val="24"/>
        </w:rPr>
      </w:pPr>
    </w:p>
    <w:p w:rsidR="00ED4E59" w:rsidRDefault="00ED4E59" w:rsidP="00F27B4E">
      <w:pPr>
        <w:spacing w:line="240" w:lineRule="auto"/>
        <w:ind w:firstLine="567"/>
        <w:contextualSpacing/>
        <w:rPr>
          <w:rFonts w:ascii="Times New Roman" w:hAnsi="Times New Roman"/>
          <w:sz w:val="24"/>
          <w:szCs w:val="24"/>
        </w:rPr>
      </w:pPr>
    </w:p>
    <w:p w:rsidR="005F46E6" w:rsidRPr="005F46E6" w:rsidRDefault="005F46E6" w:rsidP="005F46E6">
      <w:pPr>
        <w:pStyle w:val="afc"/>
        <w:spacing w:before="0" w:beforeAutospacing="0" w:after="0" w:afterAutospacing="0"/>
        <w:jc w:val="center"/>
        <w:rPr>
          <w:b/>
          <w:color w:val="000000"/>
        </w:rPr>
      </w:pPr>
      <w:r w:rsidRPr="005F46E6">
        <w:rPr>
          <w:b/>
          <w:color w:val="000000"/>
        </w:rPr>
        <w:lastRenderedPageBreak/>
        <w:t>ПРИМЕРНЫЙ ПЕРЕЧЕНЬ</w:t>
      </w:r>
    </w:p>
    <w:p w:rsidR="005F46E6" w:rsidRPr="005F46E6" w:rsidRDefault="005F46E6" w:rsidP="005F46E6">
      <w:pPr>
        <w:pStyle w:val="afc"/>
        <w:spacing w:before="0" w:beforeAutospacing="0" w:after="0" w:afterAutospacing="0"/>
        <w:ind w:firstLine="708"/>
        <w:jc w:val="center"/>
        <w:rPr>
          <w:color w:val="000000"/>
        </w:rPr>
      </w:pPr>
      <w:r w:rsidRPr="005F46E6">
        <w:rPr>
          <w:color w:val="000000"/>
        </w:rPr>
        <w:t>мебели и оборудования для организации внеурочной деятельности</w:t>
      </w:r>
    </w:p>
    <w:p w:rsidR="005F46E6" w:rsidRDefault="005F46E6" w:rsidP="00F27B4E">
      <w:pPr>
        <w:spacing w:line="240" w:lineRule="auto"/>
        <w:ind w:firstLine="567"/>
        <w:contextualSpacing/>
        <w:rPr>
          <w:rFonts w:ascii="Times New Roman" w:hAnsi="Times New Roman"/>
          <w:sz w:val="24"/>
          <w:szCs w:val="24"/>
        </w:rPr>
      </w:pPr>
    </w:p>
    <w:tbl>
      <w:tblPr>
        <w:tblW w:w="9356" w:type="dxa"/>
        <w:tblInd w:w="108" w:type="dxa"/>
        <w:tblLayout w:type="fixed"/>
        <w:tblLook w:val="04A0" w:firstRow="1" w:lastRow="0" w:firstColumn="1" w:lastColumn="0" w:noHBand="0" w:noVBand="1"/>
      </w:tblPr>
      <w:tblGrid>
        <w:gridCol w:w="1774"/>
        <w:gridCol w:w="7582"/>
      </w:tblGrid>
      <w:tr w:rsidR="005F46E6" w:rsidRPr="005F46E6" w:rsidTr="0030091C">
        <w:trPr>
          <w:trHeight w:val="1493"/>
        </w:trPr>
        <w:tc>
          <w:tcPr>
            <w:tcW w:w="1774" w:type="dxa"/>
            <w:tcBorders>
              <w:top w:val="single" w:sz="4" w:space="0" w:color="auto"/>
              <w:left w:val="single" w:sz="4" w:space="0" w:color="auto"/>
              <w:bottom w:val="single" w:sz="4" w:space="0" w:color="auto"/>
              <w:right w:val="single" w:sz="4" w:space="0" w:color="auto"/>
            </w:tcBorders>
            <w:shd w:val="clear" w:color="auto" w:fill="auto"/>
            <w:hideMark/>
          </w:tcPr>
          <w:p w:rsidR="005F46E6" w:rsidRPr="005F46E6" w:rsidRDefault="005F46E6" w:rsidP="005F46E6">
            <w:pPr>
              <w:spacing w:line="240" w:lineRule="auto"/>
              <w:contextualSpacing/>
              <w:rPr>
                <w:rFonts w:ascii="Times New Roman" w:hAnsi="Times New Roman"/>
                <w:color w:val="000000"/>
                <w:sz w:val="24"/>
                <w:szCs w:val="24"/>
              </w:rPr>
            </w:pPr>
            <w:r w:rsidRPr="005F46E6">
              <w:rPr>
                <w:rFonts w:ascii="Times New Roman" w:hAnsi="Times New Roman"/>
                <w:color w:val="000000"/>
                <w:sz w:val="24"/>
                <w:szCs w:val="24"/>
              </w:rPr>
              <w:t>Бескаркасный диван</w:t>
            </w:r>
          </w:p>
        </w:tc>
        <w:tc>
          <w:tcPr>
            <w:tcW w:w="7582" w:type="dxa"/>
            <w:tcBorders>
              <w:top w:val="single" w:sz="4" w:space="0" w:color="auto"/>
              <w:left w:val="nil"/>
              <w:bottom w:val="single" w:sz="4" w:space="0" w:color="auto"/>
              <w:right w:val="single" w:sz="4" w:space="0" w:color="auto"/>
            </w:tcBorders>
            <w:shd w:val="clear" w:color="auto" w:fill="auto"/>
            <w:hideMark/>
          </w:tcPr>
          <w:p w:rsidR="005F46E6" w:rsidRPr="005F46E6" w:rsidRDefault="005F46E6" w:rsidP="005F46E6">
            <w:pPr>
              <w:spacing w:line="240" w:lineRule="auto"/>
              <w:contextualSpacing/>
              <w:rPr>
                <w:rFonts w:ascii="Times New Roman" w:hAnsi="Times New Roman"/>
                <w:color w:val="000000"/>
                <w:sz w:val="24"/>
                <w:szCs w:val="24"/>
              </w:rPr>
            </w:pPr>
            <w:r w:rsidRPr="005F46E6">
              <w:rPr>
                <w:rFonts w:ascii="Times New Roman" w:hAnsi="Times New Roman"/>
                <w:color w:val="000000"/>
                <w:sz w:val="24"/>
                <w:szCs w:val="24"/>
              </w:rPr>
              <w:t>Материалы, из которых изготовлены подушки дивана, безопасны для здоровья, так как не содержат вредных химических соединений, аллергенов и тяжелых металлов, не сваливаются и не слеживаются. Размеры: 110х50см,</w:t>
            </w:r>
            <w:r w:rsidRPr="005F46E6">
              <w:rPr>
                <w:rFonts w:ascii="Times New Roman" w:hAnsi="Times New Roman"/>
                <w:color w:val="000000"/>
                <w:sz w:val="24"/>
                <w:szCs w:val="24"/>
              </w:rPr>
              <w:br/>
              <w:t>высота сидения25см. Материал:</w:t>
            </w:r>
            <w:r w:rsidR="00EF66F8">
              <w:rPr>
                <w:rFonts w:ascii="Times New Roman" w:hAnsi="Times New Roman"/>
                <w:color w:val="000000"/>
                <w:sz w:val="24"/>
                <w:szCs w:val="24"/>
              </w:rPr>
              <w:t xml:space="preserve"> </w:t>
            </w:r>
            <w:r w:rsidRPr="005F46E6">
              <w:rPr>
                <w:rFonts w:ascii="Times New Roman" w:hAnsi="Times New Roman"/>
                <w:color w:val="000000"/>
                <w:sz w:val="24"/>
                <w:szCs w:val="24"/>
              </w:rPr>
              <w:t>гобелен</w:t>
            </w:r>
            <w:r w:rsidRPr="005F46E6">
              <w:rPr>
                <w:rFonts w:ascii="Times New Roman" w:hAnsi="Times New Roman"/>
                <w:color w:val="000000"/>
                <w:sz w:val="24"/>
                <w:szCs w:val="24"/>
              </w:rPr>
              <w:br/>
              <w:t>Из-за отсутствия жесткого каркаса мебель безопасна для детей и позволяет достичь максимальной мягкости и удобства.</w:t>
            </w:r>
          </w:p>
        </w:tc>
      </w:tr>
      <w:tr w:rsidR="005F46E6" w:rsidRPr="005F46E6" w:rsidTr="0030091C">
        <w:trPr>
          <w:trHeight w:val="1826"/>
        </w:trPr>
        <w:tc>
          <w:tcPr>
            <w:tcW w:w="1774" w:type="dxa"/>
            <w:tcBorders>
              <w:top w:val="single" w:sz="4" w:space="0" w:color="auto"/>
              <w:left w:val="single" w:sz="4" w:space="0" w:color="auto"/>
              <w:bottom w:val="single" w:sz="4" w:space="0" w:color="auto"/>
              <w:right w:val="single" w:sz="4" w:space="0" w:color="auto"/>
            </w:tcBorders>
            <w:shd w:val="clear" w:color="auto" w:fill="auto"/>
            <w:hideMark/>
          </w:tcPr>
          <w:p w:rsidR="005F46E6" w:rsidRPr="005F46E6" w:rsidRDefault="005F46E6" w:rsidP="005F46E6">
            <w:pPr>
              <w:spacing w:line="240" w:lineRule="auto"/>
              <w:contextualSpacing/>
              <w:rPr>
                <w:rFonts w:ascii="Times New Roman" w:hAnsi="Times New Roman"/>
                <w:color w:val="000000"/>
                <w:sz w:val="24"/>
                <w:szCs w:val="24"/>
              </w:rPr>
            </w:pPr>
            <w:r w:rsidRPr="005F46E6">
              <w:rPr>
                <w:rFonts w:ascii="Times New Roman" w:hAnsi="Times New Roman"/>
                <w:color w:val="000000"/>
                <w:sz w:val="24"/>
                <w:szCs w:val="24"/>
              </w:rPr>
              <w:t xml:space="preserve">Кресло-мешок с гранулами </w:t>
            </w:r>
          </w:p>
        </w:tc>
        <w:tc>
          <w:tcPr>
            <w:tcW w:w="7582" w:type="dxa"/>
            <w:tcBorders>
              <w:top w:val="nil"/>
              <w:left w:val="nil"/>
              <w:bottom w:val="single" w:sz="4" w:space="0" w:color="auto"/>
              <w:right w:val="single" w:sz="4" w:space="0" w:color="auto"/>
            </w:tcBorders>
            <w:shd w:val="clear" w:color="auto" w:fill="auto"/>
            <w:hideMark/>
          </w:tcPr>
          <w:p w:rsidR="005F46E6" w:rsidRPr="005F46E6" w:rsidRDefault="005F46E6" w:rsidP="00EF66F8">
            <w:pPr>
              <w:spacing w:line="240" w:lineRule="auto"/>
              <w:contextualSpacing/>
              <w:rPr>
                <w:rFonts w:ascii="Times New Roman" w:hAnsi="Times New Roman"/>
                <w:color w:val="000000"/>
                <w:sz w:val="24"/>
                <w:szCs w:val="24"/>
              </w:rPr>
            </w:pPr>
            <w:r w:rsidRPr="005F46E6">
              <w:rPr>
                <w:rFonts w:ascii="Times New Roman" w:hAnsi="Times New Roman"/>
                <w:color w:val="000000"/>
                <w:sz w:val="24"/>
                <w:szCs w:val="24"/>
              </w:rPr>
              <w:t>кресло заполнено полыми мягкими полистироловыми шариками диаметром 1-2 мм. Благодаря несметному количеству микрошариков кресло-мешок может принимать любую форму, уютно облегать тело, повторяя его контуры. Наполнитель кресла в виде шариков способствует постоянному воздухообмену, поэтому кожа человека не увлажняется даже при длительном контакте с поверхностью кресла. Размеры кресла: высота 70см, диаметр 42см., чехол из искусственной кожи.</w:t>
            </w:r>
          </w:p>
        </w:tc>
      </w:tr>
      <w:tr w:rsidR="005F46E6" w:rsidRPr="005F46E6" w:rsidTr="0030091C">
        <w:trPr>
          <w:trHeight w:val="600"/>
        </w:trPr>
        <w:tc>
          <w:tcPr>
            <w:tcW w:w="1774" w:type="dxa"/>
            <w:tcBorders>
              <w:top w:val="single" w:sz="4" w:space="0" w:color="auto"/>
              <w:left w:val="single" w:sz="4" w:space="0" w:color="auto"/>
              <w:bottom w:val="single" w:sz="4" w:space="0" w:color="auto"/>
              <w:right w:val="single" w:sz="4" w:space="0" w:color="auto"/>
            </w:tcBorders>
            <w:shd w:val="clear" w:color="auto" w:fill="auto"/>
            <w:hideMark/>
          </w:tcPr>
          <w:p w:rsidR="005F46E6" w:rsidRPr="005F46E6" w:rsidRDefault="005F46E6" w:rsidP="005F46E6">
            <w:pPr>
              <w:spacing w:line="240" w:lineRule="auto"/>
              <w:contextualSpacing/>
              <w:rPr>
                <w:rFonts w:ascii="Times New Roman" w:hAnsi="Times New Roman"/>
                <w:color w:val="000000"/>
                <w:sz w:val="24"/>
                <w:szCs w:val="24"/>
              </w:rPr>
            </w:pPr>
            <w:r w:rsidRPr="005F46E6">
              <w:rPr>
                <w:rFonts w:ascii="Times New Roman" w:hAnsi="Times New Roman"/>
                <w:color w:val="000000"/>
                <w:sz w:val="24"/>
                <w:szCs w:val="24"/>
              </w:rPr>
              <w:t>Детский стол и четыре стула</w:t>
            </w:r>
          </w:p>
        </w:tc>
        <w:tc>
          <w:tcPr>
            <w:tcW w:w="7582" w:type="dxa"/>
            <w:tcBorders>
              <w:top w:val="nil"/>
              <w:left w:val="nil"/>
              <w:bottom w:val="single" w:sz="4" w:space="0" w:color="auto"/>
              <w:right w:val="single" w:sz="4" w:space="0" w:color="auto"/>
            </w:tcBorders>
            <w:shd w:val="clear" w:color="auto" w:fill="auto"/>
            <w:hideMark/>
          </w:tcPr>
          <w:p w:rsidR="005F46E6" w:rsidRPr="005F46E6" w:rsidRDefault="005F46E6" w:rsidP="005F46E6">
            <w:pPr>
              <w:spacing w:line="240" w:lineRule="auto"/>
              <w:contextualSpacing/>
              <w:rPr>
                <w:rFonts w:ascii="Times New Roman" w:hAnsi="Times New Roman"/>
                <w:color w:val="000000"/>
                <w:sz w:val="24"/>
                <w:szCs w:val="24"/>
              </w:rPr>
            </w:pPr>
            <w:r w:rsidRPr="005F46E6">
              <w:rPr>
                <w:rFonts w:ascii="Times New Roman" w:hAnsi="Times New Roman"/>
                <w:color w:val="000000"/>
                <w:sz w:val="24"/>
                <w:szCs w:val="24"/>
              </w:rPr>
              <w:t>Детский стол и четыре стула.  Размеры: 97х57,5х45,5 см.стул 31х27,4х26,5 см.</w:t>
            </w:r>
          </w:p>
        </w:tc>
      </w:tr>
      <w:tr w:rsidR="005F46E6" w:rsidRPr="005F46E6" w:rsidTr="0030091C">
        <w:trPr>
          <w:trHeight w:val="276"/>
        </w:trPr>
        <w:tc>
          <w:tcPr>
            <w:tcW w:w="1774" w:type="dxa"/>
            <w:tcBorders>
              <w:top w:val="single" w:sz="4" w:space="0" w:color="auto"/>
              <w:left w:val="single" w:sz="4" w:space="0" w:color="auto"/>
              <w:bottom w:val="single" w:sz="4" w:space="0" w:color="auto"/>
              <w:right w:val="single" w:sz="4" w:space="0" w:color="auto"/>
            </w:tcBorders>
            <w:shd w:val="clear" w:color="auto" w:fill="auto"/>
            <w:hideMark/>
          </w:tcPr>
          <w:p w:rsidR="005F46E6" w:rsidRPr="005F46E6" w:rsidRDefault="005F46E6" w:rsidP="005F46E6">
            <w:pPr>
              <w:spacing w:line="240" w:lineRule="auto"/>
              <w:contextualSpacing/>
              <w:rPr>
                <w:rFonts w:ascii="Times New Roman" w:hAnsi="Times New Roman"/>
                <w:color w:val="000000"/>
                <w:sz w:val="24"/>
                <w:szCs w:val="24"/>
              </w:rPr>
            </w:pPr>
            <w:r w:rsidRPr="005F46E6">
              <w:rPr>
                <w:rFonts w:ascii="Times New Roman" w:hAnsi="Times New Roman"/>
                <w:color w:val="000000"/>
                <w:sz w:val="24"/>
                <w:szCs w:val="24"/>
              </w:rPr>
              <w:t>Тележка деревянная в комплекте с физкультурно-оздоровит.принадлежностями</w:t>
            </w:r>
          </w:p>
        </w:tc>
        <w:tc>
          <w:tcPr>
            <w:tcW w:w="7582" w:type="dxa"/>
            <w:tcBorders>
              <w:top w:val="nil"/>
              <w:left w:val="nil"/>
              <w:bottom w:val="single" w:sz="4" w:space="0" w:color="auto"/>
              <w:right w:val="single" w:sz="4" w:space="0" w:color="auto"/>
            </w:tcBorders>
            <w:shd w:val="clear" w:color="auto" w:fill="auto"/>
            <w:hideMark/>
          </w:tcPr>
          <w:p w:rsidR="005F46E6" w:rsidRPr="005F46E6" w:rsidRDefault="005F46E6" w:rsidP="005F46E6">
            <w:pPr>
              <w:spacing w:line="240" w:lineRule="auto"/>
              <w:contextualSpacing/>
              <w:rPr>
                <w:rFonts w:ascii="Times New Roman" w:hAnsi="Times New Roman"/>
                <w:color w:val="000000"/>
                <w:sz w:val="24"/>
                <w:szCs w:val="24"/>
              </w:rPr>
            </w:pPr>
            <w:r w:rsidRPr="005F46E6">
              <w:rPr>
                <w:rFonts w:ascii="Times New Roman" w:hAnsi="Times New Roman"/>
                <w:color w:val="000000"/>
                <w:sz w:val="24"/>
                <w:szCs w:val="24"/>
              </w:rPr>
              <w:t>Деревянная тележка для физкультурно-оздоровительных принадлежностей. Размеры: 120х40х90 см. В комплект входят принадлежности для занятий, не менее 10 наименований</w:t>
            </w:r>
          </w:p>
        </w:tc>
      </w:tr>
      <w:tr w:rsidR="005F46E6" w:rsidRPr="005F46E6" w:rsidTr="0030091C">
        <w:trPr>
          <w:trHeight w:val="600"/>
        </w:trPr>
        <w:tc>
          <w:tcPr>
            <w:tcW w:w="1774" w:type="dxa"/>
            <w:tcBorders>
              <w:top w:val="single" w:sz="4" w:space="0" w:color="auto"/>
              <w:left w:val="single" w:sz="4" w:space="0" w:color="auto"/>
              <w:bottom w:val="single" w:sz="4" w:space="0" w:color="auto"/>
              <w:right w:val="single" w:sz="4" w:space="0" w:color="auto"/>
            </w:tcBorders>
            <w:shd w:val="clear" w:color="auto" w:fill="auto"/>
            <w:hideMark/>
          </w:tcPr>
          <w:p w:rsidR="005F46E6" w:rsidRPr="005F46E6" w:rsidRDefault="005F46E6" w:rsidP="005F46E6">
            <w:pPr>
              <w:spacing w:line="240" w:lineRule="auto"/>
              <w:contextualSpacing/>
              <w:rPr>
                <w:rFonts w:ascii="Times New Roman" w:hAnsi="Times New Roman"/>
                <w:color w:val="000000"/>
                <w:sz w:val="24"/>
                <w:szCs w:val="24"/>
              </w:rPr>
            </w:pPr>
            <w:r w:rsidRPr="005F46E6">
              <w:rPr>
                <w:rFonts w:ascii="Times New Roman" w:hAnsi="Times New Roman"/>
                <w:color w:val="000000"/>
                <w:sz w:val="24"/>
                <w:szCs w:val="24"/>
              </w:rPr>
              <w:t xml:space="preserve">Модуль "Детская полоса препятствий" </w:t>
            </w:r>
          </w:p>
        </w:tc>
        <w:tc>
          <w:tcPr>
            <w:tcW w:w="7582" w:type="dxa"/>
            <w:tcBorders>
              <w:top w:val="nil"/>
              <w:left w:val="nil"/>
              <w:bottom w:val="single" w:sz="4" w:space="0" w:color="auto"/>
              <w:right w:val="single" w:sz="4" w:space="0" w:color="auto"/>
            </w:tcBorders>
            <w:shd w:val="clear" w:color="auto" w:fill="auto"/>
            <w:hideMark/>
          </w:tcPr>
          <w:p w:rsidR="005F46E6" w:rsidRPr="005F46E6" w:rsidRDefault="005F46E6" w:rsidP="005F46E6">
            <w:pPr>
              <w:spacing w:line="240" w:lineRule="auto"/>
              <w:contextualSpacing/>
              <w:rPr>
                <w:rFonts w:ascii="Times New Roman" w:hAnsi="Times New Roman"/>
                <w:color w:val="000000"/>
                <w:sz w:val="24"/>
                <w:szCs w:val="24"/>
              </w:rPr>
            </w:pPr>
            <w:r w:rsidRPr="005F46E6">
              <w:rPr>
                <w:rFonts w:ascii="Times New Roman" w:hAnsi="Times New Roman"/>
                <w:color w:val="000000"/>
                <w:sz w:val="24"/>
                <w:szCs w:val="24"/>
              </w:rPr>
              <w:t>Модуль включает 12 мягких элементов. Предназначен для организации предметно-игрового пространства и физических упражнений. Позволяет выполнять разнообразные варианты упражнений разного уровня. Комплектность: Мат (180х60х7) – 1 шт. Модуль опорный многофункциональный (60х60х20) – 2шт. Модуль «Балка» большая (120х30х30) – 2шт. Модуль «Трапеция» (60х60х30) – 1шт. Модуль «Цилиндр» (дл.120, диам.30) – 1шт. Мостик полуовал с вырезом (60х30х30) – 2шт. Мостик прямоугольный (60х30х20) – 2шт. Модуль «Туннель» (80х30х10) – 1шт.</w:t>
            </w:r>
          </w:p>
        </w:tc>
      </w:tr>
      <w:tr w:rsidR="005F46E6" w:rsidRPr="005F46E6" w:rsidTr="0030091C">
        <w:trPr>
          <w:trHeight w:val="600"/>
        </w:trPr>
        <w:tc>
          <w:tcPr>
            <w:tcW w:w="1774" w:type="dxa"/>
            <w:tcBorders>
              <w:top w:val="single" w:sz="4" w:space="0" w:color="auto"/>
              <w:left w:val="single" w:sz="4" w:space="0" w:color="auto"/>
              <w:bottom w:val="single" w:sz="4" w:space="0" w:color="auto"/>
              <w:right w:val="single" w:sz="4" w:space="0" w:color="auto"/>
            </w:tcBorders>
            <w:shd w:val="clear" w:color="auto" w:fill="auto"/>
            <w:hideMark/>
          </w:tcPr>
          <w:p w:rsidR="005F46E6" w:rsidRPr="005F46E6" w:rsidRDefault="005F46E6" w:rsidP="005F46E6">
            <w:pPr>
              <w:spacing w:line="240" w:lineRule="auto"/>
              <w:contextualSpacing/>
              <w:rPr>
                <w:rFonts w:ascii="Times New Roman" w:hAnsi="Times New Roman"/>
                <w:color w:val="000000"/>
                <w:sz w:val="24"/>
                <w:szCs w:val="24"/>
              </w:rPr>
            </w:pPr>
            <w:r w:rsidRPr="005F46E6">
              <w:rPr>
                <w:rFonts w:ascii="Times New Roman" w:hAnsi="Times New Roman"/>
                <w:color w:val="000000"/>
                <w:sz w:val="24"/>
                <w:szCs w:val="24"/>
              </w:rPr>
              <w:t>Мольберт двухсторонний магнитный с набором для творчества</w:t>
            </w:r>
          </w:p>
        </w:tc>
        <w:tc>
          <w:tcPr>
            <w:tcW w:w="7582" w:type="dxa"/>
            <w:tcBorders>
              <w:top w:val="nil"/>
              <w:left w:val="nil"/>
              <w:bottom w:val="single" w:sz="4" w:space="0" w:color="auto"/>
              <w:right w:val="single" w:sz="4" w:space="0" w:color="auto"/>
            </w:tcBorders>
            <w:shd w:val="clear" w:color="auto" w:fill="auto"/>
            <w:hideMark/>
          </w:tcPr>
          <w:p w:rsidR="005F46E6" w:rsidRPr="005F46E6" w:rsidRDefault="005F46E6" w:rsidP="005F46E6">
            <w:pPr>
              <w:spacing w:line="240" w:lineRule="auto"/>
              <w:contextualSpacing/>
              <w:rPr>
                <w:rFonts w:ascii="Times New Roman" w:hAnsi="Times New Roman"/>
                <w:color w:val="000000"/>
                <w:sz w:val="24"/>
                <w:szCs w:val="24"/>
              </w:rPr>
            </w:pPr>
            <w:r w:rsidRPr="005F46E6">
              <w:rPr>
                <w:rFonts w:ascii="Times New Roman" w:hAnsi="Times New Roman"/>
                <w:color w:val="000000"/>
                <w:sz w:val="24"/>
                <w:szCs w:val="24"/>
              </w:rPr>
              <w:t>Мольберт, Размеры:52,5х47,5х120 см</w:t>
            </w:r>
            <w:r w:rsidRPr="005F46E6">
              <w:rPr>
                <w:rFonts w:ascii="Times New Roman" w:hAnsi="Times New Roman"/>
                <w:color w:val="000000"/>
                <w:sz w:val="24"/>
                <w:szCs w:val="24"/>
              </w:rPr>
              <w:br/>
              <w:t>Материал: сосна, металл, пластик белый. В комплект входит набор для творчества (кисти, краски, баночки для краски, набор маркеров)</w:t>
            </w:r>
          </w:p>
        </w:tc>
      </w:tr>
      <w:tr w:rsidR="005F46E6" w:rsidRPr="005F46E6" w:rsidTr="0030091C">
        <w:trPr>
          <w:trHeight w:val="600"/>
        </w:trPr>
        <w:tc>
          <w:tcPr>
            <w:tcW w:w="1774" w:type="dxa"/>
            <w:tcBorders>
              <w:top w:val="single" w:sz="4" w:space="0" w:color="auto"/>
              <w:left w:val="single" w:sz="4" w:space="0" w:color="auto"/>
              <w:bottom w:val="single" w:sz="4" w:space="0" w:color="auto"/>
              <w:right w:val="single" w:sz="4" w:space="0" w:color="auto"/>
            </w:tcBorders>
            <w:shd w:val="clear" w:color="auto" w:fill="auto"/>
            <w:hideMark/>
          </w:tcPr>
          <w:p w:rsidR="005F46E6" w:rsidRPr="005F46E6" w:rsidRDefault="005F46E6" w:rsidP="005F46E6">
            <w:pPr>
              <w:spacing w:line="240" w:lineRule="auto"/>
              <w:contextualSpacing/>
              <w:rPr>
                <w:rFonts w:ascii="Times New Roman" w:hAnsi="Times New Roman"/>
                <w:color w:val="000000"/>
                <w:sz w:val="24"/>
                <w:szCs w:val="24"/>
              </w:rPr>
            </w:pPr>
            <w:r w:rsidRPr="005F46E6">
              <w:rPr>
                <w:rFonts w:ascii="Times New Roman" w:hAnsi="Times New Roman"/>
                <w:color w:val="000000"/>
                <w:sz w:val="24"/>
                <w:szCs w:val="24"/>
              </w:rPr>
              <w:t xml:space="preserve">Ширма для кукольного театра </w:t>
            </w:r>
            <w:r w:rsidRPr="005F46E6">
              <w:rPr>
                <w:rFonts w:ascii="Times New Roman" w:hAnsi="Times New Roman"/>
                <w:color w:val="000000"/>
                <w:sz w:val="24"/>
                <w:szCs w:val="24"/>
              </w:rPr>
              <w:lastRenderedPageBreak/>
              <w:t>трехсекционная в комплекте с набором кукол</w:t>
            </w:r>
          </w:p>
        </w:tc>
        <w:tc>
          <w:tcPr>
            <w:tcW w:w="7582" w:type="dxa"/>
            <w:tcBorders>
              <w:top w:val="nil"/>
              <w:left w:val="nil"/>
              <w:bottom w:val="single" w:sz="4" w:space="0" w:color="auto"/>
              <w:right w:val="single" w:sz="4" w:space="0" w:color="auto"/>
            </w:tcBorders>
            <w:shd w:val="clear" w:color="auto" w:fill="auto"/>
            <w:hideMark/>
          </w:tcPr>
          <w:p w:rsidR="005F46E6" w:rsidRPr="005F46E6" w:rsidRDefault="005F46E6" w:rsidP="005F46E6">
            <w:pPr>
              <w:spacing w:line="240" w:lineRule="auto"/>
              <w:contextualSpacing/>
              <w:rPr>
                <w:rFonts w:ascii="Times New Roman" w:hAnsi="Times New Roman"/>
                <w:color w:val="000000"/>
                <w:sz w:val="24"/>
                <w:szCs w:val="24"/>
              </w:rPr>
            </w:pPr>
            <w:r w:rsidRPr="005F46E6">
              <w:rPr>
                <w:rFonts w:ascii="Times New Roman" w:hAnsi="Times New Roman"/>
                <w:color w:val="000000"/>
                <w:sz w:val="24"/>
                <w:szCs w:val="24"/>
              </w:rPr>
              <w:lastRenderedPageBreak/>
              <w:t xml:space="preserve">Размер: 590х65х1750мм.      Материал: ткань "Турист", фанера. В комплект входят не менее 17 кукол-перчаток, изображающие персонажей сказки, состоят из головы, изготовленной из ПВХ, и </w:t>
            </w:r>
            <w:r w:rsidRPr="005F46E6">
              <w:rPr>
                <w:rFonts w:ascii="Times New Roman" w:hAnsi="Times New Roman"/>
                <w:color w:val="000000"/>
                <w:sz w:val="24"/>
                <w:szCs w:val="24"/>
              </w:rPr>
              <w:lastRenderedPageBreak/>
              <w:t>перчатки из хлопчатобумажной ткани</w:t>
            </w:r>
          </w:p>
        </w:tc>
      </w:tr>
      <w:tr w:rsidR="005F46E6" w:rsidRPr="005F46E6" w:rsidTr="0030091C">
        <w:trPr>
          <w:trHeight w:val="600"/>
        </w:trPr>
        <w:tc>
          <w:tcPr>
            <w:tcW w:w="1774" w:type="dxa"/>
            <w:tcBorders>
              <w:top w:val="single" w:sz="4" w:space="0" w:color="auto"/>
              <w:left w:val="single" w:sz="4" w:space="0" w:color="auto"/>
              <w:bottom w:val="single" w:sz="4" w:space="0" w:color="auto"/>
              <w:right w:val="single" w:sz="4" w:space="0" w:color="auto"/>
            </w:tcBorders>
            <w:shd w:val="clear" w:color="auto" w:fill="auto"/>
            <w:hideMark/>
          </w:tcPr>
          <w:p w:rsidR="005F46E6" w:rsidRPr="005F46E6" w:rsidRDefault="005F46E6" w:rsidP="005F46E6">
            <w:pPr>
              <w:spacing w:line="240" w:lineRule="auto"/>
              <w:contextualSpacing/>
              <w:rPr>
                <w:rFonts w:ascii="Times New Roman" w:hAnsi="Times New Roman"/>
                <w:color w:val="000000"/>
                <w:sz w:val="24"/>
                <w:szCs w:val="24"/>
              </w:rPr>
            </w:pPr>
            <w:r w:rsidRPr="005F46E6">
              <w:rPr>
                <w:rFonts w:ascii="Times New Roman" w:hAnsi="Times New Roman"/>
                <w:color w:val="000000"/>
                <w:sz w:val="24"/>
                <w:szCs w:val="24"/>
              </w:rPr>
              <w:lastRenderedPageBreak/>
              <w:t>Базовый комплект для тактильной игры "Рисуем на песке"</w:t>
            </w:r>
          </w:p>
        </w:tc>
        <w:tc>
          <w:tcPr>
            <w:tcW w:w="7582" w:type="dxa"/>
            <w:tcBorders>
              <w:top w:val="nil"/>
              <w:left w:val="nil"/>
              <w:bottom w:val="single" w:sz="4" w:space="0" w:color="auto"/>
              <w:right w:val="single" w:sz="4" w:space="0" w:color="auto"/>
            </w:tcBorders>
            <w:shd w:val="clear" w:color="auto" w:fill="auto"/>
            <w:hideMark/>
          </w:tcPr>
          <w:p w:rsidR="005F46E6" w:rsidRPr="005F46E6" w:rsidRDefault="005F46E6" w:rsidP="005F46E6">
            <w:pPr>
              <w:spacing w:line="240" w:lineRule="auto"/>
              <w:contextualSpacing/>
              <w:rPr>
                <w:rFonts w:ascii="Times New Roman" w:hAnsi="Times New Roman"/>
                <w:color w:val="000000"/>
                <w:sz w:val="24"/>
                <w:szCs w:val="24"/>
              </w:rPr>
            </w:pPr>
            <w:r w:rsidRPr="005F46E6">
              <w:rPr>
                <w:rFonts w:ascii="Times New Roman" w:hAnsi="Times New Roman"/>
                <w:color w:val="000000"/>
                <w:sz w:val="24"/>
                <w:szCs w:val="24"/>
              </w:rPr>
              <w:t xml:space="preserve"> В наборе: прочный ящик из буковой древесины с дном из небьющегося стекла; 1 кг тонкозернистого белого кварцевого песка; 2 скребка для рисования на песке, приспособление для выравнивания песка. Позволяет в комфортной обстановке развивать мелкую моторику, координацию «глаз–рука» и умение концентрировать свое внимание. </w:t>
            </w:r>
          </w:p>
        </w:tc>
      </w:tr>
      <w:tr w:rsidR="005F46E6" w:rsidRPr="005F46E6" w:rsidTr="0030091C">
        <w:trPr>
          <w:trHeight w:val="600"/>
        </w:trPr>
        <w:tc>
          <w:tcPr>
            <w:tcW w:w="1774" w:type="dxa"/>
            <w:tcBorders>
              <w:top w:val="single" w:sz="4" w:space="0" w:color="auto"/>
              <w:left w:val="single" w:sz="4" w:space="0" w:color="auto"/>
              <w:bottom w:val="single" w:sz="4" w:space="0" w:color="auto"/>
              <w:right w:val="single" w:sz="4" w:space="0" w:color="auto"/>
            </w:tcBorders>
            <w:shd w:val="clear" w:color="auto" w:fill="auto"/>
            <w:hideMark/>
          </w:tcPr>
          <w:p w:rsidR="005F46E6" w:rsidRPr="005F46E6" w:rsidRDefault="005F46E6" w:rsidP="005F46E6">
            <w:pPr>
              <w:spacing w:line="240" w:lineRule="auto"/>
              <w:contextualSpacing/>
              <w:rPr>
                <w:rFonts w:ascii="Times New Roman" w:hAnsi="Times New Roman"/>
                <w:color w:val="000000"/>
                <w:sz w:val="24"/>
                <w:szCs w:val="24"/>
              </w:rPr>
            </w:pPr>
            <w:r w:rsidRPr="005F46E6">
              <w:rPr>
                <w:rFonts w:ascii="Times New Roman" w:hAnsi="Times New Roman"/>
                <w:color w:val="000000"/>
                <w:sz w:val="24"/>
                <w:szCs w:val="24"/>
              </w:rPr>
              <w:t>Детский игровой домик-горка</w:t>
            </w:r>
          </w:p>
        </w:tc>
        <w:tc>
          <w:tcPr>
            <w:tcW w:w="7582" w:type="dxa"/>
            <w:tcBorders>
              <w:top w:val="nil"/>
              <w:left w:val="nil"/>
              <w:bottom w:val="single" w:sz="4" w:space="0" w:color="auto"/>
              <w:right w:val="single" w:sz="4" w:space="0" w:color="auto"/>
            </w:tcBorders>
            <w:shd w:val="clear" w:color="auto" w:fill="auto"/>
            <w:hideMark/>
          </w:tcPr>
          <w:p w:rsidR="005F46E6" w:rsidRPr="005F46E6" w:rsidRDefault="005F46E6" w:rsidP="005F46E6">
            <w:pPr>
              <w:spacing w:line="240" w:lineRule="auto"/>
              <w:contextualSpacing/>
              <w:rPr>
                <w:rFonts w:ascii="Times New Roman" w:hAnsi="Times New Roman"/>
                <w:color w:val="000000"/>
                <w:sz w:val="24"/>
                <w:szCs w:val="24"/>
              </w:rPr>
            </w:pPr>
            <w:r w:rsidRPr="005F46E6">
              <w:rPr>
                <w:rFonts w:ascii="Times New Roman" w:hAnsi="Times New Roman"/>
                <w:color w:val="000000"/>
                <w:sz w:val="24"/>
                <w:szCs w:val="24"/>
              </w:rPr>
              <w:t>Детский игровой комплекс горка-домик предназначен для активных и подвижных игр. Надежная и устойчивая конструкция выполнена из высококачественной пластмассы. Открывающаяся дверка с зеркалом и ящиком для почты, игровой стол-табурет с крышкой и отличная горка предоставляют массу возможностей для полета детской фантазии в выборе игры</w:t>
            </w:r>
          </w:p>
        </w:tc>
      </w:tr>
      <w:tr w:rsidR="005F46E6" w:rsidRPr="005F46E6" w:rsidTr="0030091C">
        <w:trPr>
          <w:trHeight w:val="600"/>
        </w:trPr>
        <w:tc>
          <w:tcPr>
            <w:tcW w:w="1774" w:type="dxa"/>
            <w:tcBorders>
              <w:top w:val="single" w:sz="4" w:space="0" w:color="auto"/>
              <w:left w:val="single" w:sz="4" w:space="0" w:color="auto"/>
              <w:bottom w:val="single" w:sz="4" w:space="0" w:color="auto"/>
              <w:right w:val="single" w:sz="4" w:space="0" w:color="auto"/>
            </w:tcBorders>
            <w:shd w:val="clear" w:color="auto" w:fill="auto"/>
            <w:hideMark/>
          </w:tcPr>
          <w:p w:rsidR="005F46E6" w:rsidRPr="005F46E6" w:rsidRDefault="005F46E6" w:rsidP="005F46E6">
            <w:pPr>
              <w:spacing w:line="240" w:lineRule="auto"/>
              <w:contextualSpacing/>
              <w:rPr>
                <w:rFonts w:ascii="Times New Roman" w:hAnsi="Times New Roman"/>
                <w:color w:val="000000"/>
                <w:sz w:val="24"/>
                <w:szCs w:val="24"/>
              </w:rPr>
            </w:pPr>
            <w:r w:rsidRPr="005F46E6">
              <w:rPr>
                <w:rFonts w:ascii="Times New Roman" w:hAnsi="Times New Roman"/>
                <w:color w:val="000000"/>
                <w:sz w:val="24"/>
                <w:szCs w:val="24"/>
              </w:rPr>
              <w:t>Угловой сухой бассейн с шариками</w:t>
            </w:r>
          </w:p>
        </w:tc>
        <w:tc>
          <w:tcPr>
            <w:tcW w:w="7582" w:type="dxa"/>
            <w:tcBorders>
              <w:top w:val="nil"/>
              <w:left w:val="nil"/>
              <w:bottom w:val="single" w:sz="4" w:space="0" w:color="auto"/>
              <w:right w:val="single" w:sz="4" w:space="0" w:color="auto"/>
            </w:tcBorders>
            <w:shd w:val="clear" w:color="auto" w:fill="auto"/>
            <w:hideMark/>
          </w:tcPr>
          <w:p w:rsidR="005F46E6" w:rsidRPr="005F46E6" w:rsidRDefault="005F46E6" w:rsidP="005F46E6">
            <w:pPr>
              <w:spacing w:line="240" w:lineRule="auto"/>
              <w:contextualSpacing/>
              <w:rPr>
                <w:rFonts w:ascii="Times New Roman" w:hAnsi="Times New Roman"/>
                <w:color w:val="000000"/>
                <w:sz w:val="24"/>
                <w:szCs w:val="24"/>
              </w:rPr>
            </w:pPr>
            <w:r w:rsidRPr="005F46E6">
              <w:rPr>
                <w:rFonts w:ascii="Times New Roman" w:hAnsi="Times New Roman"/>
                <w:color w:val="000000"/>
                <w:sz w:val="24"/>
                <w:szCs w:val="24"/>
              </w:rPr>
              <w:t>Этот игровой комплекс выполнен из безопасного высококачественного материала – искусственной кожи, прост в уходе, может использоваться как в помещении, так и на свежем воздухе. Легко собирается и разбирается, при хранении занимает малое пространство.</w:t>
            </w:r>
            <w:r w:rsidRPr="005F46E6">
              <w:rPr>
                <w:rFonts w:ascii="Times New Roman" w:hAnsi="Times New Roman"/>
                <w:color w:val="000000"/>
                <w:sz w:val="24"/>
                <w:szCs w:val="24"/>
              </w:rPr>
              <w:br/>
              <w:t>В подарок шарики-наполнители 800 шт.</w:t>
            </w:r>
            <w:r w:rsidRPr="005F46E6">
              <w:rPr>
                <w:rFonts w:ascii="Times New Roman" w:hAnsi="Times New Roman"/>
                <w:color w:val="000000"/>
                <w:sz w:val="24"/>
                <w:szCs w:val="24"/>
              </w:rPr>
              <w:br/>
              <w:t>Длина:     150 см, Ширина:  150 см</w:t>
            </w:r>
            <w:r w:rsidRPr="005F46E6">
              <w:rPr>
                <w:rFonts w:ascii="Times New Roman" w:hAnsi="Times New Roman"/>
                <w:color w:val="000000"/>
                <w:sz w:val="24"/>
                <w:szCs w:val="24"/>
              </w:rPr>
              <w:br/>
              <w:t>Высота:    40 см, Толщина: 15 см. В комплект входят 800 шариков</w:t>
            </w:r>
          </w:p>
        </w:tc>
      </w:tr>
    </w:tbl>
    <w:p w:rsidR="00F27B4E" w:rsidRPr="003F557C" w:rsidRDefault="00F27B4E" w:rsidP="003F557C">
      <w:pPr>
        <w:tabs>
          <w:tab w:val="left" w:pos="3780"/>
        </w:tabs>
        <w:spacing w:after="0" w:line="240" w:lineRule="auto"/>
        <w:ind w:firstLine="567"/>
        <w:rPr>
          <w:rFonts w:ascii="Times New Roman" w:eastAsia="Times New Roman" w:hAnsi="Times New Roman"/>
          <w:sz w:val="24"/>
          <w:szCs w:val="24"/>
          <w:lang w:eastAsia="ru-RU"/>
        </w:rPr>
      </w:pPr>
    </w:p>
    <w:p w:rsidR="00C5028A" w:rsidRPr="003F557C" w:rsidRDefault="00C5028A" w:rsidP="003F557C">
      <w:pPr>
        <w:tabs>
          <w:tab w:val="left" w:pos="2310"/>
        </w:tabs>
        <w:spacing w:after="0" w:line="240" w:lineRule="auto"/>
        <w:rPr>
          <w:rFonts w:ascii="Times New Roman" w:eastAsia="Times New Roman" w:hAnsi="Times New Roman"/>
          <w:b/>
          <w:sz w:val="24"/>
          <w:szCs w:val="24"/>
          <w:lang w:eastAsia="ru-RU"/>
        </w:rPr>
      </w:pPr>
      <w:r w:rsidRPr="003F557C">
        <w:rPr>
          <w:rFonts w:ascii="Times New Roman" w:eastAsia="Times New Roman" w:hAnsi="Times New Roman"/>
          <w:b/>
          <w:sz w:val="24"/>
          <w:szCs w:val="24"/>
          <w:lang w:eastAsia="ru-RU"/>
        </w:rPr>
        <w:t>4.Кадровые условия</w:t>
      </w:r>
    </w:p>
    <w:p w:rsidR="003D5FD8" w:rsidRPr="003F557C" w:rsidRDefault="00C5028A" w:rsidP="003F557C">
      <w:pPr>
        <w:tabs>
          <w:tab w:val="left" w:pos="2310"/>
        </w:tabs>
        <w:spacing w:after="0" w:line="240" w:lineRule="auto"/>
        <w:ind w:firstLine="567"/>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Начальная школа укомплектована педагогическими работниками первой</w:t>
      </w:r>
      <w:r w:rsidR="00FF3F5F" w:rsidRPr="003F557C">
        <w:rPr>
          <w:rFonts w:ascii="Times New Roman" w:eastAsia="Times New Roman" w:hAnsi="Times New Roman"/>
          <w:sz w:val="24"/>
          <w:szCs w:val="24"/>
          <w:lang w:eastAsia="ru-RU"/>
        </w:rPr>
        <w:t xml:space="preserve"> и высшей</w:t>
      </w:r>
      <w:r w:rsidRPr="003F557C">
        <w:rPr>
          <w:rFonts w:ascii="Times New Roman" w:eastAsia="Times New Roman" w:hAnsi="Times New Roman"/>
          <w:sz w:val="24"/>
          <w:szCs w:val="24"/>
          <w:lang w:eastAsia="ru-RU"/>
        </w:rPr>
        <w:t xml:space="preserve"> (</w:t>
      </w:r>
      <w:r w:rsidR="00911B0A" w:rsidRPr="003F557C">
        <w:rPr>
          <w:rFonts w:ascii="Times New Roman" w:eastAsia="Times New Roman" w:hAnsi="Times New Roman"/>
          <w:sz w:val="24"/>
          <w:szCs w:val="24"/>
          <w:lang w:eastAsia="ru-RU"/>
        </w:rPr>
        <w:t>10</w:t>
      </w:r>
      <w:r w:rsidRPr="003F557C">
        <w:rPr>
          <w:rFonts w:ascii="Times New Roman" w:eastAsia="Times New Roman" w:hAnsi="Times New Roman"/>
          <w:sz w:val="24"/>
          <w:szCs w:val="24"/>
          <w:lang w:eastAsia="ru-RU"/>
        </w:rPr>
        <w:t>0%) квалификационн</w:t>
      </w:r>
      <w:r w:rsidR="00FF3F5F" w:rsidRPr="003F557C">
        <w:rPr>
          <w:rFonts w:ascii="Times New Roman" w:eastAsia="Times New Roman" w:hAnsi="Times New Roman"/>
          <w:sz w:val="24"/>
          <w:szCs w:val="24"/>
          <w:lang w:eastAsia="ru-RU"/>
        </w:rPr>
        <w:t>ыми</w:t>
      </w:r>
      <w:r w:rsidRPr="003F557C">
        <w:rPr>
          <w:rFonts w:ascii="Times New Roman" w:eastAsia="Times New Roman" w:hAnsi="Times New Roman"/>
          <w:sz w:val="24"/>
          <w:szCs w:val="24"/>
          <w:lang w:eastAsia="ru-RU"/>
        </w:rPr>
        <w:t xml:space="preserve"> категори</w:t>
      </w:r>
      <w:r w:rsidR="00FF3F5F" w:rsidRPr="003F557C">
        <w:rPr>
          <w:rFonts w:ascii="Times New Roman" w:eastAsia="Times New Roman" w:hAnsi="Times New Roman"/>
          <w:sz w:val="24"/>
          <w:szCs w:val="24"/>
          <w:lang w:eastAsia="ru-RU"/>
        </w:rPr>
        <w:t>ями</w:t>
      </w:r>
      <w:r w:rsidRPr="003F557C">
        <w:rPr>
          <w:rFonts w:ascii="Times New Roman" w:eastAsia="Times New Roman" w:hAnsi="Times New Roman"/>
          <w:sz w:val="24"/>
          <w:szCs w:val="24"/>
          <w:lang w:eastAsia="ru-RU"/>
        </w:rPr>
        <w:t xml:space="preserve">. Все учителя начальных классов прошли </w:t>
      </w:r>
      <w:r w:rsidR="004449AD" w:rsidRPr="003F557C">
        <w:rPr>
          <w:rFonts w:ascii="Times New Roman" w:eastAsia="Times New Roman" w:hAnsi="Times New Roman"/>
          <w:sz w:val="24"/>
          <w:szCs w:val="24"/>
          <w:lang w:eastAsia="ru-RU"/>
        </w:rPr>
        <w:t>курсы повышения квалификации</w:t>
      </w:r>
      <w:r w:rsidRPr="003F557C">
        <w:rPr>
          <w:rFonts w:ascii="Times New Roman" w:eastAsia="Times New Roman" w:hAnsi="Times New Roman"/>
          <w:sz w:val="24"/>
          <w:szCs w:val="24"/>
          <w:lang w:eastAsia="ru-RU"/>
        </w:rPr>
        <w:t xml:space="preserve"> по программе «ФГОС в начальной школе». Кадровые условия обеспечивают необходимое качество образования в условиях реализации ФГОС.</w:t>
      </w:r>
    </w:p>
    <w:p w:rsidR="00D57ED4" w:rsidRDefault="00D57ED4" w:rsidP="003F557C">
      <w:pPr>
        <w:pStyle w:val="1"/>
        <w:spacing w:before="0" w:after="0"/>
        <w:rPr>
          <w:rFonts w:ascii="Times New Roman" w:hAnsi="Times New Roman" w:cs="Times New Roman"/>
          <w:sz w:val="24"/>
          <w:szCs w:val="24"/>
        </w:rPr>
      </w:pPr>
    </w:p>
    <w:sectPr w:rsidR="00D57ED4" w:rsidSect="008F06DC">
      <w:headerReference w:type="even" r:id="rId9"/>
      <w:headerReference w:type="default" r:id="rId10"/>
      <w:footerReference w:type="even" r:id="rId11"/>
      <w:footerReference w:type="default" r:id="rId12"/>
      <w:headerReference w:type="first" r:id="rId13"/>
      <w:footerReference w:type="first" r:id="rId14"/>
      <w:pgSz w:w="11906" w:h="16838"/>
      <w:pgMar w:top="1134" w:right="850" w:bottom="709" w:left="1418"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3678" w:rsidRDefault="006D3678" w:rsidP="006A07A7">
      <w:pPr>
        <w:spacing w:after="0" w:line="240" w:lineRule="auto"/>
      </w:pPr>
      <w:r>
        <w:separator/>
      </w:r>
    </w:p>
  </w:endnote>
  <w:endnote w:type="continuationSeparator" w:id="0">
    <w:p w:rsidR="006D3678" w:rsidRDefault="006D3678" w:rsidP="006A07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Times">
    <w:panose1 w:val="02020603050405020304"/>
    <w:charset w:val="CC"/>
    <w:family w:val="roman"/>
    <w:pitch w:val="variable"/>
    <w:sig w:usb0="E0002AFF" w:usb1="C0007841" w:usb2="00000009" w:usb3="00000000" w:csb0="000001F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3678" w:rsidRDefault="006D3678">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3678" w:rsidRDefault="006D3678">
    <w:pPr>
      <w:pStyle w:val="ad"/>
      <w:jc w:val="right"/>
    </w:pPr>
    <w:r>
      <w:t xml:space="preserve">Страница | </w:t>
    </w:r>
    <w:r>
      <w:fldChar w:fldCharType="begin"/>
    </w:r>
    <w:r>
      <w:instrText>PAGE   \* MERGEFORMAT</w:instrText>
    </w:r>
    <w:r>
      <w:fldChar w:fldCharType="separate"/>
    </w:r>
    <w:r w:rsidR="00AC3E1A">
      <w:rPr>
        <w:noProof/>
      </w:rPr>
      <w:t>9</w:t>
    </w:r>
    <w:r>
      <w:rPr>
        <w:noProof/>
      </w:rPr>
      <w:fldChar w:fldCharType="end"/>
    </w:r>
    <w:r>
      <w:t xml:space="preserve"> </w:t>
    </w:r>
  </w:p>
  <w:p w:rsidR="006D3678" w:rsidRDefault="006D3678">
    <w:pPr>
      <w:pStyle w:val="a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3678" w:rsidRPr="00C442C9" w:rsidRDefault="006D3678">
    <w:pPr>
      <w:pStyle w:val="ad"/>
      <w:jc w:val="right"/>
      <w:rPr>
        <w:rFonts w:ascii="Cambria" w:eastAsia="Times New Roman" w:hAnsi="Cambria"/>
        <w:sz w:val="28"/>
        <w:szCs w:val="28"/>
      </w:rPr>
    </w:pPr>
  </w:p>
  <w:p w:rsidR="006D3678" w:rsidRDefault="006D3678">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3678" w:rsidRDefault="006D3678" w:rsidP="006A07A7">
      <w:pPr>
        <w:spacing w:after="0" w:line="240" w:lineRule="auto"/>
      </w:pPr>
      <w:r>
        <w:separator/>
      </w:r>
    </w:p>
  </w:footnote>
  <w:footnote w:type="continuationSeparator" w:id="0">
    <w:p w:rsidR="006D3678" w:rsidRDefault="006D3678" w:rsidP="006A07A7">
      <w:pPr>
        <w:spacing w:after="0" w:line="240" w:lineRule="auto"/>
      </w:pPr>
      <w:r>
        <w:continuationSeparator/>
      </w:r>
    </w:p>
  </w:footnote>
  <w:footnote w:id="1">
    <w:p w:rsidR="006D3678" w:rsidRDefault="006D3678" w:rsidP="007766E4">
      <w:pPr>
        <w:pStyle w:val="af3"/>
        <w:spacing w:line="360" w:lineRule="auto"/>
        <w:rPr>
          <w:b/>
        </w:rPr>
      </w:pPr>
      <w:r>
        <w:rPr>
          <w:rStyle w:val="af1"/>
        </w:rPr>
        <w:footnoteRef/>
      </w:r>
      <w:r>
        <w:t xml:space="preserve"> </w:t>
      </w:r>
      <w:r w:rsidRPr="004D2EA7">
        <w:rPr>
          <w:sz w:val="16"/>
          <w:szCs w:val="16"/>
        </w:rPr>
        <w:t>ПРОГРАММА РАЗВИТИЯ УНИВЕРСАЛЬНЫХ УЧЕБНЫХ ДЕЙСТВИЙ ДЛЯ ПРЕДШКОЛЬНОГО И НАЧАЛЬНОГО ОБЩЕГО ОБРАЗОВАНИЯ</w:t>
      </w:r>
    </w:p>
    <w:p w:rsidR="006D3678" w:rsidRDefault="006D3678" w:rsidP="007766E4">
      <w:pPr>
        <w:pStyle w:val="af"/>
      </w:pPr>
    </w:p>
  </w:footnote>
  <w:footnote w:id="2">
    <w:p w:rsidR="006D3678" w:rsidRPr="00677322" w:rsidRDefault="006D3678" w:rsidP="003F557C">
      <w:pPr>
        <w:pStyle w:val="af"/>
        <w:ind w:firstLine="240"/>
        <w:jc w:val="both"/>
      </w:pPr>
      <w:r w:rsidRPr="00677322">
        <w:rPr>
          <w:rStyle w:val="af1"/>
        </w:rPr>
        <w:footnoteRef/>
      </w:r>
      <w:r w:rsidRPr="00677322">
        <w:t xml:space="preserve"> Курсивом обозначен материал для ознакомления. Он не является обязательным для усвоения и не выносится в требования, предъявляемые к учащимся.</w:t>
      </w:r>
    </w:p>
  </w:footnote>
  <w:footnote w:id="3">
    <w:p w:rsidR="006D3678" w:rsidRPr="00E806F2" w:rsidRDefault="006D3678" w:rsidP="003F557C">
      <w:pPr>
        <w:pStyle w:val="af"/>
        <w:ind w:firstLine="360"/>
        <w:rPr>
          <w:b/>
          <w:sz w:val="22"/>
          <w:szCs w:val="22"/>
        </w:rPr>
      </w:pPr>
      <w:r w:rsidRPr="00E806F2">
        <w:rPr>
          <w:rStyle w:val="af1"/>
          <w:sz w:val="22"/>
          <w:szCs w:val="22"/>
        </w:rPr>
        <w:footnoteRef/>
      </w:r>
      <w:r w:rsidRPr="00E806F2">
        <w:rPr>
          <w:sz w:val="22"/>
          <w:szCs w:val="22"/>
        </w:rPr>
        <w:t xml:space="preserve"> </w:t>
      </w:r>
      <w:r w:rsidRPr="00E806F2">
        <w:rPr>
          <w:rFonts w:cs="Arial"/>
          <w:sz w:val="22"/>
          <w:szCs w:val="22"/>
        </w:rPr>
        <w:t>Изучается во всех разделах курса.</w:t>
      </w:r>
    </w:p>
  </w:footnote>
  <w:footnote w:id="4">
    <w:p w:rsidR="006D3678" w:rsidRPr="00B43374" w:rsidRDefault="006D3678" w:rsidP="007766E4">
      <w:pPr>
        <w:pStyle w:val="af"/>
        <w:jc w:val="both"/>
        <w:rPr>
          <w:sz w:val="24"/>
          <w:szCs w:val="24"/>
        </w:rPr>
      </w:pPr>
      <w:r w:rsidRPr="00B43374">
        <w:rPr>
          <w:rStyle w:val="af1"/>
          <w:sz w:val="24"/>
          <w:szCs w:val="24"/>
        </w:rPr>
        <w:footnoteRef/>
      </w:r>
      <w:r w:rsidRPr="00B43374">
        <w:rPr>
          <w:sz w:val="24"/>
          <w:szCs w:val="24"/>
        </w:rPr>
        <w:t xml:space="preserve"> Концепция духовно-нравственного развития и воспитания личности гражданина России в сфере общего образования: проект/ А. Я. Данилюк, А. М. Кондаков, В. А. Тишков. Рос. акад. образования. ― М.: Просвещени</w:t>
      </w:r>
      <w:r>
        <w:rPr>
          <w:sz w:val="24"/>
          <w:szCs w:val="24"/>
        </w:rPr>
        <w:t>е</w:t>
      </w:r>
      <w:r w:rsidRPr="00B43374">
        <w:rPr>
          <w:sz w:val="24"/>
          <w:szCs w:val="24"/>
        </w:rPr>
        <w:t>, 2009.</w:t>
      </w:r>
    </w:p>
  </w:footnote>
  <w:footnote w:id="5">
    <w:p w:rsidR="006D3678" w:rsidRDefault="006D3678" w:rsidP="009D30D8">
      <w:pPr>
        <w:pStyle w:val="aff1"/>
      </w:pPr>
      <w:r>
        <w:rPr>
          <w:vertAlign w:val="superscript"/>
        </w:rPr>
        <w:footnoteRef/>
      </w:r>
      <w:r>
        <w:rPr>
          <w:rFonts w:ascii="MS Mincho" w:eastAsia="MS Mincho" w:hAnsi="MS Mincho" w:cs="MS Mincho" w:hint="eastAsia"/>
          <w:spacing w:val="2"/>
        </w:rPr>
        <w:t> </w:t>
      </w:r>
      <w:r>
        <w:rPr>
          <w:spacing w:val="2"/>
        </w:rPr>
        <w:t xml:space="preserve">При организации работы в данном направлении целесообразно руководствоваться разработанными на федеральном уровне методическими </w:t>
      </w:r>
      <w:r>
        <w:t xml:space="preserve">рекомендациями, учитывающими специфику образовательного и реабилитационного процесса для таких детей. Специальные (коррекционные) образовательные учреждения могут выполнять функции учебно­методических центров, обеспечивающих оказание методической помощи педагогическим </w:t>
      </w:r>
      <w:r>
        <w:rPr>
          <w:spacing w:val="2"/>
        </w:rPr>
        <w:t xml:space="preserve">работникам образовательных учреждений общего типа, консультативной </w:t>
      </w:r>
      <w:r>
        <w:t>и психолого­педагогической помощи обучающимся и их родителям (законным представителям).</w:t>
      </w:r>
    </w:p>
    <w:p w:rsidR="006D3678" w:rsidRDefault="006D3678" w:rsidP="009D30D8">
      <w:pPr>
        <w:pStyle w:val="aff1"/>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3678" w:rsidRDefault="006D3678">
    <w:pPr>
      <w:pStyle w:val="ab"/>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78345" o:spid="_x0000_s14338" type="#_x0000_t136" style="position:absolute;margin-left:0;margin-top:0;width:609.15pt;height:70.25pt;rotation:315;z-index:-251655168;mso-position-horizontal:center;mso-position-horizontal-relative:margin;mso-position-vertical:center;mso-position-vertical-relative:margin" o:allowincell="f" fillcolor="#a5a5a5 [2092]" stroked="f">
          <v:fill opacity=".5"/>
          <v:textpath style="font-family:&quot;Calibri&quot;;font-size:1pt" string="МКОУ &quot;Нижне-Инховская СОШ &quo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3678" w:rsidRDefault="006D3678" w:rsidP="00F1785A">
    <w:pPr>
      <w:pStyle w:val="ab"/>
      <w:pBdr>
        <w:bottom w:val="thickThinSmallGap" w:sz="24" w:space="1" w:color="622423"/>
      </w:pBdr>
      <w:jc w:val="center"/>
      <w:rPr>
        <w:rFonts w:ascii="Cambria" w:eastAsia="Times New Roman" w:hAnsi="Cambria"/>
        <w:sz w:val="24"/>
        <w:szCs w:val="24"/>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78346" o:spid="_x0000_s14339" type="#_x0000_t136" style="position:absolute;left:0;text-align:left;margin-left:0;margin-top:0;width:609.15pt;height:70.25pt;rotation:315;z-index:-251653120;mso-position-horizontal:center;mso-position-horizontal-relative:margin;mso-position-vertical:center;mso-position-vertical-relative:margin" o:allowincell="f" fillcolor="#a5a5a5 [2092]" stroked="f">
          <v:fill opacity=".5"/>
          <v:textpath style="font-family:&quot;Calibri&quot;;font-size:1pt" string="МКОУ &quot;Нижне-Инховская СОШ &quot;"/>
        </v:shape>
      </w:pict>
    </w:r>
    <w:r w:rsidRPr="00F1785A">
      <w:rPr>
        <w:rFonts w:ascii="Cambria" w:eastAsia="Times New Roman" w:hAnsi="Cambria"/>
        <w:sz w:val="24"/>
        <w:szCs w:val="24"/>
      </w:rPr>
      <w:t xml:space="preserve">Образовательная программа начального общего образования </w:t>
    </w:r>
  </w:p>
  <w:p w:rsidR="006D3678" w:rsidRDefault="006D3678" w:rsidP="00F1785A">
    <w:pPr>
      <w:pStyle w:val="ab"/>
      <w:pBdr>
        <w:bottom w:val="thickThinSmallGap" w:sz="24" w:space="1" w:color="622423"/>
      </w:pBdr>
      <w:jc w:val="center"/>
      <w:rPr>
        <w:rFonts w:ascii="Cambria" w:eastAsia="Times New Roman" w:hAnsi="Cambria"/>
        <w:sz w:val="24"/>
        <w:szCs w:val="24"/>
      </w:rPr>
    </w:pPr>
    <w:r w:rsidRPr="00F1785A">
      <w:rPr>
        <w:rFonts w:ascii="Cambria" w:eastAsia="Times New Roman" w:hAnsi="Cambria"/>
        <w:sz w:val="24"/>
        <w:szCs w:val="24"/>
      </w:rPr>
      <w:t xml:space="preserve">УМК «Школа России» </w:t>
    </w:r>
  </w:p>
  <w:p w:rsidR="006D3678" w:rsidRPr="00F1785A" w:rsidRDefault="006D3678" w:rsidP="00F1785A">
    <w:pPr>
      <w:pStyle w:val="ab"/>
      <w:pBdr>
        <w:bottom w:val="thickThinSmallGap" w:sz="24" w:space="1" w:color="622423"/>
      </w:pBdr>
      <w:jc w:val="center"/>
      <w:rPr>
        <w:rFonts w:ascii="Cambria" w:eastAsia="Times New Roman" w:hAnsi="Cambria"/>
        <w:sz w:val="32"/>
        <w:szCs w:val="32"/>
      </w:rPr>
    </w:pPr>
    <w:r w:rsidRPr="00F1785A">
      <w:rPr>
        <w:rFonts w:ascii="Cambria" w:eastAsia="Times New Roman" w:hAnsi="Cambria"/>
        <w:sz w:val="24"/>
        <w:szCs w:val="24"/>
      </w:rPr>
      <w:t>М</w:t>
    </w:r>
    <w:r>
      <w:rPr>
        <w:rFonts w:ascii="Cambria" w:eastAsia="Times New Roman" w:hAnsi="Cambria"/>
        <w:sz w:val="24"/>
        <w:szCs w:val="24"/>
      </w:rPr>
      <w:t>К</w:t>
    </w:r>
    <w:r w:rsidRPr="00F1785A">
      <w:rPr>
        <w:rFonts w:ascii="Cambria" w:eastAsia="Times New Roman" w:hAnsi="Cambria"/>
        <w:sz w:val="24"/>
        <w:szCs w:val="24"/>
      </w:rPr>
      <w:t>ОУ «</w:t>
    </w:r>
    <w:r>
      <w:rPr>
        <w:rFonts w:ascii="Cambria" w:eastAsia="Times New Roman" w:hAnsi="Cambria"/>
        <w:sz w:val="24"/>
        <w:szCs w:val="24"/>
      </w:rPr>
      <w:t xml:space="preserve">Нижне-Инховская  </w:t>
    </w:r>
    <w:r w:rsidRPr="00F1785A">
      <w:rPr>
        <w:rFonts w:ascii="Cambria" w:eastAsia="Times New Roman" w:hAnsi="Cambria"/>
        <w:sz w:val="24"/>
        <w:szCs w:val="24"/>
      </w:rPr>
      <w:t xml:space="preserve">СОШ» </w:t>
    </w:r>
    <w:r>
      <w:rPr>
        <w:rFonts w:ascii="Cambria" w:eastAsia="Times New Roman" w:hAnsi="Cambria"/>
        <w:sz w:val="24"/>
        <w:szCs w:val="24"/>
      </w:rPr>
      <w:t xml:space="preserve">Гумбетовского </w:t>
    </w:r>
    <w:r w:rsidRPr="00F1785A">
      <w:rPr>
        <w:rFonts w:ascii="Cambria" w:eastAsia="Times New Roman" w:hAnsi="Cambria"/>
        <w:sz w:val="24"/>
        <w:szCs w:val="24"/>
      </w:rPr>
      <w:t xml:space="preserve">района </w:t>
    </w:r>
    <w:r>
      <w:rPr>
        <w:rFonts w:ascii="Cambria" w:eastAsia="Times New Roman" w:hAnsi="Cambria"/>
        <w:sz w:val="24"/>
        <w:szCs w:val="24"/>
      </w:rPr>
      <w:t>Республики Дагестан</w:t>
    </w:r>
  </w:p>
  <w:p w:rsidR="006D3678" w:rsidRPr="006A07A7" w:rsidRDefault="006D3678" w:rsidP="006A07A7">
    <w:pPr>
      <w:pStyle w:val="ab"/>
      <w:jc w:val="center"/>
      <w:rPr>
        <w:rFonts w:ascii="Times New Roman" w:hAnsi="Times New Roma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3678" w:rsidRDefault="006D3678">
    <w:pPr>
      <w:pStyle w:val="ab"/>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78344" o:spid="_x0000_s14337" type="#_x0000_t136" style="position:absolute;margin-left:0;margin-top:0;width:609.15pt;height:70.25pt;rotation:315;z-index:-251657216;mso-position-horizontal:center;mso-position-horizontal-relative:margin;mso-position-vertical:center;mso-position-vertical-relative:margin" o:allowincell="f" fillcolor="#a5a5a5 [2092]" stroked="f">
          <v:fill opacity=".5"/>
          <v:textpath style="font-family:&quot;Calibri&quot;;font-size:1pt" string="МКОУ &quot;Нижне-Инховская СОШ &quo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4A"/>
    <w:multiLevelType w:val="singleLevel"/>
    <w:tmpl w:val="0000004A"/>
    <w:name w:val="WW8Num78"/>
    <w:lvl w:ilvl="0">
      <w:start w:val="1"/>
      <w:numFmt w:val="bullet"/>
      <w:lvlText w:val=""/>
      <w:lvlJc w:val="left"/>
      <w:pPr>
        <w:tabs>
          <w:tab w:val="num" w:pos="0"/>
        </w:tabs>
        <w:ind w:left="720" w:hanging="360"/>
      </w:pPr>
      <w:rPr>
        <w:rFonts w:ascii="Symbol" w:hAnsi="Symbol"/>
      </w:rPr>
    </w:lvl>
  </w:abstractNum>
  <w:abstractNum w:abstractNumId="1">
    <w:nsid w:val="000A25F1"/>
    <w:multiLevelType w:val="hybridMultilevel"/>
    <w:tmpl w:val="8814CF46"/>
    <w:lvl w:ilvl="0" w:tplc="B00435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0143DB0"/>
    <w:multiLevelType w:val="hybridMultilevel"/>
    <w:tmpl w:val="7E888D4C"/>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0223FB9"/>
    <w:multiLevelType w:val="hybridMultilevel"/>
    <w:tmpl w:val="A634AABA"/>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1E30014"/>
    <w:multiLevelType w:val="hybridMultilevel"/>
    <w:tmpl w:val="65D03AD8"/>
    <w:lvl w:ilvl="0" w:tplc="D52A63D6">
      <w:start w:val="1"/>
      <w:numFmt w:val="decimal"/>
      <w:lvlText w:val="%1)"/>
      <w:lvlJc w:val="left"/>
      <w:pPr>
        <w:tabs>
          <w:tab w:val="num" w:pos="1165"/>
        </w:tabs>
        <w:ind w:left="88" w:firstLine="992"/>
      </w:pPr>
      <w:rPr>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04414E7B"/>
    <w:multiLevelType w:val="hybridMultilevel"/>
    <w:tmpl w:val="F37A4A24"/>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5780CE0"/>
    <w:multiLevelType w:val="hybridMultilevel"/>
    <w:tmpl w:val="21C6109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063E2503"/>
    <w:multiLevelType w:val="hybridMultilevel"/>
    <w:tmpl w:val="20BE7510"/>
    <w:lvl w:ilvl="0" w:tplc="04190001">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8">
    <w:nsid w:val="06C61CAB"/>
    <w:multiLevelType w:val="hybridMultilevel"/>
    <w:tmpl w:val="1FE866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8D33092"/>
    <w:multiLevelType w:val="hybridMultilevel"/>
    <w:tmpl w:val="04E2A2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0D3305B3"/>
    <w:multiLevelType w:val="hybridMultilevel"/>
    <w:tmpl w:val="A852FE7C"/>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0EF0513D"/>
    <w:multiLevelType w:val="hybridMultilevel"/>
    <w:tmpl w:val="5B6E1740"/>
    <w:lvl w:ilvl="0" w:tplc="7C484FA8">
      <w:start w:val="1"/>
      <w:numFmt w:val="decimal"/>
      <w:lvlText w:val="%1."/>
      <w:lvlJc w:val="left"/>
      <w:pPr>
        <w:tabs>
          <w:tab w:val="num" w:pos="1070"/>
        </w:tabs>
        <w:ind w:left="1070" w:hanging="360"/>
      </w:pPr>
      <w:rPr>
        <w:rFonts w:hint="default"/>
      </w:rPr>
    </w:lvl>
    <w:lvl w:ilvl="1" w:tplc="04190001">
      <w:start w:val="1"/>
      <w:numFmt w:val="bullet"/>
      <w:lvlText w:val=""/>
      <w:lvlJc w:val="left"/>
      <w:pPr>
        <w:tabs>
          <w:tab w:val="num" w:pos="1790"/>
        </w:tabs>
        <w:ind w:left="1790" w:hanging="360"/>
      </w:pPr>
      <w:rPr>
        <w:rFonts w:ascii="Symbol" w:hAnsi="Symbol" w:hint="default"/>
      </w:rPr>
    </w:lvl>
    <w:lvl w:ilvl="2" w:tplc="0419001B" w:tentative="1">
      <w:start w:val="1"/>
      <w:numFmt w:val="lowerRoman"/>
      <w:lvlText w:val="%3."/>
      <w:lvlJc w:val="right"/>
      <w:pPr>
        <w:tabs>
          <w:tab w:val="num" w:pos="2510"/>
        </w:tabs>
        <w:ind w:left="2510" w:hanging="180"/>
      </w:pPr>
    </w:lvl>
    <w:lvl w:ilvl="3" w:tplc="0419000F" w:tentative="1">
      <w:start w:val="1"/>
      <w:numFmt w:val="decimal"/>
      <w:lvlText w:val="%4."/>
      <w:lvlJc w:val="left"/>
      <w:pPr>
        <w:tabs>
          <w:tab w:val="num" w:pos="3230"/>
        </w:tabs>
        <w:ind w:left="3230" w:hanging="360"/>
      </w:pPr>
    </w:lvl>
    <w:lvl w:ilvl="4" w:tplc="04190019" w:tentative="1">
      <w:start w:val="1"/>
      <w:numFmt w:val="lowerLetter"/>
      <w:lvlText w:val="%5."/>
      <w:lvlJc w:val="left"/>
      <w:pPr>
        <w:tabs>
          <w:tab w:val="num" w:pos="3950"/>
        </w:tabs>
        <w:ind w:left="3950" w:hanging="360"/>
      </w:pPr>
    </w:lvl>
    <w:lvl w:ilvl="5" w:tplc="0419001B" w:tentative="1">
      <w:start w:val="1"/>
      <w:numFmt w:val="lowerRoman"/>
      <w:lvlText w:val="%6."/>
      <w:lvlJc w:val="right"/>
      <w:pPr>
        <w:tabs>
          <w:tab w:val="num" w:pos="4670"/>
        </w:tabs>
        <w:ind w:left="4670" w:hanging="180"/>
      </w:pPr>
    </w:lvl>
    <w:lvl w:ilvl="6" w:tplc="0419000F" w:tentative="1">
      <w:start w:val="1"/>
      <w:numFmt w:val="decimal"/>
      <w:lvlText w:val="%7."/>
      <w:lvlJc w:val="left"/>
      <w:pPr>
        <w:tabs>
          <w:tab w:val="num" w:pos="5390"/>
        </w:tabs>
        <w:ind w:left="5390" w:hanging="360"/>
      </w:pPr>
    </w:lvl>
    <w:lvl w:ilvl="7" w:tplc="04190019" w:tentative="1">
      <w:start w:val="1"/>
      <w:numFmt w:val="lowerLetter"/>
      <w:lvlText w:val="%8."/>
      <w:lvlJc w:val="left"/>
      <w:pPr>
        <w:tabs>
          <w:tab w:val="num" w:pos="6110"/>
        </w:tabs>
        <w:ind w:left="6110" w:hanging="360"/>
      </w:pPr>
    </w:lvl>
    <w:lvl w:ilvl="8" w:tplc="0419001B" w:tentative="1">
      <w:start w:val="1"/>
      <w:numFmt w:val="lowerRoman"/>
      <w:lvlText w:val="%9."/>
      <w:lvlJc w:val="right"/>
      <w:pPr>
        <w:tabs>
          <w:tab w:val="num" w:pos="6830"/>
        </w:tabs>
        <w:ind w:left="6830" w:hanging="180"/>
      </w:pPr>
    </w:lvl>
  </w:abstractNum>
  <w:abstractNum w:abstractNumId="12">
    <w:nsid w:val="13DB61CF"/>
    <w:multiLevelType w:val="hybridMultilevel"/>
    <w:tmpl w:val="26640F38"/>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15FB6CCB"/>
    <w:multiLevelType w:val="hybridMultilevel"/>
    <w:tmpl w:val="002E1E64"/>
    <w:lvl w:ilvl="0" w:tplc="E9D2D990">
      <w:start w:val="1"/>
      <w:numFmt w:val="decimal"/>
      <w:lvlText w:val="%1)"/>
      <w:lvlJc w:val="left"/>
      <w:pPr>
        <w:tabs>
          <w:tab w:val="num" w:pos="851"/>
        </w:tabs>
        <w:ind w:left="0" w:firstLine="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16E32858"/>
    <w:multiLevelType w:val="hybridMultilevel"/>
    <w:tmpl w:val="CD8021F6"/>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16F451C7"/>
    <w:multiLevelType w:val="hybridMultilevel"/>
    <w:tmpl w:val="2A7E70CC"/>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188F5C7B"/>
    <w:multiLevelType w:val="hybridMultilevel"/>
    <w:tmpl w:val="5F0E02F4"/>
    <w:lvl w:ilvl="0" w:tplc="D52A63D6">
      <w:start w:val="1"/>
      <w:numFmt w:val="decimal"/>
      <w:lvlText w:val="%1)"/>
      <w:lvlJc w:val="left"/>
      <w:pPr>
        <w:tabs>
          <w:tab w:val="num" w:pos="1165"/>
        </w:tabs>
        <w:ind w:left="88" w:firstLine="992"/>
      </w:pPr>
      <w:rPr>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19A4698D"/>
    <w:multiLevelType w:val="hybridMultilevel"/>
    <w:tmpl w:val="176CC93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1D6F667B"/>
    <w:multiLevelType w:val="hybridMultilevel"/>
    <w:tmpl w:val="AFF84130"/>
    <w:lvl w:ilvl="0" w:tplc="0419000F">
      <w:start w:val="1"/>
      <w:numFmt w:val="decimal"/>
      <w:lvlText w:val="%1."/>
      <w:lvlJc w:val="left"/>
      <w:pPr>
        <w:ind w:left="2007" w:hanging="360"/>
      </w:pPr>
    </w:lvl>
    <w:lvl w:ilvl="1" w:tplc="04190019" w:tentative="1">
      <w:start w:val="1"/>
      <w:numFmt w:val="lowerLetter"/>
      <w:lvlText w:val="%2."/>
      <w:lvlJc w:val="left"/>
      <w:pPr>
        <w:ind w:left="2727" w:hanging="360"/>
      </w:pPr>
    </w:lvl>
    <w:lvl w:ilvl="2" w:tplc="0419001B" w:tentative="1">
      <w:start w:val="1"/>
      <w:numFmt w:val="lowerRoman"/>
      <w:lvlText w:val="%3."/>
      <w:lvlJc w:val="right"/>
      <w:pPr>
        <w:ind w:left="3447" w:hanging="180"/>
      </w:pPr>
    </w:lvl>
    <w:lvl w:ilvl="3" w:tplc="0419000F" w:tentative="1">
      <w:start w:val="1"/>
      <w:numFmt w:val="decimal"/>
      <w:lvlText w:val="%4."/>
      <w:lvlJc w:val="left"/>
      <w:pPr>
        <w:ind w:left="4167" w:hanging="360"/>
      </w:pPr>
    </w:lvl>
    <w:lvl w:ilvl="4" w:tplc="04190019" w:tentative="1">
      <w:start w:val="1"/>
      <w:numFmt w:val="lowerLetter"/>
      <w:lvlText w:val="%5."/>
      <w:lvlJc w:val="left"/>
      <w:pPr>
        <w:ind w:left="4887" w:hanging="360"/>
      </w:pPr>
    </w:lvl>
    <w:lvl w:ilvl="5" w:tplc="0419001B" w:tentative="1">
      <w:start w:val="1"/>
      <w:numFmt w:val="lowerRoman"/>
      <w:lvlText w:val="%6."/>
      <w:lvlJc w:val="right"/>
      <w:pPr>
        <w:ind w:left="5607" w:hanging="180"/>
      </w:pPr>
    </w:lvl>
    <w:lvl w:ilvl="6" w:tplc="0419000F" w:tentative="1">
      <w:start w:val="1"/>
      <w:numFmt w:val="decimal"/>
      <w:lvlText w:val="%7."/>
      <w:lvlJc w:val="left"/>
      <w:pPr>
        <w:ind w:left="6327" w:hanging="360"/>
      </w:pPr>
    </w:lvl>
    <w:lvl w:ilvl="7" w:tplc="04190019" w:tentative="1">
      <w:start w:val="1"/>
      <w:numFmt w:val="lowerLetter"/>
      <w:lvlText w:val="%8."/>
      <w:lvlJc w:val="left"/>
      <w:pPr>
        <w:ind w:left="7047" w:hanging="360"/>
      </w:pPr>
    </w:lvl>
    <w:lvl w:ilvl="8" w:tplc="0419001B" w:tentative="1">
      <w:start w:val="1"/>
      <w:numFmt w:val="lowerRoman"/>
      <w:lvlText w:val="%9."/>
      <w:lvlJc w:val="right"/>
      <w:pPr>
        <w:ind w:left="7767" w:hanging="180"/>
      </w:pPr>
    </w:lvl>
  </w:abstractNum>
  <w:abstractNum w:abstractNumId="19">
    <w:nsid w:val="1E8C25A5"/>
    <w:multiLevelType w:val="hybridMultilevel"/>
    <w:tmpl w:val="DCFE7600"/>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0">
    <w:nsid w:val="1EDF0FEE"/>
    <w:multiLevelType w:val="hybridMultilevel"/>
    <w:tmpl w:val="AC664320"/>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208122C7"/>
    <w:multiLevelType w:val="hybridMultilevel"/>
    <w:tmpl w:val="A7D8933A"/>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21BB404B"/>
    <w:multiLevelType w:val="hybridMultilevel"/>
    <w:tmpl w:val="95FA0A8C"/>
    <w:lvl w:ilvl="0" w:tplc="04190001">
      <w:start w:val="1"/>
      <w:numFmt w:val="bullet"/>
      <w:lvlText w:val=""/>
      <w:lvlJc w:val="left"/>
      <w:pPr>
        <w:tabs>
          <w:tab w:val="num" w:pos="1290"/>
        </w:tabs>
        <w:ind w:left="1290" w:hanging="360"/>
      </w:pPr>
      <w:rPr>
        <w:rFonts w:ascii="Symbol" w:hAnsi="Symbol" w:hint="default"/>
      </w:rPr>
    </w:lvl>
    <w:lvl w:ilvl="1" w:tplc="04190003" w:tentative="1">
      <w:start w:val="1"/>
      <w:numFmt w:val="bullet"/>
      <w:lvlText w:val="o"/>
      <w:lvlJc w:val="left"/>
      <w:pPr>
        <w:tabs>
          <w:tab w:val="num" w:pos="2010"/>
        </w:tabs>
        <w:ind w:left="2010" w:hanging="360"/>
      </w:pPr>
      <w:rPr>
        <w:rFonts w:ascii="Courier New" w:hAnsi="Courier New" w:cs="Courier New" w:hint="default"/>
      </w:rPr>
    </w:lvl>
    <w:lvl w:ilvl="2" w:tplc="04190005" w:tentative="1">
      <w:start w:val="1"/>
      <w:numFmt w:val="bullet"/>
      <w:lvlText w:val=""/>
      <w:lvlJc w:val="left"/>
      <w:pPr>
        <w:tabs>
          <w:tab w:val="num" w:pos="2730"/>
        </w:tabs>
        <w:ind w:left="2730" w:hanging="360"/>
      </w:pPr>
      <w:rPr>
        <w:rFonts w:ascii="Wingdings" w:hAnsi="Wingdings" w:hint="default"/>
      </w:rPr>
    </w:lvl>
    <w:lvl w:ilvl="3" w:tplc="04190001" w:tentative="1">
      <w:start w:val="1"/>
      <w:numFmt w:val="bullet"/>
      <w:lvlText w:val=""/>
      <w:lvlJc w:val="left"/>
      <w:pPr>
        <w:tabs>
          <w:tab w:val="num" w:pos="3450"/>
        </w:tabs>
        <w:ind w:left="3450" w:hanging="360"/>
      </w:pPr>
      <w:rPr>
        <w:rFonts w:ascii="Symbol" w:hAnsi="Symbol" w:hint="default"/>
      </w:rPr>
    </w:lvl>
    <w:lvl w:ilvl="4" w:tplc="04190003" w:tentative="1">
      <w:start w:val="1"/>
      <w:numFmt w:val="bullet"/>
      <w:lvlText w:val="o"/>
      <w:lvlJc w:val="left"/>
      <w:pPr>
        <w:tabs>
          <w:tab w:val="num" w:pos="4170"/>
        </w:tabs>
        <w:ind w:left="4170" w:hanging="360"/>
      </w:pPr>
      <w:rPr>
        <w:rFonts w:ascii="Courier New" w:hAnsi="Courier New" w:cs="Courier New" w:hint="default"/>
      </w:rPr>
    </w:lvl>
    <w:lvl w:ilvl="5" w:tplc="04190005" w:tentative="1">
      <w:start w:val="1"/>
      <w:numFmt w:val="bullet"/>
      <w:lvlText w:val=""/>
      <w:lvlJc w:val="left"/>
      <w:pPr>
        <w:tabs>
          <w:tab w:val="num" w:pos="4890"/>
        </w:tabs>
        <w:ind w:left="4890" w:hanging="360"/>
      </w:pPr>
      <w:rPr>
        <w:rFonts w:ascii="Wingdings" w:hAnsi="Wingdings" w:hint="default"/>
      </w:rPr>
    </w:lvl>
    <w:lvl w:ilvl="6" w:tplc="04190001" w:tentative="1">
      <w:start w:val="1"/>
      <w:numFmt w:val="bullet"/>
      <w:lvlText w:val=""/>
      <w:lvlJc w:val="left"/>
      <w:pPr>
        <w:tabs>
          <w:tab w:val="num" w:pos="5610"/>
        </w:tabs>
        <w:ind w:left="5610" w:hanging="360"/>
      </w:pPr>
      <w:rPr>
        <w:rFonts w:ascii="Symbol" w:hAnsi="Symbol" w:hint="default"/>
      </w:rPr>
    </w:lvl>
    <w:lvl w:ilvl="7" w:tplc="04190003" w:tentative="1">
      <w:start w:val="1"/>
      <w:numFmt w:val="bullet"/>
      <w:lvlText w:val="o"/>
      <w:lvlJc w:val="left"/>
      <w:pPr>
        <w:tabs>
          <w:tab w:val="num" w:pos="6330"/>
        </w:tabs>
        <w:ind w:left="6330" w:hanging="360"/>
      </w:pPr>
      <w:rPr>
        <w:rFonts w:ascii="Courier New" w:hAnsi="Courier New" w:cs="Courier New" w:hint="default"/>
      </w:rPr>
    </w:lvl>
    <w:lvl w:ilvl="8" w:tplc="04190005" w:tentative="1">
      <w:start w:val="1"/>
      <w:numFmt w:val="bullet"/>
      <w:lvlText w:val=""/>
      <w:lvlJc w:val="left"/>
      <w:pPr>
        <w:tabs>
          <w:tab w:val="num" w:pos="7050"/>
        </w:tabs>
        <w:ind w:left="7050" w:hanging="360"/>
      </w:pPr>
      <w:rPr>
        <w:rFonts w:ascii="Wingdings" w:hAnsi="Wingdings" w:hint="default"/>
      </w:rPr>
    </w:lvl>
  </w:abstractNum>
  <w:abstractNum w:abstractNumId="23">
    <w:nsid w:val="231801ED"/>
    <w:multiLevelType w:val="hybridMultilevel"/>
    <w:tmpl w:val="09A679E2"/>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253B0DBD"/>
    <w:multiLevelType w:val="hybridMultilevel"/>
    <w:tmpl w:val="AD4A65A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5">
    <w:nsid w:val="2637529D"/>
    <w:multiLevelType w:val="hybridMultilevel"/>
    <w:tmpl w:val="FCC6C5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265367D7"/>
    <w:multiLevelType w:val="hybridMultilevel"/>
    <w:tmpl w:val="07467C78"/>
    <w:lvl w:ilvl="0" w:tplc="D52A63D6">
      <w:start w:val="1"/>
      <w:numFmt w:val="decimal"/>
      <w:lvlText w:val="%1)"/>
      <w:lvlJc w:val="left"/>
      <w:pPr>
        <w:tabs>
          <w:tab w:val="num" w:pos="1165"/>
        </w:tabs>
        <w:ind w:left="88" w:firstLine="992"/>
      </w:pPr>
      <w:rPr>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27CA35FA"/>
    <w:multiLevelType w:val="hybridMultilevel"/>
    <w:tmpl w:val="D46EF8FE"/>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28E93923"/>
    <w:multiLevelType w:val="hybridMultilevel"/>
    <w:tmpl w:val="6034296A"/>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2B1E5D90"/>
    <w:multiLevelType w:val="hybridMultilevel"/>
    <w:tmpl w:val="498841CA"/>
    <w:lvl w:ilvl="0" w:tplc="D52A63D6">
      <w:start w:val="1"/>
      <w:numFmt w:val="decimal"/>
      <w:lvlText w:val="%1)"/>
      <w:lvlJc w:val="left"/>
      <w:pPr>
        <w:tabs>
          <w:tab w:val="num" w:pos="1165"/>
        </w:tabs>
        <w:ind w:left="88" w:firstLine="992"/>
      </w:pPr>
      <w:rPr>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2C9B7292"/>
    <w:multiLevelType w:val="hybridMultilevel"/>
    <w:tmpl w:val="359AA44A"/>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31">
    <w:nsid w:val="2D3B6A5E"/>
    <w:multiLevelType w:val="hybridMultilevel"/>
    <w:tmpl w:val="EB3C23A2"/>
    <w:lvl w:ilvl="0" w:tplc="04190001">
      <w:start w:val="1"/>
      <w:numFmt w:val="bullet"/>
      <w:lvlText w:val=""/>
      <w:lvlJc w:val="left"/>
      <w:pPr>
        <w:tabs>
          <w:tab w:val="num" w:pos="2160"/>
        </w:tabs>
        <w:ind w:left="2160" w:hanging="360"/>
      </w:pPr>
      <w:rPr>
        <w:rFonts w:ascii="Symbol" w:hAnsi="Symbol" w:hint="default"/>
      </w:rPr>
    </w:lvl>
    <w:lvl w:ilvl="1" w:tplc="04190003" w:tentative="1">
      <w:start w:val="1"/>
      <w:numFmt w:val="bullet"/>
      <w:lvlText w:val="o"/>
      <w:lvlJc w:val="left"/>
      <w:pPr>
        <w:tabs>
          <w:tab w:val="num" w:pos="2880"/>
        </w:tabs>
        <w:ind w:left="2880" w:hanging="360"/>
      </w:pPr>
      <w:rPr>
        <w:rFonts w:ascii="Courier New" w:hAnsi="Courier New" w:cs="Courier New" w:hint="default"/>
      </w:rPr>
    </w:lvl>
    <w:lvl w:ilvl="2" w:tplc="04190005" w:tentative="1">
      <w:start w:val="1"/>
      <w:numFmt w:val="bullet"/>
      <w:lvlText w:val=""/>
      <w:lvlJc w:val="left"/>
      <w:pPr>
        <w:tabs>
          <w:tab w:val="num" w:pos="3600"/>
        </w:tabs>
        <w:ind w:left="3600" w:hanging="360"/>
      </w:pPr>
      <w:rPr>
        <w:rFonts w:ascii="Wingdings" w:hAnsi="Wingdings" w:hint="default"/>
      </w:rPr>
    </w:lvl>
    <w:lvl w:ilvl="3" w:tplc="04190001" w:tentative="1">
      <w:start w:val="1"/>
      <w:numFmt w:val="bullet"/>
      <w:lvlText w:val=""/>
      <w:lvlJc w:val="left"/>
      <w:pPr>
        <w:tabs>
          <w:tab w:val="num" w:pos="4320"/>
        </w:tabs>
        <w:ind w:left="4320" w:hanging="360"/>
      </w:pPr>
      <w:rPr>
        <w:rFonts w:ascii="Symbol" w:hAnsi="Symbol" w:hint="default"/>
      </w:rPr>
    </w:lvl>
    <w:lvl w:ilvl="4" w:tplc="04190003" w:tentative="1">
      <w:start w:val="1"/>
      <w:numFmt w:val="bullet"/>
      <w:lvlText w:val="o"/>
      <w:lvlJc w:val="left"/>
      <w:pPr>
        <w:tabs>
          <w:tab w:val="num" w:pos="5040"/>
        </w:tabs>
        <w:ind w:left="5040" w:hanging="360"/>
      </w:pPr>
      <w:rPr>
        <w:rFonts w:ascii="Courier New" w:hAnsi="Courier New" w:cs="Courier New" w:hint="default"/>
      </w:rPr>
    </w:lvl>
    <w:lvl w:ilvl="5" w:tplc="04190005" w:tentative="1">
      <w:start w:val="1"/>
      <w:numFmt w:val="bullet"/>
      <w:lvlText w:val=""/>
      <w:lvlJc w:val="left"/>
      <w:pPr>
        <w:tabs>
          <w:tab w:val="num" w:pos="5760"/>
        </w:tabs>
        <w:ind w:left="5760" w:hanging="360"/>
      </w:pPr>
      <w:rPr>
        <w:rFonts w:ascii="Wingdings" w:hAnsi="Wingdings" w:hint="default"/>
      </w:rPr>
    </w:lvl>
    <w:lvl w:ilvl="6" w:tplc="04190001" w:tentative="1">
      <w:start w:val="1"/>
      <w:numFmt w:val="bullet"/>
      <w:lvlText w:val=""/>
      <w:lvlJc w:val="left"/>
      <w:pPr>
        <w:tabs>
          <w:tab w:val="num" w:pos="6480"/>
        </w:tabs>
        <w:ind w:left="6480" w:hanging="360"/>
      </w:pPr>
      <w:rPr>
        <w:rFonts w:ascii="Symbol" w:hAnsi="Symbol" w:hint="default"/>
      </w:rPr>
    </w:lvl>
    <w:lvl w:ilvl="7" w:tplc="04190003" w:tentative="1">
      <w:start w:val="1"/>
      <w:numFmt w:val="bullet"/>
      <w:lvlText w:val="o"/>
      <w:lvlJc w:val="left"/>
      <w:pPr>
        <w:tabs>
          <w:tab w:val="num" w:pos="7200"/>
        </w:tabs>
        <w:ind w:left="7200" w:hanging="360"/>
      </w:pPr>
      <w:rPr>
        <w:rFonts w:ascii="Courier New" w:hAnsi="Courier New" w:cs="Courier New" w:hint="default"/>
      </w:rPr>
    </w:lvl>
    <w:lvl w:ilvl="8" w:tplc="04190005" w:tentative="1">
      <w:start w:val="1"/>
      <w:numFmt w:val="bullet"/>
      <w:lvlText w:val=""/>
      <w:lvlJc w:val="left"/>
      <w:pPr>
        <w:tabs>
          <w:tab w:val="num" w:pos="7920"/>
        </w:tabs>
        <w:ind w:left="7920" w:hanging="360"/>
      </w:pPr>
      <w:rPr>
        <w:rFonts w:ascii="Wingdings" w:hAnsi="Wingdings" w:hint="default"/>
      </w:rPr>
    </w:lvl>
  </w:abstractNum>
  <w:abstractNum w:abstractNumId="32">
    <w:nsid w:val="31C05895"/>
    <w:multiLevelType w:val="hybridMultilevel"/>
    <w:tmpl w:val="476A035E"/>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345C5EB9"/>
    <w:multiLevelType w:val="hybridMultilevel"/>
    <w:tmpl w:val="62586962"/>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36DE31BF"/>
    <w:multiLevelType w:val="hybridMultilevel"/>
    <w:tmpl w:val="384056DE"/>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5">
    <w:nsid w:val="3748780F"/>
    <w:multiLevelType w:val="hybridMultilevel"/>
    <w:tmpl w:val="78E4579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37492BF2"/>
    <w:multiLevelType w:val="hybridMultilevel"/>
    <w:tmpl w:val="4096335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393021E1"/>
    <w:multiLevelType w:val="hybridMultilevel"/>
    <w:tmpl w:val="D0168A6A"/>
    <w:lvl w:ilvl="0" w:tplc="AC0A68AC">
      <w:numFmt w:val="bullet"/>
      <w:lvlText w:val="-"/>
      <w:lvlJc w:val="left"/>
      <w:pPr>
        <w:tabs>
          <w:tab w:val="num" w:pos="1647"/>
        </w:tabs>
        <w:ind w:left="1647" w:hanging="360"/>
      </w:pPr>
      <w:rPr>
        <w:rFonts w:ascii="Times New Roman" w:eastAsia="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8">
    <w:nsid w:val="393A34FC"/>
    <w:multiLevelType w:val="hybridMultilevel"/>
    <w:tmpl w:val="363C2714"/>
    <w:lvl w:ilvl="0" w:tplc="B304107E">
      <w:start w:val="2"/>
      <w:numFmt w:val="decimal"/>
      <w:lvlText w:val="%1"/>
      <w:lvlJc w:val="left"/>
      <w:pPr>
        <w:tabs>
          <w:tab w:val="num" w:pos="1040"/>
        </w:tabs>
        <w:ind w:left="1040" w:hanging="360"/>
      </w:pPr>
    </w:lvl>
    <w:lvl w:ilvl="1" w:tplc="9C363276">
      <w:start w:val="2"/>
      <w:numFmt w:val="decimal"/>
      <w:lvlText w:val="%2)"/>
      <w:lvlJc w:val="left"/>
      <w:pPr>
        <w:tabs>
          <w:tab w:val="num" w:pos="1760"/>
        </w:tabs>
        <w:ind w:left="1760" w:hanging="360"/>
      </w:pPr>
      <w:rPr>
        <w:b w:val="0"/>
        <w:i w:val="0"/>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3C204A8D"/>
    <w:multiLevelType w:val="hybridMultilevel"/>
    <w:tmpl w:val="763E8766"/>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3F0F54E2"/>
    <w:multiLevelType w:val="hybridMultilevel"/>
    <w:tmpl w:val="569E6C8C"/>
    <w:lvl w:ilvl="0" w:tplc="04190001">
      <w:start w:val="1"/>
      <w:numFmt w:val="bullet"/>
      <w:lvlText w:val=""/>
      <w:lvlJc w:val="left"/>
      <w:pPr>
        <w:ind w:left="1359" w:hanging="360"/>
      </w:pPr>
      <w:rPr>
        <w:rFonts w:ascii="Symbol" w:hAnsi="Symbol" w:hint="default"/>
      </w:rPr>
    </w:lvl>
    <w:lvl w:ilvl="1" w:tplc="04190003" w:tentative="1">
      <w:start w:val="1"/>
      <w:numFmt w:val="bullet"/>
      <w:lvlText w:val="o"/>
      <w:lvlJc w:val="left"/>
      <w:pPr>
        <w:ind w:left="2079" w:hanging="360"/>
      </w:pPr>
      <w:rPr>
        <w:rFonts w:ascii="Courier New" w:hAnsi="Courier New" w:cs="Courier New" w:hint="default"/>
      </w:rPr>
    </w:lvl>
    <w:lvl w:ilvl="2" w:tplc="04190005" w:tentative="1">
      <w:start w:val="1"/>
      <w:numFmt w:val="bullet"/>
      <w:lvlText w:val=""/>
      <w:lvlJc w:val="left"/>
      <w:pPr>
        <w:ind w:left="2799" w:hanging="360"/>
      </w:pPr>
      <w:rPr>
        <w:rFonts w:ascii="Wingdings" w:hAnsi="Wingdings" w:hint="default"/>
      </w:rPr>
    </w:lvl>
    <w:lvl w:ilvl="3" w:tplc="04190001" w:tentative="1">
      <w:start w:val="1"/>
      <w:numFmt w:val="bullet"/>
      <w:lvlText w:val=""/>
      <w:lvlJc w:val="left"/>
      <w:pPr>
        <w:ind w:left="3519" w:hanging="360"/>
      </w:pPr>
      <w:rPr>
        <w:rFonts w:ascii="Symbol" w:hAnsi="Symbol" w:hint="default"/>
      </w:rPr>
    </w:lvl>
    <w:lvl w:ilvl="4" w:tplc="04190003" w:tentative="1">
      <w:start w:val="1"/>
      <w:numFmt w:val="bullet"/>
      <w:lvlText w:val="o"/>
      <w:lvlJc w:val="left"/>
      <w:pPr>
        <w:ind w:left="4239" w:hanging="360"/>
      </w:pPr>
      <w:rPr>
        <w:rFonts w:ascii="Courier New" w:hAnsi="Courier New" w:cs="Courier New" w:hint="default"/>
      </w:rPr>
    </w:lvl>
    <w:lvl w:ilvl="5" w:tplc="04190005" w:tentative="1">
      <w:start w:val="1"/>
      <w:numFmt w:val="bullet"/>
      <w:lvlText w:val=""/>
      <w:lvlJc w:val="left"/>
      <w:pPr>
        <w:ind w:left="4959" w:hanging="360"/>
      </w:pPr>
      <w:rPr>
        <w:rFonts w:ascii="Wingdings" w:hAnsi="Wingdings" w:hint="default"/>
      </w:rPr>
    </w:lvl>
    <w:lvl w:ilvl="6" w:tplc="04190001" w:tentative="1">
      <w:start w:val="1"/>
      <w:numFmt w:val="bullet"/>
      <w:lvlText w:val=""/>
      <w:lvlJc w:val="left"/>
      <w:pPr>
        <w:ind w:left="5679" w:hanging="360"/>
      </w:pPr>
      <w:rPr>
        <w:rFonts w:ascii="Symbol" w:hAnsi="Symbol" w:hint="default"/>
      </w:rPr>
    </w:lvl>
    <w:lvl w:ilvl="7" w:tplc="04190003" w:tentative="1">
      <w:start w:val="1"/>
      <w:numFmt w:val="bullet"/>
      <w:lvlText w:val="o"/>
      <w:lvlJc w:val="left"/>
      <w:pPr>
        <w:ind w:left="6399" w:hanging="360"/>
      </w:pPr>
      <w:rPr>
        <w:rFonts w:ascii="Courier New" w:hAnsi="Courier New" w:cs="Courier New" w:hint="default"/>
      </w:rPr>
    </w:lvl>
    <w:lvl w:ilvl="8" w:tplc="04190005" w:tentative="1">
      <w:start w:val="1"/>
      <w:numFmt w:val="bullet"/>
      <w:lvlText w:val=""/>
      <w:lvlJc w:val="left"/>
      <w:pPr>
        <w:ind w:left="7119" w:hanging="360"/>
      </w:pPr>
      <w:rPr>
        <w:rFonts w:ascii="Wingdings" w:hAnsi="Wingdings" w:hint="default"/>
      </w:rPr>
    </w:lvl>
  </w:abstractNum>
  <w:abstractNum w:abstractNumId="41">
    <w:nsid w:val="414A6E00"/>
    <w:multiLevelType w:val="hybridMultilevel"/>
    <w:tmpl w:val="CF5E054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2">
    <w:nsid w:val="419E7B4A"/>
    <w:multiLevelType w:val="hybridMultilevel"/>
    <w:tmpl w:val="21763256"/>
    <w:lvl w:ilvl="0" w:tplc="D52A63D6">
      <w:start w:val="1"/>
      <w:numFmt w:val="decimal"/>
      <w:lvlText w:val="%1)"/>
      <w:lvlJc w:val="left"/>
      <w:pPr>
        <w:tabs>
          <w:tab w:val="num" w:pos="1165"/>
        </w:tabs>
        <w:ind w:left="88" w:firstLine="992"/>
      </w:pPr>
      <w:rPr>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3">
    <w:nsid w:val="42E03B5D"/>
    <w:multiLevelType w:val="hybridMultilevel"/>
    <w:tmpl w:val="57CC9EB4"/>
    <w:lvl w:ilvl="0" w:tplc="D52A63D6">
      <w:start w:val="1"/>
      <w:numFmt w:val="decimal"/>
      <w:lvlText w:val="%1)"/>
      <w:lvlJc w:val="left"/>
      <w:pPr>
        <w:tabs>
          <w:tab w:val="num" w:pos="1165"/>
        </w:tabs>
        <w:ind w:left="88" w:firstLine="992"/>
      </w:pPr>
      <w:rPr>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4">
    <w:nsid w:val="42EF100F"/>
    <w:multiLevelType w:val="hybridMultilevel"/>
    <w:tmpl w:val="10A254F0"/>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461B4972"/>
    <w:multiLevelType w:val="hybridMultilevel"/>
    <w:tmpl w:val="D32E41D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nsid w:val="483E24BB"/>
    <w:multiLevelType w:val="hybridMultilevel"/>
    <w:tmpl w:val="A70AB06C"/>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
    <w:nsid w:val="483F598E"/>
    <w:multiLevelType w:val="hybridMultilevel"/>
    <w:tmpl w:val="18A27D8A"/>
    <w:lvl w:ilvl="0" w:tplc="B1C8F5FC">
      <w:start w:val="1"/>
      <w:numFmt w:val="decimal"/>
      <w:lvlText w:val="%1)"/>
      <w:lvlJc w:val="left"/>
      <w:pPr>
        <w:tabs>
          <w:tab w:val="num" w:pos="1077"/>
        </w:tabs>
        <w:ind w:left="0" w:firstLine="992"/>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8">
    <w:nsid w:val="49226667"/>
    <w:multiLevelType w:val="hybridMultilevel"/>
    <w:tmpl w:val="8FA2A2B8"/>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9">
    <w:nsid w:val="4B041D9B"/>
    <w:multiLevelType w:val="hybridMultilevel"/>
    <w:tmpl w:val="0A20DAE2"/>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0">
    <w:nsid w:val="4B385F37"/>
    <w:multiLevelType w:val="hybridMultilevel"/>
    <w:tmpl w:val="34AAA6D2"/>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1">
    <w:nsid w:val="4E7073A3"/>
    <w:multiLevelType w:val="hybridMultilevel"/>
    <w:tmpl w:val="F176DEE0"/>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nsid w:val="53035FAD"/>
    <w:multiLevelType w:val="hybridMultilevel"/>
    <w:tmpl w:val="670217DE"/>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3">
    <w:nsid w:val="532C7D20"/>
    <w:multiLevelType w:val="hybridMultilevel"/>
    <w:tmpl w:val="2D9043DA"/>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nsid w:val="533E2773"/>
    <w:multiLevelType w:val="hybridMultilevel"/>
    <w:tmpl w:val="46FC8E0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55DC1C75"/>
    <w:multiLevelType w:val="hybridMultilevel"/>
    <w:tmpl w:val="D84A2D6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6">
    <w:nsid w:val="57912742"/>
    <w:multiLevelType w:val="hybridMultilevel"/>
    <w:tmpl w:val="A1ACF41A"/>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7">
    <w:nsid w:val="58893BE9"/>
    <w:multiLevelType w:val="hybridMultilevel"/>
    <w:tmpl w:val="14988344"/>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8">
    <w:nsid w:val="58F32EDF"/>
    <w:multiLevelType w:val="hybridMultilevel"/>
    <w:tmpl w:val="ECB68E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9">
    <w:nsid w:val="590971ED"/>
    <w:multiLevelType w:val="hybridMultilevel"/>
    <w:tmpl w:val="E1BA2338"/>
    <w:lvl w:ilvl="0" w:tplc="D52A63D6">
      <w:start w:val="1"/>
      <w:numFmt w:val="decimal"/>
      <w:lvlText w:val="%1)"/>
      <w:lvlJc w:val="left"/>
      <w:pPr>
        <w:tabs>
          <w:tab w:val="num" w:pos="1165"/>
        </w:tabs>
        <w:ind w:left="88" w:firstLine="992"/>
      </w:pPr>
      <w:rPr>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0">
    <w:nsid w:val="5A565262"/>
    <w:multiLevelType w:val="hybridMultilevel"/>
    <w:tmpl w:val="99584E06"/>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1">
    <w:nsid w:val="5BA1085A"/>
    <w:multiLevelType w:val="hybridMultilevel"/>
    <w:tmpl w:val="21A63112"/>
    <w:lvl w:ilvl="0" w:tplc="173A6450">
      <w:start w:val="1"/>
      <w:numFmt w:val="decimal"/>
      <w:lvlText w:val="%1."/>
      <w:lvlJc w:val="left"/>
      <w:pPr>
        <w:tabs>
          <w:tab w:val="num" w:pos="1710"/>
        </w:tabs>
        <w:ind w:left="1710" w:hanging="990"/>
      </w:pPr>
      <w:rPr>
        <w:rFonts w:hint="default"/>
      </w:rPr>
    </w:lvl>
    <w:lvl w:ilvl="1" w:tplc="04190001">
      <w:start w:val="1"/>
      <w:numFmt w:val="bullet"/>
      <w:lvlText w:val=""/>
      <w:lvlJc w:val="left"/>
      <w:pPr>
        <w:tabs>
          <w:tab w:val="num" w:pos="1800"/>
        </w:tabs>
        <w:ind w:left="1800" w:hanging="360"/>
      </w:pPr>
      <w:rPr>
        <w:rFonts w:ascii="Symbol" w:hAnsi="Symbol"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2">
    <w:nsid w:val="5C6B3E9F"/>
    <w:multiLevelType w:val="hybridMultilevel"/>
    <w:tmpl w:val="4B08E54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3">
    <w:nsid w:val="65A53143"/>
    <w:multiLevelType w:val="hybridMultilevel"/>
    <w:tmpl w:val="049874EE"/>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4">
    <w:nsid w:val="678934F3"/>
    <w:multiLevelType w:val="hybridMultilevel"/>
    <w:tmpl w:val="FA704788"/>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5">
    <w:nsid w:val="6A02251E"/>
    <w:multiLevelType w:val="hybridMultilevel"/>
    <w:tmpl w:val="D924D38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6">
    <w:nsid w:val="6C7231A8"/>
    <w:multiLevelType w:val="hybridMultilevel"/>
    <w:tmpl w:val="734A82D6"/>
    <w:lvl w:ilvl="0" w:tplc="13AE6DF2">
      <w:start w:val="1"/>
      <w:numFmt w:val="decimal"/>
      <w:lvlText w:val="%1."/>
      <w:lvlJc w:val="left"/>
      <w:pPr>
        <w:ind w:left="786" w:hanging="360"/>
      </w:pPr>
      <w:rPr>
        <w:rFonts w:hint="default"/>
        <w:b w:val="0"/>
        <w:i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7">
    <w:nsid w:val="7494307A"/>
    <w:multiLevelType w:val="hybridMultilevel"/>
    <w:tmpl w:val="F28C89A8"/>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8">
    <w:nsid w:val="75353111"/>
    <w:multiLevelType w:val="hybridMultilevel"/>
    <w:tmpl w:val="2C4EF3B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9">
    <w:nsid w:val="75B02C27"/>
    <w:multiLevelType w:val="hybridMultilevel"/>
    <w:tmpl w:val="01E2748A"/>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0">
    <w:nsid w:val="75FA54A3"/>
    <w:multiLevelType w:val="hybridMultilevel"/>
    <w:tmpl w:val="75024146"/>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1">
    <w:nsid w:val="763237B0"/>
    <w:multiLevelType w:val="hybridMultilevel"/>
    <w:tmpl w:val="1FE866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77327F8B"/>
    <w:multiLevelType w:val="hybridMultilevel"/>
    <w:tmpl w:val="0D84FA90"/>
    <w:lvl w:ilvl="0" w:tplc="04190005">
      <w:start w:val="1"/>
      <w:numFmt w:val="bullet"/>
      <w:lvlText w:val=""/>
      <w:lvlJc w:val="left"/>
      <w:pPr>
        <w:tabs>
          <w:tab w:val="num" w:pos="1440"/>
        </w:tabs>
        <w:ind w:left="144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3">
    <w:nsid w:val="77874C69"/>
    <w:multiLevelType w:val="hybridMultilevel"/>
    <w:tmpl w:val="2534C556"/>
    <w:lvl w:ilvl="0" w:tplc="D52A63D6">
      <w:start w:val="1"/>
      <w:numFmt w:val="decimal"/>
      <w:lvlText w:val="%1)"/>
      <w:lvlJc w:val="left"/>
      <w:pPr>
        <w:tabs>
          <w:tab w:val="num" w:pos="1165"/>
        </w:tabs>
        <w:ind w:left="88" w:firstLine="992"/>
      </w:pPr>
      <w:rPr>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4">
    <w:nsid w:val="7BED0EC9"/>
    <w:multiLevelType w:val="hybridMultilevel"/>
    <w:tmpl w:val="B3A4275C"/>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75">
    <w:nsid w:val="7BFF2CBA"/>
    <w:multiLevelType w:val="hybridMultilevel"/>
    <w:tmpl w:val="CFA48346"/>
    <w:lvl w:ilvl="0" w:tplc="0419000B">
      <w:start w:val="1"/>
      <w:numFmt w:val="bullet"/>
      <w:lvlText w:val=""/>
      <w:lvlJc w:val="left"/>
      <w:pPr>
        <w:tabs>
          <w:tab w:val="num" w:pos="1440"/>
        </w:tabs>
        <w:ind w:left="144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6">
    <w:nsid w:val="7C812C13"/>
    <w:multiLevelType w:val="hybridMultilevel"/>
    <w:tmpl w:val="1980C7F2"/>
    <w:lvl w:ilvl="0" w:tplc="0419000B">
      <w:start w:val="1"/>
      <w:numFmt w:val="bullet"/>
      <w:lvlText w:val=""/>
      <w:lvlJc w:val="left"/>
      <w:pPr>
        <w:tabs>
          <w:tab w:val="num" w:pos="1440"/>
        </w:tabs>
        <w:ind w:left="144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7">
    <w:nsid w:val="7D074BE6"/>
    <w:multiLevelType w:val="hybridMultilevel"/>
    <w:tmpl w:val="DC8A277C"/>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78">
    <w:nsid w:val="7E7930BB"/>
    <w:multiLevelType w:val="hybridMultilevel"/>
    <w:tmpl w:val="51E081FA"/>
    <w:lvl w:ilvl="0" w:tplc="D52A63D6">
      <w:start w:val="1"/>
      <w:numFmt w:val="decimal"/>
      <w:lvlText w:val="%1)"/>
      <w:lvlJc w:val="left"/>
      <w:pPr>
        <w:tabs>
          <w:tab w:val="num" w:pos="1165"/>
        </w:tabs>
        <w:ind w:left="88" w:firstLine="992"/>
      </w:pPr>
      <w:rPr>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7"/>
  </w:num>
  <w:num w:numId="2">
    <w:abstractNumId w:val="61"/>
  </w:num>
  <w:num w:numId="3">
    <w:abstractNumId w:val="11"/>
  </w:num>
  <w:num w:numId="4">
    <w:abstractNumId w:val="31"/>
  </w:num>
  <w:num w:numId="5">
    <w:abstractNumId w:val="18"/>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8"/>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6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6"/>
  </w:num>
  <w:num w:numId="25">
    <w:abstractNumId w:val="25"/>
  </w:num>
  <w:num w:numId="26">
    <w:abstractNumId w:val="24"/>
  </w:num>
  <w:num w:numId="27">
    <w:abstractNumId w:val="40"/>
  </w:num>
  <w:num w:numId="28">
    <w:abstractNumId w:val="70"/>
  </w:num>
  <w:num w:numId="29">
    <w:abstractNumId w:val="23"/>
  </w:num>
  <w:num w:numId="30">
    <w:abstractNumId w:val="52"/>
  </w:num>
  <w:num w:numId="31">
    <w:abstractNumId w:val="32"/>
  </w:num>
  <w:num w:numId="32">
    <w:abstractNumId w:val="22"/>
  </w:num>
  <w:num w:numId="33">
    <w:abstractNumId w:val="10"/>
  </w:num>
  <w:num w:numId="34">
    <w:abstractNumId w:val="34"/>
  </w:num>
  <w:num w:numId="35">
    <w:abstractNumId w:val="39"/>
  </w:num>
  <w:num w:numId="36">
    <w:abstractNumId w:val="21"/>
  </w:num>
  <w:num w:numId="37">
    <w:abstractNumId w:val="51"/>
  </w:num>
  <w:num w:numId="38">
    <w:abstractNumId w:val="63"/>
  </w:num>
  <w:num w:numId="39">
    <w:abstractNumId w:val="20"/>
  </w:num>
  <w:num w:numId="40">
    <w:abstractNumId w:val="50"/>
  </w:num>
  <w:num w:numId="41">
    <w:abstractNumId w:val="64"/>
  </w:num>
  <w:num w:numId="42">
    <w:abstractNumId w:val="15"/>
  </w:num>
  <w:num w:numId="43">
    <w:abstractNumId w:val="5"/>
  </w:num>
  <w:num w:numId="44">
    <w:abstractNumId w:val="57"/>
  </w:num>
  <w:num w:numId="45">
    <w:abstractNumId w:val="14"/>
  </w:num>
  <w:num w:numId="46">
    <w:abstractNumId w:val="27"/>
  </w:num>
  <w:num w:numId="47">
    <w:abstractNumId w:val="67"/>
  </w:num>
  <w:num w:numId="48">
    <w:abstractNumId w:val="44"/>
  </w:num>
  <w:num w:numId="49">
    <w:abstractNumId w:val="3"/>
  </w:num>
  <w:num w:numId="50">
    <w:abstractNumId w:val="49"/>
  </w:num>
  <w:num w:numId="51">
    <w:abstractNumId w:val="46"/>
  </w:num>
  <w:num w:numId="52">
    <w:abstractNumId w:val="69"/>
  </w:num>
  <w:num w:numId="53">
    <w:abstractNumId w:val="30"/>
  </w:num>
  <w:num w:numId="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0"/>
  </w:num>
  <w:num w:numId="56">
    <w:abstractNumId w:val="56"/>
  </w:num>
  <w:num w:numId="57">
    <w:abstractNumId w:val="37"/>
  </w:num>
  <w:num w:numId="58">
    <w:abstractNumId w:val="53"/>
  </w:num>
  <w:num w:numId="59">
    <w:abstractNumId w:val="33"/>
  </w:num>
  <w:num w:numId="60">
    <w:abstractNumId w:val="60"/>
  </w:num>
  <w:num w:numId="61">
    <w:abstractNumId w:val="12"/>
  </w:num>
  <w:num w:numId="62">
    <w:abstractNumId w:val="28"/>
  </w:num>
  <w:num w:numId="63">
    <w:abstractNumId w:val="2"/>
  </w:num>
  <w:num w:numId="64">
    <w:abstractNumId w:val="36"/>
  </w:num>
  <w:num w:numId="65">
    <w:abstractNumId w:val="54"/>
  </w:num>
  <w:num w:numId="66">
    <w:abstractNumId w:val="6"/>
  </w:num>
  <w:num w:numId="67">
    <w:abstractNumId w:val="17"/>
  </w:num>
  <w:num w:numId="68">
    <w:abstractNumId w:val="35"/>
  </w:num>
  <w:num w:numId="69">
    <w:abstractNumId w:val="55"/>
  </w:num>
  <w:num w:numId="70">
    <w:abstractNumId w:val="65"/>
  </w:num>
  <w:num w:numId="71">
    <w:abstractNumId w:val="58"/>
  </w:num>
  <w:num w:numId="72">
    <w:abstractNumId w:val="9"/>
  </w:num>
  <w:num w:numId="73">
    <w:abstractNumId w:val="45"/>
  </w:num>
  <w:num w:numId="74">
    <w:abstractNumId w:val="62"/>
  </w:num>
  <w:num w:numId="75">
    <w:abstractNumId w:val="48"/>
  </w:num>
  <w:num w:numId="76">
    <w:abstractNumId w:val="77"/>
  </w:num>
  <w:num w:numId="77">
    <w:abstractNumId w:val="74"/>
  </w:num>
  <w:num w:numId="78">
    <w:abstractNumId w:val="19"/>
  </w:num>
  <w:num w:numId="79">
    <w:abstractNumId w:val="8"/>
  </w:num>
  <w:num w:numId="80">
    <w:abstractNumId w:val="1"/>
  </w:num>
  <w:num w:numId="81">
    <w:abstractNumId w:val="71"/>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TrackMoves/>
  <w:defaultTabStop w:val="708"/>
  <w:characterSpacingControl w:val="doNotCompress"/>
  <w:hdrShapeDefaults>
    <o:shapedefaults v:ext="edit" spidmax="14340"/>
    <o:shapelayout v:ext="edit">
      <o:idmap v:ext="edit" data="14"/>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A07A7"/>
    <w:rsid w:val="000069BA"/>
    <w:rsid w:val="000202DE"/>
    <w:rsid w:val="000426FB"/>
    <w:rsid w:val="00044735"/>
    <w:rsid w:val="00045237"/>
    <w:rsid w:val="000522DF"/>
    <w:rsid w:val="00065A3D"/>
    <w:rsid w:val="000661E0"/>
    <w:rsid w:val="00067A31"/>
    <w:rsid w:val="00091FE0"/>
    <w:rsid w:val="000A3514"/>
    <w:rsid w:val="000B0B81"/>
    <w:rsid w:val="000B194B"/>
    <w:rsid w:val="000B71D4"/>
    <w:rsid w:val="000C729D"/>
    <w:rsid w:val="000D2FB4"/>
    <w:rsid w:val="000D49EC"/>
    <w:rsid w:val="000F2B29"/>
    <w:rsid w:val="000F5446"/>
    <w:rsid w:val="00111DB4"/>
    <w:rsid w:val="00114DFF"/>
    <w:rsid w:val="00116D7F"/>
    <w:rsid w:val="0012420D"/>
    <w:rsid w:val="001477B8"/>
    <w:rsid w:val="001664B3"/>
    <w:rsid w:val="00177BAD"/>
    <w:rsid w:val="00181F91"/>
    <w:rsid w:val="00184297"/>
    <w:rsid w:val="00186265"/>
    <w:rsid w:val="001948DD"/>
    <w:rsid w:val="001A2397"/>
    <w:rsid w:val="001A4207"/>
    <w:rsid w:val="001A4B6E"/>
    <w:rsid w:val="001C5FFC"/>
    <w:rsid w:val="001D26B6"/>
    <w:rsid w:val="001D2AFD"/>
    <w:rsid w:val="001E1C7F"/>
    <w:rsid w:val="001E1E92"/>
    <w:rsid w:val="001E344C"/>
    <w:rsid w:val="001F0C16"/>
    <w:rsid w:val="001F3D09"/>
    <w:rsid w:val="001F55D4"/>
    <w:rsid w:val="00204EFA"/>
    <w:rsid w:val="00207952"/>
    <w:rsid w:val="00210276"/>
    <w:rsid w:val="00253A22"/>
    <w:rsid w:val="00260333"/>
    <w:rsid w:val="00273599"/>
    <w:rsid w:val="0027363B"/>
    <w:rsid w:val="00274522"/>
    <w:rsid w:val="00276CA0"/>
    <w:rsid w:val="00277D6D"/>
    <w:rsid w:val="00281117"/>
    <w:rsid w:val="002951C4"/>
    <w:rsid w:val="00295B2C"/>
    <w:rsid w:val="002A6C2C"/>
    <w:rsid w:val="002B3F93"/>
    <w:rsid w:val="002B5942"/>
    <w:rsid w:val="002C16C5"/>
    <w:rsid w:val="002C2CB6"/>
    <w:rsid w:val="002F4DA5"/>
    <w:rsid w:val="002F5F7C"/>
    <w:rsid w:val="002F6C21"/>
    <w:rsid w:val="0030091C"/>
    <w:rsid w:val="00305877"/>
    <w:rsid w:val="003077D7"/>
    <w:rsid w:val="00320163"/>
    <w:rsid w:val="00322116"/>
    <w:rsid w:val="0032217B"/>
    <w:rsid w:val="00322EB9"/>
    <w:rsid w:val="00324FCC"/>
    <w:rsid w:val="0033278C"/>
    <w:rsid w:val="00337908"/>
    <w:rsid w:val="003507B6"/>
    <w:rsid w:val="00351726"/>
    <w:rsid w:val="00355F66"/>
    <w:rsid w:val="0035784F"/>
    <w:rsid w:val="003668CC"/>
    <w:rsid w:val="00375281"/>
    <w:rsid w:val="003963CA"/>
    <w:rsid w:val="003A307D"/>
    <w:rsid w:val="003A31A5"/>
    <w:rsid w:val="003B7521"/>
    <w:rsid w:val="003B7C02"/>
    <w:rsid w:val="003C6EEA"/>
    <w:rsid w:val="003D5FD8"/>
    <w:rsid w:val="003F557C"/>
    <w:rsid w:val="003F7A55"/>
    <w:rsid w:val="00400A23"/>
    <w:rsid w:val="0040194F"/>
    <w:rsid w:val="0041133C"/>
    <w:rsid w:val="00412F4F"/>
    <w:rsid w:val="004163DF"/>
    <w:rsid w:val="00420E46"/>
    <w:rsid w:val="00427076"/>
    <w:rsid w:val="00441B33"/>
    <w:rsid w:val="00442CC2"/>
    <w:rsid w:val="00444245"/>
    <w:rsid w:val="004449AD"/>
    <w:rsid w:val="00461D87"/>
    <w:rsid w:val="004704A9"/>
    <w:rsid w:val="004B4E7D"/>
    <w:rsid w:val="004B597A"/>
    <w:rsid w:val="004C2A24"/>
    <w:rsid w:val="004F358B"/>
    <w:rsid w:val="00512344"/>
    <w:rsid w:val="00517B2F"/>
    <w:rsid w:val="00520D0B"/>
    <w:rsid w:val="00521EAC"/>
    <w:rsid w:val="005241C0"/>
    <w:rsid w:val="005375ED"/>
    <w:rsid w:val="00541D63"/>
    <w:rsid w:val="0054336D"/>
    <w:rsid w:val="005605DB"/>
    <w:rsid w:val="00574B19"/>
    <w:rsid w:val="005829D8"/>
    <w:rsid w:val="00582DB9"/>
    <w:rsid w:val="005C2049"/>
    <w:rsid w:val="005E7D24"/>
    <w:rsid w:val="005F26CE"/>
    <w:rsid w:val="005F46E6"/>
    <w:rsid w:val="006023D4"/>
    <w:rsid w:val="00607284"/>
    <w:rsid w:val="00612E32"/>
    <w:rsid w:val="006165D3"/>
    <w:rsid w:val="00616CD5"/>
    <w:rsid w:val="00622054"/>
    <w:rsid w:val="0062767A"/>
    <w:rsid w:val="0064740E"/>
    <w:rsid w:val="00664938"/>
    <w:rsid w:val="00680DA3"/>
    <w:rsid w:val="00691738"/>
    <w:rsid w:val="00692274"/>
    <w:rsid w:val="0069434A"/>
    <w:rsid w:val="006A07A7"/>
    <w:rsid w:val="006C1767"/>
    <w:rsid w:val="006D3678"/>
    <w:rsid w:val="006D4AA9"/>
    <w:rsid w:val="006D4E94"/>
    <w:rsid w:val="006E1464"/>
    <w:rsid w:val="006E1FD6"/>
    <w:rsid w:val="006E5553"/>
    <w:rsid w:val="006F666D"/>
    <w:rsid w:val="00703E91"/>
    <w:rsid w:val="0070568C"/>
    <w:rsid w:val="007111C4"/>
    <w:rsid w:val="00722959"/>
    <w:rsid w:val="007250AA"/>
    <w:rsid w:val="0072587E"/>
    <w:rsid w:val="007400B3"/>
    <w:rsid w:val="00760561"/>
    <w:rsid w:val="0077141D"/>
    <w:rsid w:val="007766E4"/>
    <w:rsid w:val="007775B7"/>
    <w:rsid w:val="00791BFB"/>
    <w:rsid w:val="007B249C"/>
    <w:rsid w:val="007B2EC2"/>
    <w:rsid w:val="007B34BF"/>
    <w:rsid w:val="007C1296"/>
    <w:rsid w:val="007D3EF1"/>
    <w:rsid w:val="007D44CA"/>
    <w:rsid w:val="007E7290"/>
    <w:rsid w:val="007F40A1"/>
    <w:rsid w:val="007F6D01"/>
    <w:rsid w:val="00802268"/>
    <w:rsid w:val="008068DE"/>
    <w:rsid w:val="00814882"/>
    <w:rsid w:val="008153BE"/>
    <w:rsid w:val="00820241"/>
    <w:rsid w:val="008255D9"/>
    <w:rsid w:val="0082572F"/>
    <w:rsid w:val="00825CF9"/>
    <w:rsid w:val="00840B60"/>
    <w:rsid w:val="00844D28"/>
    <w:rsid w:val="0084768F"/>
    <w:rsid w:val="00851A44"/>
    <w:rsid w:val="008538AA"/>
    <w:rsid w:val="00886689"/>
    <w:rsid w:val="0089026D"/>
    <w:rsid w:val="00890677"/>
    <w:rsid w:val="00893E87"/>
    <w:rsid w:val="00897572"/>
    <w:rsid w:val="00897C70"/>
    <w:rsid w:val="008A1BDB"/>
    <w:rsid w:val="008A7374"/>
    <w:rsid w:val="008B0D30"/>
    <w:rsid w:val="008B4BF5"/>
    <w:rsid w:val="008D6FB5"/>
    <w:rsid w:val="008E23B3"/>
    <w:rsid w:val="008E41DD"/>
    <w:rsid w:val="008E4242"/>
    <w:rsid w:val="008E6FB6"/>
    <w:rsid w:val="008F06DC"/>
    <w:rsid w:val="008F4987"/>
    <w:rsid w:val="009055E5"/>
    <w:rsid w:val="00911B0A"/>
    <w:rsid w:val="0091503C"/>
    <w:rsid w:val="00920B4F"/>
    <w:rsid w:val="0092641D"/>
    <w:rsid w:val="00935E9B"/>
    <w:rsid w:val="00940BFE"/>
    <w:rsid w:val="00941CFB"/>
    <w:rsid w:val="00946203"/>
    <w:rsid w:val="00966F85"/>
    <w:rsid w:val="00970800"/>
    <w:rsid w:val="00981C66"/>
    <w:rsid w:val="009850FC"/>
    <w:rsid w:val="00987A70"/>
    <w:rsid w:val="009A4AC2"/>
    <w:rsid w:val="009A5732"/>
    <w:rsid w:val="009A71C5"/>
    <w:rsid w:val="009B121A"/>
    <w:rsid w:val="009B1B4B"/>
    <w:rsid w:val="009C14AD"/>
    <w:rsid w:val="009D30D8"/>
    <w:rsid w:val="009E3FD0"/>
    <w:rsid w:val="009E5D13"/>
    <w:rsid w:val="009F1700"/>
    <w:rsid w:val="009F5C91"/>
    <w:rsid w:val="009F7611"/>
    <w:rsid w:val="00A04746"/>
    <w:rsid w:val="00A11DA5"/>
    <w:rsid w:val="00A327CE"/>
    <w:rsid w:val="00A3489C"/>
    <w:rsid w:val="00A34F3F"/>
    <w:rsid w:val="00A41A29"/>
    <w:rsid w:val="00A4413A"/>
    <w:rsid w:val="00A4479F"/>
    <w:rsid w:val="00A5515D"/>
    <w:rsid w:val="00A6568D"/>
    <w:rsid w:val="00A77F2C"/>
    <w:rsid w:val="00A835BF"/>
    <w:rsid w:val="00A8501F"/>
    <w:rsid w:val="00A92439"/>
    <w:rsid w:val="00A9712C"/>
    <w:rsid w:val="00AA5993"/>
    <w:rsid w:val="00AB1D3A"/>
    <w:rsid w:val="00AB53BD"/>
    <w:rsid w:val="00AC3E1A"/>
    <w:rsid w:val="00AE568B"/>
    <w:rsid w:val="00AF6F8D"/>
    <w:rsid w:val="00B03D4F"/>
    <w:rsid w:val="00B111C5"/>
    <w:rsid w:val="00B11A4D"/>
    <w:rsid w:val="00B129DB"/>
    <w:rsid w:val="00B14691"/>
    <w:rsid w:val="00B240ED"/>
    <w:rsid w:val="00B253EC"/>
    <w:rsid w:val="00B36A85"/>
    <w:rsid w:val="00B4691C"/>
    <w:rsid w:val="00B54149"/>
    <w:rsid w:val="00B62D09"/>
    <w:rsid w:val="00B6724D"/>
    <w:rsid w:val="00B74BB8"/>
    <w:rsid w:val="00B77163"/>
    <w:rsid w:val="00B77581"/>
    <w:rsid w:val="00B83EE3"/>
    <w:rsid w:val="00B86459"/>
    <w:rsid w:val="00BA5C1E"/>
    <w:rsid w:val="00BB651B"/>
    <w:rsid w:val="00BC5799"/>
    <w:rsid w:val="00BD0CC2"/>
    <w:rsid w:val="00BE13C6"/>
    <w:rsid w:val="00BF5C14"/>
    <w:rsid w:val="00C04A26"/>
    <w:rsid w:val="00C07C5D"/>
    <w:rsid w:val="00C1635D"/>
    <w:rsid w:val="00C34556"/>
    <w:rsid w:val="00C3519B"/>
    <w:rsid w:val="00C35CFE"/>
    <w:rsid w:val="00C35D8B"/>
    <w:rsid w:val="00C401C1"/>
    <w:rsid w:val="00C442C9"/>
    <w:rsid w:val="00C47BB4"/>
    <w:rsid w:val="00C5028A"/>
    <w:rsid w:val="00C52099"/>
    <w:rsid w:val="00C5299B"/>
    <w:rsid w:val="00C7172F"/>
    <w:rsid w:val="00C83281"/>
    <w:rsid w:val="00C9257F"/>
    <w:rsid w:val="00C94380"/>
    <w:rsid w:val="00C96FD7"/>
    <w:rsid w:val="00CB11F5"/>
    <w:rsid w:val="00CD53EE"/>
    <w:rsid w:val="00CD5A19"/>
    <w:rsid w:val="00CE7042"/>
    <w:rsid w:val="00CF5962"/>
    <w:rsid w:val="00CF5E13"/>
    <w:rsid w:val="00D10A67"/>
    <w:rsid w:val="00D13245"/>
    <w:rsid w:val="00D21B0E"/>
    <w:rsid w:val="00D22C30"/>
    <w:rsid w:val="00D25443"/>
    <w:rsid w:val="00D3422D"/>
    <w:rsid w:val="00D352EE"/>
    <w:rsid w:val="00D44842"/>
    <w:rsid w:val="00D45182"/>
    <w:rsid w:val="00D4623D"/>
    <w:rsid w:val="00D5124A"/>
    <w:rsid w:val="00D51362"/>
    <w:rsid w:val="00D57ED4"/>
    <w:rsid w:val="00D630C3"/>
    <w:rsid w:val="00D83ECB"/>
    <w:rsid w:val="00DA1312"/>
    <w:rsid w:val="00DC348F"/>
    <w:rsid w:val="00DD1E1C"/>
    <w:rsid w:val="00DE03F8"/>
    <w:rsid w:val="00DF3294"/>
    <w:rsid w:val="00DF608B"/>
    <w:rsid w:val="00DF7ED3"/>
    <w:rsid w:val="00E07BA0"/>
    <w:rsid w:val="00E11866"/>
    <w:rsid w:val="00E26F82"/>
    <w:rsid w:val="00E35E2E"/>
    <w:rsid w:val="00E42991"/>
    <w:rsid w:val="00E5447E"/>
    <w:rsid w:val="00E86553"/>
    <w:rsid w:val="00E86E16"/>
    <w:rsid w:val="00E97D55"/>
    <w:rsid w:val="00EA045A"/>
    <w:rsid w:val="00EA4914"/>
    <w:rsid w:val="00EB35D5"/>
    <w:rsid w:val="00EB3C39"/>
    <w:rsid w:val="00EB4103"/>
    <w:rsid w:val="00EB68DF"/>
    <w:rsid w:val="00EC439E"/>
    <w:rsid w:val="00EC4738"/>
    <w:rsid w:val="00ED086C"/>
    <w:rsid w:val="00ED4E59"/>
    <w:rsid w:val="00EF4A22"/>
    <w:rsid w:val="00EF66F8"/>
    <w:rsid w:val="00F045C7"/>
    <w:rsid w:val="00F04E31"/>
    <w:rsid w:val="00F07351"/>
    <w:rsid w:val="00F1785A"/>
    <w:rsid w:val="00F22E30"/>
    <w:rsid w:val="00F27B4E"/>
    <w:rsid w:val="00F338C9"/>
    <w:rsid w:val="00F3531A"/>
    <w:rsid w:val="00F378F8"/>
    <w:rsid w:val="00F40556"/>
    <w:rsid w:val="00F424C5"/>
    <w:rsid w:val="00F54BAC"/>
    <w:rsid w:val="00F55EF4"/>
    <w:rsid w:val="00F62812"/>
    <w:rsid w:val="00F70574"/>
    <w:rsid w:val="00F74AFD"/>
    <w:rsid w:val="00F77B5C"/>
    <w:rsid w:val="00F82BE4"/>
    <w:rsid w:val="00F85E25"/>
    <w:rsid w:val="00F90102"/>
    <w:rsid w:val="00F91A12"/>
    <w:rsid w:val="00F92315"/>
    <w:rsid w:val="00F95443"/>
    <w:rsid w:val="00FA05DD"/>
    <w:rsid w:val="00FC03AE"/>
    <w:rsid w:val="00FD3904"/>
    <w:rsid w:val="00FD5A51"/>
    <w:rsid w:val="00FE4039"/>
    <w:rsid w:val="00FF313E"/>
    <w:rsid w:val="00FF349C"/>
    <w:rsid w:val="00FF3F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4340"/>
    <o:shapelayout v:ext="edit">
      <o:idmap v:ext="edit" data="1"/>
    </o:shapelayout>
  </w:shapeDefaults>
  <w:decimalSymbol w:val=","/>
  <w:listSeparator w:val=";"/>
  <w15:docId w15:val="{BD9EE94C-E161-49D4-87A9-0C9CFEF81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2C30"/>
    <w:pPr>
      <w:spacing w:after="200" w:line="276" w:lineRule="auto"/>
    </w:pPr>
    <w:rPr>
      <w:sz w:val="22"/>
      <w:szCs w:val="22"/>
      <w:lang w:eastAsia="en-US"/>
    </w:rPr>
  </w:style>
  <w:style w:type="paragraph" w:styleId="1">
    <w:name w:val="heading 1"/>
    <w:basedOn w:val="a"/>
    <w:next w:val="a"/>
    <w:link w:val="10"/>
    <w:qFormat/>
    <w:rsid w:val="00F04E31"/>
    <w:pPr>
      <w:keepNext/>
      <w:spacing w:before="360" w:after="60" w:line="240" w:lineRule="auto"/>
      <w:jc w:val="center"/>
      <w:outlineLvl w:val="0"/>
    </w:pPr>
    <w:rPr>
      <w:rFonts w:cs="Arial"/>
      <w:b/>
      <w:bCs/>
      <w:smallCaps/>
      <w:kern w:val="32"/>
      <w:sz w:val="36"/>
      <w:szCs w:val="32"/>
      <w:lang w:eastAsia="ru-RU"/>
    </w:rPr>
  </w:style>
  <w:style w:type="paragraph" w:styleId="2">
    <w:name w:val="heading 2"/>
    <w:basedOn w:val="a"/>
    <w:next w:val="a"/>
    <w:qFormat/>
    <w:rsid w:val="00F04E31"/>
    <w:pPr>
      <w:keepNext/>
      <w:spacing w:before="240" w:after="60"/>
      <w:outlineLvl w:val="1"/>
    </w:pPr>
    <w:rPr>
      <w:rFonts w:ascii="Arial" w:hAnsi="Arial" w:cs="Arial"/>
      <w:b/>
      <w:bCs/>
      <w:i/>
      <w:iCs/>
      <w:sz w:val="28"/>
      <w:szCs w:val="28"/>
    </w:rPr>
  </w:style>
  <w:style w:type="paragraph" w:styleId="3">
    <w:name w:val="heading 3"/>
    <w:basedOn w:val="a"/>
    <w:next w:val="a"/>
    <w:qFormat/>
    <w:rsid w:val="00420E46"/>
    <w:pPr>
      <w:keepNext/>
      <w:spacing w:before="240" w:after="60"/>
      <w:outlineLvl w:val="2"/>
    </w:pPr>
    <w:rPr>
      <w:rFonts w:ascii="Arial" w:hAnsi="Arial" w:cs="Arial"/>
      <w:b/>
      <w:bCs/>
      <w:sz w:val="26"/>
      <w:szCs w:val="26"/>
    </w:rPr>
  </w:style>
  <w:style w:type="paragraph" w:styleId="5">
    <w:name w:val="heading 5"/>
    <w:basedOn w:val="a"/>
    <w:next w:val="a"/>
    <w:link w:val="50"/>
    <w:uiPriority w:val="9"/>
    <w:semiHidden/>
    <w:unhideWhenUsed/>
    <w:qFormat/>
    <w:rsid w:val="00F27B4E"/>
    <w:pPr>
      <w:suppressAutoHyphens/>
      <w:spacing w:before="240" w:after="60" w:line="240" w:lineRule="auto"/>
      <w:outlineLvl w:val="4"/>
    </w:pPr>
    <w:rPr>
      <w:rFonts w:eastAsia="Times New Roman"/>
      <w:b/>
      <w:bCs/>
      <w:i/>
      <w:iCs/>
      <w:sz w:val="26"/>
      <w:szCs w:val="26"/>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6A07A7"/>
    <w:rPr>
      <w:rFonts w:eastAsia="Times New Roman"/>
    </w:rPr>
  </w:style>
  <w:style w:type="character" w:customStyle="1" w:styleId="a4">
    <w:name w:val="Без интервала Знак"/>
    <w:link w:val="a3"/>
    <w:uiPriority w:val="1"/>
    <w:rsid w:val="006A07A7"/>
    <w:rPr>
      <w:rFonts w:eastAsia="Times New Roman"/>
      <w:lang w:eastAsia="ru-RU" w:bidi="ar-SA"/>
    </w:rPr>
  </w:style>
  <w:style w:type="paragraph" w:styleId="a5">
    <w:name w:val="Balloon Text"/>
    <w:basedOn w:val="a"/>
    <w:link w:val="a6"/>
    <w:uiPriority w:val="99"/>
    <w:semiHidden/>
    <w:unhideWhenUsed/>
    <w:rsid w:val="006A07A7"/>
    <w:pPr>
      <w:spacing w:after="0" w:line="240" w:lineRule="auto"/>
    </w:pPr>
    <w:rPr>
      <w:rFonts w:ascii="Tahoma" w:hAnsi="Tahoma"/>
      <w:sz w:val="16"/>
      <w:szCs w:val="16"/>
    </w:rPr>
  </w:style>
  <w:style w:type="character" w:customStyle="1" w:styleId="a6">
    <w:name w:val="Текст выноски Знак"/>
    <w:link w:val="a5"/>
    <w:uiPriority w:val="99"/>
    <w:semiHidden/>
    <w:rsid w:val="006A07A7"/>
    <w:rPr>
      <w:rFonts w:ascii="Tahoma" w:hAnsi="Tahoma" w:cs="Tahoma"/>
      <w:sz w:val="16"/>
      <w:szCs w:val="16"/>
    </w:rPr>
  </w:style>
  <w:style w:type="paragraph" w:styleId="a7">
    <w:name w:val="Title"/>
    <w:basedOn w:val="a"/>
    <w:next w:val="a"/>
    <w:link w:val="a8"/>
    <w:uiPriority w:val="10"/>
    <w:qFormat/>
    <w:rsid w:val="006A07A7"/>
    <w:pPr>
      <w:pBdr>
        <w:bottom w:val="single" w:sz="8" w:space="4" w:color="4F81BD"/>
      </w:pBdr>
      <w:spacing w:after="300" w:line="240" w:lineRule="auto"/>
      <w:contextualSpacing/>
    </w:pPr>
    <w:rPr>
      <w:rFonts w:ascii="Cambria" w:eastAsia="Times New Roman" w:hAnsi="Cambria"/>
      <w:color w:val="17365D"/>
      <w:spacing w:val="5"/>
      <w:kern w:val="28"/>
      <w:sz w:val="52"/>
      <w:szCs w:val="52"/>
      <w:lang w:eastAsia="ru-RU"/>
    </w:rPr>
  </w:style>
  <w:style w:type="character" w:customStyle="1" w:styleId="a8">
    <w:name w:val="Название Знак"/>
    <w:link w:val="a7"/>
    <w:uiPriority w:val="10"/>
    <w:rsid w:val="006A07A7"/>
    <w:rPr>
      <w:rFonts w:ascii="Cambria" w:eastAsia="Times New Roman" w:hAnsi="Cambria" w:cs="Times New Roman"/>
      <w:color w:val="17365D"/>
      <w:spacing w:val="5"/>
      <w:kern w:val="28"/>
      <w:sz w:val="52"/>
      <w:szCs w:val="52"/>
      <w:lang w:eastAsia="ru-RU"/>
    </w:rPr>
  </w:style>
  <w:style w:type="paragraph" w:styleId="a9">
    <w:name w:val="Subtitle"/>
    <w:basedOn w:val="a"/>
    <w:next w:val="a"/>
    <w:link w:val="aa"/>
    <w:uiPriority w:val="11"/>
    <w:qFormat/>
    <w:rsid w:val="006A07A7"/>
    <w:pPr>
      <w:numPr>
        <w:ilvl w:val="1"/>
      </w:numPr>
    </w:pPr>
    <w:rPr>
      <w:rFonts w:ascii="Cambria" w:eastAsia="Times New Roman" w:hAnsi="Cambria"/>
      <w:i/>
      <w:iCs/>
      <w:color w:val="4F81BD"/>
      <w:spacing w:val="15"/>
      <w:sz w:val="24"/>
      <w:szCs w:val="24"/>
      <w:lang w:eastAsia="ru-RU"/>
    </w:rPr>
  </w:style>
  <w:style w:type="character" w:customStyle="1" w:styleId="aa">
    <w:name w:val="Подзаголовок Знак"/>
    <w:link w:val="a9"/>
    <w:uiPriority w:val="11"/>
    <w:rsid w:val="006A07A7"/>
    <w:rPr>
      <w:rFonts w:ascii="Cambria" w:eastAsia="Times New Roman" w:hAnsi="Cambria" w:cs="Times New Roman"/>
      <w:i/>
      <w:iCs/>
      <w:color w:val="4F81BD"/>
      <w:spacing w:val="15"/>
      <w:sz w:val="24"/>
      <w:szCs w:val="24"/>
      <w:lang w:eastAsia="ru-RU"/>
    </w:rPr>
  </w:style>
  <w:style w:type="paragraph" w:styleId="ab">
    <w:name w:val="header"/>
    <w:basedOn w:val="a"/>
    <w:link w:val="ac"/>
    <w:uiPriority w:val="99"/>
    <w:unhideWhenUsed/>
    <w:rsid w:val="006A07A7"/>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6A07A7"/>
  </w:style>
  <w:style w:type="paragraph" w:styleId="ad">
    <w:name w:val="footer"/>
    <w:basedOn w:val="a"/>
    <w:link w:val="ae"/>
    <w:uiPriority w:val="99"/>
    <w:unhideWhenUsed/>
    <w:rsid w:val="006A07A7"/>
    <w:pPr>
      <w:tabs>
        <w:tab w:val="center" w:pos="4677"/>
        <w:tab w:val="right" w:pos="9355"/>
      </w:tabs>
      <w:spacing w:after="0" w:line="240" w:lineRule="auto"/>
    </w:pPr>
  </w:style>
  <w:style w:type="character" w:customStyle="1" w:styleId="ae">
    <w:name w:val="Нижний колонтитул Знак"/>
    <w:basedOn w:val="a0"/>
    <w:link w:val="ad"/>
    <w:uiPriority w:val="99"/>
    <w:rsid w:val="006A07A7"/>
  </w:style>
  <w:style w:type="paragraph" w:styleId="af">
    <w:name w:val="footnote text"/>
    <w:aliases w:val="F1"/>
    <w:basedOn w:val="a"/>
    <w:link w:val="af0"/>
    <w:semiHidden/>
    <w:rsid w:val="006A07A7"/>
    <w:pPr>
      <w:spacing w:after="0" w:line="240" w:lineRule="auto"/>
    </w:pPr>
    <w:rPr>
      <w:rFonts w:ascii="Times New Roman" w:eastAsia="Times New Roman" w:hAnsi="Times New Roman"/>
      <w:sz w:val="20"/>
      <w:szCs w:val="20"/>
      <w:lang w:eastAsia="ru-RU"/>
    </w:rPr>
  </w:style>
  <w:style w:type="character" w:customStyle="1" w:styleId="af0">
    <w:name w:val="Текст сноски Знак"/>
    <w:aliases w:val="F1 Знак"/>
    <w:link w:val="af"/>
    <w:semiHidden/>
    <w:rsid w:val="006A07A7"/>
    <w:rPr>
      <w:rFonts w:ascii="Times New Roman" w:eastAsia="Times New Roman" w:hAnsi="Times New Roman" w:cs="Times New Roman"/>
      <w:sz w:val="20"/>
      <w:szCs w:val="20"/>
      <w:lang w:eastAsia="ru-RU"/>
    </w:rPr>
  </w:style>
  <w:style w:type="character" w:styleId="af1">
    <w:name w:val="footnote reference"/>
    <w:semiHidden/>
    <w:rsid w:val="006A07A7"/>
    <w:rPr>
      <w:vertAlign w:val="superscript"/>
    </w:rPr>
  </w:style>
  <w:style w:type="table" w:styleId="af2">
    <w:name w:val="Table Grid"/>
    <w:basedOn w:val="a1"/>
    <w:rsid w:val="007766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Body Text"/>
    <w:basedOn w:val="a"/>
    <w:link w:val="af4"/>
    <w:rsid w:val="007766E4"/>
    <w:pPr>
      <w:spacing w:after="120" w:line="240" w:lineRule="auto"/>
    </w:pPr>
    <w:rPr>
      <w:rFonts w:ascii="Times New Roman" w:eastAsia="Times New Roman" w:hAnsi="Times New Roman"/>
      <w:sz w:val="24"/>
      <w:szCs w:val="24"/>
    </w:rPr>
  </w:style>
  <w:style w:type="character" w:customStyle="1" w:styleId="af4">
    <w:name w:val="Основной текст Знак"/>
    <w:link w:val="af3"/>
    <w:rsid w:val="007766E4"/>
    <w:rPr>
      <w:rFonts w:ascii="Times New Roman" w:eastAsia="Times New Roman" w:hAnsi="Times New Roman"/>
      <w:sz w:val="24"/>
      <w:szCs w:val="24"/>
    </w:rPr>
  </w:style>
  <w:style w:type="paragraph" w:styleId="30">
    <w:name w:val="Body Text 3"/>
    <w:basedOn w:val="a"/>
    <w:rsid w:val="000D2FB4"/>
    <w:pPr>
      <w:spacing w:after="120" w:line="240" w:lineRule="auto"/>
    </w:pPr>
    <w:rPr>
      <w:rFonts w:ascii="Times New Roman" w:eastAsia="Times New Roman" w:hAnsi="Times New Roman"/>
      <w:sz w:val="16"/>
      <w:szCs w:val="16"/>
      <w:lang w:eastAsia="ru-RU"/>
    </w:rPr>
  </w:style>
  <w:style w:type="paragraph" w:styleId="af5">
    <w:name w:val="Intense Quote"/>
    <w:basedOn w:val="a"/>
    <w:next w:val="a"/>
    <w:link w:val="af6"/>
    <w:qFormat/>
    <w:rsid w:val="000D2FB4"/>
    <w:pPr>
      <w:pBdr>
        <w:bottom w:val="single" w:sz="4" w:space="4" w:color="4F81BD"/>
      </w:pBdr>
      <w:spacing w:before="200" w:after="280" w:line="240" w:lineRule="auto"/>
      <w:ind w:left="936" w:right="936"/>
    </w:pPr>
    <w:rPr>
      <w:b/>
      <w:bCs/>
      <w:i/>
      <w:iCs/>
      <w:color w:val="4F81BD"/>
      <w:sz w:val="24"/>
      <w:szCs w:val="24"/>
      <w:lang w:eastAsia="ru-RU"/>
    </w:rPr>
  </w:style>
  <w:style w:type="character" w:customStyle="1" w:styleId="af6">
    <w:name w:val="Выделенная цитата Знак"/>
    <w:link w:val="af5"/>
    <w:rsid w:val="000D2FB4"/>
    <w:rPr>
      <w:b/>
      <w:bCs/>
      <w:i/>
      <w:iCs/>
      <w:color w:val="4F81BD"/>
      <w:sz w:val="24"/>
      <w:szCs w:val="24"/>
      <w:lang w:val="ru-RU" w:eastAsia="ru-RU" w:bidi="ar-SA"/>
    </w:rPr>
  </w:style>
  <w:style w:type="character" w:customStyle="1" w:styleId="10">
    <w:name w:val="Заголовок 1 Знак"/>
    <w:link w:val="1"/>
    <w:rsid w:val="00F04E31"/>
    <w:rPr>
      <w:rFonts w:cs="Arial"/>
      <w:b/>
      <w:bCs/>
      <w:smallCaps/>
      <w:kern w:val="32"/>
      <w:sz w:val="36"/>
      <w:szCs w:val="32"/>
      <w:lang w:val="ru-RU" w:eastAsia="ru-RU" w:bidi="ar-SA"/>
    </w:rPr>
  </w:style>
  <w:style w:type="paragraph" w:styleId="af7">
    <w:name w:val="Body Text Indent"/>
    <w:basedOn w:val="a"/>
    <w:semiHidden/>
    <w:unhideWhenUsed/>
    <w:rsid w:val="00F04E31"/>
    <w:pPr>
      <w:spacing w:after="120" w:line="240" w:lineRule="auto"/>
      <w:ind w:left="283"/>
    </w:pPr>
    <w:rPr>
      <w:rFonts w:ascii="Times New Roman" w:eastAsia="Times New Roman" w:hAnsi="Times New Roman"/>
      <w:sz w:val="24"/>
      <w:szCs w:val="24"/>
      <w:lang w:eastAsia="ru-RU"/>
    </w:rPr>
  </w:style>
  <w:style w:type="paragraph" w:customStyle="1" w:styleId="af8">
    <w:name w:val="Заголовок таблицы"/>
    <w:basedOn w:val="a"/>
    <w:rsid w:val="00F04E31"/>
    <w:pPr>
      <w:widowControl w:val="0"/>
      <w:suppressLineNumbers/>
      <w:suppressAutoHyphens/>
      <w:spacing w:after="0" w:line="240" w:lineRule="auto"/>
      <w:jc w:val="center"/>
    </w:pPr>
    <w:rPr>
      <w:rFonts w:ascii="Times" w:eastAsia="Times" w:hAnsi="Times"/>
      <w:b/>
      <w:bCs/>
      <w:sz w:val="24"/>
      <w:szCs w:val="20"/>
      <w:lang w:val="en-US" w:eastAsia="ru-RU"/>
    </w:rPr>
  </w:style>
  <w:style w:type="character" w:styleId="af9">
    <w:name w:val="Hyperlink"/>
    <w:uiPriority w:val="99"/>
    <w:unhideWhenUsed/>
    <w:rsid w:val="005E7D24"/>
    <w:rPr>
      <w:color w:val="0000FF"/>
      <w:u w:val="single"/>
    </w:rPr>
  </w:style>
  <w:style w:type="paragraph" w:styleId="afa">
    <w:name w:val="TOC Heading"/>
    <w:basedOn w:val="1"/>
    <w:next w:val="a"/>
    <w:qFormat/>
    <w:rsid w:val="005E7D24"/>
    <w:pPr>
      <w:keepLines/>
      <w:spacing w:before="480" w:after="0" w:line="276" w:lineRule="auto"/>
      <w:jc w:val="left"/>
      <w:outlineLvl w:val="9"/>
    </w:pPr>
    <w:rPr>
      <w:rFonts w:ascii="Cambria" w:hAnsi="Cambria" w:cs="Times New Roman"/>
      <w:smallCaps w:val="0"/>
      <w:color w:val="365F91"/>
      <w:kern w:val="0"/>
      <w:sz w:val="28"/>
      <w:szCs w:val="28"/>
      <w:lang w:eastAsia="en-US"/>
    </w:rPr>
  </w:style>
  <w:style w:type="paragraph" w:styleId="11">
    <w:name w:val="toc 1"/>
    <w:basedOn w:val="a"/>
    <w:next w:val="a"/>
    <w:autoRedefine/>
    <w:uiPriority w:val="39"/>
    <w:unhideWhenUsed/>
    <w:rsid w:val="00897572"/>
    <w:pPr>
      <w:tabs>
        <w:tab w:val="right" w:leader="dot" w:pos="9639"/>
      </w:tabs>
      <w:spacing w:after="0" w:line="240" w:lineRule="auto"/>
    </w:pPr>
    <w:rPr>
      <w:rFonts w:ascii="Times New Roman" w:eastAsia="Times New Roman" w:hAnsi="Times New Roman"/>
      <w:b/>
      <w:sz w:val="24"/>
      <w:szCs w:val="24"/>
      <w:lang w:eastAsia="ru-RU"/>
    </w:rPr>
  </w:style>
  <w:style w:type="paragraph" w:styleId="20">
    <w:name w:val="toc 2"/>
    <w:basedOn w:val="a"/>
    <w:next w:val="a"/>
    <w:autoRedefine/>
    <w:uiPriority w:val="39"/>
    <w:unhideWhenUsed/>
    <w:rsid w:val="00A4479F"/>
    <w:pPr>
      <w:tabs>
        <w:tab w:val="right" w:leader="dot" w:pos="9639"/>
      </w:tabs>
      <w:spacing w:after="0" w:line="240" w:lineRule="auto"/>
    </w:pPr>
    <w:rPr>
      <w:rFonts w:ascii="Times New Roman" w:eastAsia="Times New Roman" w:hAnsi="Times New Roman"/>
      <w:sz w:val="24"/>
      <w:szCs w:val="24"/>
      <w:lang w:eastAsia="ru-RU"/>
    </w:rPr>
  </w:style>
  <w:style w:type="paragraph" w:styleId="31">
    <w:name w:val="toc 3"/>
    <w:basedOn w:val="a"/>
    <w:next w:val="a"/>
    <w:autoRedefine/>
    <w:uiPriority w:val="39"/>
    <w:unhideWhenUsed/>
    <w:rsid w:val="005E7D24"/>
    <w:pPr>
      <w:spacing w:after="100" w:line="240" w:lineRule="auto"/>
      <w:ind w:left="480"/>
    </w:pPr>
    <w:rPr>
      <w:rFonts w:ascii="Times New Roman" w:eastAsia="Times New Roman" w:hAnsi="Times New Roman"/>
      <w:sz w:val="24"/>
      <w:szCs w:val="24"/>
      <w:lang w:eastAsia="ru-RU"/>
    </w:rPr>
  </w:style>
  <w:style w:type="paragraph" w:customStyle="1" w:styleId="ConsPlusNormal">
    <w:name w:val="ConsPlusNormal"/>
    <w:rsid w:val="00C07C5D"/>
    <w:pPr>
      <w:widowControl w:val="0"/>
      <w:autoSpaceDE w:val="0"/>
      <w:autoSpaceDN w:val="0"/>
      <w:adjustRightInd w:val="0"/>
    </w:pPr>
    <w:rPr>
      <w:rFonts w:ascii="Arial" w:eastAsia="Times New Roman" w:hAnsi="Arial" w:cs="Arial"/>
    </w:rPr>
  </w:style>
  <w:style w:type="paragraph" w:customStyle="1" w:styleId="u-2-msonormal">
    <w:name w:val="u-2-msonormal"/>
    <w:basedOn w:val="a"/>
    <w:rsid w:val="003F557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g-header-from">
    <w:name w:val="msg-header-from"/>
    <w:basedOn w:val="a"/>
    <w:rsid w:val="003F557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b">
    <w:name w:val="Новый"/>
    <w:basedOn w:val="a"/>
    <w:rsid w:val="00BD0CC2"/>
    <w:pPr>
      <w:spacing w:after="0" w:line="360" w:lineRule="auto"/>
      <w:ind w:firstLine="454"/>
      <w:jc w:val="both"/>
    </w:pPr>
    <w:rPr>
      <w:rFonts w:ascii="Times New Roman" w:eastAsia="Times New Roman" w:hAnsi="Times New Roman"/>
      <w:sz w:val="28"/>
      <w:szCs w:val="24"/>
      <w:lang w:eastAsia="ru-RU"/>
    </w:rPr>
  </w:style>
  <w:style w:type="paragraph" w:styleId="afc">
    <w:name w:val="Normal (Web)"/>
    <w:basedOn w:val="a"/>
    <w:unhideWhenUsed/>
    <w:rsid w:val="00412F4F"/>
    <w:pPr>
      <w:spacing w:before="100" w:beforeAutospacing="1" w:after="100" w:afterAutospacing="1" w:line="240" w:lineRule="auto"/>
    </w:pPr>
    <w:rPr>
      <w:rFonts w:ascii="Times New Roman" w:eastAsia="Times New Roman" w:hAnsi="Times New Roman"/>
      <w:sz w:val="24"/>
      <w:szCs w:val="24"/>
      <w:lang w:eastAsia="ru-RU"/>
    </w:rPr>
  </w:style>
  <w:style w:type="character" w:styleId="afd">
    <w:name w:val="Strong"/>
    <w:basedOn w:val="a0"/>
    <w:uiPriority w:val="22"/>
    <w:qFormat/>
    <w:rsid w:val="00412F4F"/>
    <w:rPr>
      <w:b/>
      <w:bCs/>
    </w:rPr>
  </w:style>
  <w:style w:type="character" w:styleId="afe">
    <w:name w:val="Emphasis"/>
    <w:basedOn w:val="a0"/>
    <w:uiPriority w:val="20"/>
    <w:qFormat/>
    <w:rsid w:val="00412F4F"/>
    <w:rPr>
      <w:i/>
      <w:iCs/>
    </w:rPr>
  </w:style>
  <w:style w:type="paragraph" w:customStyle="1" w:styleId="aff">
    <w:name w:val="Основной"/>
    <w:basedOn w:val="a"/>
    <w:rsid w:val="009D30D8"/>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lang w:eastAsia="ru-RU"/>
    </w:rPr>
  </w:style>
  <w:style w:type="paragraph" w:customStyle="1" w:styleId="aff0">
    <w:name w:val="Буллит"/>
    <w:basedOn w:val="aff"/>
    <w:rsid w:val="009D30D8"/>
    <w:pPr>
      <w:ind w:firstLine="244"/>
    </w:pPr>
  </w:style>
  <w:style w:type="paragraph" w:customStyle="1" w:styleId="aff1">
    <w:name w:val="Сноска"/>
    <w:basedOn w:val="aff"/>
    <w:rsid w:val="009D30D8"/>
    <w:pPr>
      <w:spacing w:line="174" w:lineRule="atLeast"/>
    </w:pPr>
    <w:rPr>
      <w:sz w:val="17"/>
      <w:szCs w:val="17"/>
    </w:rPr>
  </w:style>
  <w:style w:type="character" w:customStyle="1" w:styleId="12">
    <w:name w:val="Сноска1"/>
    <w:rsid w:val="009D30D8"/>
    <w:rPr>
      <w:rFonts w:ascii="Times New Roman" w:hAnsi="Times New Roman" w:cs="Times New Roman"/>
      <w:vertAlign w:val="superscript"/>
    </w:rPr>
  </w:style>
  <w:style w:type="character" w:customStyle="1" w:styleId="50">
    <w:name w:val="Заголовок 5 Знак"/>
    <w:basedOn w:val="a0"/>
    <w:link w:val="5"/>
    <w:uiPriority w:val="9"/>
    <w:semiHidden/>
    <w:rsid w:val="00F27B4E"/>
    <w:rPr>
      <w:rFonts w:eastAsia="Times New Roman"/>
      <w:b/>
      <w:bCs/>
      <w:i/>
      <w:iCs/>
      <w:sz w:val="26"/>
      <w:szCs w:val="26"/>
      <w:lang w:eastAsia="ar-SA"/>
    </w:rPr>
  </w:style>
  <w:style w:type="character" w:customStyle="1" w:styleId="FontStyle15">
    <w:name w:val="Font Style15"/>
    <w:basedOn w:val="a0"/>
    <w:uiPriority w:val="99"/>
    <w:rsid w:val="00F27B4E"/>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5781819">
      <w:bodyDiv w:val="1"/>
      <w:marLeft w:val="0"/>
      <w:marRight w:val="0"/>
      <w:marTop w:val="0"/>
      <w:marBottom w:val="0"/>
      <w:divBdr>
        <w:top w:val="none" w:sz="0" w:space="0" w:color="auto"/>
        <w:left w:val="none" w:sz="0" w:space="0" w:color="auto"/>
        <w:bottom w:val="none" w:sz="0" w:space="0" w:color="auto"/>
        <w:right w:val="none" w:sz="0" w:space="0" w:color="auto"/>
      </w:divBdr>
    </w:div>
    <w:div w:id="1093234877">
      <w:bodyDiv w:val="1"/>
      <w:marLeft w:val="0"/>
      <w:marRight w:val="0"/>
      <w:marTop w:val="0"/>
      <w:marBottom w:val="0"/>
      <w:divBdr>
        <w:top w:val="none" w:sz="0" w:space="0" w:color="auto"/>
        <w:left w:val="none" w:sz="0" w:space="0" w:color="auto"/>
        <w:bottom w:val="none" w:sz="0" w:space="0" w:color="auto"/>
        <w:right w:val="none" w:sz="0" w:space="0" w:color="auto"/>
      </w:divBdr>
    </w:div>
    <w:div w:id="1376658067">
      <w:bodyDiv w:val="1"/>
      <w:marLeft w:val="0"/>
      <w:marRight w:val="0"/>
      <w:marTop w:val="0"/>
      <w:marBottom w:val="0"/>
      <w:divBdr>
        <w:top w:val="none" w:sz="0" w:space="0" w:color="auto"/>
        <w:left w:val="none" w:sz="0" w:space="0" w:color="auto"/>
        <w:bottom w:val="none" w:sz="0" w:space="0" w:color="auto"/>
        <w:right w:val="none" w:sz="0" w:space="0" w:color="auto"/>
      </w:divBdr>
    </w:div>
    <w:div w:id="1832478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ru/db/mo/Data/d_09/m373.htm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55F6C6-2627-4367-9212-7A7EA8CF4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105</Pages>
  <Words>40535</Words>
  <Characters>231055</Characters>
  <Application>Microsoft Office Word</Application>
  <DocSecurity>0</DocSecurity>
  <Lines>1925</Lines>
  <Paragraphs>542</Paragraphs>
  <ScaleCrop>false</ScaleCrop>
  <HeadingPairs>
    <vt:vector size="2" baseType="variant">
      <vt:variant>
        <vt:lpstr>Название</vt:lpstr>
      </vt:variant>
      <vt:variant>
        <vt:i4>1</vt:i4>
      </vt:variant>
    </vt:vector>
  </HeadingPairs>
  <TitlesOfParts>
    <vt:vector size="1" baseType="lpstr">
      <vt:lpstr>Образовательная программа начального общего образования УМК «Школа России» МОУ «Фоминичская СОШ» Кировского района Калужской области</vt:lpstr>
    </vt:vector>
  </TitlesOfParts>
  <Company>МОУ «Фоминичская средняя общеобразовательная школа</Company>
  <LinksUpToDate>false</LinksUpToDate>
  <CharactersWithSpaces>271048</CharactersWithSpaces>
  <SharedDoc>false</SharedDoc>
  <HLinks>
    <vt:vector size="60" baseType="variant">
      <vt:variant>
        <vt:i4>3670034</vt:i4>
      </vt:variant>
      <vt:variant>
        <vt:i4>33</vt:i4>
      </vt:variant>
      <vt:variant>
        <vt:i4>0</vt:i4>
      </vt:variant>
      <vt:variant>
        <vt:i4>5</vt:i4>
      </vt:variant>
      <vt:variant>
        <vt:lpwstr>http://www.edu.ru/db/mo/Data/d_09/m373.html</vt:lpwstr>
      </vt:variant>
      <vt:variant>
        <vt:lpwstr/>
      </vt:variant>
      <vt:variant>
        <vt:i4>1376318</vt:i4>
      </vt:variant>
      <vt:variant>
        <vt:i4>26</vt:i4>
      </vt:variant>
      <vt:variant>
        <vt:i4>0</vt:i4>
      </vt:variant>
      <vt:variant>
        <vt:i4>5</vt:i4>
      </vt:variant>
      <vt:variant>
        <vt:lpwstr/>
      </vt:variant>
      <vt:variant>
        <vt:lpwstr>_Toc278411508</vt:lpwstr>
      </vt:variant>
      <vt:variant>
        <vt:i4>1376318</vt:i4>
      </vt:variant>
      <vt:variant>
        <vt:i4>23</vt:i4>
      </vt:variant>
      <vt:variant>
        <vt:i4>0</vt:i4>
      </vt:variant>
      <vt:variant>
        <vt:i4>5</vt:i4>
      </vt:variant>
      <vt:variant>
        <vt:lpwstr/>
      </vt:variant>
      <vt:variant>
        <vt:lpwstr>_Toc278411505</vt:lpwstr>
      </vt:variant>
      <vt:variant>
        <vt:i4>1376318</vt:i4>
      </vt:variant>
      <vt:variant>
        <vt:i4>20</vt:i4>
      </vt:variant>
      <vt:variant>
        <vt:i4>0</vt:i4>
      </vt:variant>
      <vt:variant>
        <vt:i4>5</vt:i4>
      </vt:variant>
      <vt:variant>
        <vt:lpwstr/>
      </vt:variant>
      <vt:variant>
        <vt:lpwstr>_Toc278411504</vt:lpwstr>
      </vt:variant>
      <vt:variant>
        <vt:i4>1835071</vt:i4>
      </vt:variant>
      <vt:variant>
        <vt:i4>17</vt:i4>
      </vt:variant>
      <vt:variant>
        <vt:i4>0</vt:i4>
      </vt:variant>
      <vt:variant>
        <vt:i4>5</vt:i4>
      </vt:variant>
      <vt:variant>
        <vt:lpwstr/>
      </vt:variant>
      <vt:variant>
        <vt:lpwstr>_Toc278411495</vt:lpwstr>
      </vt:variant>
      <vt:variant>
        <vt:i4>1900607</vt:i4>
      </vt:variant>
      <vt:variant>
        <vt:i4>14</vt:i4>
      </vt:variant>
      <vt:variant>
        <vt:i4>0</vt:i4>
      </vt:variant>
      <vt:variant>
        <vt:i4>5</vt:i4>
      </vt:variant>
      <vt:variant>
        <vt:lpwstr/>
      </vt:variant>
      <vt:variant>
        <vt:lpwstr>_Toc278411487</vt:lpwstr>
      </vt:variant>
      <vt:variant>
        <vt:i4>1900607</vt:i4>
      </vt:variant>
      <vt:variant>
        <vt:i4>11</vt:i4>
      </vt:variant>
      <vt:variant>
        <vt:i4>0</vt:i4>
      </vt:variant>
      <vt:variant>
        <vt:i4>5</vt:i4>
      </vt:variant>
      <vt:variant>
        <vt:lpwstr/>
      </vt:variant>
      <vt:variant>
        <vt:lpwstr>_Toc278411486</vt:lpwstr>
      </vt:variant>
      <vt:variant>
        <vt:i4>1245247</vt:i4>
      </vt:variant>
      <vt:variant>
        <vt:i4>8</vt:i4>
      </vt:variant>
      <vt:variant>
        <vt:i4>0</vt:i4>
      </vt:variant>
      <vt:variant>
        <vt:i4>5</vt:i4>
      </vt:variant>
      <vt:variant>
        <vt:lpwstr/>
      </vt:variant>
      <vt:variant>
        <vt:lpwstr>_Toc278411468</vt:lpwstr>
      </vt:variant>
      <vt:variant>
        <vt:i4>1245247</vt:i4>
      </vt:variant>
      <vt:variant>
        <vt:i4>5</vt:i4>
      </vt:variant>
      <vt:variant>
        <vt:i4>0</vt:i4>
      </vt:variant>
      <vt:variant>
        <vt:i4>5</vt:i4>
      </vt:variant>
      <vt:variant>
        <vt:lpwstr/>
      </vt:variant>
      <vt:variant>
        <vt:lpwstr>_Toc278411467</vt:lpwstr>
      </vt:variant>
      <vt:variant>
        <vt:i4>1048639</vt:i4>
      </vt:variant>
      <vt:variant>
        <vt:i4>2</vt:i4>
      </vt:variant>
      <vt:variant>
        <vt:i4>0</vt:i4>
      </vt:variant>
      <vt:variant>
        <vt:i4>5</vt:i4>
      </vt:variant>
      <vt:variant>
        <vt:lpwstr/>
      </vt:variant>
      <vt:variant>
        <vt:lpwstr>_Toc278411457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Образовательная программа начального общего образования УМК «Школа России» МОУ «Фоминичская СОШ» Кировского района Калужской области</dc:title>
  <dc:subject>2011-2015</dc:subject>
  <dc:creator>ДенисКА</dc:creator>
  <cp:lastModifiedBy>1</cp:lastModifiedBy>
  <cp:revision>23</cp:revision>
  <cp:lastPrinted>2013-12-15T16:54:00Z</cp:lastPrinted>
  <dcterms:created xsi:type="dcterms:W3CDTF">2015-02-10T10:06:00Z</dcterms:created>
  <dcterms:modified xsi:type="dcterms:W3CDTF">2015-03-12T19:55:00Z</dcterms:modified>
</cp:coreProperties>
</file>